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9D" w:rsidRPr="00B9671F" w:rsidRDefault="0036199D" w:rsidP="0036199D">
      <w:pPr>
        <w:pStyle w:val="a3"/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</w:t>
      </w:r>
    </w:p>
    <w:tbl>
      <w:tblPr>
        <w:tblpPr w:leftFromText="180" w:rightFromText="180" w:topFromText="100" w:bottomFromText="100" w:vertAnchor="text"/>
        <w:tblW w:w="1032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1"/>
        <w:gridCol w:w="5439"/>
      </w:tblGrid>
      <w:tr w:rsidR="0036199D" w:rsidRPr="00F60643" w:rsidTr="002A4157">
        <w:trPr>
          <w:trHeight w:val="1380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 xml:space="preserve">от    20.09. </w:t>
            </w:r>
            <w:proofErr w:type="gramStart"/>
            <w:r w:rsidRPr="00F60643">
              <w:rPr>
                <w:rFonts w:ascii="Times New Roman" w:hAnsi="Times New Roman"/>
                <w:sz w:val="24"/>
                <w:szCs w:val="24"/>
              </w:rPr>
              <w:t>201</w:t>
            </w:r>
            <w:r w:rsidR="002E759E">
              <w:rPr>
                <w:rFonts w:ascii="Times New Roman" w:hAnsi="Times New Roman"/>
                <w:sz w:val="24"/>
                <w:szCs w:val="24"/>
              </w:rPr>
              <w:t>4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  года</w:t>
            </w:r>
            <w:proofErr w:type="gramEnd"/>
          </w:p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протокол   №2</w:t>
            </w:r>
          </w:p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0643">
              <w:rPr>
                <w:rFonts w:ascii="Times New Roman" w:hAnsi="Times New Roman"/>
                <w:sz w:val="24"/>
                <w:szCs w:val="24"/>
              </w:rPr>
              <w:t>приказом</w:t>
            </w:r>
            <w:proofErr w:type="gramEnd"/>
            <w:r w:rsidRPr="00F60643">
              <w:rPr>
                <w:rFonts w:ascii="Times New Roman" w:hAnsi="Times New Roman"/>
                <w:sz w:val="24"/>
                <w:szCs w:val="24"/>
              </w:rPr>
              <w:t> от  20.09.201</w:t>
            </w:r>
            <w:r w:rsidR="002E759E">
              <w:rPr>
                <w:rFonts w:ascii="Times New Roman" w:hAnsi="Times New Roman"/>
                <w:sz w:val="24"/>
                <w:szCs w:val="24"/>
              </w:rPr>
              <w:t>4</w:t>
            </w:r>
            <w:r w:rsidRPr="00F60643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36199D" w:rsidRPr="00F60643" w:rsidRDefault="0036199D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43">
              <w:rPr>
                <w:rFonts w:ascii="Times New Roman" w:hAnsi="Times New Roman"/>
                <w:sz w:val="24"/>
                <w:szCs w:val="24"/>
              </w:rPr>
              <w:t>№_____</w:t>
            </w:r>
          </w:p>
        </w:tc>
      </w:tr>
    </w:tbl>
    <w:p w:rsidR="0036199D" w:rsidRPr="00B9671F" w:rsidRDefault="0036199D" w:rsidP="0036199D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6199D" w:rsidRPr="00B9671F" w:rsidRDefault="0036199D" w:rsidP="0036199D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 о</w:t>
      </w:r>
    </w:p>
    <w:p w:rsidR="0036199D" w:rsidRPr="00B9671F" w:rsidRDefault="0036199D" w:rsidP="0036199D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ПОРЯДКЕ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ПРИЕМА ГРАЖДАН</w:t>
      </w:r>
    </w:p>
    <w:p w:rsidR="0036199D" w:rsidRPr="00B9671F" w:rsidRDefault="0036199D" w:rsidP="0036199D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муниципальное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казённое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щеоб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разовательное учреждение</w:t>
      </w:r>
    </w:p>
    <w:p w:rsidR="0036199D" w:rsidRPr="00B9671F" w:rsidRDefault="0036199D" w:rsidP="0036199D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2E75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Мококская средняя общеобразовательная школа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36199D" w:rsidRPr="00B9671F" w:rsidRDefault="0036199D" w:rsidP="0036199D">
      <w:pPr>
        <w:spacing w:after="0" w:line="240" w:lineRule="auto"/>
        <w:ind w:firstLine="480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6199D" w:rsidRPr="00B9671F" w:rsidRDefault="0036199D" w:rsidP="0036199D">
      <w:pPr>
        <w:snapToGrid w:val="0"/>
        <w:spacing w:line="200" w:lineRule="atLeast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1. 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 (далее - граждане, дети) в </w:t>
      </w:r>
      <w:r w:rsidR="002E759E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«Мококская </w:t>
      </w:r>
      <w:proofErr w:type="gramStart"/>
      <w:r w:rsidR="002E759E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 для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 В</w:t>
      </w:r>
      <w:r w:rsidR="002E759E" w:rsidRPr="002E75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59E">
        <w:rPr>
          <w:rFonts w:ascii="Times New Roman" w:eastAsia="Times New Roman" w:hAnsi="Times New Roman"/>
          <w:sz w:val="24"/>
          <w:szCs w:val="24"/>
          <w:lang w:eastAsia="ru-RU"/>
        </w:rPr>
        <w:t>МКОУ «Мококская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в первую очередь принимаются граждане (дети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),  проживающие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</w:t>
      </w:r>
      <w:r w:rsidR="002E759E">
        <w:rPr>
          <w:rFonts w:ascii="Times New Roman" w:eastAsia="Times New Roman" w:hAnsi="Times New Roman"/>
          <w:sz w:val="24"/>
          <w:szCs w:val="24"/>
          <w:lang w:eastAsia="ru-RU"/>
        </w:rPr>
        <w:t>села Мокок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3. Прием иностранных граждан и лиц без гражданства, в том числе соотечественников за рубежом, в школу для обучения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5. Лицам, закрепленным за общеобразовательным учреждением, может быть отказано в приеме только по причине отсутствия свободных мест в школе.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</w:t>
      </w:r>
      <w:r w:rsidR="002E759E">
        <w:rPr>
          <w:rFonts w:ascii="Times New Roman" w:eastAsia="Times New Roman" w:hAnsi="Times New Roman"/>
          <w:sz w:val="24"/>
          <w:szCs w:val="24"/>
          <w:lang w:eastAsia="ru-RU"/>
        </w:rPr>
        <w:t>МКУ «УО и МП» администрации МР Цунтинский район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7. Прием закрепленных лиц в</w:t>
      </w:r>
      <w:r w:rsidR="002E759E" w:rsidRPr="002E75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59E">
        <w:rPr>
          <w:rFonts w:ascii="Times New Roman" w:eastAsia="Times New Roman" w:hAnsi="Times New Roman"/>
          <w:sz w:val="24"/>
          <w:szCs w:val="24"/>
          <w:lang w:eastAsia="ru-RU"/>
        </w:rPr>
        <w:t>МКОУ «Мококская СОШ»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без вступительных испытаний (процедур отбора).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8.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Красногвардейского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  о закрепленной территории, издаваемым не позднее 1 марта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10. Прием граждан в школу осуществляется по личному заявлению родителей (законных представителей) ребенка при предъявлении оригинала документа,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ребенка (последнее - при наличии);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б) дата и место рождения;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</w:p>
    <w:p w:rsidR="0036199D" w:rsidRPr="00B9671F" w:rsidRDefault="0036199D" w:rsidP="0036199D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36199D" w:rsidRPr="00B9671F" w:rsidRDefault="0036199D" w:rsidP="0036199D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36199D" w:rsidRPr="00B9671F" w:rsidRDefault="0036199D" w:rsidP="0036199D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6199D" w:rsidRPr="00B9671F" w:rsidRDefault="0036199D" w:rsidP="0036199D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Копии предъявляемых при приеме документов хранятся в школе на время обучения ребенка.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10 марта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31 июля текущего года.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 о зачислении в первый класс издается не ранее 1 августа текущего года.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приеме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МКОУ СОШ №5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установленном законодательством Российской Федерации.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.Получение начального общего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образования  начинается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199D" w:rsidRPr="00B9671F" w:rsidRDefault="0036199D" w:rsidP="0036199D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ограничен. </w:t>
      </w:r>
    </w:p>
    <w:p w:rsidR="0036199D" w:rsidRPr="00B9671F" w:rsidRDefault="0036199D" w:rsidP="0036199D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6199D" w:rsidRDefault="0036199D" w:rsidP="0036199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36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DC"/>
    <w:rsid w:val="00161CDC"/>
    <w:rsid w:val="002E759E"/>
    <w:rsid w:val="0036199D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3EB8A-5662-4879-A024-1337345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9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1366</Words>
  <Characters>7792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4</cp:revision>
  <dcterms:created xsi:type="dcterms:W3CDTF">2016-07-08T10:46:00Z</dcterms:created>
  <dcterms:modified xsi:type="dcterms:W3CDTF">2018-02-21T07:15:00Z</dcterms:modified>
</cp:coreProperties>
</file>