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682" w:type="dxa"/>
        <w:tblInd w:w="-792" w:type="dxa"/>
        <w:shd w:val="clear" w:color="auto" w:fill="EBED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8"/>
        <w:gridCol w:w="766"/>
      </w:tblGrid>
      <w:tr w:rsidR="00875359" w:rsidRPr="00DA3D20" w:rsidTr="002A4157">
        <w:trPr>
          <w:trHeight w:val="2294"/>
        </w:trPr>
        <w:tc>
          <w:tcPr>
            <w:tcW w:w="1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359" w:rsidRPr="00DA3D20" w:rsidRDefault="00875359" w:rsidP="002A4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D20">
              <w:rPr>
                <w:rFonts w:ascii="Times New Roman" w:hAnsi="Times New Roman"/>
                <w:sz w:val="24"/>
                <w:szCs w:val="24"/>
              </w:rPr>
              <w:t>Муниципальная казённое общеобразовательное учреждение</w:t>
            </w:r>
          </w:p>
          <w:p w:rsidR="00875359" w:rsidRPr="00DA3D20" w:rsidRDefault="00875359" w:rsidP="002A4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D20">
              <w:rPr>
                <w:rFonts w:ascii="Times New Roman" w:hAnsi="Times New Roman"/>
                <w:sz w:val="24"/>
                <w:szCs w:val="24"/>
              </w:rPr>
              <w:t>«Средняя общеобразовательная школа №5»</w:t>
            </w:r>
          </w:p>
          <w:p w:rsidR="00875359" w:rsidRPr="00DA3D20" w:rsidRDefault="00875359" w:rsidP="002A4157">
            <w:pPr>
              <w:spacing w:line="240" w:lineRule="auto"/>
              <w:ind w:firstLine="480"/>
              <w:rPr>
                <w:rFonts w:ascii="Times New Roman" w:hAnsi="Times New Roman"/>
                <w:sz w:val="28"/>
                <w:szCs w:val="28"/>
              </w:rPr>
            </w:pPr>
            <w:r w:rsidRPr="00DA3D20">
              <w:rPr>
                <w:rFonts w:ascii="Times New Roman" w:hAnsi="Times New Roman"/>
                <w:sz w:val="28"/>
                <w:szCs w:val="28"/>
              </w:rPr>
              <w:t>                                                             </w:t>
            </w:r>
          </w:p>
          <w:tbl>
            <w:tblPr>
              <w:tblpPr w:leftFromText="180" w:rightFromText="180" w:topFromText="100" w:bottomFromText="100" w:vertAnchor="text"/>
              <w:tblW w:w="1118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51"/>
              <w:gridCol w:w="6031"/>
            </w:tblGrid>
            <w:tr w:rsidR="00875359" w:rsidRPr="00DA3D20" w:rsidTr="002A4157">
              <w:trPr>
                <w:trHeight w:val="879"/>
              </w:trPr>
              <w:tc>
                <w:tcPr>
                  <w:tcW w:w="5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5359" w:rsidRPr="00DA3D20" w:rsidRDefault="00875359" w:rsidP="002A4157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D20">
                    <w:rPr>
                      <w:rFonts w:ascii="Times New Roman" w:hAnsi="Times New Roman"/>
                      <w:sz w:val="24"/>
                      <w:szCs w:val="24"/>
                    </w:rPr>
                    <w:t>ПРИНЯТО</w:t>
                  </w:r>
                </w:p>
                <w:p w:rsidR="00875359" w:rsidRPr="00DA3D20" w:rsidRDefault="00875359" w:rsidP="002A4157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D20">
                    <w:rPr>
                      <w:rFonts w:ascii="Times New Roman" w:hAnsi="Times New Roman"/>
                      <w:sz w:val="24"/>
                      <w:szCs w:val="24"/>
                    </w:rPr>
                    <w:t>педагогическим советом</w:t>
                  </w:r>
                </w:p>
                <w:p w:rsidR="00875359" w:rsidRPr="00DA3D20" w:rsidRDefault="00875359" w:rsidP="002A4157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D20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от   </w:t>
                  </w:r>
                  <w:r w:rsidRPr="00DA3D20">
                    <w:rPr>
                      <w:rStyle w:val="apple-converted-space"/>
                      <w:rFonts w:ascii="Times New Roman" w:hAnsi="Times New Roman"/>
                      <w:sz w:val="24"/>
                      <w:szCs w:val="24"/>
                      <w:u w:val="single"/>
                    </w:rPr>
                    <w:t> </w:t>
                  </w:r>
                  <w:r w:rsidRPr="00DA3D20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20.09. 2013 </w:t>
                  </w:r>
                  <w:r w:rsidRPr="00DA3D20">
                    <w:rPr>
                      <w:rStyle w:val="apple-converted-space"/>
                      <w:rFonts w:ascii="Times New Roman" w:hAnsi="Times New Roman"/>
                      <w:sz w:val="24"/>
                      <w:szCs w:val="24"/>
                      <w:u w:val="single"/>
                    </w:rPr>
                    <w:t> </w:t>
                  </w:r>
                  <w:r w:rsidRPr="00DA3D20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года</w:t>
                  </w:r>
                </w:p>
                <w:p w:rsidR="00875359" w:rsidRPr="00DA3D20" w:rsidRDefault="00875359" w:rsidP="002A4157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D20">
                    <w:rPr>
                      <w:rFonts w:ascii="Times New Roman" w:hAnsi="Times New Roman"/>
                      <w:sz w:val="24"/>
                      <w:szCs w:val="24"/>
                    </w:rPr>
                    <w:t>протокол  </w:t>
                  </w:r>
                  <w:r w:rsidRPr="00DA3D20">
                    <w:rPr>
                      <w:rStyle w:val="apple-converted-space"/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DA3D20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№ 2</w:t>
                  </w:r>
                </w:p>
                <w:p w:rsidR="00875359" w:rsidRPr="00DA3D20" w:rsidRDefault="00875359" w:rsidP="002A4157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5359" w:rsidRPr="00DA3D20" w:rsidRDefault="00875359" w:rsidP="002A4157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D20">
                    <w:rPr>
                      <w:rFonts w:ascii="Times New Roman" w:hAnsi="Times New Roman"/>
                      <w:sz w:val="24"/>
                      <w:szCs w:val="24"/>
                    </w:rPr>
                    <w:t>УТВЕРЖДЕНО</w:t>
                  </w:r>
                </w:p>
                <w:p w:rsidR="00875359" w:rsidRPr="00DA3D20" w:rsidRDefault="00875359" w:rsidP="002A4157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D20">
                    <w:rPr>
                      <w:rFonts w:ascii="Times New Roman" w:hAnsi="Times New Roman"/>
                      <w:sz w:val="24"/>
                      <w:szCs w:val="24"/>
                    </w:rPr>
                    <w:t>и введено в действие</w:t>
                  </w:r>
                </w:p>
                <w:p w:rsidR="00875359" w:rsidRPr="00DA3D20" w:rsidRDefault="00875359" w:rsidP="002A4157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D20">
                    <w:rPr>
                      <w:rFonts w:ascii="Times New Roman" w:hAnsi="Times New Roman"/>
                      <w:sz w:val="24"/>
                      <w:szCs w:val="24"/>
                    </w:rPr>
                    <w:t>приказом</w:t>
                  </w:r>
                  <w:r w:rsidRPr="00DA3D20">
                    <w:rPr>
                      <w:rStyle w:val="apple-converted-space"/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DA3D20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от </w:t>
                  </w:r>
                  <w:r w:rsidRPr="00DA3D20">
                    <w:rPr>
                      <w:rStyle w:val="apple-converted-space"/>
                      <w:rFonts w:ascii="Times New Roman" w:hAnsi="Times New Roman"/>
                      <w:sz w:val="24"/>
                      <w:szCs w:val="24"/>
                      <w:u w:val="single"/>
                    </w:rPr>
                    <w:t> </w:t>
                  </w:r>
                  <w:r w:rsidRPr="00DA3D20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20.09.2013  </w:t>
                  </w:r>
                  <w:r w:rsidRPr="00DA3D20">
                    <w:rPr>
                      <w:rStyle w:val="apple-converted-space"/>
                      <w:rFonts w:ascii="Times New Roman" w:hAnsi="Times New Roman"/>
                      <w:sz w:val="24"/>
                      <w:szCs w:val="24"/>
                      <w:u w:val="single"/>
                    </w:rPr>
                    <w:t> </w:t>
                  </w:r>
                  <w:r w:rsidRPr="00DA3D20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года</w:t>
                  </w:r>
                </w:p>
                <w:p w:rsidR="00875359" w:rsidRPr="00DA3D20" w:rsidRDefault="00875359" w:rsidP="002A4157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D20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№ ____</w:t>
                  </w:r>
                </w:p>
              </w:tc>
            </w:tr>
          </w:tbl>
          <w:p w:rsidR="00875359" w:rsidRPr="00DA3D20" w:rsidRDefault="00875359" w:rsidP="002A4157">
            <w:pPr>
              <w:spacing w:line="240" w:lineRule="auto"/>
              <w:ind w:firstLine="48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359" w:rsidRPr="00DA3D20" w:rsidRDefault="00875359" w:rsidP="002A4157">
            <w:pPr>
              <w:spacing w:line="240" w:lineRule="auto"/>
              <w:ind w:firstLine="48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A3D2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:rsidR="00875359" w:rsidRPr="0029614F" w:rsidRDefault="00875359" w:rsidP="00875359">
      <w:pPr>
        <w:pStyle w:val="1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9614F">
        <w:rPr>
          <w:color w:val="000000"/>
          <w:sz w:val="28"/>
          <w:szCs w:val="28"/>
        </w:rPr>
        <w:t>Положение</w:t>
      </w:r>
    </w:p>
    <w:p w:rsidR="00875359" w:rsidRPr="0029614F" w:rsidRDefault="00875359" w:rsidP="00875359">
      <w:pPr>
        <w:pStyle w:val="2"/>
        <w:spacing w:before="0" w:beforeAutospacing="0" w:after="0" w:afterAutospacing="0"/>
        <w:ind w:firstLine="480"/>
        <w:jc w:val="center"/>
        <w:rPr>
          <w:color w:val="000000"/>
        </w:rPr>
      </w:pPr>
      <w:r w:rsidRPr="0029614F">
        <w:rPr>
          <w:b/>
          <w:bCs/>
          <w:color w:val="000000"/>
          <w:sz w:val="28"/>
          <w:szCs w:val="28"/>
        </w:rPr>
        <w:t xml:space="preserve">о </w:t>
      </w:r>
      <w:r>
        <w:rPr>
          <w:b/>
        </w:rPr>
        <w:t xml:space="preserve"> </w:t>
      </w:r>
      <w:r w:rsidRPr="00560BDB">
        <w:rPr>
          <w:b/>
          <w:sz w:val="28"/>
          <w:szCs w:val="28"/>
        </w:rPr>
        <w:t xml:space="preserve">порядке </w:t>
      </w:r>
      <w:r>
        <w:rPr>
          <w:b/>
          <w:sz w:val="28"/>
          <w:szCs w:val="28"/>
        </w:rPr>
        <w:t xml:space="preserve"> </w:t>
      </w:r>
      <w:r w:rsidRPr="00560BDB">
        <w:rPr>
          <w:b/>
          <w:sz w:val="28"/>
          <w:szCs w:val="28"/>
        </w:rPr>
        <w:t>проведения</w:t>
      </w:r>
      <w:r>
        <w:rPr>
          <w:b/>
          <w:sz w:val="28"/>
          <w:szCs w:val="28"/>
        </w:rPr>
        <w:t xml:space="preserve"> </w:t>
      </w:r>
      <w:r>
        <w:rPr>
          <w:b/>
        </w:rPr>
        <w:t xml:space="preserve"> </w:t>
      </w:r>
      <w:r w:rsidRPr="0029614F">
        <w:rPr>
          <w:b/>
          <w:bCs/>
          <w:color w:val="000000"/>
          <w:sz w:val="28"/>
          <w:szCs w:val="28"/>
        </w:rPr>
        <w:t xml:space="preserve">промежуточной </w:t>
      </w:r>
      <w:r>
        <w:rPr>
          <w:b/>
          <w:bCs/>
          <w:color w:val="000000"/>
          <w:sz w:val="28"/>
          <w:szCs w:val="28"/>
        </w:rPr>
        <w:t xml:space="preserve"> </w:t>
      </w:r>
      <w:r w:rsidRPr="0029614F">
        <w:rPr>
          <w:b/>
          <w:bCs/>
          <w:color w:val="000000"/>
          <w:sz w:val="28"/>
          <w:szCs w:val="28"/>
        </w:rPr>
        <w:t>аттестации</w:t>
      </w:r>
      <w:r>
        <w:rPr>
          <w:b/>
          <w:bCs/>
          <w:color w:val="000000"/>
          <w:sz w:val="28"/>
          <w:szCs w:val="28"/>
        </w:rPr>
        <w:t xml:space="preserve"> обучающихся</w:t>
      </w:r>
      <w:r w:rsidRPr="0029614F">
        <w:rPr>
          <w:b/>
          <w:bCs/>
          <w:color w:val="000000"/>
          <w:sz w:val="28"/>
          <w:szCs w:val="28"/>
        </w:rPr>
        <w:br/>
      </w:r>
      <w:r w:rsidRPr="0029614F">
        <w:rPr>
          <w:b/>
          <w:bCs/>
          <w:color w:val="000000"/>
          <w:sz w:val="28"/>
          <w:szCs w:val="28"/>
        </w:rPr>
        <w:br/>
      </w:r>
      <w:r w:rsidRPr="0029614F">
        <w:rPr>
          <w:b/>
          <w:bCs/>
          <w:color w:val="000000"/>
        </w:rPr>
        <w:t>    </w:t>
      </w:r>
      <w:r w:rsidRPr="0029614F">
        <w:rPr>
          <w:rStyle w:val="apple-converted-space"/>
          <w:b/>
          <w:bCs/>
          <w:color w:val="000000"/>
        </w:rPr>
        <w:t> </w:t>
      </w:r>
      <w:r w:rsidRPr="0029614F">
        <w:rPr>
          <w:b/>
          <w:bCs/>
          <w:color w:val="000000"/>
        </w:rPr>
        <w:t>1.Общие положения</w:t>
      </w:r>
    </w:p>
    <w:p w:rsidR="00875359" w:rsidRPr="0029614F" w:rsidRDefault="00875359" w:rsidP="00875359">
      <w:pPr>
        <w:shd w:val="clear" w:color="auto" w:fill="FFFFFF"/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1.1 .Настоящее Положение разработано в соответствии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законом от 29.12.2012 г. № 273-ФЗ «Об образовании в Российской Федерации»</w:t>
      </w:r>
      <w:r>
        <w:rPr>
          <w:rFonts w:ascii="Times New Roman" w:hAnsi="Times New Roman"/>
          <w:color w:val="000000"/>
          <w:sz w:val="24"/>
          <w:szCs w:val="24"/>
        </w:rPr>
        <w:t xml:space="preserve"> (гл.6,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ст.58)</w:t>
      </w:r>
      <w:r w:rsidRPr="0029614F">
        <w:rPr>
          <w:rFonts w:ascii="Times New Roman" w:hAnsi="Times New Roman"/>
          <w:color w:val="000000"/>
          <w:sz w:val="24"/>
          <w:szCs w:val="24"/>
        </w:rPr>
        <w:t>,</w:t>
      </w:r>
      <w:r w:rsidRPr="0029614F">
        <w:rPr>
          <w:rStyle w:val="apple-converted-space"/>
          <w:rFonts w:ascii="Times New Roman" w:hAnsi="Times New Roman"/>
          <w:color w:val="FF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 xml:space="preserve">Уставом </w:t>
      </w:r>
      <w:r>
        <w:rPr>
          <w:rFonts w:ascii="Times New Roman" w:hAnsi="Times New Roman"/>
          <w:color w:val="000000"/>
          <w:sz w:val="24"/>
          <w:szCs w:val="24"/>
        </w:rPr>
        <w:t>МКОУ СОШ №5</w:t>
      </w:r>
      <w:r w:rsidRPr="0029614F">
        <w:rPr>
          <w:rFonts w:ascii="Times New Roman" w:hAnsi="Times New Roman"/>
          <w:color w:val="000000"/>
          <w:sz w:val="24"/>
          <w:szCs w:val="24"/>
        </w:rPr>
        <w:t>.</w:t>
      </w:r>
    </w:p>
    <w:p w:rsidR="00875359" w:rsidRPr="0029614F" w:rsidRDefault="00875359" w:rsidP="00875359">
      <w:pPr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1.2.Настоящее «Положение</w:t>
      </w:r>
      <w:r w:rsidRPr="0029614F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порядке проведения</w:t>
      </w:r>
      <w:r w:rsidRPr="0029614F">
        <w:rPr>
          <w:rFonts w:ascii="Times New Roman" w:hAnsi="Times New Roman"/>
          <w:color w:val="000000"/>
          <w:sz w:val="24"/>
          <w:szCs w:val="24"/>
        </w:rPr>
        <w:t xml:space="preserve"> промежуточной аттестации обучающихся» (далее - Положение) является локальным актом общеобразовательного учреждения (далее - Учреждения), регулирующим периодичность, порядок,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систему оценок и формы проведения промежуточной аттестации и текущего контроля обучающихся. </w:t>
      </w:r>
    </w:p>
    <w:p w:rsidR="00875359" w:rsidRPr="0029614F" w:rsidRDefault="00875359" w:rsidP="00875359">
      <w:pPr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1.3. Положение принимается педагогическим советом Учреждения, имеющим право вносить в него свои изменения и дополнения. Положение утверждается руководителем Учреждения.</w:t>
      </w:r>
    </w:p>
    <w:p w:rsidR="00875359" w:rsidRPr="0029614F" w:rsidRDefault="00875359" w:rsidP="00875359">
      <w:pPr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1.4. 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установленным Учреждением.</w:t>
      </w: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1.5.Промежуточная аттестация – это любой вид аттестации обучающихся во всех классах в течение учебного года, аттестация по итогам учебного года в переводных классах.</w:t>
      </w: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1.6.Целью аттестации являются:</w:t>
      </w: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   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   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Установление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   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Соотнесение этого уровня с требованиями государственного образовательного стандарта;</w:t>
      </w: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   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Контроль выполнения учебных программ.</w:t>
      </w: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1.7.Промежуточная аттестация в Учреждении подразделяется на:</w:t>
      </w: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       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  <w:u w:val="single"/>
        </w:rPr>
        <w:t>годовую аттестацию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– оценку качества усвоения обучающимися всего объёма содержания учебного предмета за учебный год;</w:t>
      </w: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     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  <w:u w:val="single"/>
        </w:rPr>
        <w:t> четвертную аттестацию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– оценка качества усвоения обучающимися содержания какой-либо части (частей) темы (тем) конкретного учебного предмета по итогам учебного периода (четверти) на основании текущей аттестации;</w:t>
      </w: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      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  <w:u w:val="single"/>
        </w:rPr>
        <w:t>текущую аттестацию</w:t>
      </w:r>
      <w:r w:rsidRPr="0029614F">
        <w:rPr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- оценку качества усвоения содержания компонентов какой - либо части (темы) конкретного учебного предмета в процессе его изучения обучающимися по результатам проверки (проверок).</w:t>
      </w: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1.8.Формами контроля качества усвоения содержания учебных программ обучающихся являются:</w:t>
      </w: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  <w:u w:val="single"/>
        </w:rPr>
        <w:lastRenderedPageBreak/>
        <w:t>Формы письменной проверки:</w:t>
      </w: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      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  <w:u w:val="single"/>
        </w:rPr>
        <w:t> письменная проверка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– это письменный ответ обучающегося на один или систему вопросов (заданий). К письменным ответам относятся: домашние, проверочные, лабораторные, практические, контрольные, творческие работы; письменные отчёты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о наблюдениях; письменные ответы на вопросы теста; сочинения, изложения, диктанты, рефераты и другое.</w:t>
      </w: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             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  <w:u w:val="single"/>
        </w:rPr>
        <w:t>Формы устной проверки:</w:t>
      </w: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          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  <w:u w:val="single"/>
        </w:rPr>
        <w:t>устная проверка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– это устный ответ обучающегося на один или систему вопросов в форме рассказа, беседы, собеседования и другое.</w:t>
      </w: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          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  <w:u w:val="single"/>
        </w:rPr>
        <w:t>Комбинированная проверка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предполагает сочетание письменных и устных форм проверок.</w:t>
      </w: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          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При проведении контроля качества освоения содержания учебных программ обучающихся могут использоваться информационно – коммуникационные технологии.</w:t>
      </w:r>
    </w:p>
    <w:p w:rsidR="00875359" w:rsidRPr="0029614F" w:rsidRDefault="00875359" w:rsidP="00875359">
      <w:pPr>
        <w:shd w:val="clear" w:color="auto" w:fill="FFFFFF"/>
        <w:spacing w:after="0" w:line="240" w:lineRule="auto"/>
        <w:ind w:firstLine="482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1.9.В соответствии с Уставом Учреждения при промежуточной аттестации обучающихся</w:t>
      </w:r>
    </w:p>
    <w:p w:rsidR="00875359" w:rsidRPr="00007265" w:rsidRDefault="00875359" w:rsidP="0087535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007265">
        <w:rPr>
          <w:rFonts w:ascii="Times New Roman" w:eastAsia="Times New Roman" w:hAnsi="Times New Roman"/>
          <w:sz w:val="24"/>
          <w:szCs w:val="24"/>
          <w:lang w:eastAsia="ru-RU"/>
        </w:rPr>
        <w:t>ля учащихся 2-11 классов в школе используется 5-бальная система оценки знаний, умений и навыков (минимальный балл – 2, максимальный балл – 5). В ходе обучения учителя оценивают знания учащихся. Оценка ответа учащихся при устном и письменном опросе производится по 5 бальной системе: 5 (отлично), 4 (хорошо), 3 (удовлетворительно), 2 (неудовлетворительно).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07265">
        <w:rPr>
          <w:rFonts w:ascii="Times New Roman" w:eastAsia="Times New Roman" w:hAnsi="Times New Roman"/>
          <w:sz w:val="24"/>
          <w:szCs w:val="24"/>
          <w:lang w:eastAsia="ru-RU"/>
        </w:rPr>
        <w:t>При выставлении отметок учителям предметникам руководствоваться нормами оценок, опубликованными в государственных программах по конкретному предмету.</w:t>
      </w:r>
    </w:p>
    <w:p w:rsidR="00875359" w:rsidRPr="0029614F" w:rsidRDefault="00875359" w:rsidP="00875359">
      <w:pPr>
        <w:spacing w:after="0" w:line="240" w:lineRule="auto"/>
        <w:ind w:firstLine="482"/>
        <w:rPr>
          <w:rFonts w:ascii="Times New Roman" w:hAnsi="Times New Roman"/>
          <w:color w:val="000000"/>
          <w:sz w:val="24"/>
          <w:szCs w:val="24"/>
        </w:rPr>
      </w:pPr>
      <w:r w:rsidRPr="00007265">
        <w:rPr>
          <w:rFonts w:ascii="Times New Roman" w:eastAsia="Times New Roman" w:hAnsi="Times New Roman"/>
          <w:sz w:val="24"/>
          <w:szCs w:val="24"/>
          <w:lang w:eastAsia="ru-RU"/>
        </w:rPr>
        <w:t>Знания, умения и навыки учащихся 1 класса не оцениваются.</w:t>
      </w:r>
      <w:r w:rsidRPr="00007265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875359" w:rsidRPr="0029614F" w:rsidRDefault="00875359" w:rsidP="00875359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b/>
          <w:bCs/>
          <w:color w:val="000000"/>
          <w:sz w:val="24"/>
          <w:szCs w:val="24"/>
        </w:rPr>
        <w:t>2.Содержание, формы и порядок проведения текущего контроля успеваемости обучающихся</w:t>
      </w: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2.1.Текущий контроль успеваемости обучающихся проводится в течение учебного периода (четверти) с целью систематического контроля уровня освоения обучающимися тем, разделов, глав учебных программ за оцениваемый период, прочности формируемых предметных знаний и умений, степени развития деятельностно-коммуникативных умений, ценностных ориентаций.</w:t>
      </w: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2.2.Порядок, формы, периодичность, количество обязательных мероприятий при проведении текущего контроля успеваемости обучающихся определяются учителем, преподающим этот предмет, и отражаются в календарно-тематических планах, рабочих вариантах программ учителя.</w:t>
      </w: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2.3.Формы текущего контроля успеваемости - оценка устного ответа обучающегося, его самостоятельной, практической или лабораторной работы, тематического зачета, контрольной работы и др.</w:t>
      </w: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2.4.Руководители методических объединений, заместитель руководителя Учреждения по УВР контролируют ход текущего контроля успеваемости обучающихся, при необходимости оказывают методическую помощь учителю в его проведении.</w:t>
      </w: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2.5.График проведения обязательных форм текущего контроля успеваемости обучающихся (письменных контрольных работ), представляется учителем заместителю руководителя Учреждения по УВР на каждую четверть, утверждается руководителем Учреждения и является открытым для всех педагогических работников, обучающихся, их родителей (законных представителей).</w:t>
      </w: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2.6.Текущий контроль успеваемости обучающихся 1 класса в течение учебного года осуществляется качественно, без фиксации достижений обучающихся в классном журнале в виде отметок по пятибалльной системе. Допускается словесная объяснительная оценка.</w:t>
      </w: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2.7.По курсу ОРКСЭ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 xml:space="preserve">вводится безотметочное обучение. Применяется зачётная система («зачёт», «незачёт»). Объектом оценивания по данному курсу становится нравственная и </w:t>
      </w:r>
      <w:r w:rsidRPr="0029614F">
        <w:rPr>
          <w:rFonts w:ascii="Times New Roman" w:hAnsi="Times New Roman"/>
          <w:color w:val="000000"/>
          <w:sz w:val="24"/>
          <w:szCs w:val="24"/>
        </w:rPr>
        <w:lastRenderedPageBreak/>
        <w:t>культурологическая компетентность ученика, рассматриваемые как универсальная способность человека понимать значение нравственных норм, правил морали, веры и религии в жизни человека, семьи, общества, воспитание потребности к духовному развитию, которая проводится в виде проведения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систематизированных упражнений и тестовых заданий разных типов.</w:t>
      </w: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2.8.При изучении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предметов по выбору, элективных курсов,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 на изучение которых отводится 34 и менее часов в год, применяется зачётная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(«зачёт», «незачёт») система оценивания как оценка усвоения учебного материала.</w:t>
      </w: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2.9.Успеваемость всех обучающихся 2-11 классов Учреждения подлежит текущему контролю в виде отметок по пятибалльной системе, кроме курсов, перечисленных п.2.5. и п.2.6.</w:t>
      </w: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2.10.Оценка устного ответа обучающегося при текущем контроле успеваемости выставляется в классный журнал в виде отметки по 5-балльной системе в конце урока.</w:t>
      </w: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2.11.Письменные, самостоятельные, контрольные и другие виды работ обучающихся оцениваются по 5-балльной системе. За сочинение и диктант с грамматическим заданием выставляются в классный журнал 2 отметки.</w:t>
      </w: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2.12.Отметка за выполненную письменную работу заносится в классный журнал к следующему уроку, за исключением:</w:t>
      </w:r>
    </w:p>
    <w:p w:rsidR="00875359" w:rsidRPr="00E561D1" w:rsidRDefault="00875359" w:rsidP="00875359">
      <w:pPr>
        <w:shd w:val="clear" w:color="auto" w:fill="FFFFFF"/>
        <w:spacing w:line="240" w:lineRule="auto"/>
        <w:ind w:hanging="540"/>
        <w:jc w:val="both"/>
        <w:rPr>
          <w:rFonts w:ascii="Times New Roman" w:hAnsi="Times New Roman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       </w:t>
      </w:r>
      <w:r w:rsidRPr="00E561D1">
        <w:rPr>
          <w:rFonts w:ascii="Times New Roman" w:hAnsi="Times New Roman"/>
          <w:sz w:val="24"/>
          <w:szCs w:val="24"/>
        </w:rPr>
        <w:t> </w:t>
      </w:r>
      <w:r w:rsidRPr="00E561D1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E561D1">
        <w:rPr>
          <w:rFonts w:ascii="Times New Roman" w:hAnsi="Times New Roman"/>
          <w:sz w:val="24"/>
          <w:szCs w:val="24"/>
        </w:rPr>
        <w:t>- </w:t>
      </w:r>
      <w:r w:rsidRPr="00E561D1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E561D1">
        <w:rPr>
          <w:rFonts w:ascii="Times New Roman" w:hAnsi="Times New Roman"/>
          <w:sz w:val="24"/>
          <w:szCs w:val="24"/>
        </w:rPr>
        <w:t>отметок за творческие работы по русскому языку и литературе в 5-9-х классах (они заносятся в классный журнал в течение недели после проведения творческих работ);</w:t>
      </w:r>
    </w:p>
    <w:p w:rsidR="00875359" w:rsidRPr="00007265" w:rsidRDefault="00875359" w:rsidP="0087535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61D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2.13</w:t>
      </w:r>
      <w:r w:rsidRPr="00E561D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007265">
        <w:rPr>
          <w:rFonts w:ascii="Times New Roman" w:eastAsia="Times New Roman" w:hAnsi="Times New Roman"/>
          <w:sz w:val="24"/>
          <w:szCs w:val="24"/>
          <w:lang w:eastAsia="ru-RU"/>
        </w:rPr>
        <w:t>Неудовлетворительный результат контрольной, проверочной, итоговой работы учащегося, отраженный в журнале учета успеваемости класса, в обязательном порядке должен иметь следствием дополнительную работу с учеником, включающую консультацию по неосвоенному материалу и повторную работу, что отражается в журнале успеваемости класса оценкой, выставленной рядом с первой неудовлетворительной отметкой. Материалы повторной работы сдаются в учебную часть. При выставлении четвертной, полугодовой оценки учащегося учитывается его успешность на протяжении всего периода подлежащего аттестации. Итоговая контрольная работа не может быть поводом к снижению итоговой оценки учащегося за четверть или полугодие.</w:t>
      </w:r>
    </w:p>
    <w:p w:rsidR="00875359" w:rsidRPr="00E561D1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E561D1">
        <w:rPr>
          <w:rFonts w:ascii="Times New Roman" w:hAnsi="Times New Roman"/>
          <w:sz w:val="24"/>
          <w:szCs w:val="24"/>
        </w:rPr>
        <w:t>2.14.Успеваемость обучающихся, занимающихся по индивидуальному учебному плану,   подлежит текущему контролю по предметам, включенным в этот план.</w:t>
      </w:r>
    </w:p>
    <w:p w:rsidR="00875359" w:rsidRPr="00E561D1" w:rsidRDefault="00875359" w:rsidP="00875359">
      <w:pPr>
        <w:shd w:val="clear" w:color="auto" w:fill="FFFFFF"/>
        <w:spacing w:after="0" w:line="240" w:lineRule="auto"/>
        <w:ind w:firstLine="482"/>
        <w:jc w:val="both"/>
        <w:rPr>
          <w:rFonts w:ascii="Times New Roman" w:hAnsi="Times New Roman"/>
          <w:sz w:val="24"/>
          <w:szCs w:val="24"/>
        </w:rPr>
      </w:pPr>
      <w:r w:rsidRPr="00E561D1">
        <w:rPr>
          <w:rFonts w:ascii="Times New Roman" w:hAnsi="Times New Roman"/>
          <w:sz w:val="24"/>
          <w:szCs w:val="24"/>
        </w:rPr>
        <w:t>2.15.Обучающиеся, пропустившие по не зависящим от них обстоятельствам 2/3 учебного</w:t>
      </w:r>
    </w:p>
    <w:p w:rsidR="00875359" w:rsidRPr="00E561D1" w:rsidRDefault="00875359" w:rsidP="00875359">
      <w:pPr>
        <w:shd w:val="clear" w:color="auto" w:fill="FFFFFF"/>
        <w:spacing w:after="0" w:line="240" w:lineRule="auto"/>
        <w:ind w:firstLine="482"/>
        <w:jc w:val="both"/>
        <w:rPr>
          <w:rFonts w:ascii="Times New Roman" w:hAnsi="Times New Roman"/>
          <w:sz w:val="24"/>
          <w:szCs w:val="24"/>
        </w:rPr>
      </w:pPr>
      <w:r w:rsidRPr="00E561D1">
        <w:rPr>
          <w:rFonts w:ascii="Times New Roman" w:hAnsi="Times New Roman"/>
          <w:sz w:val="24"/>
          <w:szCs w:val="24"/>
        </w:rPr>
        <w:t>времени, не аттестуются по итогам четверти. Вопрос об аттестации таких</w:t>
      </w:r>
      <w:r w:rsidRPr="00E561D1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E561D1">
        <w:rPr>
          <w:rFonts w:ascii="Times New Roman" w:hAnsi="Times New Roman"/>
          <w:sz w:val="24"/>
          <w:szCs w:val="24"/>
        </w:rPr>
        <w:t> обучающихся решается в индивидуальном порядке.</w:t>
      </w:r>
    </w:p>
    <w:p w:rsidR="00875359" w:rsidRPr="0019175A" w:rsidRDefault="00875359" w:rsidP="00875359">
      <w:pPr>
        <w:shd w:val="clear" w:color="auto" w:fill="FFFFFF"/>
        <w:spacing w:after="0" w:line="240" w:lineRule="auto"/>
        <w:ind w:firstLine="482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b/>
          <w:bCs/>
          <w:color w:val="000000"/>
          <w:sz w:val="24"/>
          <w:szCs w:val="24"/>
        </w:rPr>
        <w:t>          </w:t>
      </w:r>
      <w:r w:rsidRPr="0029614F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b/>
          <w:bCs/>
          <w:color w:val="000000"/>
          <w:sz w:val="24"/>
          <w:szCs w:val="24"/>
        </w:rPr>
        <w:t>3.Содержание, формы и порядок проведения </w:t>
      </w:r>
      <w:r w:rsidRPr="0029614F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b/>
          <w:bCs/>
          <w:color w:val="000000"/>
          <w:sz w:val="24"/>
          <w:szCs w:val="24"/>
        </w:rPr>
        <w:t>четвертной  </w:t>
      </w:r>
      <w:r w:rsidRPr="0029614F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b/>
          <w:bCs/>
          <w:color w:val="000000"/>
          <w:sz w:val="24"/>
          <w:szCs w:val="24"/>
        </w:rPr>
        <w:t>промежуточной аттестации</w:t>
      </w: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3.1.Четвертная промежуточная аттестация обучающихся (2-9 кл.)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 и полугодовая (10-11 классы) проводится с целью определения качества освоения обучающимися содержания учебных программ (полнота, прочность, осознанность, системность) по завершении определенного временного промежутка (четверть).</w:t>
      </w:r>
    </w:p>
    <w:p w:rsidR="00875359" w:rsidRPr="00A042A1" w:rsidRDefault="00875359" w:rsidP="00875359">
      <w:pPr>
        <w:spacing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29614F">
        <w:rPr>
          <w:rFonts w:ascii="Times New Roman" w:hAnsi="Times New Roman"/>
          <w:color w:val="000000"/>
          <w:sz w:val="24"/>
          <w:szCs w:val="24"/>
        </w:rPr>
        <w:t>3.2.Отметка обучающегося за четверть выставляется на основе результатов текущего контроля успеваемости, с учетом результатов письменных контрольных работ.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42A1">
        <w:rPr>
          <w:rFonts w:ascii="Times New Roman" w:hAnsi="Times New Roman"/>
          <w:sz w:val="24"/>
          <w:szCs w:val="24"/>
          <w:shd w:val="clear" w:color="auto" w:fill="FFFFFF"/>
        </w:rPr>
        <w:t>С целью информирования учащихся и предоставления им возможности для улучшения отметки в 1-й, 2-й и 3-й четвертях в 5-9-х классах предусматривается предварительное выставление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и </w:t>
      </w:r>
      <w:r w:rsidRPr="0029614F"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z w:val="24"/>
          <w:szCs w:val="24"/>
        </w:rPr>
        <w:t>едение</w:t>
      </w:r>
      <w:r w:rsidRPr="0029614F">
        <w:rPr>
          <w:rFonts w:ascii="Times New Roman" w:hAnsi="Times New Roman"/>
          <w:color w:val="000000"/>
          <w:sz w:val="24"/>
          <w:szCs w:val="24"/>
        </w:rPr>
        <w:t xml:space="preserve"> до сведения родителей (законных представителей)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42A1">
        <w:rPr>
          <w:rFonts w:ascii="Times New Roman" w:hAnsi="Times New Roman"/>
          <w:sz w:val="24"/>
          <w:szCs w:val="24"/>
          <w:shd w:val="clear" w:color="auto" w:fill="FFFFFF"/>
        </w:rPr>
        <w:t xml:space="preserve"> четвертной оценки по каждому предмету учебного плана за две недели до окончания четверти.</w:t>
      </w: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3.3.Отметка обучающимся 2-9 классов выставляется при наличии 3-х и более текущих отметок за соответствующий период, обучающимся 10-11 классов при наличии 5 и более оценок. </w:t>
      </w: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lastRenderedPageBreak/>
        <w:t>3.4.При пропуске обучающимся по уважительной причине более половины учебного времени, отводимого на изучение предмета, при отсутствии минимального количества отметок для аттестации за четверть обучающийся не аттестуется. В классный журнал в соответствующей графе отметка не выставляется.</w:t>
      </w: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3.5.Обучающийся по данному предмету, имеет право сдать пропущенный материал учителю в каникулярное время и пройти четвертную аттестацию. В этом случае обучающиеся или их родители (законные представители) в письменной форме информируют администрацию школы о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желании пройти четвертную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аттестацию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не позднее, чем за неделю до начала каникул. Заместитель директора по УВР составляет график зачётных мероприятий в каникулярное время. Результаты зачётов по предмету (предметам) выставляются в классный журнал, и проводится аттестация данных обучающихся.</w:t>
      </w: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3.6.В первом классе в течение первого полугодия контрольные диагностические работы не проводятся.</w:t>
      </w: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3.7.Классные руководители доводят до сведения родителей (законных представителей)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сведения о результатах четвертной аттестации путём выставления отметок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обучающихся с указанием даты ознакомления. Письменное сообщение хранится в личном деле обучающегося.</w:t>
      </w: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     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b/>
          <w:bCs/>
          <w:color w:val="000000"/>
          <w:sz w:val="24"/>
          <w:szCs w:val="24"/>
        </w:rPr>
        <w:t>4. Содержание, формы и порядок проведения годовой промежуточной аттестации</w:t>
      </w: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4.1.Годовую промежуточную аттестацию проходят все обучающиеся 2-8 и 10 классов. Промежуточная аттестация обучающихся за год может проводиться письменно, устно, в других формах. Предметами для промежуточного контроля знаний обучающихся 2-4 классов являются: русский язык и математика, в 5-8 и 10 классах - русский язык и математика и один предмет по выбору обучающихся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в рамках учебного плана текущего года.</w:t>
      </w: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4.2.Годовая промежуточная аттестация обучающихся 1-го класса проводится на основе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контрольных диагностических работ.</w:t>
      </w: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4.3.Формами проведения годовой письменной аттестации во 2-8 и 10 классах являются: контрольная работа, диктант, изложение с разработкой плана его содержания, сочинение или изложение с творческим заданием, тест и др.</w:t>
      </w: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         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К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устным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формам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годовой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аттестации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относятся: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проверка техники чтения, зачет, билеты, собеседование, защита реферата, творческий проект и другие.</w:t>
      </w: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4.4.Ежегодно до начала учебного года решением педагогического совета Учреждения устанавливаются форма, порядок проведения, периодичность и система оценок при годовой промежуточной аттестации обучающихся. Данное решение утверждается приказом руководителя Учреждения и в 3-х дневный срок доводится до сведения всех участников образовательного процесса: учителей, обучающихся и их родителей (законных представителей).</w:t>
      </w:r>
    </w:p>
    <w:p w:rsidR="00875359" w:rsidRPr="004E632C" w:rsidRDefault="00875359" w:rsidP="008753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4.5.Контрольно-измерительные материалы для проведения всех форм годовой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 xml:space="preserve">аттестации обучающихся разрабатываются методическим объединением учителей по предмету в соответствии с государственным стандартом общего образования, утверждаются </w:t>
      </w:r>
      <w:r w:rsidRPr="00B17D4E">
        <w:rPr>
          <w:rFonts w:ascii="Times New Roman" w:hAnsi="Times New Roman"/>
          <w:sz w:val="24"/>
          <w:szCs w:val="24"/>
        </w:rPr>
        <w:t>на Методическом Совете</w:t>
      </w:r>
      <w:r w:rsidRPr="00B17D4E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E632C">
        <w:rPr>
          <w:rFonts w:ascii="Times New Roman" w:hAnsi="Times New Roman"/>
          <w:sz w:val="24"/>
          <w:szCs w:val="24"/>
        </w:rPr>
        <w:t>Все формы аттестации проводятся во время учебных занятий  в рамках учебного расписания. Продолжительность контрольного мероприятия не должна превышать времени, отведенного на 1-2 стандартных урока.  </w:t>
      </w: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4.6.От годовой промежуточной аттестации на основании справок из медицинских учреждений освобождаются дети-инвалиды.</w:t>
      </w:r>
    </w:p>
    <w:p w:rsidR="00875359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4.7.На основании решения педагогического совета Учреждения могут быть освобождены от годовой аттестации обучающиеся:</w:t>
      </w:r>
    </w:p>
    <w:p w:rsidR="00875359" w:rsidRPr="0029614F" w:rsidRDefault="00875359" w:rsidP="00875359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</w:t>
      </w:r>
      <w:r w:rsidRPr="0029614F">
        <w:rPr>
          <w:rFonts w:ascii="Times New Roman" w:hAnsi="Times New Roman"/>
          <w:color w:val="000000"/>
          <w:sz w:val="24"/>
          <w:szCs w:val="24"/>
        </w:rPr>
        <w:t>   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по состоянию здоровья;</w:t>
      </w:r>
    </w:p>
    <w:p w:rsidR="00875359" w:rsidRPr="0029614F" w:rsidRDefault="00875359" w:rsidP="00875359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29614F">
        <w:rPr>
          <w:rFonts w:ascii="Times New Roman" w:hAnsi="Times New Roman"/>
          <w:color w:val="000000"/>
          <w:sz w:val="24"/>
          <w:szCs w:val="24"/>
        </w:rPr>
        <w:t>   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в связи с пребыванием в оздоровительных образовательных учреждениях санаторного типа для детей, нуждающихся в длительном лечении;</w:t>
      </w:r>
    </w:p>
    <w:p w:rsidR="00875359" w:rsidRPr="0029614F" w:rsidRDefault="00875359" w:rsidP="00875359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29614F">
        <w:rPr>
          <w:rFonts w:ascii="Times New Roman" w:hAnsi="Times New Roman"/>
          <w:color w:val="000000"/>
          <w:sz w:val="24"/>
          <w:szCs w:val="24"/>
        </w:rPr>
        <w:t>    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в связи с нахождением в лечебно-профилактических учреждениях более 4-х месяцев.</w:t>
      </w: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4.8.Список обучающихся, освобожденных от годовой аттестации,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 утверждается приказом руководителя Учреждения.</w:t>
      </w: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4.9.В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соответствии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с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решением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педагогического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совета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Учреждения отдельным обучающимся письменные контрольные работы могут быть заменены на устные формы.</w:t>
      </w: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 4.10.Расписание проведения годовой промежуточной аттестации доводится до сведения педагогов, обучающихся и их родителей (законных представителей) не позднее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29614F">
        <w:rPr>
          <w:rFonts w:ascii="Times New Roman" w:hAnsi="Times New Roman"/>
          <w:color w:val="000000"/>
          <w:sz w:val="24"/>
          <w:szCs w:val="24"/>
        </w:rPr>
        <w:t xml:space="preserve"> чем за две недели до начала аттестации.</w:t>
      </w: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 4.11.Итоги годовой промежуточной аттестации обучающихся отражаются отдельной графой в классных журналах в разделах тех учебных предметов, по которым она проводилась.</w:t>
      </w: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4.1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29614F">
        <w:rPr>
          <w:rFonts w:ascii="Times New Roman" w:hAnsi="Times New Roman"/>
          <w:color w:val="000000"/>
          <w:sz w:val="24"/>
          <w:szCs w:val="24"/>
        </w:rPr>
        <w:t>.Итоговые отметки по учебным предметам (с учетом результатов годовой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промежуточной аттестации) за текущий учебный год должны быть выставлены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за 3 дня до окончания учебного года.</w:t>
      </w: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4.1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29614F">
        <w:rPr>
          <w:rFonts w:ascii="Times New Roman" w:hAnsi="Times New Roman"/>
          <w:color w:val="000000"/>
          <w:sz w:val="24"/>
          <w:szCs w:val="24"/>
        </w:rPr>
        <w:t>.Классные руководители доводят до сведения родителей (законных представителей)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сведения о результатах годовой аттестации путём выставления отметок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обучающихся с указанием даты ознакомления. Письменное сообщение хранится в личном деле обучающегося.</w:t>
      </w: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 4.1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29614F">
        <w:rPr>
          <w:rFonts w:ascii="Times New Roman" w:hAnsi="Times New Roman"/>
          <w:color w:val="000000"/>
          <w:sz w:val="24"/>
          <w:szCs w:val="24"/>
        </w:rPr>
        <w:t>.Итоговые отметки по всем предметам учебного плана выставляются в личное дело обучающегося и являются в соответствии с решением педагогического совета Учреждения основанием для перевода обучающегося в следующий класс, для допуска к государственной (итоговой) аттестации.</w:t>
      </w: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 4.1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29614F">
        <w:rPr>
          <w:rFonts w:ascii="Times New Roman" w:hAnsi="Times New Roman"/>
          <w:color w:val="000000"/>
          <w:sz w:val="24"/>
          <w:szCs w:val="24"/>
        </w:rPr>
        <w:t>.Письменные работы обучающихся по результатам годовой промежуточной аттестации хранятся в делах Учреждения в течение следующего учебного года.</w:t>
      </w:r>
    </w:p>
    <w:p w:rsidR="00875359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 4.1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29614F">
        <w:rPr>
          <w:rFonts w:ascii="Times New Roman" w:hAnsi="Times New Roman"/>
          <w:color w:val="000000"/>
          <w:sz w:val="24"/>
          <w:szCs w:val="24"/>
        </w:rPr>
        <w:t>.Заявления обучающихся и их родителей, не согласных с результатами годовой промежуточной аттестации или итоговой отметкой по учебному предмету, рассматриваются в установленном порядке конфликтной комиссией Учреждения.</w:t>
      </w:r>
    </w:p>
    <w:p w:rsidR="00875359" w:rsidRPr="009735BC" w:rsidRDefault="00875359" w:rsidP="00875359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4.17.</w:t>
      </w:r>
      <w:r w:rsidRPr="009735BC">
        <w:rPr>
          <w:rFonts w:ascii="Times New Roman" w:hAnsi="Times New Roman"/>
          <w:sz w:val="28"/>
          <w:szCs w:val="28"/>
        </w:rPr>
        <w:t xml:space="preserve"> </w:t>
      </w:r>
      <w:r w:rsidRPr="009735BC">
        <w:rPr>
          <w:rFonts w:ascii="Times New Roman" w:hAnsi="Times New Roman"/>
          <w:sz w:val="24"/>
          <w:szCs w:val="24"/>
        </w:rPr>
        <w:t>При обучении по федеральному государственному образовательному стандарту начального общего образования контроль и оценка достижений обучающихся осуществляется по следующим направлениям: предметные, личностные и метапредметные результаты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735BC">
        <w:rPr>
          <w:rFonts w:ascii="Times New Roman" w:hAnsi="Times New Roman"/>
          <w:sz w:val="24"/>
          <w:szCs w:val="24"/>
        </w:rPr>
        <w:t xml:space="preserve">Содержательный контроль и оценка знаний и умений обучающихся предусматривает выявление индивидуальной динамики качества усвоения </w:t>
      </w:r>
      <w:r w:rsidRPr="009735BC">
        <w:rPr>
          <w:rFonts w:ascii="Times New Roman" w:hAnsi="Times New Roman"/>
          <w:spacing w:val="-1"/>
          <w:sz w:val="24"/>
          <w:szCs w:val="24"/>
        </w:rPr>
        <w:t>предмета учеником и не допускает сравнения его с другими обучающимися.</w:t>
      </w:r>
      <w:r w:rsidRPr="009735BC">
        <w:rPr>
          <w:rFonts w:ascii="Times New Roman" w:hAnsi="Times New Roman"/>
          <w:sz w:val="24"/>
          <w:szCs w:val="24"/>
        </w:rPr>
        <w:t xml:space="preserve"> Для отслеживания уровня предметных и метапредметных результатов используются:</w:t>
      </w:r>
    </w:p>
    <w:p w:rsidR="00875359" w:rsidRPr="009735BC" w:rsidRDefault="00875359" w:rsidP="00875359">
      <w:pPr>
        <w:widowControl w:val="0"/>
        <w:numPr>
          <w:ilvl w:val="0"/>
          <w:numId w:val="2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left="782" w:hanging="350"/>
        <w:jc w:val="both"/>
        <w:rPr>
          <w:rFonts w:ascii="Times New Roman" w:hAnsi="Times New Roman"/>
          <w:b/>
          <w:bCs/>
          <w:sz w:val="24"/>
          <w:szCs w:val="24"/>
        </w:rPr>
      </w:pPr>
      <w:r w:rsidRPr="009735BC">
        <w:rPr>
          <w:rFonts w:ascii="Times New Roman" w:hAnsi="Times New Roman"/>
          <w:sz w:val="24"/>
          <w:szCs w:val="24"/>
        </w:rPr>
        <w:t>стартовые   и   итоговые   проверочные   работы   по   предметам   и комплексные работы;</w:t>
      </w:r>
    </w:p>
    <w:p w:rsidR="00875359" w:rsidRPr="009735BC" w:rsidRDefault="00875359" w:rsidP="00875359">
      <w:pPr>
        <w:widowControl w:val="0"/>
        <w:numPr>
          <w:ilvl w:val="0"/>
          <w:numId w:val="2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left="432"/>
        <w:rPr>
          <w:rFonts w:ascii="Times New Roman" w:hAnsi="Times New Roman"/>
          <w:b/>
          <w:bCs/>
          <w:sz w:val="24"/>
          <w:szCs w:val="24"/>
        </w:rPr>
      </w:pPr>
      <w:r w:rsidRPr="009735BC">
        <w:rPr>
          <w:rFonts w:ascii="Times New Roman" w:hAnsi="Times New Roman"/>
          <w:spacing w:val="-1"/>
          <w:sz w:val="24"/>
          <w:szCs w:val="24"/>
        </w:rPr>
        <w:t>тестовые диагностические работы;</w:t>
      </w:r>
    </w:p>
    <w:p w:rsidR="00875359" w:rsidRPr="009735BC" w:rsidRDefault="00875359" w:rsidP="00875359">
      <w:pPr>
        <w:widowControl w:val="0"/>
        <w:numPr>
          <w:ilvl w:val="0"/>
          <w:numId w:val="2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left="432"/>
        <w:rPr>
          <w:rFonts w:ascii="Times New Roman" w:hAnsi="Times New Roman"/>
          <w:b/>
          <w:bCs/>
          <w:sz w:val="24"/>
          <w:szCs w:val="24"/>
        </w:rPr>
      </w:pPr>
      <w:r w:rsidRPr="009735BC">
        <w:rPr>
          <w:rFonts w:ascii="Times New Roman" w:hAnsi="Times New Roman"/>
          <w:spacing w:val="-1"/>
          <w:sz w:val="24"/>
          <w:szCs w:val="24"/>
        </w:rPr>
        <w:t>текущие проверочные работы;</w:t>
      </w:r>
    </w:p>
    <w:p w:rsidR="00875359" w:rsidRPr="009735BC" w:rsidRDefault="00875359" w:rsidP="00875359">
      <w:pPr>
        <w:widowControl w:val="0"/>
        <w:numPr>
          <w:ilvl w:val="0"/>
          <w:numId w:val="2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left="782" w:hanging="350"/>
        <w:rPr>
          <w:rFonts w:ascii="Times New Roman" w:hAnsi="Times New Roman"/>
          <w:b/>
          <w:bCs/>
          <w:sz w:val="24"/>
          <w:szCs w:val="24"/>
        </w:rPr>
      </w:pPr>
      <w:r w:rsidRPr="009735BC">
        <w:rPr>
          <w:rFonts w:ascii="Times New Roman" w:hAnsi="Times New Roman"/>
          <w:spacing w:val="-1"/>
          <w:sz w:val="24"/>
          <w:szCs w:val="24"/>
        </w:rPr>
        <w:t>«портфолио» ученика.</w:t>
      </w: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4.1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29614F">
        <w:rPr>
          <w:rFonts w:ascii="Times New Roman" w:hAnsi="Times New Roman"/>
          <w:color w:val="000000"/>
          <w:sz w:val="24"/>
          <w:szCs w:val="24"/>
        </w:rPr>
        <w:t>.Итоги годовой промежуточной аттестации обсуждаются на заседаниях методических объединений учителей и педагогического совета Учреждения.</w:t>
      </w: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b/>
          <w:bCs/>
          <w:color w:val="000000"/>
          <w:sz w:val="24"/>
          <w:szCs w:val="24"/>
        </w:rPr>
        <w:t>    </w:t>
      </w:r>
      <w:r w:rsidRPr="0029614F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b/>
          <w:bCs/>
          <w:color w:val="000000"/>
          <w:sz w:val="24"/>
          <w:szCs w:val="24"/>
        </w:rPr>
        <w:t>5.Порядок перевода обучающихся в следующий класс</w:t>
      </w: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 5.1.Обучающиеся, освоившие в полном объёме учебные программы образовательной программы соответствующего уровня переводятся в следующий класс.</w:t>
      </w: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lastRenderedPageBreak/>
        <w:t>5.2.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непрохождение промежуточной аттестации при отсутствии уважительных причин признаются академической задолженностью. </w:t>
      </w: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5.3.Обучающиеся обязаны ликвидировать академическую задолженность.</w:t>
      </w:r>
    </w:p>
    <w:p w:rsidR="00875359" w:rsidRPr="0029614F" w:rsidRDefault="00875359" w:rsidP="00875359">
      <w:pPr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5.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29614F">
        <w:rPr>
          <w:rFonts w:ascii="Times New Roman" w:hAnsi="Times New Roman"/>
          <w:color w:val="000000"/>
          <w:sz w:val="24"/>
          <w:szCs w:val="24"/>
        </w:rPr>
        <w:t>.Обучающиеся, имеющие академическую задолженность, вправе пройти промежуточную аттестацию по соответствующему учебному предмету, курсу, дисциплине (модулю) не более двух раз в сроки, определяемые Учреждением,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в пределах одного года с момента образования академической задолженности. В указанный период не включаются время болезни обучающегося.</w:t>
      </w:r>
    </w:p>
    <w:p w:rsidR="00875359" w:rsidRPr="0029614F" w:rsidRDefault="00875359" w:rsidP="00875359">
      <w:pPr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5.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29614F">
        <w:rPr>
          <w:rFonts w:ascii="Times New Roman" w:hAnsi="Times New Roman"/>
          <w:color w:val="000000"/>
          <w:sz w:val="24"/>
          <w:szCs w:val="24"/>
        </w:rPr>
        <w:t>.Для проведения промежуточной аттестации во второй раз образовательной организацией создается комиссия.</w:t>
      </w:r>
    </w:p>
    <w:p w:rsidR="00875359" w:rsidRPr="0029614F" w:rsidRDefault="00875359" w:rsidP="00875359">
      <w:pPr>
        <w:spacing w:line="240" w:lineRule="auto"/>
        <w:ind w:firstLine="480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5.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29614F">
        <w:rPr>
          <w:rFonts w:ascii="Times New Roman" w:hAnsi="Times New Roman"/>
          <w:color w:val="000000"/>
          <w:sz w:val="24"/>
          <w:szCs w:val="24"/>
        </w:rPr>
        <w:t>.Не допускается взимание платы с обучающихся за прохождение промежуточной аттестации.</w:t>
      </w:r>
    </w:p>
    <w:p w:rsidR="00875359" w:rsidRPr="0029614F" w:rsidRDefault="00875359" w:rsidP="00875359">
      <w:pPr>
        <w:spacing w:line="240" w:lineRule="auto"/>
        <w:ind w:firstLine="480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5.</w:t>
      </w:r>
      <w:r>
        <w:rPr>
          <w:rFonts w:ascii="Times New Roman" w:hAnsi="Times New Roman"/>
          <w:color w:val="000000"/>
          <w:sz w:val="24"/>
          <w:szCs w:val="24"/>
        </w:rPr>
        <w:t>7</w:t>
      </w:r>
      <w:r w:rsidRPr="0029614F">
        <w:rPr>
          <w:rFonts w:ascii="Times New Roman" w:hAnsi="Times New Roman"/>
          <w:color w:val="000000"/>
          <w:sz w:val="24"/>
          <w:szCs w:val="24"/>
        </w:rPr>
        <w:t>.Обучающиеся, не прошедшие промежуточную аттестацию по уважительным причинам или имеющие академическую задолженность, переводятся в следующий класс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условно. </w:t>
      </w:r>
    </w:p>
    <w:p w:rsidR="00875359" w:rsidRPr="0029614F" w:rsidRDefault="00875359" w:rsidP="00875359">
      <w:pPr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5.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29614F">
        <w:rPr>
          <w:rFonts w:ascii="Times New Roman" w:hAnsi="Times New Roman"/>
          <w:color w:val="000000"/>
          <w:sz w:val="24"/>
          <w:szCs w:val="24"/>
        </w:rPr>
        <w:t xml:space="preserve"> Обучающиеся в Учреждении по образовательным программам начального общего, основного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875359" w:rsidRPr="0029614F" w:rsidRDefault="00875359" w:rsidP="00875359">
      <w:pPr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5.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29614F">
        <w:rPr>
          <w:rFonts w:ascii="Times New Roman" w:hAnsi="Times New Roman"/>
          <w:color w:val="000000"/>
          <w:sz w:val="24"/>
          <w:szCs w:val="24"/>
        </w:rPr>
        <w:t>.Перевод обучающегося в следующий класс осуществляется по решению педагогического совета.</w:t>
      </w: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b/>
          <w:bCs/>
          <w:color w:val="000000"/>
          <w:sz w:val="24"/>
          <w:szCs w:val="24"/>
        </w:rPr>
        <w:t>    </w:t>
      </w:r>
      <w:r w:rsidRPr="0029614F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b/>
          <w:bCs/>
          <w:color w:val="000000"/>
          <w:sz w:val="24"/>
          <w:szCs w:val="24"/>
        </w:rPr>
        <w:t>6.Права и обязанности участников процесса </w:t>
      </w:r>
      <w:r w:rsidRPr="0029614F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b/>
          <w:bCs/>
          <w:color w:val="000000"/>
          <w:sz w:val="24"/>
          <w:szCs w:val="24"/>
        </w:rPr>
        <w:t>промежуточной аттестации</w:t>
      </w: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6.1.Участниками процесса аттестации считаются: обучающийся и учитель, преподающий предмет в классе, руководитель Учреждения. Права обучающегося представляют его родители (законные представители).</w:t>
      </w:r>
    </w:p>
    <w:p w:rsidR="00875359" w:rsidRPr="0029614F" w:rsidRDefault="00875359" w:rsidP="00875359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6.2.Учитель, осуществляющий текущий контроль успеваемости и промежуточную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аттестацию обучающихся, имеет право:</w:t>
      </w:r>
    </w:p>
    <w:p w:rsidR="00875359" w:rsidRPr="00AB23B1" w:rsidRDefault="00875359" w:rsidP="00875359">
      <w:pPr>
        <w:pStyle w:val="a4"/>
        <w:numPr>
          <w:ilvl w:val="0"/>
          <w:numId w:val="1"/>
        </w:numPr>
        <w:shd w:val="clear" w:color="auto" w:fill="FFFFFF"/>
        <w:spacing w:line="240" w:lineRule="auto"/>
        <w:ind w:left="284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AB23B1">
        <w:rPr>
          <w:rFonts w:ascii="Times New Roman" w:hAnsi="Times New Roman"/>
          <w:color w:val="000000"/>
          <w:sz w:val="24"/>
          <w:szCs w:val="24"/>
        </w:rPr>
        <w:t>разрабатывать материалы для всех форм текущего контроля успеваемости и промежуточной аттестации обучающихся за текущий учебный год;</w:t>
      </w:r>
    </w:p>
    <w:p w:rsidR="00875359" w:rsidRPr="00AB23B1" w:rsidRDefault="00875359" w:rsidP="00875359">
      <w:pPr>
        <w:pStyle w:val="a4"/>
        <w:numPr>
          <w:ilvl w:val="0"/>
          <w:numId w:val="1"/>
        </w:numPr>
        <w:shd w:val="clear" w:color="auto" w:fill="FFFFFF"/>
        <w:spacing w:line="240" w:lineRule="auto"/>
        <w:ind w:left="284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AB23B1">
        <w:rPr>
          <w:rFonts w:ascii="Times New Roman" w:hAnsi="Times New Roman"/>
          <w:color w:val="000000"/>
          <w:sz w:val="24"/>
          <w:szCs w:val="24"/>
        </w:rPr>
        <w:t>проводить процедуру аттестации и оценивать качество усвоения обучающимися содержания учебных программ, соответствие уровня подготовки школьников требованиям государственного образовательного стандарта;</w:t>
      </w:r>
    </w:p>
    <w:p w:rsidR="00875359" w:rsidRPr="009735BC" w:rsidRDefault="00875359" w:rsidP="00875359">
      <w:pPr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6</w:t>
      </w:r>
      <w:r w:rsidRPr="009735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Все учителя МК</w:t>
      </w:r>
      <w:r w:rsidRPr="009735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ОУ СОШ №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9735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 несут дисциплинарную ответственность за неукоснительное исполнение настоящего Положения, а заместител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Pr="009735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директора школы по учебно-воспитательной работе осуществля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735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 постоянный контроль за оценочной сферой деятельности педагогического коллектива, принимают все меры к разрешению спорных и конфликтных ситуаций, считая безусловным приоритетом законные интересы обучающегося.</w:t>
      </w:r>
    </w:p>
    <w:p w:rsidR="00875359" w:rsidRDefault="00875359" w:rsidP="0087535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</w:p>
    <w:p w:rsidR="00875359" w:rsidRPr="009735BC" w:rsidRDefault="00875359" w:rsidP="0087535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6</w:t>
      </w:r>
      <w:r w:rsidRPr="009735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9735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Все учителя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9735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ОУ СОШ №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9735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 несут</w:t>
      </w:r>
      <w:r w:rsidRPr="009735BC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9735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дисциплинарную ответственность за  своевременность информирования родителей (законных представителей) обучающихся о текущей успеваемости обучающихся на родительских собраниях, приглашая родителей в школу, либо обращаясь к ним письменно по почте.</w:t>
      </w:r>
    </w:p>
    <w:p w:rsidR="00875359" w:rsidRDefault="00875359" w:rsidP="00875359">
      <w:pPr>
        <w:spacing w:after="12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      6</w:t>
      </w:r>
      <w:r w:rsidRPr="009735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9735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В случае выставления неудовлетворительной четвертной (полугодовой) отметки учитель обязан принять меры по оказанию помощи обучающемуся в освоении учебной программы в течение следующей учебной четверти (полугодия).</w:t>
      </w:r>
    </w:p>
    <w:p w:rsidR="00875359" w:rsidRDefault="00875359" w:rsidP="00875359">
      <w:pPr>
        <w:spacing w:after="0" w:line="312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F114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   </w:t>
      </w:r>
    </w:p>
    <w:p w:rsidR="00875359" w:rsidRPr="003F114D" w:rsidRDefault="00875359" w:rsidP="00875359">
      <w:pPr>
        <w:spacing w:after="0" w:line="312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114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7</w:t>
      </w:r>
      <w:r w:rsidRPr="003F114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Порядок внесения изменений и дополнений в настоящее Положение.</w:t>
      </w:r>
    </w:p>
    <w:p w:rsidR="00875359" w:rsidRPr="003F114D" w:rsidRDefault="00875359" w:rsidP="00875359">
      <w:pPr>
        <w:spacing w:after="12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3F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.1. Вне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сение изменений и дополнений в П</w:t>
      </w:r>
      <w:r w:rsidRPr="003F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оложение о </w:t>
      </w:r>
      <w:r>
        <w:rPr>
          <w:rFonts w:ascii="Times New Roman" w:hAnsi="Times New Roman"/>
          <w:color w:val="000000"/>
          <w:sz w:val="24"/>
          <w:szCs w:val="24"/>
        </w:rPr>
        <w:t>порядке проведения</w:t>
      </w:r>
      <w:r w:rsidRPr="0029614F">
        <w:rPr>
          <w:rFonts w:ascii="Times New Roman" w:hAnsi="Times New Roman"/>
          <w:color w:val="000000"/>
          <w:sz w:val="24"/>
          <w:szCs w:val="24"/>
        </w:rPr>
        <w:t xml:space="preserve"> промежуточной аттестации обучающихся</w:t>
      </w:r>
      <w:r w:rsidRPr="003F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муниципальном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казённом </w:t>
      </w:r>
      <w:r w:rsidRPr="003F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общеобразовательном учреждении «Средняя общеобразовательная школа №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3F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осуществляется педагогическим советом  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3F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ОУ СОШ №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3F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75359" w:rsidRPr="003F114D" w:rsidRDefault="00875359" w:rsidP="00875359">
      <w:pPr>
        <w:spacing w:after="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6.2. Положение о </w:t>
      </w:r>
      <w:r>
        <w:rPr>
          <w:rFonts w:ascii="Times New Roman" w:hAnsi="Times New Roman"/>
          <w:color w:val="000000"/>
          <w:sz w:val="24"/>
          <w:szCs w:val="24"/>
        </w:rPr>
        <w:t>порядке проведения</w:t>
      </w:r>
      <w:r w:rsidRPr="0029614F">
        <w:rPr>
          <w:rFonts w:ascii="Times New Roman" w:hAnsi="Times New Roman"/>
          <w:color w:val="000000"/>
          <w:sz w:val="24"/>
          <w:szCs w:val="24"/>
        </w:rPr>
        <w:t xml:space="preserve"> промежуточной аттестации обучающихся</w:t>
      </w:r>
      <w:r w:rsidRPr="003F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муниципальном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казённом</w:t>
      </w:r>
      <w:r w:rsidRPr="003F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общеобразовательном учреждении  «Средняя общеобразовательная школа №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3F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и внесенные в него изменения и дополнения вступают в силу со дня их утверждения приказом директора школы.</w:t>
      </w:r>
      <w:r w:rsidRPr="003F114D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 </w:t>
      </w:r>
    </w:p>
    <w:p w:rsidR="00875359" w:rsidRPr="009735BC" w:rsidRDefault="00875359" w:rsidP="00875359">
      <w:pPr>
        <w:spacing w:after="12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75359" w:rsidRPr="0029614F" w:rsidRDefault="00875359" w:rsidP="0087535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50275" w:rsidRDefault="00F50275">
      <w:bookmarkStart w:id="0" w:name="_GoBack"/>
      <w:bookmarkEnd w:id="0"/>
    </w:p>
    <w:sectPr w:rsidR="00F50275" w:rsidSect="0029614F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91A6DF8"/>
    <w:lvl w:ilvl="0">
      <w:numFmt w:val="bullet"/>
      <w:lvlText w:val="*"/>
      <w:lvlJc w:val="left"/>
    </w:lvl>
  </w:abstractNum>
  <w:abstractNum w:abstractNumId="1">
    <w:nsid w:val="2C3774FF"/>
    <w:multiLevelType w:val="hybridMultilevel"/>
    <w:tmpl w:val="B9081128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6AB"/>
    <w:rsid w:val="00875359"/>
    <w:rsid w:val="00C456AB"/>
    <w:rsid w:val="00F5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50B43-608B-4815-B46A-8E6AE6EF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35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753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3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75359"/>
  </w:style>
  <w:style w:type="paragraph" w:styleId="2">
    <w:name w:val="Body Text 2"/>
    <w:basedOn w:val="a"/>
    <w:link w:val="20"/>
    <w:uiPriority w:val="99"/>
    <w:unhideWhenUsed/>
    <w:rsid w:val="008753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75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87535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75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2996</Words>
  <Characters>17082</Characters>
  <Application>Microsoft Office Word</Application>
  <DocSecurity>0</DocSecurity>
  <Lines>142</Lines>
  <Paragraphs>40</Paragraphs>
  <ScaleCrop>false</ScaleCrop>
  <Company>SPecialiST RePack</Company>
  <LinksUpToDate>false</LinksUpToDate>
  <CharactersWithSpaces>20038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Абдулаев</dc:creator>
  <cp:keywords/>
  <dc:description/>
  <cp:lastModifiedBy>Магомед Абдулаев</cp:lastModifiedBy>
  <cp:revision>2</cp:revision>
  <dcterms:created xsi:type="dcterms:W3CDTF">2016-07-08T10:59:00Z</dcterms:created>
  <dcterms:modified xsi:type="dcterms:W3CDTF">2016-07-08T10:59:00Z</dcterms:modified>
</cp:coreProperties>
</file>