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01" w:rsidRDefault="00125A01" w:rsidP="00125A01">
      <w:pPr>
        <w:spacing w:after="4" w:line="236" w:lineRule="auto"/>
        <w:ind w:left="0" w:right="-15" w:firstLine="0"/>
        <w:jc w:val="right"/>
      </w:pPr>
      <w:r>
        <w:t xml:space="preserve">Утверждаю </w:t>
      </w:r>
    </w:p>
    <w:p w:rsidR="00125A01" w:rsidRDefault="00125A01" w:rsidP="00125A01">
      <w:pPr>
        <w:spacing w:after="4" w:line="236" w:lineRule="auto"/>
        <w:ind w:left="0" w:right="-15" w:firstLine="0"/>
        <w:jc w:val="right"/>
      </w:pPr>
      <w:r>
        <w:t>Директор Абдулаев М.А.</w:t>
      </w:r>
    </w:p>
    <w:p w:rsidR="00125A01" w:rsidRDefault="00125A01" w:rsidP="00125A01">
      <w:pPr>
        <w:spacing w:after="4" w:line="236" w:lineRule="auto"/>
        <w:ind w:left="0" w:right="-15" w:firstLine="0"/>
        <w:jc w:val="right"/>
      </w:pPr>
      <w:r>
        <w:t>____________________</w:t>
      </w:r>
    </w:p>
    <w:p w:rsidR="00125A01" w:rsidRDefault="00125A01" w:rsidP="00125A01">
      <w:pPr>
        <w:spacing w:after="4" w:line="236" w:lineRule="auto"/>
        <w:ind w:left="0" w:right="-15" w:firstLine="0"/>
        <w:jc w:val="right"/>
      </w:pPr>
      <w:r>
        <w:t xml:space="preserve">                                                            </w:t>
      </w:r>
    </w:p>
    <w:p w:rsidR="00125A01" w:rsidRDefault="00125A01" w:rsidP="00125A01">
      <w:pPr>
        <w:spacing w:after="4" w:line="236" w:lineRule="auto"/>
        <w:ind w:left="0" w:right="-15" w:firstLine="0"/>
        <w:rPr>
          <w:sz w:val="44"/>
          <w:szCs w:val="44"/>
        </w:rPr>
      </w:pPr>
    </w:p>
    <w:p w:rsidR="00125A01" w:rsidRDefault="00125A01" w:rsidP="00125A01">
      <w:pPr>
        <w:spacing w:after="4" w:line="236" w:lineRule="auto"/>
        <w:ind w:left="0" w:right="-15" w:firstLine="0"/>
        <w:rPr>
          <w:sz w:val="44"/>
          <w:szCs w:val="44"/>
        </w:rPr>
      </w:pPr>
    </w:p>
    <w:p w:rsidR="00125A01" w:rsidRDefault="00125A01" w:rsidP="00125A01">
      <w:pPr>
        <w:spacing w:after="4" w:line="236" w:lineRule="auto"/>
        <w:ind w:left="0" w:right="-15" w:firstLine="0"/>
        <w:rPr>
          <w:sz w:val="44"/>
          <w:szCs w:val="44"/>
        </w:rPr>
      </w:pPr>
    </w:p>
    <w:p w:rsidR="00125A01" w:rsidRDefault="00125A01" w:rsidP="00125A01">
      <w:pPr>
        <w:spacing w:after="4" w:line="236" w:lineRule="auto"/>
        <w:ind w:left="0" w:right="-15" w:firstLine="0"/>
        <w:rPr>
          <w:sz w:val="44"/>
          <w:szCs w:val="44"/>
        </w:rPr>
      </w:pPr>
    </w:p>
    <w:p w:rsidR="00125A01" w:rsidRPr="00125A01" w:rsidRDefault="00125A01" w:rsidP="00125A01">
      <w:pPr>
        <w:spacing w:after="4" w:line="236" w:lineRule="auto"/>
        <w:ind w:left="0" w:right="-15" w:firstLine="0"/>
        <w:rPr>
          <w:sz w:val="52"/>
          <w:szCs w:val="52"/>
        </w:rPr>
      </w:pPr>
      <w:bookmarkStart w:id="0" w:name="_GoBack"/>
      <w:r>
        <w:rPr>
          <w:sz w:val="44"/>
          <w:szCs w:val="44"/>
        </w:rPr>
        <w:t>ОСНОВНАЯ ОБРАЗОВАТЕЛЬНОЙ ПРОГРАММА</w:t>
      </w:r>
      <w:r w:rsidRPr="00125A01">
        <w:rPr>
          <w:sz w:val="44"/>
          <w:szCs w:val="44"/>
        </w:rPr>
        <w:t xml:space="preserve"> ОСНОВНОГО ОБЩЕГО ОБРАЗОВАНИЯ</w:t>
      </w:r>
      <w:r>
        <w:rPr>
          <w:sz w:val="44"/>
          <w:szCs w:val="44"/>
        </w:rPr>
        <w:t xml:space="preserve"> МКОУ </w:t>
      </w:r>
      <w:r w:rsidRPr="00125A01">
        <w:rPr>
          <w:sz w:val="52"/>
          <w:szCs w:val="52"/>
        </w:rPr>
        <w:t>«Мококская СОШ им Хайбулаева С.З.»</w:t>
      </w:r>
    </w:p>
    <w:p w:rsidR="00125A01" w:rsidRDefault="00125A01" w:rsidP="00125A01">
      <w:pPr>
        <w:spacing w:after="4" w:line="236" w:lineRule="auto"/>
        <w:ind w:left="0" w:right="-15" w:firstLine="0"/>
      </w:pPr>
      <w:r>
        <w:t xml:space="preserve">                </w:t>
      </w:r>
    </w:p>
    <w:bookmarkEnd w:id="0"/>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r>
        <w:t xml:space="preserve">                                                           </w:t>
      </w: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pPr>
    </w:p>
    <w:p w:rsidR="00125A01" w:rsidRDefault="00125A01" w:rsidP="00125A01">
      <w:pPr>
        <w:spacing w:after="4" w:line="236" w:lineRule="auto"/>
        <w:ind w:left="0" w:right="-15" w:firstLine="0"/>
        <w:jc w:val="center"/>
      </w:pPr>
      <w:r>
        <w:t>С. МОКОК-2020г</w:t>
      </w:r>
    </w:p>
    <w:p w:rsidR="00FA5ACC" w:rsidRDefault="00125A01" w:rsidP="00125A01">
      <w:pPr>
        <w:spacing w:after="4" w:line="236" w:lineRule="auto"/>
        <w:ind w:left="0" w:right="-15" w:firstLine="0"/>
      </w:pPr>
      <w:r>
        <w:lastRenderedPageBreak/>
        <w:t xml:space="preserve">                                                         </w:t>
      </w:r>
      <w:r>
        <w:rPr>
          <w:b/>
          <w:sz w:val="28"/>
        </w:rPr>
        <w:t xml:space="preserve">ОГЛАВЛЕНИЕ </w:t>
      </w:r>
    </w:p>
    <w:tbl>
      <w:tblPr>
        <w:tblStyle w:val="TableGrid"/>
        <w:tblW w:w="9729" w:type="dxa"/>
        <w:tblInd w:w="262" w:type="dxa"/>
        <w:tblCellMar>
          <w:top w:w="0" w:type="dxa"/>
          <w:left w:w="0" w:type="dxa"/>
          <w:bottom w:w="0" w:type="dxa"/>
          <w:right w:w="0" w:type="dxa"/>
        </w:tblCellMar>
        <w:tblLook w:val="04A0" w:firstRow="1" w:lastRow="0" w:firstColumn="1" w:lastColumn="0" w:noHBand="0" w:noVBand="1"/>
      </w:tblPr>
      <w:tblGrid>
        <w:gridCol w:w="9343"/>
        <w:gridCol w:w="386"/>
      </w:tblGrid>
      <w:tr w:rsidR="00FA5ACC">
        <w:trPr>
          <w:trHeight w:val="546"/>
        </w:trPr>
        <w:tc>
          <w:tcPr>
            <w:tcW w:w="9343" w:type="dxa"/>
            <w:tcBorders>
              <w:top w:val="nil"/>
              <w:left w:val="nil"/>
              <w:bottom w:val="nil"/>
              <w:right w:val="nil"/>
            </w:tcBorders>
          </w:tcPr>
          <w:p w:rsidR="00FA5ACC" w:rsidRDefault="00125A01">
            <w:pPr>
              <w:spacing w:after="0" w:line="276" w:lineRule="auto"/>
              <w:ind w:left="120" w:right="0" w:firstLine="0"/>
              <w:jc w:val="left"/>
            </w:pPr>
            <w:r>
              <w:rPr>
                <w:sz w:val="22"/>
              </w:rPr>
              <w:t xml:space="preserve">1.ЦЕЛЕВОЙ РАЗДЕЛ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5 </w:t>
            </w:r>
          </w:p>
        </w:tc>
      </w:tr>
      <w:tr w:rsidR="00FA5ACC">
        <w:trPr>
          <w:trHeight w:val="297"/>
        </w:trPr>
        <w:tc>
          <w:tcPr>
            <w:tcW w:w="9343" w:type="dxa"/>
            <w:tcBorders>
              <w:top w:val="nil"/>
              <w:left w:val="nil"/>
              <w:bottom w:val="nil"/>
              <w:right w:val="nil"/>
            </w:tcBorders>
          </w:tcPr>
          <w:p w:rsidR="00FA5ACC" w:rsidRDefault="00125A01">
            <w:pPr>
              <w:spacing w:after="0" w:line="276" w:lineRule="auto"/>
              <w:ind w:left="283" w:right="0" w:firstLine="0"/>
              <w:jc w:val="left"/>
            </w:pPr>
            <w:r>
              <w:rPr>
                <w:sz w:val="22"/>
              </w:rPr>
              <w:t xml:space="preserve">1.1. Пояснительная записка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5 </w:t>
            </w:r>
          </w:p>
        </w:tc>
      </w:tr>
      <w:tr w:rsidR="00FA5ACC">
        <w:trPr>
          <w:trHeight w:val="506"/>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1.1.1. Цели и задачи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7 </w:t>
            </w:r>
          </w:p>
        </w:tc>
      </w:tr>
      <w:tr w:rsidR="00FA5ACC">
        <w:trPr>
          <w:trHeight w:val="506"/>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1.1.2. Принципы и подходы к формированию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 </w:t>
            </w:r>
          </w:p>
        </w:tc>
      </w:tr>
      <w:tr w:rsidR="00FA5ACC">
        <w:trPr>
          <w:trHeight w:val="550"/>
        </w:trPr>
        <w:tc>
          <w:tcPr>
            <w:tcW w:w="9343" w:type="dxa"/>
            <w:tcBorders>
              <w:top w:val="nil"/>
              <w:left w:val="nil"/>
              <w:bottom w:val="nil"/>
              <w:right w:val="nil"/>
            </w:tcBorders>
          </w:tcPr>
          <w:p w:rsidR="00FA5ACC" w:rsidRDefault="00125A01">
            <w:pPr>
              <w:spacing w:after="0" w:line="276" w:lineRule="auto"/>
              <w:ind w:left="283" w:right="157" w:firstLine="0"/>
              <w:jc w:val="left"/>
            </w:pPr>
            <w:r>
              <w:rPr>
                <w:sz w:val="22"/>
              </w:rPr>
              <w:t xml:space="preserve">1.2. Планируемые результаты освоения обучающимися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 </w:t>
            </w:r>
          </w:p>
        </w:tc>
      </w:tr>
      <w:tr w:rsidR="00FA5ACC">
        <w:trPr>
          <w:trHeight w:val="340"/>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1.2.1.Общие положения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 </w:t>
            </w:r>
          </w:p>
        </w:tc>
      </w:tr>
      <w:tr w:rsidR="00FA5ACC">
        <w:trPr>
          <w:trHeight w:val="340"/>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1.2.2. Структура планируемых результатов обучения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 </w:t>
            </w:r>
          </w:p>
        </w:tc>
      </w:tr>
      <w:tr w:rsidR="00FA5ACC">
        <w:trPr>
          <w:trHeight w:val="296"/>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1.2.3. Личностные результаты освоения основной образовательной программы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11 </w:t>
            </w:r>
          </w:p>
        </w:tc>
      </w:tr>
      <w:tr w:rsidR="00FA5ACC">
        <w:trPr>
          <w:trHeight w:val="384"/>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1.2.4. Метапредметные результаты освоения основной образовательной программы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12 </w:t>
            </w:r>
          </w:p>
        </w:tc>
      </w:tr>
      <w:tr w:rsidR="00FA5ACC">
        <w:trPr>
          <w:trHeight w:val="340"/>
        </w:trPr>
        <w:tc>
          <w:tcPr>
            <w:tcW w:w="9343" w:type="dxa"/>
            <w:tcBorders>
              <w:top w:val="nil"/>
              <w:left w:val="nil"/>
              <w:bottom w:val="nil"/>
              <w:right w:val="nil"/>
            </w:tcBorders>
          </w:tcPr>
          <w:p w:rsidR="00FA5ACC" w:rsidRDefault="00125A01">
            <w:pPr>
              <w:spacing w:after="0" w:line="276" w:lineRule="auto"/>
              <w:ind w:left="420" w:right="0" w:firstLine="0"/>
              <w:jc w:val="left"/>
            </w:pPr>
            <w:r>
              <w:rPr>
                <w:sz w:val="22"/>
              </w:rPr>
              <w:t xml:space="preserve">1.2.5. Предметные результаты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20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 Русский язык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20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1.2.5.2.Литература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25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1.2.5.3.Родной язык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28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1.2.5.4.Родная литература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31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1.2.5.5.Иностранный язык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33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1.2.5.6. Второй иностранный язык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39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1.2.5.7.История (История России, Всеобщая история)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44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1.2.5.8.Обществознание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48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1.2.5.9.Основы духовно-нравственной культуры народов России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54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1.2.5.10.География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56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1.2.5.11.Математика. Алгебра. Геометрия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60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1.2.5.12.Информатика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77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1.2.5.13.Физика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81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1.2.5.14.Биология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87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1.2.5.15. Химия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91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1.2.5.16.Изобразительное искусство </w:t>
            </w:r>
          </w:p>
        </w:tc>
        <w:tc>
          <w:tcPr>
            <w:tcW w:w="386" w:type="dxa"/>
            <w:tcBorders>
              <w:top w:val="nil"/>
              <w:left w:val="nil"/>
              <w:bottom w:val="nil"/>
              <w:right w:val="nil"/>
            </w:tcBorders>
          </w:tcPr>
          <w:p w:rsidR="00FA5ACC" w:rsidRDefault="00125A01">
            <w:pPr>
              <w:spacing w:after="0" w:line="276" w:lineRule="auto"/>
              <w:ind w:left="0" w:right="0" w:firstLine="0"/>
              <w:jc w:val="left"/>
            </w:pPr>
            <w:r>
              <w:rPr>
                <w:sz w:val="22"/>
              </w:rPr>
              <w:t xml:space="preserve">95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1.2.5.17.Музыка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103 </w:t>
            </w:r>
          </w:p>
        </w:tc>
      </w:tr>
      <w:tr w:rsidR="00FA5ACC">
        <w:trPr>
          <w:trHeight w:val="340"/>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1.2.5.18.Технология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107 </w:t>
            </w:r>
          </w:p>
        </w:tc>
      </w:tr>
      <w:tr w:rsidR="00FA5ACC">
        <w:trPr>
          <w:trHeight w:val="341"/>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1.2.5.19.Физическая культура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111 </w:t>
            </w:r>
          </w:p>
        </w:tc>
      </w:tr>
      <w:tr w:rsidR="00FA5ACC">
        <w:trPr>
          <w:trHeight w:val="296"/>
        </w:trPr>
        <w:tc>
          <w:tcPr>
            <w:tcW w:w="9343" w:type="dxa"/>
            <w:tcBorders>
              <w:top w:val="nil"/>
              <w:left w:val="nil"/>
              <w:bottom w:val="nil"/>
              <w:right w:val="nil"/>
            </w:tcBorders>
          </w:tcPr>
          <w:p w:rsidR="00FA5ACC" w:rsidRDefault="00125A01">
            <w:pPr>
              <w:spacing w:after="0" w:line="276" w:lineRule="auto"/>
              <w:ind w:left="859" w:right="0" w:firstLine="0"/>
              <w:jc w:val="left"/>
            </w:pPr>
            <w:r>
              <w:rPr>
                <w:sz w:val="22"/>
              </w:rPr>
              <w:t xml:space="preserve">1.2.5.20.Основы безопасности жизнедеятельности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114 </w:t>
            </w:r>
          </w:p>
        </w:tc>
      </w:tr>
      <w:tr w:rsidR="00FA5ACC">
        <w:trPr>
          <w:trHeight w:val="505"/>
        </w:trPr>
        <w:tc>
          <w:tcPr>
            <w:tcW w:w="9343" w:type="dxa"/>
            <w:tcBorders>
              <w:top w:val="nil"/>
              <w:left w:val="nil"/>
              <w:bottom w:val="nil"/>
              <w:right w:val="nil"/>
            </w:tcBorders>
          </w:tcPr>
          <w:p w:rsidR="00FA5ACC" w:rsidRDefault="00125A01">
            <w:pPr>
              <w:spacing w:after="0" w:line="276" w:lineRule="auto"/>
              <w:ind w:left="283" w:right="50" w:firstLine="0"/>
              <w:jc w:val="left"/>
            </w:pPr>
            <w:r>
              <w:rPr>
                <w:sz w:val="22"/>
              </w:rPr>
              <w:t xml:space="preserve">1.3.Система оценки достижения планируемых результатов освоения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116 </w:t>
            </w:r>
          </w:p>
        </w:tc>
      </w:tr>
      <w:tr w:rsidR="00FA5ACC">
        <w:trPr>
          <w:trHeight w:val="506"/>
        </w:trPr>
        <w:tc>
          <w:tcPr>
            <w:tcW w:w="9343" w:type="dxa"/>
            <w:tcBorders>
              <w:top w:val="nil"/>
              <w:left w:val="nil"/>
              <w:bottom w:val="nil"/>
              <w:right w:val="nil"/>
            </w:tcBorders>
          </w:tcPr>
          <w:p w:rsidR="00FA5ACC" w:rsidRDefault="00125A01" w:rsidP="00125A01">
            <w:pPr>
              <w:spacing w:after="39" w:line="240" w:lineRule="auto"/>
              <w:ind w:left="0" w:right="0" w:firstLine="0"/>
              <w:jc w:val="left"/>
            </w:pPr>
            <w:r>
              <w:rPr>
                <w:sz w:val="22"/>
              </w:rPr>
              <w:t xml:space="preserve">2.СОДЕРЖАТЕЛЬНЫЙ РАЗДЕЛ ОСНОВНОЙ ОБРАЗОВАТЕЛЬНОЙ ПРОГРАММЫ </w:t>
            </w:r>
          </w:p>
          <w:p w:rsidR="00FA5ACC" w:rsidRDefault="00125A01">
            <w:pPr>
              <w:spacing w:after="0" w:line="276" w:lineRule="auto"/>
              <w:ind w:left="120" w:right="0" w:firstLine="0"/>
              <w:jc w:val="left"/>
            </w:pPr>
            <w:r>
              <w:rPr>
                <w:sz w:val="22"/>
              </w:rPr>
              <w:t xml:space="preserve">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124 </w:t>
            </w:r>
          </w:p>
        </w:tc>
      </w:tr>
      <w:tr w:rsidR="00FA5ACC">
        <w:trPr>
          <w:trHeight w:val="758"/>
        </w:trPr>
        <w:tc>
          <w:tcPr>
            <w:tcW w:w="9343" w:type="dxa"/>
            <w:tcBorders>
              <w:top w:val="nil"/>
              <w:left w:val="nil"/>
              <w:bottom w:val="nil"/>
              <w:right w:val="nil"/>
            </w:tcBorders>
          </w:tcPr>
          <w:p w:rsidR="00FA5ACC" w:rsidRDefault="00125A01">
            <w:pPr>
              <w:spacing w:after="0" w:line="276" w:lineRule="auto"/>
              <w:ind w:left="283" w:right="0" w:firstLine="24"/>
              <w:jc w:val="left"/>
            </w:pPr>
            <w:r>
              <w:rPr>
                <w:sz w:val="22"/>
              </w:rPr>
              <w:t xml:space="preserve">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124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0" w:right="0" w:firstLine="0"/>
              <w:jc w:val="center"/>
            </w:pPr>
            <w:r>
              <w:rPr>
                <w:sz w:val="22"/>
              </w:rPr>
              <w:t xml:space="preserve">2.1.1.Цели и задачи программы, описание ее места и роли в реализации требований ФГОС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124 </w:t>
            </w:r>
          </w:p>
        </w:tc>
      </w:tr>
      <w:tr w:rsidR="00FA5ACC">
        <w:trPr>
          <w:trHeight w:val="1012"/>
        </w:trPr>
        <w:tc>
          <w:tcPr>
            <w:tcW w:w="9343" w:type="dxa"/>
            <w:tcBorders>
              <w:top w:val="nil"/>
              <w:left w:val="nil"/>
              <w:bottom w:val="nil"/>
              <w:right w:val="nil"/>
            </w:tcBorders>
          </w:tcPr>
          <w:p w:rsidR="00FA5ACC" w:rsidRDefault="00125A01">
            <w:pPr>
              <w:spacing w:after="0" w:line="276" w:lineRule="auto"/>
              <w:ind w:left="0" w:right="225" w:firstLine="427"/>
            </w:pPr>
            <w:r>
              <w:rPr>
                <w:sz w:val="22"/>
              </w:rPr>
              <w:lastRenderedPageBreak/>
              <w:t xml:space="preserve">2.1.2.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и внеурочной деятельностью, а также места отдельных компонентов универсальных учебных действий в структуре образовательного процесса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125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427" w:right="0" w:firstLine="0"/>
              <w:jc w:val="left"/>
            </w:pPr>
            <w:r>
              <w:rPr>
                <w:sz w:val="22"/>
              </w:rPr>
              <w:t xml:space="preserve">2.1.3. Типовые задачи применения универсальных учебных действий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126 </w:t>
            </w:r>
          </w:p>
        </w:tc>
      </w:tr>
      <w:tr w:rsidR="00FA5ACC">
        <w:trPr>
          <w:trHeight w:val="506"/>
        </w:trPr>
        <w:tc>
          <w:tcPr>
            <w:tcW w:w="9343" w:type="dxa"/>
            <w:tcBorders>
              <w:top w:val="nil"/>
              <w:left w:val="nil"/>
              <w:bottom w:val="nil"/>
              <w:right w:val="nil"/>
            </w:tcBorders>
          </w:tcPr>
          <w:p w:rsidR="00FA5ACC" w:rsidRDefault="00125A01">
            <w:pPr>
              <w:spacing w:after="0" w:line="276" w:lineRule="auto"/>
              <w:ind w:left="0" w:right="0" w:firstLine="427"/>
            </w:pPr>
            <w:r>
              <w:rPr>
                <w:sz w:val="22"/>
              </w:rPr>
              <w:t xml:space="preserve">2.1.4. Описание особенностей, основных направлений и планируемых результатов учебноисследовательской и проектной деятельности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127 </w:t>
            </w:r>
          </w:p>
        </w:tc>
      </w:tr>
      <w:tr w:rsidR="00FA5ACC">
        <w:trPr>
          <w:trHeight w:val="249"/>
        </w:trPr>
        <w:tc>
          <w:tcPr>
            <w:tcW w:w="9343" w:type="dxa"/>
            <w:tcBorders>
              <w:top w:val="nil"/>
              <w:left w:val="nil"/>
              <w:bottom w:val="nil"/>
              <w:right w:val="nil"/>
            </w:tcBorders>
          </w:tcPr>
          <w:p w:rsidR="00FA5ACC" w:rsidRDefault="00125A01">
            <w:pPr>
              <w:spacing w:after="0" w:line="276" w:lineRule="auto"/>
              <w:ind w:left="0" w:right="0" w:firstLine="0"/>
              <w:jc w:val="center"/>
            </w:pPr>
            <w:r>
              <w:rPr>
                <w:sz w:val="22"/>
              </w:rPr>
              <w:t xml:space="preserve">2.1.5. Описание содержания, видов и форм организации учебной деятельности по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129 </w:t>
            </w:r>
          </w:p>
        </w:tc>
      </w:tr>
    </w:tbl>
    <w:p w:rsidR="00FA5ACC" w:rsidRDefault="00125A01">
      <w:pPr>
        <w:spacing w:after="60"/>
        <w:ind w:left="262" w:right="7" w:firstLine="0"/>
      </w:pPr>
      <w:r>
        <w:rPr>
          <w:sz w:val="22"/>
        </w:rPr>
        <w:t xml:space="preserve">формированию и развитию ИКТ-компетенций </w:t>
      </w:r>
    </w:p>
    <w:tbl>
      <w:tblPr>
        <w:tblStyle w:val="TableGrid"/>
        <w:tblW w:w="9729" w:type="dxa"/>
        <w:tblInd w:w="262" w:type="dxa"/>
        <w:tblCellMar>
          <w:top w:w="0" w:type="dxa"/>
          <w:left w:w="0" w:type="dxa"/>
          <w:bottom w:w="0" w:type="dxa"/>
          <w:right w:w="0" w:type="dxa"/>
        </w:tblCellMar>
        <w:tblLook w:val="04A0" w:firstRow="1" w:lastRow="0" w:firstColumn="1" w:lastColumn="0" w:noHBand="0" w:noVBand="1"/>
      </w:tblPr>
      <w:tblGrid>
        <w:gridCol w:w="9343"/>
        <w:gridCol w:w="386"/>
      </w:tblGrid>
      <w:tr w:rsidR="00FA5ACC">
        <w:trPr>
          <w:trHeight w:val="503"/>
        </w:trPr>
        <w:tc>
          <w:tcPr>
            <w:tcW w:w="9343" w:type="dxa"/>
            <w:tcBorders>
              <w:top w:val="nil"/>
              <w:left w:val="nil"/>
              <w:bottom w:val="nil"/>
              <w:right w:val="nil"/>
            </w:tcBorders>
          </w:tcPr>
          <w:p w:rsidR="00FA5ACC" w:rsidRDefault="00125A01">
            <w:pPr>
              <w:spacing w:after="0" w:line="276" w:lineRule="auto"/>
              <w:ind w:left="0" w:right="0" w:firstLine="427"/>
            </w:pPr>
            <w:r>
              <w:rPr>
                <w:sz w:val="22"/>
              </w:rPr>
              <w:t xml:space="preserve">2.1.6.Перечень и описание основных элементов ИКТ-компетенций и инструментов их использования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130 </w:t>
            </w:r>
          </w:p>
        </w:tc>
      </w:tr>
      <w:tr w:rsidR="00FA5ACC">
        <w:trPr>
          <w:trHeight w:val="505"/>
        </w:trPr>
        <w:tc>
          <w:tcPr>
            <w:tcW w:w="9343" w:type="dxa"/>
            <w:tcBorders>
              <w:top w:val="nil"/>
              <w:left w:val="nil"/>
              <w:bottom w:val="nil"/>
              <w:right w:val="nil"/>
            </w:tcBorders>
          </w:tcPr>
          <w:p w:rsidR="00FA5ACC" w:rsidRDefault="00125A01">
            <w:pPr>
              <w:spacing w:after="0" w:line="276" w:lineRule="auto"/>
              <w:ind w:left="0" w:right="0" w:firstLine="427"/>
            </w:pPr>
            <w:r>
              <w:rPr>
                <w:sz w:val="22"/>
              </w:rPr>
              <w:t xml:space="preserve">2.1.7. Планируемые результаты формирования и развития компетентности обучающихся в области использования ИКТ-технологий, подготовки индивидуального проекта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133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427" w:right="0" w:firstLine="0"/>
              <w:jc w:val="left"/>
            </w:pPr>
            <w:r>
              <w:rPr>
                <w:sz w:val="22"/>
              </w:rPr>
              <w:t xml:space="preserve">2.1.8. Взаимодействие с учебными, научными организациями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135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427" w:right="0" w:firstLine="0"/>
              <w:jc w:val="left"/>
            </w:pPr>
            <w:r>
              <w:rPr>
                <w:sz w:val="22"/>
              </w:rPr>
              <w:t xml:space="preserve">2.1.9. Описание условий, обеспечивающих развитие универсальных учебных действий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136 </w:t>
            </w:r>
          </w:p>
        </w:tc>
      </w:tr>
      <w:tr w:rsidR="00FA5ACC">
        <w:trPr>
          <w:trHeight w:val="506"/>
        </w:trPr>
        <w:tc>
          <w:tcPr>
            <w:tcW w:w="9343" w:type="dxa"/>
            <w:tcBorders>
              <w:top w:val="nil"/>
              <w:left w:val="nil"/>
              <w:bottom w:val="nil"/>
              <w:right w:val="nil"/>
            </w:tcBorders>
          </w:tcPr>
          <w:p w:rsidR="00FA5ACC" w:rsidRDefault="00125A01">
            <w:pPr>
              <w:spacing w:after="0" w:line="276" w:lineRule="auto"/>
              <w:ind w:left="0" w:right="0" w:firstLine="427"/>
            </w:pPr>
            <w:r>
              <w:rPr>
                <w:sz w:val="22"/>
              </w:rPr>
              <w:t xml:space="preserve">2.1.10. Система оценки деятельности ОУ по формированию и развитию универсальных учебных действий у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136 </w:t>
            </w:r>
          </w:p>
        </w:tc>
      </w:tr>
      <w:tr w:rsidR="00FA5ACC">
        <w:trPr>
          <w:trHeight w:val="505"/>
        </w:trPr>
        <w:tc>
          <w:tcPr>
            <w:tcW w:w="9343" w:type="dxa"/>
            <w:tcBorders>
              <w:top w:val="nil"/>
              <w:left w:val="nil"/>
              <w:bottom w:val="nil"/>
              <w:right w:val="nil"/>
            </w:tcBorders>
          </w:tcPr>
          <w:p w:rsidR="00FA5ACC" w:rsidRDefault="00125A01">
            <w:pPr>
              <w:spacing w:after="0" w:line="276" w:lineRule="auto"/>
              <w:ind w:left="0" w:right="0" w:firstLine="427"/>
            </w:pPr>
            <w:r>
              <w:rPr>
                <w:sz w:val="22"/>
              </w:rPr>
              <w:t xml:space="preserve">2.1.11.Методика и инструментарий мониторинга успешности освоения и применения обучающимися универсальных учебных действий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139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142" w:right="0" w:firstLine="0"/>
              <w:jc w:val="left"/>
            </w:pPr>
            <w:r>
              <w:rPr>
                <w:sz w:val="22"/>
              </w:rPr>
              <w:t xml:space="preserve">2.2.Примерные программы учебных предметов, курсов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140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427" w:right="0" w:firstLine="0"/>
              <w:jc w:val="left"/>
            </w:pPr>
            <w:r>
              <w:rPr>
                <w:sz w:val="22"/>
              </w:rPr>
              <w:t xml:space="preserve">2.2.1.Общие положения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140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0" w:right="0" w:firstLine="0"/>
              <w:jc w:val="center"/>
            </w:pPr>
            <w:r>
              <w:rPr>
                <w:sz w:val="22"/>
              </w:rPr>
              <w:t xml:space="preserve">2.2.2.Основное содержание учебных предметов на уровне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141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 Русский язык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141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2.2.2.2. Литература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146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2.2.2.3. Родной язык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157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2.2.2.4. Родная литература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157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2.2.2.5. Иностранный язык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158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2.2.2.6. Второй иностранный язык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163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2.2.2.7. История России. Всеобщая история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168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2.2.2.8. Обществознание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192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2.2.2.9. Основы духовно-нравственной культуры народов России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195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2.2.2.10. География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197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2.2.2.11. Математика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209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2.2.2.12. Информатика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227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2.2.2.13. Физика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234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2.2.2.14. Биология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240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2.2.2.15. Химия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248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2.2.2.16. Изобразительное искусство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251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2.2.2.17. Музыка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255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2.2.2.18. Технология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260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2.2.2.19. Физическая культура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267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852" w:right="0" w:firstLine="0"/>
              <w:jc w:val="left"/>
            </w:pPr>
            <w:r>
              <w:rPr>
                <w:sz w:val="22"/>
              </w:rPr>
              <w:t xml:space="preserve">2.2.2.20. Основы безопасности жизнедеятельности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269 </w:t>
            </w:r>
          </w:p>
        </w:tc>
      </w:tr>
      <w:tr w:rsidR="00FA5ACC">
        <w:trPr>
          <w:trHeight w:val="507"/>
        </w:trPr>
        <w:tc>
          <w:tcPr>
            <w:tcW w:w="9343" w:type="dxa"/>
            <w:tcBorders>
              <w:top w:val="nil"/>
              <w:left w:val="nil"/>
              <w:bottom w:val="nil"/>
              <w:right w:val="nil"/>
            </w:tcBorders>
          </w:tcPr>
          <w:p w:rsidR="00FA5ACC" w:rsidRDefault="00125A01">
            <w:pPr>
              <w:spacing w:after="0" w:line="276" w:lineRule="auto"/>
              <w:ind w:left="142" w:right="0" w:firstLine="0"/>
              <w:jc w:val="left"/>
            </w:pPr>
            <w:r>
              <w:rPr>
                <w:sz w:val="22"/>
              </w:rPr>
              <w:t xml:space="preserve">2.3.Программа воспитания и социализации обучающихся при получении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272 </w:t>
            </w:r>
          </w:p>
        </w:tc>
      </w:tr>
      <w:tr w:rsidR="00FA5ACC">
        <w:trPr>
          <w:trHeight w:val="505"/>
        </w:trPr>
        <w:tc>
          <w:tcPr>
            <w:tcW w:w="9343" w:type="dxa"/>
            <w:tcBorders>
              <w:top w:val="nil"/>
              <w:left w:val="nil"/>
              <w:bottom w:val="nil"/>
              <w:right w:val="nil"/>
            </w:tcBorders>
          </w:tcPr>
          <w:p w:rsidR="00FA5ACC" w:rsidRDefault="00125A01">
            <w:pPr>
              <w:spacing w:after="0" w:line="276" w:lineRule="auto"/>
              <w:ind w:left="283" w:right="0" w:firstLine="0"/>
              <w:jc w:val="left"/>
            </w:pPr>
            <w:r>
              <w:rPr>
                <w:sz w:val="22"/>
              </w:rPr>
              <w:lastRenderedPageBreak/>
              <w:t xml:space="preserve">2.3.1.Цель и задачи духовно-нравственного развития, воспитания и социализации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274 </w:t>
            </w:r>
          </w:p>
        </w:tc>
      </w:tr>
      <w:tr w:rsidR="00FA5ACC">
        <w:trPr>
          <w:trHeight w:val="760"/>
        </w:trPr>
        <w:tc>
          <w:tcPr>
            <w:tcW w:w="9343" w:type="dxa"/>
            <w:tcBorders>
              <w:top w:val="nil"/>
              <w:left w:val="nil"/>
              <w:bottom w:val="nil"/>
              <w:right w:val="nil"/>
            </w:tcBorders>
          </w:tcPr>
          <w:p w:rsidR="00FA5ACC" w:rsidRDefault="00125A01">
            <w:pPr>
              <w:spacing w:after="0" w:line="276" w:lineRule="auto"/>
              <w:ind w:left="283" w:right="224" w:firstLine="0"/>
            </w:pPr>
            <w:r>
              <w:rPr>
                <w:sz w:val="22"/>
              </w:rPr>
              <w:t xml:space="preserve">2.3.2.Направления деятельности по духовно-нравственному развитию, воспитанию и социализации, профессиональной ориентации, здоровьесберегающей деятельности и формированию экологической культуры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276 </w:t>
            </w:r>
          </w:p>
        </w:tc>
      </w:tr>
      <w:tr w:rsidR="00FA5ACC">
        <w:trPr>
          <w:trHeight w:val="505"/>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2.3.3.Содержание, виды деятельности и формы занятий с обучающимися (по направлениям духовно-нравственного развития, воспитания и социализации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278 </w:t>
            </w:r>
          </w:p>
        </w:tc>
      </w:tr>
      <w:tr w:rsidR="00FA5ACC">
        <w:trPr>
          <w:trHeight w:val="506"/>
        </w:trPr>
        <w:tc>
          <w:tcPr>
            <w:tcW w:w="9343" w:type="dxa"/>
            <w:tcBorders>
              <w:top w:val="nil"/>
              <w:left w:val="nil"/>
              <w:bottom w:val="nil"/>
              <w:right w:val="nil"/>
            </w:tcBorders>
          </w:tcPr>
          <w:p w:rsidR="00FA5ACC" w:rsidRDefault="00125A01">
            <w:pPr>
              <w:spacing w:after="0" w:line="276" w:lineRule="auto"/>
              <w:ind w:left="283" w:right="0" w:firstLine="0"/>
              <w:jc w:val="left"/>
            </w:pPr>
            <w:r>
              <w:rPr>
                <w:sz w:val="22"/>
              </w:rPr>
              <w:t xml:space="preserve">2.3.4.Формы индивидуальной и групповой организации профессиональной ориентации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280 </w:t>
            </w:r>
          </w:p>
        </w:tc>
      </w:tr>
      <w:tr w:rsidR="00FA5ACC">
        <w:trPr>
          <w:trHeight w:val="759"/>
        </w:trPr>
        <w:tc>
          <w:tcPr>
            <w:tcW w:w="9343" w:type="dxa"/>
            <w:tcBorders>
              <w:top w:val="nil"/>
              <w:left w:val="nil"/>
              <w:bottom w:val="nil"/>
              <w:right w:val="nil"/>
            </w:tcBorders>
          </w:tcPr>
          <w:p w:rsidR="00FA5ACC" w:rsidRDefault="00125A01">
            <w:pPr>
              <w:spacing w:after="0" w:line="276" w:lineRule="auto"/>
              <w:ind w:left="283" w:right="224" w:firstLine="0"/>
            </w:pPr>
            <w:r>
              <w:rPr>
                <w:sz w:val="22"/>
              </w:rPr>
              <w:t xml:space="preserve">2.3.5.Этапы организации работы в системе социального воспитания .совместной деятельности с предприятиями, общественными организациями, в том числе с организациями дополнительного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280 </w:t>
            </w:r>
          </w:p>
        </w:tc>
      </w:tr>
      <w:tr w:rsidR="00FA5ACC">
        <w:trPr>
          <w:trHeight w:val="760"/>
        </w:trPr>
        <w:tc>
          <w:tcPr>
            <w:tcW w:w="9343" w:type="dxa"/>
            <w:tcBorders>
              <w:top w:val="nil"/>
              <w:left w:val="nil"/>
              <w:bottom w:val="nil"/>
              <w:right w:val="nil"/>
            </w:tcBorders>
          </w:tcPr>
          <w:p w:rsidR="00FA5ACC" w:rsidRDefault="00125A01">
            <w:pPr>
              <w:spacing w:after="0" w:line="276" w:lineRule="auto"/>
              <w:ind w:left="283" w:right="223" w:firstLine="0"/>
            </w:pPr>
            <w:r>
              <w:rPr>
                <w:sz w:val="22"/>
              </w:rPr>
              <w:t xml:space="preserve">2.3.6.Основные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282 </w:t>
            </w:r>
          </w:p>
        </w:tc>
      </w:tr>
      <w:tr w:rsidR="00FA5ACC">
        <w:trPr>
          <w:trHeight w:val="506"/>
        </w:trPr>
        <w:tc>
          <w:tcPr>
            <w:tcW w:w="9343" w:type="dxa"/>
            <w:tcBorders>
              <w:top w:val="nil"/>
              <w:left w:val="nil"/>
              <w:bottom w:val="nil"/>
              <w:right w:val="nil"/>
            </w:tcBorders>
          </w:tcPr>
          <w:p w:rsidR="00FA5ACC" w:rsidRDefault="00125A01">
            <w:pPr>
              <w:spacing w:after="0" w:line="276" w:lineRule="auto"/>
              <w:ind w:left="283" w:right="0" w:firstLine="0"/>
              <w:jc w:val="left"/>
            </w:pPr>
            <w:r>
              <w:rPr>
                <w:sz w:val="22"/>
              </w:rPr>
              <w:t xml:space="preserve">2.3.7.Модели организации работы по формированию экологически целесообразного, здорового и безопасного образа жизни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283 </w:t>
            </w:r>
          </w:p>
        </w:tc>
      </w:tr>
      <w:tr w:rsidR="00FA5ACC">
        <w:trPr>
          <w:trHeight w:val="335"/>
        </w:trPr>
        <w:tc>
          <w:tcPr>
            <w:tcW w:w="9343" w:type="dxa"/>
            <w:tcBorders>
              <w:top w:val="nil"/>
              <w:left w:val="nil"/>
              <w:bottom w:val="nil"/>
              <w:right w:val="nil"/>
            </w:tcBorders>
            <w:vAlign w:val="bottom"/>
          </w:tcPr>
          <w:p w:rsidR="00FA5ACC" w:rsidRDefault="00125A01">
            <w:pPr>
              <w:spacing w:after="0" w:line="276" w:lineRule="auto"/>
              <w:ind w:left="0" w:right="0" w:firstLine="0"/>
              <w:jc w:val="center"/>
            </w:pPr>
            <w:r>
              <w:rPr>
                <w:sz w:val="22"/>
              </w:rPr>
              <w:t xml:space="preserve">2.3.8.Описание </w:t>
            </w:r>
            <w:r>
              <w:rPr>
                <w:sz w:val="22"/>
              </w:rPr>
              <w:tab/>
              <w:t xml:space="preserve">деятельности </w:t>
            </w:r>
            <w:r>
              <w:rPr>
                <w:sz w:val="22"/>
              </w:rPr>
              <w:tab/>
              <w:t xml:space="preserve">ОУ </w:t>
            </w:r>
            <w:r>
              <w:rPr>
                <w:sz w:val="22"/>
              </w:rPr>
              <w:tab/>
              <w:t xml:space="preserve">в </w:t>
            </w:r>
            <w:r>
              <w:rPr>
                <w:sz w:val="22"/>
              </w:rPr>
              <w:tab/>
              <w:t xml:space="preserve">области </w:t>
            </w:r>
            <w:r>
              <w:rPr>
                <w:sz w:val="22"/>
              </w:rPr>
              <w:tab/>
              <w:t xml:space="preserve">непрерывного </w:t>
            </w:r>
            <w:r>
              <w:rPr>
                <w:sz w:val="22"/>
              </w:rPr>
              <w:tab/>
              <w:t xml:space="preserve">экологического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284 </w:t>
            </w:r>
          </w:p>
        </w:tc>
      </w:tr>
    </w:tbl>
    <w:p w:rsidR="00FA5ACC" w:rsidRDefault="00125A01">
      <w:pPr>
        <w:spacing w:after="60"/>
        <w:ind w:left="545" w:right="7" w:firstLine="0"/>
      </w:pPr>
      <w:r>
        <w:rPr>
          <w:sz w:val="22"/>
        </w:rPr>
        <w:t xml:space="preserve">здоровьесберегающего образования обучающихся </w:t>
      </w:r>
    </w:p>
    <w:tbl>
      <w:tblPr>
        <w:tblStyle w:val="TableGrid"/>
        <w:tblW w:w="9729" w:type="dxa"/>
        <w:tblInd w:w="262" w:type="dxa"/>
        <w:tblCellMar>
          <w:top w:w="0" w:type="dxa"/>
          <w:left w:w="0" w:type="dxa"/>
          <w:bottom w:w="0" w:type="dxa"/>
          <w:right w:w="0" w:type="dxa"/>
        </w:tblCellMar>
        <w:tblLook w:val="04A0" w:firstRow="1" w:lastRow="0" w:firstColumn="1" w:lastColumn="0" w:noHBand="0" w:noVBand="1"/>
      </w:tblPr>
      <w:tblGrid>
        <w:gridCol w:w="9343"/>
        <w:gridCol w:w="386"/>
      </w:tblGrid>
      <w:tr w:rsidR="00FA5ACC">
        <w:trPr>
          <w:trHeight w:val="502"/>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2.3.9.Система поощрения социальной успешности и проявлений активной жизненной позиции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286 </w:t>
            </w:r>
          </w:p>
        </w:tc>
      </w:tr>
      <w:tr w:rsidR="00FA5ACC">
        <w:trPr>
          <w:trHeight w:val="507"/>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2.3.10.Критерии, показатели эффективности деятельности школы в части духовнонравственного развития, воспитания и социализации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286 </w:t>
            </w:r>
          </w:p>
        </w:tc>
      </w:tr>
      <w:tr w:rsidR="00FA5ACC">
        <w:trPr>
          <w:trHeight w:val="505"/>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2.3.11.Методика и инструментарий мониторинга духовно-нравственного развития, воспитания и социализации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288 </w:t>
            </w:r>
          </w:p>
        </w:tc>
      </w:tr>
      <w:tr w:rsidR="00FA5ACC">
        <w:trPr>
          <w:trHeight w:val="760"/>
        </w:trPr>
        <w:tc>
          <w:tcPr>
            <w:tcW w:w="9343" w:type="dxa"/>
            <w:tcBorders>
              <w:top w:val="nil"/>
              <w:left w:val="nil"/>
              <w:bottom w:val="nil"/>
              <w:right w:val="nil"/>
            </w:tcBorders>
          </w:tcPr>
          <w:p w:rsidR="00FA5ACC" w:rsidRDefault="00125A01">
            <w:pPr>
              <w:spacing w:after="0" w:line="276" w:lineRule="auto"/>
              <w:ind w:left="283" w:right="223" w:firstLine="0"/>
            </w:pPr>
            <w:r>
              <w:rPr>
                <w:sz w:val="22"/>
              </w:rPr>
              <w:t xml:space="preserve">2.3.12.Планируемые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289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142" w:right="0" w:firstLine="0"/>
              <w:jc w:val="left"/>
            </w:pPr>
            <w:r>
              <w:rPr>
                <w:sz w:val="22"/>
              </w:rPr>
              <w:t xml:space="preserve">2.4.Программа коррекционной работы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292 </w:t>
            </w:r>
          </w:p>
        </w:tc>
      </w:tr>
      <w:tr w:rsidR="00FA5ACC">
        <w:trPr>
          <w:trHeight w:val="506"/>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2.4.1.Цели и задачи коррекционной работы с обучающимися при получении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292 </w:t>
            </w:r>
          </w:p>
        </w:tc>
      </w:tr>
      <w:tr w:rsidR="00FA5ACC">
        <w:trPr>
          <w:trHeight w:val="1012"/>
        </w:trPr>
        <w:tc>
          <w:tcPr>
            <w:tcW w:w="9343" w:type="dxa"/>
            <w:tcBorders>
              <w:top w:val="nil"/>
              <w:left w:val="nil"/>
              <w:bottom w:val="nil"/>
              <w:right w:val="nil"/>
            </w:tcBorders>
          </w:tcPr>
          <w:p w:rsidR="00FA5ACC" w:rsidRDefault="00125A01">
            <w:pPr>
              <w:spacing w:after="0" w:line="276" w:lineRule="auto"/>
              <w:ind w:left="283" w:right="224" w:firstLine="0"/>
            </w:pPr>
            <w:r>
              <w:rPr>
                <w:sz w:val="22"/>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293 </w:t>
            </w:r>
          </w:p>
        </w:tc>
      </w:tr>
      <w:tr w:rsidR="00FA5ACC">
        <w:trPr>
          <w:trHeight w:val="1012"/>
        </w:trPr>
        <w:tc>
          <w:tcPr>
            <w:tcW w:w="9343" w:type="dxa"/>
            <w:tcBorders>
              <w:top w:val="nil"/>
              <w:left w:val="nil"/>
              <w:bottom w:val="nil"/>
              <w:right w:val="nil"/>
            </w:tcBorders>
          </w:tcPr>
          <w:p w:rsidR="00FA5ACC" w:rsidRDefault="00125A01">
            <w:pPr>
              <w:spacing w:after="0" w:line="276" w:lineRule="auto"/>
              <w:ind w:left="283" w:right="225" w:firstLine="0"/>
            </w:pPr>
            <w:r>
              <w:rPr>
                <w:sz w:val="22"/>
              </w:rPr>
              <w:t xml:space="preserve">2.4.3.Система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295 </w:t>
            </w:r>
          </w:p>
        </w:tc>
      </w:tr>
      <w:tr w:rsidR="00FA5ACC">
        <w:trPr>
          <w:trHeight w:val="760"/>
        </w:trPr>
        <w:tc>
          <w:tcPr>
            <w:tcW w:w="9343" w:type="dxa"/>
            <w:tcBorders>
              <w:top w:val="nil"/>
              <w:left w:val="nil"/>
              <w:bottom w:val="nil"/>
              <w:right w:val="nil"/>
            </w:tcBorders>
          </w:tcPr>
          <w:p w:rsidR="00FA5ACC" w:rsidRDefault="00125A01">
            <w:pPr>
              <w:spacing w:after="0" w:line="276" w:lineRule="auto"/>
              <w:ind w:left="283" w:right="225" w:firstLine="0"/>
            </w:pPr>
            <w:r>
              <w:rPr>
                <w:sz w:val="22"/>
              </w:rPr>
              <w:t xml:space="preserve">2.4.4.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педагогики, специальной психологии, медицинских работников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297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2.4.5.Планируемые результаты коррекционной работы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299 </w:t>
            </w:r>
          </w:p>
        </w:tc>
      </w:tr>
      <w:tr w:rsidR="00FA5ACC">
        <w:trPr>
          <w:trHeight w:val="506"/>
        </w:trPr>
        <w:tc>
          <w:tcPr>
            <w:tcW w:w="9343" w:type="dxa"/>
            <w:tcBorders>
              <w:top w:val="nil"/>
              <w:left w:val="nil"/>
              <w:bottom w:val="nil"/>
              <w:right w:val="nil"/>
            </w:tcBorders>
          </w:tcPr>
          <w:p w:rsidR="00FA5ACC" w:rsidRDefault="00125A01">
            <w:pPr>
              <w:spacing w:after="41" w:line="240" w:lineRule="auto"/>
              <w:ind w:left="0" w:right="0" w:firstLine="0"/>
              <w:jc w:val="left"/>
            </w:pPr>
            <w:r>
              <w:rPr>
                <w:sz w:val="22"/>
              </w:rPr>
              <w:t xml:space="preserve">3.ОРГАНИЗАЦИОННЫЙ </w:t>
            </w:r>
            <w:r>
              <w:rPr>
                <w:sz w:val="22"/>
              </w:rPr>
              <w:tab/>
              <w:t xml:space="preserve">РАЗДЕЛ </w:t>
            </w:r>
            <w:r>
              <w:rPr>
                <w:sz w:val="22"/>
              </w:rPr>
              <w:tab/>
              <w:t xml:space="preserve">ОСНОВНОЙ </w:t>
            </w:r>
            <w:r>
              <w:rPr>
                <w:sz w:val="22"/>
              </w:rPr>
              <w:tab/>
              <w:t xml:space="preserve">ОБРАЗОВАТЕЛЬНОЙ </w:t>
            </w:r>
            <w:r>
              <w:rPr>
                <w:sz w:val="22"/>
              </w:rPr>
              <w:tab/>
              <w:t xml:space="preserve">ПРОГРАММЫ </w:t>
            </w:r>
          </w:p>
          <w:p w:rsidR="00FA5ACC" w:rsidRDefault="00125A01">
            <w:pPr>
              <w:spacing w:after="0" w:line="276" w:lineRule="auto"/>
              <w:ind w:left="0" w:right="0" w:firstLine="0"/>
              <w:jc w:val="left"/>
            </w:pPr>
            <w:r>
              <w:rPr>
                <w:sz w:val="22"/>
              </w:rPr>
              <w:t xml:space="preserve">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300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142" w:right="0" w:firstLine="0"/>
              <w:jc w:val="left"/>
            </w:pPr>
            <w:r>
              <w:rPr>
                <w:sz w:val="22"/>
              </w:rPr>
              <w:t xml:space="preserve">3.1.Учебный план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300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3.1.1. Календарный учебный график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304 </w:t>
            </w:r>
          </w:p>
        </w:tc>
      </w:tr>
      <w:tr w:rsidR="00FA5ACC">
        <w:trPr>
          <w:trHeight w:val="341"/>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3.1.2.План внеурочной деятельности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305 </w:t>
            </w:r>
          </w:p>
        </w:tc>
      </w:tr>
      <w:tr w:rsidR="00FA5ACC">
        <w:trPr>
          <w:trHeight w:val="505"/>
        </w:trPr>
        <w:tc>
          <w:tcPr>
            <w:tcW w:w="9343" w:type="dxa"/>
            <w:tcBorders>
              <w:top w:val="nil"/>
              <w:left w:val="nil"/>
              <w:bottom w:val="nil"/>
              <w:right w:val="nil"/>
            </w:tcBorders>
          </w:tcPr>
          <w:p w:rsidR="00FA5ACC" w:rsidRDefault="00125A01">
            <w:pPr>
              <w:spacing w:after="0" w:line="276" w:lineRule="auto"/>
              <w:ind w:left="142" w:right="0" w:firstLine="0"/>
              <w:jc w:val="left"/>
            </w:pPr>
            <w:r>
              <w:rPr>
                <w:sz w:val="22"/>
              </w:rPr>
              <w:lastRenderedPageBreak/>
              <w:t xml:space="preserve">3.2.Система условий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308 </w:t>
            </w:r>
          </w:p>
        </w:tc>
      </w:tr>
      <w:tr w:rsidR="00FA5ACC">
        <w:trPr>
          <w:trHeight w:val="506"/>
        </w:trPr>
        <w:tc>
          <w:tcPr>
            <w:tcW w:w="9343" w:type="dxa"/>
            <w:tcBorders>
              <w:top w:val="nil"/>
              <w:left w:val="nil"/>
              <w:bottom w:val="nil"/>
              <w:right w:val="nil"/>
            </w:tcBorders>
          </w:tcPr>
          <w:p w:rsidR="00FA5ACC" w:rsidRDefault="00125A01">
            <w:pPr>
              <w:spacing w:after="0" w:line="276" w:lineRule="auto"/>
              <w:ind w:left="283" w:right="0" w:firstLine="0"/>
              <w:jc w:val="left"/>
            </w:pPr>
            <w:r>
              <w:rPr>
                <w:sz w:val="22"/>
              </w:rPr>
              <w:t xml:space="preserve">3.2.1.Описание кадровых условий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308 </w:t>
            </w:r>
          </w:p>
        </w:tc>
      </w:tr>
      <w:tr w:rsidR="00FA5ACC">
        <w:trPr>
          <w:trHeight w:val="505"/>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3.2.2.Психолого-педагогические условия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310 </w:t>
            </w:r>
          </w:p>
        </w:tc>
      </w:tr>
      <w:tr w:rsidR="00FA5ACC">
        <w:trPr>
          <w:trHeight w:val="506"/>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3.2.3.Финансовые условия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311 </w:t>
            </w:r>
          </w:p>
        </w:tc>
      </w:tr>
      <w:tr w:rsidR="00FA5ACC">
        <w:trPr>
          <w:trHeight w:val="507"/>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3.2.4.Материально-технические условия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315 </w:t>
            </w:r>
          </w:p>
        </w:tc>
      </w:tr>
      <w:tr w:rsidR="00FA5ACC">
        <w:trPr>
          <w:trHeight w:val="507"/>
        </w:trPr>
        <w:tc>
          <w:tcPr>
            <w:tcW w:w="9343" w:type="dxa"/>
            <w:tcBorders>
              <w:top w:val="nil"/>
              <w:left w:val="nil"/>
              <w:bottom w:val="nil"/>
              <w:right w:val="nil"/>
            </w:tcBorders>
          </w:tcPr>
          <w:p w:rsidR="00FA5ACC" w:rsidRDefault="00125A01">
            <w:pPr>
              <w:spacing w:after="0" w:line="276" w:lineRule="auto"/>
              <w:ind w:left="283" w:right="0" w:firstLine="0"/>
            </w:pPr>
            <w:r>
              <w:rPr>
                <w:sz w:val="22"/>
              </w:rPr>
              <w:t xml:space="preserve">3.2.5.Информационно-методические условия реализации основной образовательной программы основного общего образования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319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3.2.6 Механизмы достижения целевых ориентиров в системе условий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322 </w:t>
            </w:r>
          </w:p>
        </w:tc>
      </w:tr>
      <w:tr w:rsidR="00FA5ACC">
        <w:trPr>
          <w:trHeight w:val="340"/>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3.2.7. Контроль состояния системы условий </w:t>
            </w:r>
          </w:p>
        </w:tc>
        <w:tc>
          <w:tcPr>
            <w:tcW w:w="386" w:type="dxa"/>
            <w:tcBorders>
              <w:top w:val="nil"/>
              <w:left w:val="nil"/>
              <w:bottom w:val="nil"/>
              <w:right w:val="nil"/>
            </w:tcBorders>
          </w:tcPr>
          <w:p w:rsidR="00FA5ACC" w:rsidRDefault="00125A01">
            <w:pPr>
              <w:spacing w:after="0" w:line="276" w:lineRule="auto"/>
              <w:ind w:left="0" w:right="0" w:firstLine="0"/>
            </w:pPr>
            <w:r>
              <w:rPr>
                <w:sz w:val="22"/>
              </w:rPr>
              <w:t xml:space="preserve">324 </w:t>
            </w:r>
          </w:p>
        </w:tc>
      </w:tr>
      <w:tr w:rsidR="00FA5ACC">
        <w:trPr>
          <w:trHeight w:val="337"/>
        </w:trPr>
        <w:tc>
          <w:tcPr>
            <w:tcW w:w="9343" w:type="dxa"/>
            <w:tcBorders>
              <w:top w:val="nil"/>
              <w:left w:val="nil"/>
              <w:bottom w:val="nil"/>
              <w:right w:val="nil"/>
            </w:tcBorders>
            <w:vAlign w:val="bottom"/>
          </w:tcPr>
          <w:p w:rsidR="00FA5ACC" w:rsidRDefault="00125A01">
            <w:pPr>
              <w:spacing w:after="0" w:line="276" w:lineRule="auto"/>
              <w:ind w:left="283" w:right="0" w:firstLine="0"/>
              <w:jc w:val="left"/>
            </w:pPr>
            <w:r>
              <w:rPr>
                <w:sz w:val="22"/>
              </w:rPr>
              <w:t xml:space="preserve">3.2.8.Сетевой график (дорожная карта) по формированию необходимой системы условий </w:t>
            </w:r>
          </w:p>
        </w:tc>
        <w:tc>
          <w:tcPr>
            <w:tcW w:w="386" w:type="dxa"/>
            <w:tcBorders>
              <w:top w:val="nil"/>
              <w:left w:val="nil"/>
              <w:bottom w:val="nil"/>
              <w:right w:val="nil"/>
            </w:tcBorders>
          </w:tcPr>
          <w:p w:rsidR="00FA5ACC" w:rsidRDefault="00FA5ACC" w:rsidP="00125A01">
            <w:pPr>
              <w:pStyle w:val="a3"/>
              <w:numPr>
                <w:ilvl w:val="0"/>
                <w:numId w:val="85"/>
              </w:numPr>
              <w:spacing w:after="0" w:line="276" w:lineRule="auto"/>
              <w:ind w:right="0"/>
            </w:pPr>
          </w:p>
        </w:tc>
      </w:tr>
    </w:tbl>
    <w:p w:rsidR="00FA5ACC" w:rsidRDefault="00125A01">
      <w:pPr>
        <w:spacing w:after="0" w:line="240" w:lineRule="auto"/>
        <w:ind w:left="262" w:right="0" w:firstLine="0"/>
        <w:jc w:val="left"/>
      </w:pPr>
      <w:r>
        <w:rPr>
          <w:b/>
          <w:sz w:val="28"/>
        </w:rPr>
        <w:t xml:space="preserve"> </w:t>
      </w: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125A01" w:rsidRDefault="00125A01" w:rsidP="00125A01">
      <w:pPr>
        <w:spacing w:after="0" w:line="228" w:lineRule="auto"/>
        <w:ind w:left="1196" w:right="0" w:firstLine="0"/>
        <w:rPr>
          <w:b/>
          <w:sz w:val="28"/>
        </w:rPr>
      </w:pPr>
    </w:p>
    <w:p w:rsidR="00FA5ACC" w:rsidRDefault="00125A01" w:rsidP="00125A01">
      <w:pPr>
        <w:spacing w:after="0" w:line="228" w:lineRule="auto"/>
        <w:ind w:left="1196" w:right="0" w:firstLine="0"/>
      </w:pPr>
      <w:r>
        <w:rPr>
          <w:b/>
          <w:sz w:val="28"/>
        </w:rPr>
        <w:lastRenderedPageBreak/>
        <w:t>1.</w:t>
      </w:r>
      <w:r w:rsidRPr="00125A01">
        <w:rPr>
          <w:b/>
          <w:sz w:val="28"/>
        </w:rPr>
        <w:t xml:space="preserve">Целевой раздел примерной основной образовательной программы основного общего образования </w:t>
      </w:r>
    </w:p>
    <w:p w:rsidR="00FA5ACC" w:rsidRDefault="00125A01">
      <w:pPr>
        <w:spacing w:after="52" w:line="240" w:lineRule="auto"/>
        <w:ind w:left="262" w:right="0" w:firstLine="0"/>
        <w:jc w:val="left"/>
      </w:pPr>
      <w:r>
        <w:rPr>
          <w:b/>
        </w:rPr>
        <w:t xml:space="preserve"> </w:t>
      </w:r>
    </w:p>
    <w:p w:rsidR="00FA5ACC" w:rsidRDefault="00125A01">
      <w:pPr>
        <w:spacing w:after="164" w:line="236" w:lineRule="auto"/>
        <w:ind w:left="611" w:right="-15" w:hanging="10"/>
        <w:jc w:val="center"/>
      </w:pPr>
      <w:r>
        <w:rPr>
          <w:b/>
          <w:sz w:val="28"/>
        </w:rPr>
        <w:t xml:space="preserve">1.1. Пояснительная  записка </w:t>
      </w:r>
    </w:p>
    <w:p w:rsidR="00FA5ACC" w:rsidRDefault="00125A01">
      <w:pPr>
        <w:ind w:left="262"/>
      </w:pPr>
      <w:r>
        <w:t xml:space="preserve">Основная образовательная программа основного общего образования МАОУ «СОШ № 40» в соответствии с п.1 ст. 12 Федерального закона «Об образовании в Российской Федерации» является документом, определяющим организационные и содержательные основания образовательной деятельности. </w:t>
      </w:r>
    </w:p>
    <w:p w:rsidR="00FA5ACC" w:rsidRDefault="00125A01">
      <w:pPr>
        <w:ind w:left="262"/>
      </w:pPr>
      <w:r>
        <w:t xml:space="preserve">Основная образовательная программа основного общего образования разработана на основании следующих нормативных правовых документов: </w:t>
      </w:r>
    </w:p>
    <w:p w:rsidR="00FA5ACC" w:rsidRDefault="00125A01">
      <w:pPr>
        <w:numPr>
          <w:ilvl w:val="1"/>
          <w:numId w:val="1"/>
        </w:numPr>
      </w:pPr>
      <w:r>
        <w:t xml:space="preserve">Закон РФ от 29 декабря 2012г. № 273-ФЗ «Об образовании в Российской Федерации» (в действующей редакции); </w:t>
      </w:r>
    </w:p>
    <w:p w:rsidR="00FA5ACC" w:rsidRDefault="00125A01">
      <w:pPr>
        <w:numPr>
          <w:ilvl w:val="1"/>
          <w:numId w:val="1"/>
        </w:numPr>
        <w:spacing w:after="44" w:line="240" w:lineRule="auto"/>
      </w:pPr>
      <w:r>
        <w:t xml:space="preserve">Закон Свердловской области от 15 июля 2013г. № 78-ОЗ «Об образовании в </w:t>
      </w:r>
    </w:p>
    <w:p w:rsidR="00FA5ACC" w:rsidRDefault="00125A01">
      <w:pPr>
        <w:ind w:left="262" w:firstLine="0"/>
      </w:pPr>
      <w:r>
        <w:t xml:space="preserve">Свердловской области»; </w:t>
      </w:r>
    </w:p>
    <w:p w:rsidR="00FA5ACC" w:rsidRDefault="00125A01">
      <w:pPr>
        <w:numPr>
          <w:ilvl w:val="1"/>
          <w:numId w:val="1"/>
        </w:numPr>
      </w:pPr>
      <w:r>
        <w:t xml:space="preserve">Об утверждении федерального государственного образовательного стандарта основного общего образования»: приказ Министерства образования и науки от 17 декабря 2010г. № 1897 ( с изменениями, изложенными в приказах №1644 от 29.12.2014 г., №1577 от 31.12.2015 г.); </w:t>
      </w:r>
    </w:p>
    <w:p w:rsidR="00FA5ACC" w:rsidRDefault="00125A01">
      <w:pPr>
        <w:numPr>
          <w:ilvl w:val="1"/>
          <w:numId w:val="1"/>
        </w:numPr>
      </w:pPr>
      <w:r>
        <w:t xml:space="preserve">Примерная основная образовательная программа основного общего образования одобренной Федеральным учебно-методическим объединением по общему образованию (протокол заседания от 8 апреля 2015 г. № 1/15); </w:t>
      </w:r>
    </w:p>
    <w:p w:rsidR="00FA5ACC" w:rsidRDefault="00125A01">
      <w:pPr>
        <w:numPr>
          <w:ilvl w:val="1"/>
          <w:numId w:val="1"/>
        </w:numPr>
      </w:pPr>
      <w:r>
        <w:t xml:space="preserve">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приказ Министерства образования и науки РФ от 4 октября 2010г. № 986; </w:t>
      </w:r>
    </w:p>
    <w:p w:rsidR="00FA5ACC" w:rsidRDefault="00125A01">
      <w:pPr>
        <w:numPr>
          <w:ilvl w:val="1"/>
          <w:numId w:val="1"/>
        </w:numPr>
      </w:pPr>
      <w:r>
        <w:t xml:space="preserve">Об утверждении федеральных требований к образовательным учреждениямв части охраны здоровья обучающихся, воспитаников»: приказ Министерства образования и науки РФ от 28 декабря 2010г. № 2106; </w:t>
      </w:r>
    </w:p>
    <w:p w:rsidR="00FA5ACC" w:rsidRDefault="00125A01">
      <w:pPr>
        <w:numPr>
          <w:ilvl w:val="1"/>
          <w:numId w:val="1"/>
        </w:numPr>
      </w:pPr>
      <w:r>
        <w:t xml:space="preserve">Разъяснения по отдельным аспектам введения федерального государственного образовательного стандарта общего образования: письмо Департамента общего образования Министерства образования и науки РФ от 19 апреля 2011г. № 03-255; </w:t>
      </w:r>
    </w:p>
    <w:p w:rsidR="00FA5ACC" w:rsidRDefault="00125A01">
      <w:pPr>
        <w:numPr>
          <w:ilvl w:val="1"/>
          <w:numId w:val="1"/>
        </w:numPr>
      </w:pPr>
      <w:r>
        <w:t xml:space="preserve">Об организации внеурочной деятельности при введении федерального государственного образовательного стандарта общего образования: письмо Департамента общего образования Министерства образования и науки РФ от 12 мая 2011г. № 03-296. </w:t>
      </w:r>
    </w:p>
    <w:p w:rsidR="00FA5ACC" w:rsidRDefault="00125A01">
      <w:pPr>
        <w:ind w:left="281" w:firstLine="562"/>
      </w:pPr>
      <w:r>
        <w:t xml:space="preserve">ООП ООО определяет цели, задачи, планируемые результаты, содержание и организацию образовательного процесса на ступени основного общего образования. ООП ООО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 </w:t>
      </w:r>
    </w:p>
    <w:p w:rsidR="00FA5ACC" w:rsidRDefault="00125A01">
      <w:pPr>
        <w:spacing w:after="41"/>
        <w:ind w:left="262"/>
      </w:pPr>
      <w:r>
        <w:lastRenderedPageBreak/>
        <w:t xml:space="preserve">Основная образовательная программа основного общего образования содержит три раздела: </w:t>
      </w:r>
    </w:p>
    <w:p w:rsidR="00FA5ACC" w:rsidRDefault="00125A01">
      <w:pPr>
        <w:spacing w:after="43"/>
        <w:ind w:left="1253" w:firstLine="0"/>
      </w:pPr>
      <w:r>
        <w:t>‒</w:t>
      </w:r>
      <w:r>
        <w:rPr>
          <w:rFonts w:ascii="Arial" w:eastAsia="Arial" w:hAnsi="Arial" w:cs="Arial"/>
        </w:rPr>
        <w:t xml:space="preserve"> </w:t>
      </w:r>
      <w:r>
        <w:t xml:space="preserve">целевой; </w:t>
      </w:r>
    </w:p>
    <w:p w:rsidR="00FA5ACC" w:rsidRDefault="00125A01">
      <w:pPr>
        <w:ind w:left="1253" w:right="6343" w:firstLine="0"/>
      </w:pPr>
      <w:r>
        <w:t>‒</w:t>
      </w:r>
      <w:r>
        <w:rPr>
          <w:rFonts w:ascii="Arial" w:eastAsia="Arial" w:hAnsi="Arial" w:cs="Arial"/>
        </w:rPr>
        <w:t xml:space="preserve"> </w:t>
      </w:r>
      <w:r>
        <w:t>содержательный; ‒</w:t>
      </w:r>
      <w:r>
        <w:rPr>
          <w:rFonts w:ascii="Arial" w:eastAsia="Arial" w:hAnsi="Arial" w:cs="Arial"/>
        </w:rPr>
        <w:t xml:space="preserve"> </w:t>
      </w:r>
      <w:r>
        <w:t xml:space="preserve">организационный. </w:t>
      </w:r>
    </w:p>
    <w:p w:rsidR="00FA5ACC" w:rsidRDefault="00125A01">
      <w:pPr>
        <w:ind w:left="262"/>
      </w:pPr>
      <w:r>
        <w:t xml:space="preserve">Целевой раздел определяет общее назначение, цели, задачи и планируемые результаты реализации ООП ООО, а также способы достижения данных целей и результатов.  </w:t>
      </w:r>
    </w:p>
    <w:p w:rsidR="00FA5ACC" w:rsidRDefault="00125A01">
      <w:pPr>
        <w:spacing w:after="0"/>
        <w:ind w:left="262"/>
      </w:pPr>
      <w:r>
        <w:t xml:space="preserve">Содержательный раздел определяет содержание основного общего образования и включает совокупность образовательных программ, ориентировнных на достижение предметных, метапредметных и личностных результатов.  </w:t>
      </w:r>
    </w:p>
    <w:p w:rsidR="00FA5ACC" w:rsidRDefault="00125A01">
      <w:pPr>
        <w:ind w:left="262"/>
      </w:pPr>
      <w:r>
        <w:t xml:space="preserve">Организационный раздел определяет особенности организации образовательного процесса, а также механизмы реализации ООП ООО.  </w:t>
      </w:r>
    </w:p>
    <w:p w:rsidR="00FA5ACC" w:rsidRDefault="00125A01">
      <w:pPr>
        <w:ind w:left="262"/>
      </w:pPr>
      <w:r>
        <w:t>Муниципальное автономное общеобразовательное учреждение «Средняя общеобразовательная школа № 40» осуществляет образовательную деятельность в соответствии с лицензией на образовательную деятельность, (регистрационный № 14933 от 26.12.2011г. выдана Министерством общего и профессионального образования Свердловской области. (серия 66Л01 № 0000906))</w:t>
      </w:r>
      <w:r>
        <w:rPr>
          <w:rFonts w:ascii="Tahoma" w:eastAsia="Tahoma" w:hAnsi="Tahoma" w:cs="Tahoma"/>
        </w:rPr>
        <w:t xml:space="preserve"> </w:t>
      </w:r>
      <w:r>
        <w:t xml:space="preserve">, Свидетельством о государственной аккредитации (регистрационный № 7900  от 10 апреля 2014 года (серия 66А01, № 0001312)).  </w:t>
      </w:r>
    </w:p>
    <w:p w:rsidR="00FA5ACC" w:rsidRDefault="00125A01">
      <w:pPr>
        <w:ind w:left="262"/>
      </w:pPr>
      <w:r>
        <w:t xml:space="preserve">МАОУ «СОШ № 40» открыта в 1997 году в новом городском микрорайоне «Южный», который находится далеко от промышленных предприятий.  </w:t>
      </w:r>
    </w:p>
    <w:p w:rsidR="00FA5ACC" w:rsidRDefault="00125A01">
      <w:pPr>
        <w:spacing w:after="54"/>
        <w:ind w:left="262"/>
      </w:pPr>
      <w:r>
        <w:t xml:space="preserve">Подавляющее большинство обучающихся в школе проживают в микрорайоне школы. Социально-педагогическая характеристика контингента обучающихся по состоянию на 30.05.2020г.:  </w:t>
      </w:r>
    </w:p>
    <w:p w:rsidR="00FA5ACC" w:rsidRDefault="00125A01">
      <w:pPr>
        <w:numPr>
          <w:ilvl w:val="0"/>
          <w:numId w:val="2"/>
        </w:numPr>
        <w:spacing w:after="59"/>
        <w:ind w:firstLine="0"/>
      </w:pPr>
      <w:r>
        <w:t xml:space="preserve">количество обучающихся – 1050  </w:t>
      </w:r>
    </w:p>
    <w:p w:rsidR="00FA5ACC" w:rsidRDefault="00125A01">
      <w:pPr>
        <w:numPr>
          <w:ilvl w:val="0"/>
          <w:numId w:val="2"/>
        </w:numPr>
        <w:spacing w:after="59"/>
        <w:ind w:firstLine="0"/>
      </w:pPr>
      <w:r>
        <w:t xml:space="preserve">количество обучающихся, воспитывающихся в полных семьях – 735 </w:t>
      </w:r>
    </w:p>
    <w:p w:rsidR="00FA5ACC" w:rsidRDefault="00125A01">
      <w:pPr>
        <w:numPr>
          <w:ilvl w:val="0"/>
          <w:numId w:val="2"/>
        </w:numPr>
        <w:spacing w:after="58"/>
        <w:ind w:firstLine="0"/>
      </w:pPr>
      <w:r>
        <w:t xml:space="preserve">количество обучающихся, воспитывающихся в неполных семьях – 311  </w:t>
      </w:r>
    </w:p>
    <w:p w:rsidR="00FA5ACC" w:rsidRDefault="00125A01">
      <w:pPr>
        <w:numPr>
          <w:ilvl w:val="0"/>
          <w:numId w:val="2"/>
        </w:numPr>
        <w:spacing w:after="57"/>
        <w:ind w:firstLine="0"/>
      </w:pPr>
      <w:r>
        <w:t xml:space="preserve">количество обучающихся из многодетных семей – 183 </w:t>
      </w:r>
    </w:p>
    <w:p w:rsidR="00FA5ACC" w:rsidRDefault="00125A01">
      <w:pPr>
        <w:numPr>
          <w:ilvl w:val="0"/>
          <w:numId w:val="2"/>
        </w:numPr>
        <w:spacing w:after="59"/>
        <w:ind w:firstLine="0"/>
      </w:pPr>
      <w:r>
        <w:t xml:space="preserve">количество обучающихся из малообеспеченных семей -  179 </w:t>
      </w:r>
    </w:p>
    <w:p w:rsidR="00FA5ACC" w:rsidRDefault="00125A01">
      <w:pPr>
        <w:numPr>
          <w:ilvl w:val="0"/>
          <w:numId w:val="2"/>
        </w:numPr>
        <w:spacing w:after="57"/>
        <w:ind w:firstLine="0"/>
      </w:pPr>
      <w:r>
        <w:t xml:space="preserve">количество опекаемых –20 </w:t>
      </w:r>
    </w:p>
    <w:p w:rsidR="00FA5ACC" w:rsidRDefault="00125A01">
      <w:pPr>
        <w:numPr>
          <w:ilvl w:val="0"/>
          <w:numId w:val="2"/>
        </w:numPr>
        <w:spacing w:after="57"/>
        <w:ind w:firstLine="0"/>
      </w:pPr>
      <w:r>
        <w:t xml:space="preserve">количество детей-инвалидов – 2 </w:t>
      </w:r>
    </w:p>
    <w:p w:rsidR="00FA5ACC" w:rsidRDefault="00125A01">
      <w:pPr>
        <w:numPr>
          <w:ilvl w:val="0"/>
          <w:numId w:val="2"/>
        </w:numPr>
        <w:spacing w:after="61"/>
        <w:ind w:firstLine="0"/>
      </w:pPr>
      <w:r>
        <w:t xml:space="preserve">в социально-опасном положении – 15 </w:t>
      </w:r>
    </w:p>
    <w:p w:rsidR="00FA5ACC" w:rsidRDefault="00125A01">
      <w:pPr>
        <w:numPr>
          <w:ilvl w:val="0"/>
          <w:numId w:val="2"/>
        </w:numPr>
        <w:ind w:firstLine="0"/>
      </w:pPr>
      <w:r>
        <w:t xml:space="preserve">количество обучающихся, состоящих на профилактическом учете в ПДН МУ МВД – 8 </w:t>
      </w:r>
      <w:r>
        <w:rPr>
          <w:rFonts w:ascii="Segoe UI Symbol" w:eastAsia="Segoe UI Symbol" w:hAnsi="Segoe UI Symbol" w:cs="Segoe UI Symbol"/>
        </w:rPr>
        <w:t></w:t>
      </w:r>
      <w:r>
        <w:rPr>
          <w:rFonts w:ascii="Arial" w:eastAsia="Arial" w:hAnsi="Arial" w:cs="Arial"/>
        </w:rPr>
        <w:t xml:space="preserve"> </w:t>
      </w:r>
      <w:r>
        <w:t xml:space="preserve">количество обучающихся, состоящих на внутришкольном профилактическом учете – 14. </w:t>
      </w:r>
    </w:p>
    <w:p w:rsidR="00FA5ACC" w:rsidRDefault="00125A01">
      <w:pPr>
        <w:ind w:left="262"/>
      </w:pPr>
      <w:r>
        <w:t xml:space="preserve">Таким образом, можно говорить о том, что у большинства обучающихся созданы условия для обучения и воспитания в семье. </w:t>
      </w:r>
    </w:p>
    <w:p w:rsidR="00FA5ACC" w:rsidRDefault="00125A01">
      <w:pPr>
        <w:spacing w:after="43"/>
        <w:ind w:left="262"/>
      </w:pPr>
      <w:r>
        <w:t xml:space="preserve">С момента открытия педагогический коллектив школы обращает серьезное внимание на создание условий реализации дополнительных образовательных программ по различным направленностям, привлекая к проведению занятий специалистов учреждений дополнительного образования города. Эффективно используется хорошая спортивная база школы. МАОУ «СОШ № 40» в соответствии с лицензией реализует программы: </w:t>
      </w:r>
    </w:p>
    <w:p w:rsidR="00FA5ACC" w:rsidRDefault="00125A01">
      <w:pPr>
        <w:spacing w:after="44"/>
        <w:ind w:left="1335" w:firstLine="0"/>
      </w:pPr>
      <w:r>
        <w:t>‒</w:t>
      </w:r>
      <w:r>
        <w:rPr>
          <w:rFonts w:ascii="Arial" w:eastAsia="Arial" w:hAnsi="Arial" w:cs="Arial"/>
        </w:rPr>
        <w:t xml:space="preserve"> </w:t>
      </w:r>
      <w:r>
        <w:t xml:space="preserve">начального общего образования; </w:t>
      </w:r>
    </w:p>
    <w:p w:rsidR="00FA5ACC" w:rsidRDefault="00125A01">
      <w:pPr>
        <w:spacing w:after="44"/>
        <w:ind w:left="1335" w:firstLine="0"/>
      </w:pPr>
      <w:r>
        <w:t>‒</w:t>
      </w:r>
      <w:r>
        <w:rPr>
          <w:rFonts w:ascii="Arial" w:eastAsia="Arial" w:hAnsi="Arial" w:cs="Arial"/>
        </w:rPr>
        <w:t xml:space="preserve"> </w:t>
      </w:r>
      <w:r>
        <w:t xml:space="preserve">основного общего образования; </w:t>
      </w:r>
    </w:p>
    <w:p w:rsidR="00FA5ACC" w:rsidRDefault="00125A01">
      <w:pPr>
        <w:spacing w:after="44"/>
        <w:ind w:left="1335" w:firstLine="0"/>
      </w:pPr>
      <w:r>
        <w:t>‒</w:t>
      </w:r>
      <w:r>
        <w:rPr>
          <w:rFonts w:ascii="Arial" w:eastAsia="Arial" w:hAnsi="Arial" w:cs="Arial"/>
        </w:rPr>
        <w:t xml:space="preserve"> </w:t>
      </w:r>
      <w:r>
        <w:t xml:space="preserve">среднего общего образования; </w:t>
      </w:r>
    </w:p>
    <w:p w:rsidR="00FA5ACC" w:rsidRDefault="00125A01">
      <w:pPr>
        <w:ind w:left="1335" w:firstLine="0"/>
      </w:pPr>
      <w:r>
        <w:lastRenderedPageBreak/>
        <w:t>‒</w:t>
      </w:r>
      <w:r>
        <w:rPr>
          <w:rFonts w:ascii="Arial" w:eastAsia="Arial" w:hAnsi="Arial" w:cs="Arial"/>
        </w:rPr>
        <w:t xml:space="preserve"> </w:t>
      </w:r>
      <w:r>
        <w:t xml:space="preserve">дополнительного образования по различным направленностям. </w:t>
      </w:r>
    </w:p>
    <w:p w:rsidR="00FA5ACC" w:rsidRDefault="00125A01">
      <w:pPr>
        <w:spacing w:after="166" w:line="240" w:lineRule="auto"/>
        <w:ind w:left="970" w:right="0" w:firstLine="0"/>
        <w:jc w:val="left"/>
      </w:pPr>
      <w:r>
        <w:t xml:space="preserve"> </w:t>
      </w:r>
    </w:p>
    <w:p w:rsidR="00FA5ACC" w:rsidRDefault="00125A01">
      <w:pPr>
        <w:ind w:left="262"/>
      </w:pPr>
      <w:r>
        <w:t xml:space="preserve">Педагогический коллектив обладает достаточным уровнем профессиональной компетентности, позволяющим реализовать задачи, сформированные в Федеральном Государственном образовательном стандартов нового поколения. 75% педагогов, работающих на уровне основного общего образования имеют первую и высшую квалификационные категории. </w:t>
      </w:r>
    </w:p>
    <w:p w:rsidR="00FA5ACC" w:rsidRDefault="00125A01">
      <w:pPr>
        <w:ind w:left="262"/>
      </w:pPr>
      <w:r>
        <w:t xml:space="preserve">Школа активно сотрудничает с различными культурно-воспитательными учреждениями города, учреждениями дополнительного образования, общественными организациями. </w:t>
      </w:r>
    </w:p>
    <w:p w:rsidR="00FA5ACC" w:rsidRDefault="00125A01">
      <w:pPr>
        <w:spacing w:after="0"/>
        <w:ind w:left="262"/>
      </w:pPr>
      <w:r>
        <w:t>Обучающиеся – участники и победители отдельных проектов городского фестиваля «Праздник вокруг нас», интеллектуальных и творческих конкурсов различного уровня.</w:t>
      </w:r>
    </w:p>
    <w:p w:rsidR="00FA5ACC" w:rsidRDefault="00125A01">
      <w:pPr>
        <w:spacing w:after="181" w:line="240" w:lineRule="auto"/>
        <w:ind w:left="970" w:right="0" w:firstLine="0"/>
        <w:jc w:val="left"/>
      </w:pPr>
      <w:r>
        <w:t xml:space="preserve"> </w:t>
      </w:r>
    </w:p>
    <w:p w:rsidR="00FA5ACC" w:rsidRDefault="00125A01">
      <w:pPr>
        <w:spacing w:after="162" w:line="228" w:lineRule="auto"/>
        <w:ind w:left="281" w:right="0" w:hanging="10"/>
      </w:pPr>
      <w:r>
        <w:rPr>
          <w:b/>
          <w:sz w:val="28"/>
        </w:rPr>
        <w:t>1.1.1.</w:t>
      </w:r>
      <w:r>
        <w:rPr>
          <w:rFonts w:ascii="Arial" w:eastAsia="Arial" w:hAnsi="Arial" w:cs="Arial"/>
          <w:b/>
          <w:sz w:val="28"/>
        </w:rPr>
        <w:t xml:space="preserve"> </w:t>
      </w:r>
      <w:r>
        <w:rPr>
          <w:b/>
          <w:sz w:val="28"/>
        </w:rPr>
        <w:t>Цели и задачи реализации основной образовательной программы основного общего образования</w:t>
      </w:r>
      <w:r>
        <w:rPr>
          <w:sz w:val="28"/>
        </w:rPr>
        <w:t xml:space="preserve"> </w:t>
      </w:r>
    </w:p>
    <w:p w:rsidR="00FA5ACC" w:rsidRDefault="00125A01">
      <w:pPr>
        <w:ind w:left="262"/>
      </w:pPr>
      <w:r>
        <w:rPr>
          <w:b/>
        </w:rPr>
        <w:t>Целями реализации</w:t>
      </w:r>
      <w:r>
        <w:t xml:space="preserve"> основной образовательной программы основного общего образования являются:  </w:t>
      </w:r>
    </w:p>
    <w:p w:rsidR="00FA5ACC" w:rsidRDefault="00125A01">
      <w:pPr>
        <w:numPr>
          <w:ilvl w:val="0"/>
          <w:numId w:val="3"/>
        </w:numPr>
      </w:pPr>
      <w: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A5ACC" w:rsidRDefault="00125A01">
      <w:pPr>
        <w:numPr>
          <w:ilvl w:val="0"/>
          <w:numId w:val="3"/>
        </w:numPr>
      </w:pPr>
      <w:r>
        <w:t xml:space="preserve">становление и развитие личности обучающегося в ее самобытности, уникальности, неповторимости. </w:t>
      </w:r>
    </w:p>
    <w:p w:rsidR="00FA5ACC" w:rsidRDefault="00125A01">
      <w:pPr>
        <w:spacing w:line="235" w:lineRule="auto"/>
        <w:ind w:left="262" w:right="0" w:firstLine="708"/>
      </w:pPr>
      <w:r>
        <w:rPr>
          <w:b/>
        </w:rPr>
        <w:t>Достижение поставленных целей предусматривает решение следующих основных задач</w:t>
      </w:r>
      <w:r>
        <w:t>:</w:t>
      </w:r>
      <w:r>
        <w:rPr>
          <w:b/>
        </w:rPr>
        <w:t xml:space="preserve"> </w:t>
      </w:r>
    </w:p>
    <w:p w:rsidR="00FA5ACC" w:rsidRDefault="00125A01">
      <w:pPr>
        <w:numPr>
          <w:ilvl w:val="0"/>
          <w:numId w:val="3"/>
        </w:numPr>
      </w:pPr>
      <w:r>
        <w:t xml:space="preserve">обеспечение преемственности начального общего, основного общего, среднего общего образования; </w:t>
      </w:r>
    </w:p>
    <w:p w:rsidR="00FA5ACC" w:rsidRDefault="00125A01">
      <w:pPr>
        <w:numPr>
          <w:ilvl w:val="0"/>
          <w:numId w:val="3"/>
        </w:numPr>
      </w:pPr>
      <w: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FA5ACC" w:rsidRDefault="00125A01">
      <w:pPr>
        <w:numPr>
          <w:ilvl w:val="0"/>
          <w:numId w:val="3"/>
        </w:numPr>
      </w:pPr>
      <w: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формированию достаточного культурного уровня развития личности, созданию необходимых условий для ее самореализации; </w:t>
      </w:r>
    </w:p>
    <w:p w:rsidR="00FA5ACC" w:rsidRDefault="00125A01">
      <w:pPr>
        <w:numPr>
          <w:ilvl w:val="0"/>
          <w:numId w:val="3"/>
        </w:numPr>
      </w:pPr>
      <w: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в том числе с социальными партнерами; </w:t>
      </w:r>
    </w:p>
    <w:p w:rsidR="00FA5ACC" w:rsidRDefault="00125A01">
      <w:pPr>
        <w:numPr>
          <w:ilvl w:val="0"/>
          <w:numId w:val="3"/>
        </w:numPr>
      </w:pPr>
      <w: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w:t>
      </w:r>
      <w:r>
        <w:lastRenderedPageBreak/>
        <w:t xml:space="preserve">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FA5ACC" w:rsidRDefault="00125A01">
      <w:pPr>
        <w:numPr>
          <w:ilvl w:val="0"/>
          <w:numId w:val="3"/>
        </w:numPr>
      </w:pPr>
      <w:r>
        <w:t xml:space="preserve">организацию интеллектуальных и творческих соревнований, научно-технического творчества, проектной и учебно-исследовательской деятельности, работы по профессиональной ориентации; </w:t>
      </w:r>
    </w:p>
    <w:p w:rsidR="00FA5ACC" w:rsidRDefault="00125A01">
      <w:pPr>
        <w:numPr>
          <w:ilvl w:val="0"/>
          <w:numId w:val="3"/>
        </w:numPr>
      </w:pPr>
      <w: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FA5ACC" w:rsidRDefault="00125A01">
      <w:pPr>
        <w:numPr>
          <w:ilvl w:val="0"/>
          <w:numId w:val="3"/>
        </w:numPr>
      </w:pPr>
      <w:r>
        <w:t xml:space="preserve">сохранение и укрепление физического, психологического и социального здоровья обучающихся, обеспечение их безопасности. </w:t>
      </w:r>
    </w:p>
    <w:p w:rsidR="00FA5ACC" w:rsidRDefault="00125A01">
      <w:pPr>
        <w:ind w:left="262"/>
      </w:pPr>
      <w:r>
        <w:t xml:space="preserve">Основная образовательная программа формируется с учетом психологопедагогических особенностей развития детей 11–15 лет, связанных: </w:t>
      </w:r>
    </w:p>
    <w:p w:rsidR="00FA5ACC" w:rsidRDefault="00125A01">
      <w:pPr>
        <w:numPr>
          <w:ilvl w:val="0"/>
          <w:numId w:val="3"/>
        </w:numPr>
        <w:spacing w:after="0"/>
      </w:pPr>
      <w: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p>
    <w:p w:rsidR="00FA5ACC" w:rsidRDefault="00125A01">
      <w:pPr>
        <w:numPr>
          <w:ilvl w:val="0"/>
          <w:numId w:val="3"/>
        </w:numPr>
      </w:pPr>
      <w:r>
        <w:t xml:space="preserve">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FA5ACC" w:rsidRDefault="00125A01">
      <w:pPr>
        <w:numPr>
          <w:ilvl w:val="0"/>
          <w:numId w:val="3"/>
        </w:numPr>
      </w:pPr>
      <w: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w:t>
      </w:r>
      <w:r>
        <w:rPr>
          <w:i/>
        </w:rPr>
        <w:t xml:space="preserve">к </w:t>
      </w:r>
      <w:r>
        <w:t xml:space="preserve">развитию способности проектирования собственной учебной деятельности и построению жизненных планов во временнóй перспективе; </w:t>
      </w:r>
    </w:p>
    <w:p w:rsidR="00FA5ACC" w:rsidRDefault="00125A01">
      <w:pPr>
        <w:numPr>
          <w:ilvl w:val="0"/>
          <w:numId w:val="3"/>
        </w:numPr>
      </w:pPr>
      <w:r>
        <w:t xml:space="preserve">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 </w:t>
      </w:r>
    </w:p>
    <w:p w:rsidR="00FA5ACC" w:rsidRDefault="00125A01">
      <w:pPr>
        <w:numPr>
          <w:ilvl w:val="0"/>
          <w:numId w:val="3"/>
        </w:numPr>
      </w:pPr>
      <w: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 </w:t>
      </w:r>
    </w:p>
    <w:p w:rsidR="00FA5ACC" w:rsidRDefault="00125A01">
      <w:pPr>
        <w:numPr>
          <w:ilvl w:val="0"/>
          <w:numId w:val="3"/>
        </w:numPr>
      </w:pPr>
      <w:r>
        <w:t xml:space="preserve">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 </w:t>
      </w:r>
    </w:p>
    <w:p w:rsidR="00FA5ACC" w:rsidRDefault="00125A01">
      <w:pPr>
        <w:ind w:left="262"/>
      </w:pPr>
      <w:r>
        <w:t>Переход обучающегося в основную школу совпадает с первым этапом подросткового развития</w:t>
      </w:r>
      <w:r>
        <w:rPr>
          <w:i/>
        </w:rPr>
        <w:t xml:space="preserve"> - </w:t>
      </w:r>
      <w: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FA5ACC" w:rsidRDefault="00125A01">
      <w:pPr>
        <w:spacing w:after="161" w:line="237" w:lineRule="auto"/>
        <w:ind w:left="10" w:right="0" w:hanging="10"/>
        <w:jc w:val="center"/>
      </w:pPr>
      <w:r>
        <w:lastRenderedPageBreak/>
        <w:t xml:space="preserve">Второй этап подросткового развития (14–15 лет, 8–9 классы), характеризуется: </w:t>
      </w:r>
    </w:p>
    <w:p w:rsidR="00FA5ACC" w:rsidRDefault="00125A01">
      <w:pPr>
        <w:numPr>
          <w:ilvl w:val="0"/>
          <w:numId w:val="3"/>
        </w:numPr>
      </w:pPr>
      <w:r>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 </w:t>
      </w:r>
    </w:p>
    <w:p w:rsidR="00FA5ACC" w:rsidRDefault="00125A01">
      <w:pPr>
        <w:numPr>
          <w:ilvl w:val="0"/>
          <w:numId w:val="3"/>
        </w:numPr>
      </w:pPr>
      <w:r>
        <w:t xml:space="preserve">стремлением подростка к общению и совместной деятельности со сверстниками; </w:t>
      </w:r>
    </w:p>
    <w:p w:rsidR="00FA5ACC" w:rsidRDefault="00125A01">
      <w:pPr>
        <w:numPr>
          <w:ilvl w:val="0"/>
          <w:numId w:val="3"/>
        </w:numPr>
      </w:pPr>
      <w:r>
        <w:t xml:space="preserve">особой чувствительностью к морально-этическому «кодексу товарищества», в котором заданы важнейшие нормы социального поведения взрослого мира; </w:t>
      </w:r>
    </w:p>
    <w:p w:rsidR="00FA5ACC" w:rsidRDefault="00125A01">
      <w:pPr>
        <w:numPr>
          <w:ilvl w:val="0"/>
          <w:numId w:val="3"/>
        </w:numPr>
      </w:pPr>
      <w: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 </w:t>
      </w:r>
    </w:p>
    <w:p w:rsidR="00FA5ACC" w:rsidRDefault="00125A01">
      <w:pPr>
        <w:numPr>
          <w:ilvl w:val="0"/>
          <w:numId w:val="3"/>
        </w:numPr>
      </w:pPr>
      <w:r>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 </w:t>
      </w:r>
    </w:p>
    <w:p w:rsidR="00FA5ACC" w:rsidRDefault="00125A01">
      <w:pPr>
        <w:numPr>
          <w:ilvl w:val="0"/>
          <w:numId w:val="3"/>
        </w:numPr>
      </w:pPr>
      <w:r>
        <w:t xml:space="preserve">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 </w:t>
      </w:r>
    </w:p>
    <w:p w:rsidR="00FA5ACC" w:rsidRDefault="00125A01">
      <w:pPr>
        <w:spacing w:after="0"/>
        <w:ind w:left="262"/>
      </w:pPr>
      <w: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FA5ACC" w:rsidRDefault="00125A01">
      <w:pPr>
        <w:spacing w:after="162" w:line="228" w:lineRule="auto"/>
        <w:ind w:left="281" w:right="0" w:hanging="10"/>
      </w:pPr>
      <w:r>
        <w:rPr>
          <w:b/>
          <w:sz w:val="28"/>
        </w:rPr>
        <w:t>1.1.2.</w:t>
      </w:r>
      <w:r>
        <w:rPr>
          <w:rFonts w:ascii="Arial" w:eastAsia="Arial" w:hAnsi="Arial" w:cs="Arial"/>
          <w:b/>
          <w:sz w:val="28"/>
        </w:rPr>
        <w:t xml:space="preserve"> </w:t>
      </w:r>
      <w:r>
        <w:rPr>
          <w:b/>
          <w:sz w:val="28"/>
        </w:rPr>
        <w:t>Принципы и подходы к проектированию ООП ООО</w:t>
      </w:r>
      <w:r>
        <w:rPr>
          <w:sz w:val="28"/>
        </w:rPr>
        <w:t xml:space="preserve"> </w:t>
      </w:r>
    </w:p>
    <w:p w:rsidR="00FA5ACC" w:rsidRDefault="00125A01">
      <w:pPr>
        <w:spacing w:line="235" w:lineRule="auto"/>
        <w:ind w:left="262" w:right="0" w:firstLine="708"/>
      </w:pPr>
      <w:r>
        <w:rPr>
          <w:b/>
        </w:rPr>
        <w:t>Методологическими основами проектирования основной образовательной программы основного общего образования выступают</w:t>
      </w:r>
      <w:r>
        <w:t xml:space="preserve">: </w:t>
      </w:r>
    </w:p>
    <w:p w:rsidR="00FA5ACC" w:rsidRDefault="00125A01">
      <w:pPr>
        <w:numPr>
          <w:ilvl w:val="0"/>
          <w:numId w:val="3"/>
        </w:numPr>
      </w:pPr>
      <w:r>
        <w:t xml:space="preserve">концепция духовно-нравственного развития и воспитания личности гражданина России, которая определяет ценностно-смысловые установки и ориентирует на современные цели, задачи и принципы духовно-нравственного развития и воспитания обучающихся, национальный воспитательный идеал и приобщение обучающихся к базовым национальным ценностям; </w:t>
      </w:r>
    </w:p>
    <w:p w:rsidR="00FA5ACC" w:rsidRDefault="00125A01">
      <w:pPr>
        <w:numPr>
          <w:ilvl w:val="0"/>
          <w:numId w:val="3"/>
        </w:numPr>
      </w:pPr>
      <w:r>
        <w:t xml:space="preserve">системно-деятельностный подход предполагает признание решающей роли способов организации образовательной деятельности и форм взаимодействия участников образовательного процесса. Системно-деятельностный подход определяет отбор приоритетных образовательных технологий, методов и приемов обучения и взаимодействия с обучающимися; </w:t>
      </w:r>
    </w:p>
    <w:p w:rsidR="00FA5ACC" w:rsidRDefault="00125A01">
      <w:pPr>
        <w:numPr>
          <w:ilvl w:val="0"/>
          <w:numId w:val="3"/>
        </w:numPr>
      </w:pPr>
      <w:r>
        <w:t xml:space="preserve">аксиологический подход позволяет определить совокупность ценностных ориентаций с учетом системы базовых национальных ценностей. Реализация аксиологического подхода определяет как отбор содержания, так и технологии его реализации. </w:t>
      </w:r>
    </w:p>
    <w:p w:rsidR="00FA5ACC" w:rsidRDefault="00125A01">
      <w:pPr>
        <w:spacing w:after="182" w:line="240" w:lineRule="auto"/>
        <w:ind w:left="970" w:right="0" w:firstLine="0"/>
        <w:jc w:val="left"/>
      </w:pPr>
      <w:r>
        <w:t xml:space="preserve"> </w:t>
      </w:r>
    </w:p>
    <w:p w:rsidR="00FA5ACC" w:rsidRDefault="00125A01">
      <w:pPr>
        <w:spacing w:after="164" w:line="236" w:lineRule="auto"/>
        <w:ind w:left="611" w:right="-15" w:hanging="10"/>
        <w:jc w:val="center"/>
      </w:pPr>
      <w:r>
        <w:rPr>
          <w:b/>
          <w:sz w:val="28"/>
        </w:rPr>
        <w:lastRenderedPageBreak/>
        <w:t xml:space="preserve">1.2. Планируемые результаты освоения обучающимися основной образовательной программы основного общего образования </w:t>
      </w:r>
    </w:p>
    <w:p w:rsidR="00FA5ACC" w:rsidRDefault="00125A01">
      <w:pPr>
        <w:numPr>
          <w:ilvl w:val="2"/>
          <w:numId w:val="4"/>
        </w:numPr>
        <w:spacing w:after="162" w:line="228" w:lineRule="auto"/>
        <w:ind w:right="0" w:hanging="701"/>
      </w:pPr>
      <w:r>
        <w:rPr>
          <w:b/>
          <w:sz w:val="28"/>
        </w:rPr>
        <w:t xml:space="preserve">Общие положения </w:t>
      </w:r>
    </w:p>
    <w:p w:rsidR="00FA5ACC" w:rsidRDefault="00125A01">
      <w:pPr>
        <w:ind w:left="262"/>
      </w:pPr>
      <w: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FA5ACC" w:rsidRDefault="00125A01">
      <w:pPr>
        <w:ind w:left="262"/>
      </w:pPr>
      <w: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FA5ACC" w:rsidRDefault="00125A01">
      <w:pPr>
        <w:ind w:left="262"/>
      </w:pPr>
      <w:r>
        <w:t xml:space="preserve">В соответствии с реализуемой ФГОС ООО деятельностной парадигмой образования система планируемых результатов строится на основе </w:t>
      </w:r>
      <w:r>
        <w:rPr>
          <w:b/>
        </w:rPr>
        <w:t>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FA5ACC" w:rsidRDefault="00125A01">
      <w:pPr>
        <w:numPr>
          <w:ilvl w:val="2"/>
          <w:numId w:val="4"/>
        </w:numPr>
        <w:spacing w:after="162" w:line="228" w:lineRule="auto"/>
        <w:ind w:right="0" w:hanging="701"/>
      </w:pPr>
      <w:r>
        <w:rPr>
          <w:b/>
          <w:sz w:val="28"/>
        </w:rPr>
        <w:t xml:space="preserve">Структура планируемых результатов </w:t>
      </w:r>
    </w:p>
    <w:p w:rsidR="00FA5ACC" w:rsidRDefault="00125A01">
      <w:pPr>
        <w:ind w:left="262"/>
      </w:pPr>
      <w:r>
        <w:t xml:space="preserve">Планируемые результаты опираются на </w:t>
      </w:r>
      <w:r>
        <w:rPr>
          <w:b/>
        </w:rPr>
        <w:t xml:space="preserve">ведущие целевые установки, </w:t>
      </w:r>
      <w:r>
        <w:t xml:space="preserve">отражающие основной, сущностный вклад каждой изучаемой программы в развитие личности обучающихся, их способностей. </w:t>
      </w:r>
    </w:p>
    <w:p w:rsidR="00FA5ACC" w:rsidRDefault="00125A01">
      <w:pPr>
        <w:spacing w:after="0"/>
        <w:ind w:left="970" w:firstLine="0"/>
      </w:pPr>
      <w:r>
        <w:t xml:space="preserve">В структуре планируемых результатов выделяется </w:t>
      </w:r>
      <w:r>
        <w:rPr>
          <w:b/>
        </w:rPr>
        <w:t xml:space="preserve">следующие группы: </w:t>
      </w:r>
      <w:r>
        <w:t xml:space="preserve"> </w:t>
      </w:r>
    </w:p>
    <w:p w:rsidR="00FA5ACC" w:rsidRDefault="00125A01">
      <w:pPr>
        <w:ind w:left="262"/>
      </w:pPr>
      <w:r>
        <w:rPr>
          <w:b/>
        </w:rPr>
        <w:t xml:space="preserve">1. Личностные результаты освоения основной образовательной программы </w:t>
      </w:r>
      <w: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Pr>
          <w:b/>
        </w:rPr>
        <w:t>исключительно неперсонифицированной</w:t>
      </w:r>
      <w:r>
        <w:t xml:space="preserve"> информации. </w:t>
      </w:r>
    </w:p>
    <w:p w:rsidR="00FA5ACC" w:rsidRDefault="00125A01">
      <w:pPr>
        <w:ind w:left="262"/>
      </w:pPr>
      <w:r>
        <w:rPr>
          <w:b/>
        </w:rPr>
        <w:t xml:space="preserve">2.Метапредметные результаты освоения основной образовательной программы </w:t>
      </w:r>
      <w: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FA5ACC" w:rsidRDefault="00125A01">
      <w:pPr>
        <w:ind w:left="262"/>
      </w:pPr>
      <w:r>
        <w:rPr>
          <w:b/>
        </w:rPr>
        <w:t xml:space="preserve">3.Предметные результаты освоения основной образовательной программы </w:t>
      </w:r>
      <w:r>
        <w:t xml:space="preserve">представлены в соответствии с группами результатов учебных предметов, раскрывают и детализируют их. </w:t>
      </w:r>
    </w:p>
    <w:p w:rsidR="00FA5ACC" w:rsidRDefault="00125A01">
      <w:pPr>
        <w:ind w:left="262"/>
      </w:pPr>
      <w:r>
        <w:t>Предметные результаты приводятся в блоках</w:t>
      </w:r>
      <w:r>
        <w:rPr>
          <w:b/>
        </w:rPr>
        <w:t xml:space="preserve"> «</w:t>
      </w:r>
      <w:r>
        <w:t>Выпускник научится» и «Выпускник получит возможность научиться»,</w:t>
      </w:r>
      <w:r>
        <w:rPr>
          <w:b/>
        </w:rPr>
        <w:t xml:space="preserve"> относящихся </w:t>
      </w:r>
      <w:r>
        <w:t xml:space="preserve">к каждому учебному предмету: «Русский язык», «Литература», «Иностранный язык», «Иностранный язык (второй)», «История России. </w:t>
      </w:r>
      <w:r>
        <w:lastRenderedPageBreak/>
        <w:t xml:space="preserve">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FA5ACC" w:rsidRDefault="00125A01">
      <w:pPr>
        <w:ind w:left="262"/>
      </w:pPr>
      <w:r>
        <w:t xml:space="preserve">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 </w:t>
      </w:r>
    </w:p>
    <w:p w:rsidR="00FA5ACC" w:rsidRDefault="00125A01">
      <w:pPr>
        <w:ind w:left="262"/>
      </w:pPr>
      <w: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FA5ACC" w:rsidRDefault="00125A01">
      <w:pPr>
        <w:ind w:left="262"/>
      </w:pPr>
      <w: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FA5ACC" w:rsidRDefault="00125A01">
      <w:pPr>
        <w:ind w:left="262"/>
      </w:pPr>
      <w: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 </w:t>
      </w:r>
    </w:p>
    <w:p w:rsidR="00FA5ACC" w:rsidRDefault="00125A01">
      <w:pPr>
        <w:ind w:left="262"/>
      </w:pPr>
      <w: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w:t>
      </w:r>
      <w:r>
        <w:lastRenderedPageBreak/>
        <w:t xml:space="preserve">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FA5ACC" w:rsidRDefault="00125A01">
      <w:pPr>
        <w:spacing w:after="185" w:line="240" w:lineRule="auto"/>
        <w:ind w:left="970" w:right="0" w:firstLine="0"/>
        <w:jc w:val="left"/>
      </w:pPr>
      <w:r>
        <w:t xml:space="preserve"> </w:t>
      </w:r>
    </w:p>
    <w:p w:rsidR="00FA5ACC" w:rsidRDefault="00125A01">
      <w:pPr>
        <w:spacing w:after="162" w:line="228" w:lineRule="auto"/>
        <w:ind w:left="281" w:right="0" w:hanging="10"/>
      </w:pPr>
      <w:r>
        <w:rPr>
          <w:b/>
          <w:sz w:val="28"/>
        </w:rPr>
        <w:t xml:space="preserve">1.2.3. </w:t>
      </w:r>
      <w:r>
        <w:rPr>
          <w:b/>
          <w:sz w:val="28"/>
        </w:rPr>
        <w:tab/>
        <w:t xml:space="preserve">Личностные </w:t>
      </w:r>
      <w:r>
        <w:rPr>
          <w:b/>
          <w:sz w:val="28"/>
        </w:rPr>
        <w:tab/>
        <w:t xml:space="preserve">результаты </w:t>
      </w:r>
      <w:r>
        <w:rPr>
          <w:b/>
          <w:sz w:val="28"/>
        </w:rPr>
        <w:tab/>
        <w:t xml:space="preserve">освоения </w:t>
      </w:r>
      <w:r>
        <w:rPr>
          <w:b/>
          <w:sz w:val="28"/>
        </w:rPr>
        <w:tab/>
        <w:t xml:space="preserve">основной </w:t>
      </w:r>
      <w:r>
        <w:rPr>
          <w:b/>
          <w:sz w:val="28"/>
        </w:rPr>
        <w:tab/>
        <w:t xml:space="preserve">образовательной программы </w:t>
      </w:r>
    </w:p>
    <w:p w:rsidR="00FA5ACC" w:rsidRDefault="00125A01">
      <w:pPr>
        <w:ind w:left="262"/>
      </w:pPr>
      <w:r>
        <w:t xml:space="preserve">В соответствии с Федеральным государственным образовательным стандартом основного общего образования личностные результаты включают в себя: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
    <w:p w:rsidR="00FA5ACC" w:rsidRDefault="00125A01">
      <w:pPr>
        <w:ind w:left="262"/>
      </w:pPr>
      <w:r>
        <w:t xml:space="preserve">Личностные результаты освоения основной образовательной программы </w:t>
      </w:r>
      <w:r>
        <w:rPr>
          <w:b/>
        </w:rPr>
        <w:t>должны отражать:</w:t>
      </w:r>
      <w:r>
        <w:t xml:space="preserve"> </w:t>
      </w:r>
    </w:p>
    <w:p w:rsidR="00FA5ACC" w:rsidRDefault="00125A01">
      <w:pPr>
        <w:numPr>
          <w:ilvl w:val="0"/>
          <w:numId w:val="5"/>
        </w:numPr>
      </w:pPr>
      <w: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FA5ACC" w:rsidRDefault="00125A01">
      <w:pPr>
        <w:numPr>
          <w:ilvl w:val="0"/>
          <w:numId w:val="5"/>
        </w:numPr>
      </w:pPr>
      <w: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FA5ACC" w:rsidRDefault="00125A01">
      <w:pPr>
        <w:numPr>
          <w:ilvl w:val="0"/>
          <w:numId w:val="5"/>
        </w:numPr>
      </w:pPr>
      <w: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FA5ACC" w:rsidRDefault="00125A01">
      <w:pPr>
        <w:numPr>
          <w:ilvl w:val="0"/>
          <w:numId w:val="5"/>
        </w:numPr>
      </w:pPr>
      <w: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FA5ACC" w:rsidRDefault="00125A01">
      <w:pPr>
        <w:numPr>
          <w:ilvl w:val="0"/>
          <w:numId w:val="5"/>
        </w:numPr>
        <w:spacing w:after="0"/>
      </w:pPr>
      <w: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FA5ACC" w:rsidRDefault="00125A01">
      <w:pPr>
        <w:numPr>
          <w:ilvl w:val="0"/>
          <w:numId w:val="5"/>
        </w:numPr>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FA5ACC" w:rsidRDefault="00125A01">
      <w:pPr>
        <w:numPr>
          <w:ilvl w:val="0"/>
          <w:numId w:val="5"/>
        </w:numPr>
      </w:pPr>
      <w: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FA5ACC" w:rsidRDefault="00125A01">
      <w:pPr>
        <w:numPr>
          <w:ilvl w:val="0"/>
          <w:numId w:val="5"/>
        </w:numPr>
      </w:pPr>
      <w:r>
        <w:lastRenderedPageBreak/>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FA5ACC" w:rsidRDefault="00125A01">
      <w:pPr>
        <w:numPr>
          <w:ilvl w:val="0"/>
          <w:numId w:val="5"/>
        </w:numPr>
      </w:pPr>
      <w: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FA5ACC" w:rsidRDefault="00125A01">
      <w:pPr>
        <w:numPr>
          <w:ilvl w:val="0"/>
          <w:numId w:val="5"/>
        </w:numPr>
      </w:pPr>
      <w: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FA5ACC" w:rsidRDefault="00125A01">
      <w:pPr>
        <w:numPr>
          <w:ilvl w:val="0"/>
          <w:numId w:val="5"/>
        </w:numPr>
      </w:pPr>
      <w: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FA5ACC" w:rsidRDefault="00125A01">
      <w:pPr>
        <w:spacing w:after="162" w:line="228" w:lineRule="auto"/>
        <w:ind w:left="281" w:right="0" w:hanging="10"/>
      </w:pPr>
      <w:r>
        <w:rPr>
          <w:b/>
          <w:sz w:val="28"/>
        </w:rPr>
        <w:t xml:space="preserve">1.2.4. Метапредметные результаты освоения ООП </w:t>
      </w:r>
    </w:p>
    <w:p w:rsidR="00FA5ACC" w:rsidRDefault="00125A01">
      <w:pPr>
        <w:ind w:left="262"/>
      </w:pPr>
      <w:r>
        <w:t xml:space="preserve">В соответствии с Федеральным государственным образовательным стандартом основного общего образования метапредметные  результаты включают в себя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FA5ACC" w:rsidRDefault="00125A01">
      <w:pPr>
        <w:spacing w:line="235" w:lineRule="auto"/>
        <w:ind w:left="262" w:right="0" w:firstLine="708"/>
      </w:pPr>
      <w:r>
        <w:rPr>
          <w:b/>
        </w:rPr>
        <w:t xml:space="preserve">Метапредметные результаты освоения основной образовательной программы основного общего образования должны отражать: </w:t>
      </w:r>
    </w:p>
    <w:p w:rsidR="00FA5ACC" w:rsidRDefault="00125A01">
      <w:pPr>
        <w:numPr>
          <w:ilvl w:val="0"/>
          <w:numId w:val="6"/>
        </w:numPr>
      </w:pPr>
      <w:r>
        <w:t xml:space="preserve">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FA5ACC" w:rsidRDefault="00125A01">
      <w:pPr>
        <w:numPr>
          <w:ilvl w:val="0"/>
          <w:numId w:val="6"/>
        </w:numPr>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FA5ACC" w:rsidRDefault="00125A01">
      <w:pPr>
        <w:numPr>
          <w:ilvl w:val="0"/>
          <w:numId w:val="6"/>
        </w:numPr>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FA5ACC" w:rsidRDefault="00125A01">
      <w:pPr>
        <w:numPr>
          <w:ilvl w:val="0"/>
          <w:numId w:val="6"/>
        </w:numPr>
      </w:pPr>
      <w:r>
        <w:t xml:space="preserve">умение оценивать правильность выполнения учебной задачи, собственные возможности ее решения; </w:t>
      </w:r>
    </w:p>
    <w:p w:rsidR="00FA5ACC" w:rsidRDefault="00125A01">
      <w:pPr>
        <w:numPr>
          <w:ilvl w:val="0"/>
          <w:numId w:val="6"/>
        </w:numPr>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FA5ACC" w:rsidRDefault="00125A01">
      <w:pPr>
        <w:numPr>
          <w:ilvl w:val="0"/>
          <w:numId w:val="6"/>
        </w:numPr>
      </w:pPr>
      <w: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FA5ACC" w:rsidRDefault="00125A01">
      <w:pPr>
        <w:numPr>
          <w:ilvl w:val="0"/>
          <w:numId w:val="6"/>
        </w:numPr>
      </w:pPr>
      <w:r>
        <w:t xml:space="preserve">умение создавать, применять и преобразовывать знаки и символы, модели и схемы для решения учебных и познавательных задач; </w:t>
      </w:r>
    </w:p>
    <w:p w:rsidR="00FA5ACC" w:rsidRDefault="00125A01">
      <w:pPr>
        <w:numPr>
          <w:ilvl w:val="0"/>
          <w:numId w:val="6"/>
        </w:numPr>
        <w:spacing w:after="0"/>
      </w:pPr>
      <w:r>
        <w:t xml:space="preserve">смысловое чтение; </w:t>
      </w:r>
    </w:p>
    <w:p w:rsidR="00FA5ACC" w:rsidRDefault="00125A01">
      <w:pPr>
        <w:numPr>
          <w:ilvl w:val="0"/>
          <w:numId w:val="6"/>
        </w:numPr>
      </w:pPr>
      <w: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lastRenderedPageBreak/>
        <w:t xml:space="preserve">разрешать конфликты на основе согласования позиций и учета интересов; формулировать, аргументировать и отстаивать свое мнение; </w:t>
      </w:r>
    </w:p>
    <w:p w:rsidR="00FA5ACC" w:rsidRDefault="00125A01">
      <w:pPr>
        <w:numPr>
          <w:ilvl w:val="0"/>
          <w:numId w:val="6"/>
        </w:numPr>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FA5ACC" w:rsidRDefault="00125A01">
      <w:pPr>
        <w:numPr>
          <w:ilvl w:val="0"/>
          <w:numId w:val="6"/>
        </w:numPr>
      </w:pPr>
      <w:r>
        <w:t xml:space="preserve">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 </w:t>
      </w:r>
    </w:p>
    <w:p w:rsidR="00FA5ACC" w:rsidRDefault="00125A01">
      <w:pPr>
        <w:numPr>
          <w:ilvl w:val="0"/>
          <w:numId w:val="6"/>
        </w:numPr>
      </w:pP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FA5ACC" w:rsidRDefault="00125A01">
      <w:pPr>
        <w:spacing w:line="235" w:lineRule="auto"/>
        <w:ind w:left="977" w:right="0" w:hanging="10"/>
      </w:pPr>
      <w:r>
        <w:rPr>
          <w:b/>
        </w:rPr>
        <w:t xml:space="preserve">Межпредметные понятия </w:t>
      </w:r>
    </w:p>
    <w:p w:rsidR="00FA5ACC" w:rsidRDefault="00125A01">
      <w:pPr>
        <w:ind w:left="262"/>
      </w:pPr>
      <w:r>
        <w:t xml:space="preserve">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Pr>
          <w:b/>
        </w:rPr>
        <w:t>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FA5ACC" w:rsidRDefault="00125A01">
      <w:pPr>
        <w:ind w:left="262"/>
      </w:pPr>
      <w:r>
        <w:t xml:space="preserve">При изучении учебных предметов обучающиеся усовершенствуют приобретённые на первом уровне </w:t>
      </w:r>
      <w:r>
        <w:rPr>
          <w:b/>
        </w:rPr>
        <w:t>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r>
        <w:rPr>
          <w:i/>
        </w:rPr>
        <w:t xml:space="preserve"> </w:t>
      </w:r>
    </w:p>
    <w:p w:rsidR="00FA5ACC" w:rsidRDefault="00125A01">
      <w:pPr>
        <w:numPr>
          <w:ilvl w:val="0"/>
          <w:numId w:val="7"/>
        </w:numPr>
      </w:pPr>
      <w: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FA5ACC" w:rsidRDefault="00125A01">
      <w:pPr>
        <w:numPr>
          <w:ilvl w:val="0"/>
          <w:numId w:val="7"/>
        </w:numPr>
      </w:pPr>
      <w: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FA5ACC" w:rsidRDefault="00125A01">
      <w:pPr>
        <w:numPr>
          <w:ilvl w:val="0"/>
          <w:numId w:val="7"/>
        </w:numPr>
      </w:pPr>
      <w:r>
        <w:t xml:space="preserve">заполнять и дополнять таблицы, схемы, диаграммы, тексты. </w:t>
      </w:r>
    </w:p>
    <w:p w:rsidR="00FA5ACC" w:rsidRDefault="00125A01">
      <w:pPr>
        <w:ind w:left="262"/>
      </w:pPr>
      <w:r>
        <w:t xml:space="preserve">В ходе изучения всех учебных предметов обучающиеся </w:t>
      </w:r>
      <w:r>
        <w:rPr>
          <w:b/>
        </w:rPr>
        <w:t>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FA5ACC" w:rsidRDefault="00125A01">
      <w:pPr>
        <w:ind w:left="262"/>
      </w:pPr>
      <w:r>
        <w:t xml:space="preserve">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w:t>
      </w:r>
      <w:r>
        <w:lastRenderedPageBreak/>
        <w:t xml:space="preserve">зависимости от материально-технического оснащения, кадрового потенциала, используемых методов работы и образовательных технологий. </w:t>
      </w:r>
    </w:p>
    <w:p w:rsidR="00FA5ACC" w:rsidRDefault="00125A01">
      <w:pPr>
        <w:spacing w:after="0"/>
        <w:ind w:left="262"/>
      </w:pPr>
      <w:r>
        <w:t xml:space="preserve">В соответствии ФГОС ООО выделяются три группы универсальных учебных действий: регулятивные, познавательные, коммуникативные. </w:t>
      </w:r>
    </w:p>
    <w:p w:rsidR="00FA5ACC" w:rsidRDefault="00125A01">
      <w:pPr>
        <w:spacing w:line="235" w:lineRule="auto"/>
        <w:ind w:left="977" w:right="0" w:hanging="10"/>
      </w:pPr>
      <w:r>
        <w:rPr>
          <w:b/>
        </w:rPr>
        <w:t xml:space="preserve">Регулятивные УУД </w:t>
      </w:r>
    </w:p>
    <w:p w:rsidR="00FA5ACC" w:rsidRDefault="00125A01">
      <w:pPr>
        <w:ind w:left="262"/>
      </w:pPr>
      <w:r>
        <w:t>1.</w:t>
      </w:r>
      <w:r>
        <w:rPr>
          <w:rFonts w:ascii="Arial" w:eastAsia="Arial" w:hAnsi="Arial" w:cs="Arial"/>
        </w:rPr>
        <w:t xml:space="preserve"> </w:t>
      </w:r>
      <w: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FA5ACC" w:rsidRDefault="00125A01">
      <w:pPr>
        <w:numPr>
          <w:ilvl w:val="0"/>
          <w:numId w:val="8"/>
        </w:numPr>
        <w:spacing w:after="41"/>
      </w:pPr>
      <w:r>
        <w:t xml:space="preserve">анализировать </w:t>
      </w:r>
      <w:r>
        <w:tab/>
        <w:t xml:space="preserve">существующие </w:t>
      </w:r>
      <w:r>
        <w:tab/>
        <w:t xml:space="preserve">и </w:t>
      </w:r>
      <w:r>
        <w:tab/>
        <w:t xml:space="preserve">планировать </w:t>
      </w:r>
      <w:r>
        <w:tab/>
        <w:t xml:space="preserve">будущие </w:t>
      </w:r>
      <w:r>
        <w:tab/>
        <w:t xml:space="preserve">образовательные </w:t>
      </w:r>
    </w:p>
    <w:p w:rsidR="00FA5ACC" w:rsidRDefault="00125A01">
      <w:pPr>
        <w:ind w:left="262" w:firstLine="0"/>
      </w:pPr>
      <w:r>
        <w:t xml:space="preserve">результаты; </w:t>
      </w:r>
    </w:p>
    <w:p w:rsidR="00FA5ACC" w:rsidRDefault="00125A01">
      <w:pPr>
        <w:numPr>
          <w:ilvl w:val="0"/>
          <w:numId w:val="8"/>
        </w:numPr>
      </w:pPr>
      <w:r>
        <w:t xml:space="preserve">идентифицировать собственные проблемы и определять главную проблему; </w:t>
      </w:r>
    </w:p>
    <w:p w:rsidR="00FA5ACC" w:rsidRDefault="00125A01">
      <w:pPr>
        <w:numPr>
          <w:ilvl w:val="0"/>
          <w:numId w:val="8"/>
        </w:numPr>
      </w:pPr>
      <w:r>
        <w:t xml:space="preserve">выдвигать версии решения проблемы, формулировать гипотезы, предвосхищать конечный результат; </w:t>
      </w:r>
    </w:p>
    <w:p w:rsidR="00FA5ACC" w:rsidRDefault="00125A01">
      <w:pPr>
        <w:numPr>
          <w:ilvl w:val="0"/>
          <w:numId w:val="8"/>
        </w:numPr>
      </w:pPr>
      <w:r>
        <w:t xml:space="preserve">ставить цель деятельности на основе определенной проблемы и существующих возможностей; </w:t>
      </w:r>
    </w:p>
    <w:p w:rsidR="00FA5ACC" w:rsidRDefault="00125A01">
      <w:pPr>
        <w:numPr>
          <w:ilvl w:val="0"/>
          <w:numId w:val="8"/>
        </w:numPr>
        <w:spacing w:after="42"/>
      </w:pPr>
      <w:r>
        <w:t xml:space="preserve">формулировать учебные задачи как шаги достижения поставленной цели </w:t>
      </w:r>
    </w:p>
    <w:p w:rsidR="00FA5ACC" w:rsidRDefault="00125A01">
      <w:pPr>
        <w:ind w:left="262" w:firstLine="0"/>
      </w:pPr>
      <w:r>
        <w:t xml:space="preserve">деятельности; </w:t>
      </w:r>
    </w:p>
    <w:p w:rsidR="00FA5ACC" w:rsidRDefault="00125A01">
      <w:pPr>
        <w:numPr>
          <w:ilvl w:val="0"/>
          <w:numId w:val="8"/>
        </w:numPr>
      </w:pPr>
      <w:r>
        <w:t xml:space="preserve">обосновывать целевые ориентиры и приоритеты ссылками на ценности, указывая и обосновывая логическую последовательность шагов. </w:t>
      </w:r>
    </w:p>
    <w:p w:rsidR="00FA5ACC" w:rsidRDefault="00125A01">
      <w:pPr>
        <w:ind w:left="262"/>
      </w:pPr>
      <w:r>
        <w:t>2.</w:t>
      </w:r>
      <w:r>
        <w:rPr>
          <w:rFonts w:ascii="Arial" w:eastAsia="Arial" w:hAnsi="Arial" w:cs="Arial"/>
        </w:rPr>
        <w:t xml:space="preserve"> </w:t>
      </w: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Pr>
          <w:b/>
        </w:rPr>
        <w:t xml:space="preserve"> </w:t>
      </w:r>
    </w:p>
    <w:p w:rsidR="00FA5ACC" w:rsidRDefault="00125A01">
      <w:pPr>
        <w:numPr>
          <w:ilvl w:val="0"/>
          <w:numId w:val="9"/>
        </w:numPr>
      </w:pPr>
      <w:r>
        <w:t xml:space="preserve">определять необходимые действие(я) в соответствии с учебной и познавательной задачей и составлять алгоритм их выполнения; </w:t>
      </w:r>
    </w:p>
    <w:p w:rsidR="00FA5ACC" w:rsidRDefault="00125A01">
      <w:pPr>
        <w:numPr>
          <w:ilvl w:val="0"/>
          <w:numId w:val="9"/>
        </w:numPr>
      </w:pPr>
      <w:r>
        <w:t xml:space="preserve">обосновывать и осуществлять выбор наиболее эффективных способов решения учебных и познавательных задач; </w:t>
      </w:r>
    </w:p>
    <w:p w:rsidR="00FA5ACC" w:rsidRDefault="00125A01">
      <w:pPr>
        <w:numPr>
          <w:ilvl w:val="0"/>
          <w:numId w:val="9"/>
        </w:numPr>
      </w:pPr>
      <w:r>
        <w:t xml:space="preserve">определять/находить, в том числе из предложенных вариантов, условия для выполнения учебной и познавательной задачи; </w:t>
      </w:r>
    </w:p>
    <w:p w:rsidR="00FA5ACC" w:rsidRDefault="00125A01">
      <w:pPr>
        <w:numPr>
          <w:ilvl w:val="0"/>
          <w:numId w:val="9"/>
        </w:numPr>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FA5ACC" w:rsidRDefault="00125A01">
      <w:pPr>
        <w:numPr>
          <w:ilvl w:val="0"/>
          <w:numId w:val="9"/>
        </w:numPr>
      </w:pPr>
      <w:r>
        <w:t xml:space="preserve">выбирать из предложенных вариантов и самостоятельно искать средства/ресурсы для решения задачи/достижения цели; </w:t>
      </w:r>
    </w:p>
    <w:p w:rsidR="00FA5ACC" w:rsidRDefault="00125A01">
      <w:pPr>
        <w:numPr>
          <w:ilvl w:val="0"/>
          <w:numId w:val="9"/>
        </w:numPr>
        <w:spacing w:after="42"/>
      </w:pPr>
      <w:r>
        <w:t xml:space="preserve">составлять </w:t>
      </w:r>
      <w:r>
        <w:tab/>
        <w:t xml:space="preserve">план </w:t>
      </w:r>
      <w:r>
        <w:tab/>
        <w:t xml:space="preserve">решения </w:t>
      </w:r>
      <w:r>
        <w:tab/>
        <w:t xml:space="preserve">проблемы </w:t>
      </w:r>
      <w:r>
        <w:tab/>
        <w:t xml:space="preserve">(выполнения </w:t>
      </w:r>
      <w:r>
        <w:tab/>
        <w:t xml:space="preserve">проекта, </w:t>
      </w:r>
      <w:r>
        <w:tab/>
        <w:t xml:space="preserve">проведения </w:t>
      </w:r>
    </w:p>
    <w:p w:rsidR="00FA5ACC" w:rsidRDefault="00125A01">
      <w:pPr>
        <w:ind w:left="262" w:firstLine="0"/>
      </w:pPr>
      <w:r>
        <w:t xml:space="preserve">исследования); </w:t>
      </w:r>
    </w:p>
    <w:p w:rsidR="00FA5ACC" w:rsidRDefault="00125A01">
      <w:pPr>
        <w:numPr>
          <w:ilvl w:val="0"/>
          <w:numId w:val="9"/>
        </w:numPr>
      </w:pPr>
      <w:r>
        <w:t xml:space="preserve">определять потенциальные затруднения при решении учебной и познавательной задачи и находить средства для их устранения; </w:t>
      </w:r>
    </w:p>
    <w:p w:rsidR="00FA5ACC" w:rsidRDefault="00125A01">
      <w:pPr>
        <w:numPr>
          <w:ilvl w:val="0"/>
          <w:numId w:val="9"/>
        </w:numPr>
      </w:pPr>
      <w:r>
        <w:lastRenderedPageBreak/>
        <w:t xml:space="preserve">описывать свой опыт, оформляя его для передачи другим людям в виде технологии решения практических задач определенного класса; </w:t>
      </w:r>
    </w:p>
    <w:p w:rsidR="00FA5ACC" w:rsidRDefault="00125A01">
      <w:pPr>
        <w:numPr>
          <w:ilvl w:val="0"/>
          <w:numId w:val="9"/>
        </w:numPr>
      </w:pPr>
      <w:r>
        <w:t xml:space="preserve">планировать и корректировать свою индивидуальную образовательную траекторию. </w:t>
      </w:r>
    </w:p>
    <w:p w:rsidR="00FA5ACC" w:rsidRDefault="00125A01">
      <w:pPr>
        <w:ind w:left="262"/>
      </w:pPr>
      <w:r>
        <w:t>3.</w:t>
      </w:r>
      <w:r>
        <w:rPr>
          <w:rFonts w:ascii="Arial" w:eastAsia="Arial" w:hAnsi="Arial" w:cs="Arial"/>
        </w:rPr>
        <w:t xml:space="preserve"> </w:t>
      </w: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FA5ACC" w:rsidRDefault="00125A01">
      <w:pPr>
        <w:numPr>
          <w:ilvl w:val="0"/>
          <w:numId w:val="10"/>
        </w:numPr>
      </w:pPr>
      <w:r>
        <w:t xml:space="preserve">определять совместно с педагогом и сверстниками критерии планируемых результатов и критерии оценки своей учебной деятельности; </w:t>
      </w:r>
    </w:p>
    <w:p w:rsidR="00FA5ACC" w:rsidRDefault="00125A01">
      <w:pPr>
        <w:numPr>
          <w:ilvl w:val="0"/>
          <w:numId w:val="10"/>
        </w:numPr>
      </w:pPr>
      <w:r>
        <w:t xml:space="preserve">систематизировать (в том числе выбирать приоритетные) критерии планируемых результатов и оценки своей деятельности; </w:t>
      </w:r>
    </w:p>
    <w:p w:rsidR="00FA5ACC" w:rsidRDefault="00125A01">
      <w:pPr>
        <w:numPr>
          <w:ilvl w:val="0"/>
          <w:numId w:val="10"/>
        </w:numPr>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FA5ACC" w:rsidRDefault="00125A01">
      <w:pPr>
        <w:numPr>
          <w:ilvl w:val="0"/>
          <w:numId w:val="10"/>
        </w:numPr>
      </w:pPr>
      <w:r>
        <w:t xml:space="preserve">оценивать свою деятельность, аргументируя причины достижения или отсутствия планируемого результата; </w:t>
      </w:r>
    </w:p>
    <w:p w:rsidR="00FA5ACC" w:rsidRDefault="00125A01">
      <w:pPr>
        <w:numPr>
          <w:ilvl w:val="0"/>
          <w:numId w:val="10"/>
        </w:numPr>
        <w:spacing w:after="44" w:line="240" w:lineRule="auto"/>
      </w:pPr>
      <w:r>
        <w:t xml:space="preserve">находить </w:t>
      </w:r>
      <w:r>
        <w:tab/>
        <w:t xml:space="preserve">достаточные </w:t>
      </w:r>
      <w:r>
        <w:tab/>
        <w:t xml:space="preserve">средства </w:t>
      </w:r>
      <w:r>
        <w:tab/>
        <w:t xml:space="preserve">для </w:t>
      </w:r>
      <w:r>
        <w:tab/>
        <w:t xml:space="preserve">выполнения </w:t>
      </w:r>
      <w:r>
        <w:tab/>
        <w:t xml:space="preserve">учебных </w:t>
      </w:r>
      <w:r>
        <w:tab/>
        <w:t xml:space="preserve">действий </w:t>
      </w:r>
      <w:r>
        <w:tab/>
        <w:t xml:space="preserve">в </w:t>
      </w:r>
    </w:p>
    <w:p w:rsidR="00FA5ACC" w:rsidRDefault="00125A01">
      <w:pPr>
        <w:ind w:left="262" w:firstLine="0"/>
      </w:pPr>
      <w:r>
        <w:t xml:space="preserve">изменяющейся ситуации и/или при отсутствии планируемого результата; </w:t>
      </w:r>
    </w:p>
    <w:p w:rsidR="00FA5ACC" w:rsidRDefault="00125A01">
      <w:pPr>
        <w:numPr>
          <w:ilvl w:val="0"/>
          <w:numId w:val="10"/>
        </w:numPr>
      </w:pPr>
      <w: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FA5ACC" w:rsidRDefault="00125A01">
      <w:pPr>
        <w:numPr>
          <w:ilvl w:val="0"/>
          <w:numId w:val="10"/>
        </w:numPr>
      </w:pPr>
      <w: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FA5ACC" w:rsidRDefault="00125A01">
      <w:pPr>
        <w:numPr>
          <w:ilvl w:val="0"/>
          <w:numId w:val="10"/>
        </w:numPr>
      </w:pPr>
      <w:r>
        <w:t xml:space="preserve">сверять свои действия с целью и, при необходимости, исправлять ошибки самостоятельно. </w:t>
      </w:r>
    </w:p>
    <w:p w:rsidR="00FA5ACC" w:rsidRDefault="00125A01">
      <w:pPr>
        <w:ind w:left="262"/>
      </w:pPr>
      <w:r>
        <w:t>4.</w:t>
      </w:r>
      <w:r>
        <w:rPr>
          <w:rFonts w:ascii="Arial" w:eastAsia="Arial" w:hAnsi="Arial" w:cs="Arial"/>
        </w:rPr>
        <w:t xml:space="preserve"> </w:t>
      </w:r>
      <w:r>
        <w:t xml:space="preserve">Умение оценивать правильность выполнения учебной задачи, собственные возможности ее решения. Обучающийся сможет: </w:t>
      </w:r>
    </w:p>
    <w:p w:rsidR="00FA5ACC" w:rsidRDefault="00125A01">
      <w:pPr>
        <w:numPr>
          <w:ilvl w:val="0"/>
          <w:numId w:val="11"/>
        </w:numPr>
      </w:pPr>
      <w:r>
        <w:t xml:space="preserve">определять критерии правильности (корректности) выполнения учебной задачи; </w:t>
      </w:r>
      <w:r>
        <w:rPr>
          <w:rFonts w:ascii="Segoe UI Symbol" w:eastAsia="Segoe UI Symbol" w:hAnsi="Segoe UI Symbol" w:cs="Segoe UI Symbol"/>
        </w:rPr>
        <w:t></w:t>
      </w:r>
      <w:r>
        <w:rPr>
          <w:rFonts w:ascii="Arial" w:eastAsia="Arial" w:hAnsi="Arial" w:cs="Arial"/>
        </w:rPr>
        <w:t xml:space="preserve"> </w:t>
      </w:r>
      <w:r>
        <w:t xml:space="preserve">анализировать и обосновывать применение соответствующего инструментария для выполнения учебной задачи; </w:t>
      </w:r>
    </w:p>
    <w:p w:rsidR="00FA5ACC" w:rsidRDefault="00125A01">
      <w:pPr>
        <w:numPr>
          <w:ilvl w:val="0"/>
          <w:numId w:val="11"/>
        </w:numPr>
      </w:pPr>
      <w: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FA5ACC" w:rsidRDefault="00125A01">
      <w:pPr>
        <w:numPr>
          <w:ilvl w:val="0"/>
          <w:numId w:val="11"/>
        </w:numPr>
      </w:pPr>
      <w: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FA5ACC" w:rsidRDefault="00125A01">
      <w:pPr>
        <w:numPr>
          <w:ilvl w:val="0"/>
          <w:numId w:val="11"/>
        </w:numPr>
      </w:pPr>
      <w:r>
        <w:t xml:space="preserve">обосновывать достижимость цели выбранным способом на основе оценки своих внутренних ресурсов и доступных внешних ресурсов; </w:t>
      </w:r>
    </w:p>
    <w:p w:rsidR="00FA5ACC" w:rsidRDefault="00125A01">
      <w:pPr>
        <w:numPr>
          <w:ilvl w:val="0"/>
          <w:numId w:val="11"/>
        </w:numPr>
        <w:spacing w:after="162" w:line="240" w:lineRule="auto"/>
      </w:pPr>
      <w:r>
        <w:lastRenderedPageBreak/>
        <w:t xml:space="preserve">фиксировать и анализировать динамику собственных образовательных результатов. </w:t>
      </w:r>
    </w:p>
    <w:p w:rsidR="00FA5ACC" w:rsidRDefault="00125A01">
      <w:pPr>
        <w:ind w:left="262"/>
      </w:pPr>
      <w:r>
        <w:t>5.</w:t>
      </w:r>
      <w:r>
        <w:rPr>
          <w:rFonts w:ascii="Arial" w:eastAsia="Arial" w:hAnsi="Arial" w:cs="Arial"/>
        </w:rPr>
        <w:t xml:space="preserve"> </w:t>
      </w:r>
      <w: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r>
        <w:rPr>
          <w:b/>
        </w:rPr>
        <w:t xml:space="preserve"> </w:t>
      </w:r>
    </w:p>
    <w:p w:rsidR="00FA5ACC" w:rsidRDefault="00125A01">
      <w:pPr>
        <w:numPr>
          <w:ilvl w:val="0"/>
          <w:numId w:val="12"/>
        </w:numPr>
      </w:pPr>
      <w: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FA5ACC" w:rsidRDefault="00125A01">
      <w:pPr>
        <w:numPr>
          <w:ilvl w:val="0"/>
          <w:numId w:val="12"/>
        </w:numPr>
      </w:pPr>
      <w:r>
        <w:t xml:space="preserve">соотносить реальные и планируемые результаты индивидуальной образовательной деятельности и делать выводы; </w:t>
      </w:r>
    </w:p>
    <w:p w:rsidR="00FA5ACC" w:rsidRDefault="00125A01">
      <w:pPr>
        <w:numPr>
          <w:ilvl w:val="0"/>
          <w:numId w:val="12"/>
        </w:numPr>
      </w:pPr>
      <w:r>
        <w:t xml:space="preserve">принимать решение в учебной ситуации и нести за него ответственность; </w:t>
      </w:r>
    </w:p>
    <w:p w:rsidR="00FA5ACC" w:rsidRDefault="00125A01">
      <w:pPr>
        <w:numPr>
          <w:ilvl w:val="0"/>
          <w:numId w:val="12"/>
        </w:numPr>
      </w:pPr>
      <w:r>
        <w:t xml:space="preserve">самостоятельно определять причины своего успеха или неуспеха и находить способы выхода из ситуации неуспеха; </w:t>
      </w:r>
    </w:p>
    <w:p w:rsidR="00FA5ACC" w:rsidRDefault="00125A01">
      <w:pPr>
        <w:numPr>
          <w:ilvl w:val="0"/>
          <w:numId w:val="12"/>
        </w:numPr>
        <w:spacing w:after="44"/>
      </w:pPr>
      <w: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w:t>
      </w:r>
    </w:p>
    <w:p w:rsidR="00FA5ACC" w:rsidRDefault="00125A01">
      <w:pPr>
        <w:ind w:left="262" w:firstLine="0"/>
      </w:pPr>
      <w:r>
        <w:t xml:space="preserve">деятельности; </w:t>
      </w:r>
    </w:p>
    <w:p w:rsidR="00FA5ACC" w:rsidRDefault="00125A01">
      <w:pPr>
        <w:numPr>
          <w:ilvl w:val="0"/>
          <w:numId w:val="12"/>
        </w:numPr>
      </w:pPr>
      <w: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FA5ACC" w:rsidRDefault="00125A01">
      <w:pPr>
        <w:spacing w:line="235" w:lineRule="auto"/>
        <w:ind w:left="977" w:right="0" w:hanging="10"/>
      </w:pPr>
      <w:r>
        <w:rPr>
          <w:b/>
        </w:rPr>
        <w:t xml:space="preserve">Познавательные УУД </w:t>
      </w:r>
    </w:p>
    <w:p w:rsidR="00FA5ACC" w:rsidRDefault="00125A01">
      <w:pPr>
        <w:ind w:left="262"/>
      </w:pPr>
      <w:r>
        <w:t>6.</w:t>
      </w:r>
      <w:r>
        <w:rPr>
          <w:rFonts w:ascii="Arial" w:eastAsia="Arial" w:hAnsi="Arial" w:cs="Arial"/>
        </w:rPr>
        <w:t xml:space="preserve"> </w:t>
      </w:r>
      <w: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r>
        <w:rPr>
          <w:rFonts w:ascii="Segoe UI Symbol" w:eastAsia="Segoe UI Symbol" w:hAnsi="Segoe UI Symbol" w:cs="Segoe UI Symbol"/>
        </w:rPr>
        <w:t></w:t>
      </w:r>
      <w:r>
        <w:rPr>
          <w:rFonts w:ascii="Arial" w:eastAsia="Arial" w:hAnsi="Arial" w:cs="Arial"/>
        </w:rPr>
        <w:t xml:space="preserve"> </w:t>
      </w:r>
      <w:r>
        <w:t xml:space="preserve">подбирать слова, соподчиненные ключевому слову, определяющие его признаки и свойства; </w:t>
      </w:r>
    </w:p>
    <w:p w:rsidR="00FA5ACC" w:rsidRDefault="00125A01">
      <w:pPr>
        <w:numPr>
          <w:ilvl w:val="0"/>
          <w:numId w:val="13"/>
        </w:numPr>
        <w:spacing w:after="45"/>
      </w:pPr>
      <w:r>
        <w:t xml:space="preserve">выстраивать </w:t>
      </w:r>
      <w:r>
        <w:tab/>
        <w:t xml:space="preserve">логическую </w:t>
      </w:r>
      <w:r>
        <w:tab/>
        <w:t xml:space="preserve">цепочку, </w:t>
      </w:r>
      <w:r>
        <w:tab/>
        <w:t xml:space="preserve">состоящую </w:t>
      </w:r>
      <w:r>
        <w:tab/>
        <w:t xml:space="preserve">из </w:t>
      </w:r>
      <w:r>
        <w:tab/>
        <w:t xml:space="preserve">ключевого </w:t>
      </w:r>
      <w:r>
        <w:tab/>
        <w:t xml:space="preserve">слова </w:t>
      </w:r>
      <w:r>
        <w:tab/>
        <w:t xml:space="preserve">и </w:t>
      </w:r>
    </w:p>
    <w:p w:rsidR="00FA5ACC" w:rsidRDefault="00125A01">
      <w:pPr>
        <w:ind w:left="262" w:firstLine="0"/>
      </w:pPr>
      <w:r>
        <w:t xml:space="preserve">соподчиненных ему слов; </w:t>
      </w:r>
    </w:p>
    <w:p w:rsidR="00FA5ACC" w:rsidRDefault="00125A01">
      <w:pPr>
        <w:numPr>
          <w:ilvl w:val="0"/>
          <w:numId w:val="13"/>
        </w:numPr>
      </w:pPr>
      <w:r>
        <w:t xml:space="preserve">выделять общий признак двух или нескольких предметов или явлений и объяснять их сходство; </w:t>
      </w:r>
    </w:p>
    <w:p w:rsidR="00FA5ACC" w:rsidRDefault="00125A01">
      <w:pPr>
        <w:numPr>
          <w:ilvl w:val="0"/>
          <w:numId w:val="13"/>
        </w:numPr>
      </w:pPr>
      <w:r>
        <w:t xml:space="preserve">объединять предметы и явления в группы по определенным признакам, сравнивать, классифицировать и обобщать факты и явления; </w:t>
      </w:r>
    </w:p>
    <w:p w:rsidR="00FA5ACC" w:rsidRDefault="00125A01">
      <w:pPr>
        <w:numPr>
          <w:ilvl w:val="0"/>
          <w:numId w:val="13"/>
        </w:numPr>
      </w:pPr>
      <w:r>
        <w:t xml:space="preserve">выделять явление из общего ряда других явлений; </w:t>
      </w:r>
    </w:p>
    <w:p w:rsidR="00FA5ACC" w:rsidRDefault="00125A01">
      <w:pPr>
        <w:numPr>
          <w:ilvl w:val="0"/>
          <w:numId w:val="13"/>
        </w:numPr>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FA5ACC" w:rsidRDefault="00125A01">
      <w:pPr>
        <w:numPr>
          <w:ilvl w:val="0"/>
          <w:numId w:val="13"/>
        </w:numPr>
      </w:pPr>
      <w:r>
        <w:t xml:space="preserve">строить рассуждение от общих закономерностей к частным явлениям и от частных явлений к общим закономерностям; </w:t>
      </w:r>
    </w:p>
    <w:p w:rsidR="00FA5ACC" w:rsidRDefault="00125A01">
      <w:pPr>
        <w:numPr>
          <w:ilvl w:val="0"/>
          <w:numId w:val="13"/>
        </w:numPr>
      </w:pPr>
      <w:r>
        <w:lastRenderedPageBreak/>
        <w:t xml:space="preserve">строить рассуждение на основе сравнения предметов и явлений, выделяя при этом общие признаки; </w:t>
      </w:r>
    </w:p>
    <w:p w:rsidR="00FA5ACC" w:rsidRDefault="00125A01">
      <w:pPr>
        <w:numPr>
          <w:ilvl w:val="0"/>
          <w:numId w:val="13"/>
        </w:numPr>
        <w:spacing w:after="42"/>
      </w:pPr>
      <w:r>
        <w:t xml:space="preserve">излагать полученную информацию, интерпретируя ее в контексте решаемой </w:t>
      </w:r>
    </w:p>
    <w:p w:rsidR="00FA5ACC" w:rsidRDefault="00125A01">
      <w:pPr>
        <w:ind w:left="262" w:firstLine="0"/>
      </w:pPr>
      <w:r>
        <w:t xml:space="preserve">задачи; </w:t>
      </w:r>
    </w:p>
    <w:p w:rsidR="00FA5ACC" w:rsidRDefault="00125A01">
      <w:pPr>
        <w:numPr>
          <w:ilvl w:val="0"/>
          <w:numId w:val="13"/>
        </w:numPr>
      </w:pPr>
      <w:r>
        <w:t xml:space="preserve">самостоятельно указывать на информацию, нуждающуюся в проверке, предлагать и применять способ проверки достоверности информации; </w:t>
      </w:r>
    </w:p>
    <w:p w:rsidR="00FA5ACC" w:rsidRDefault="00125A01">
      <w:pPr>
        <w:numPr>
          <w:ilvl w:val="0"/>
          <w:numId w:val="13"/>
        </w:numPr>
      </w:pPr>
      <w:r>
        <w:t xml:space="preserve">вербализовать эмоциональное впечатление, оказанное на него источником; </w:t>
      </w:r>
    </w:p>
    <w:p w:rsidR="00FA5ACC" w:rsidRDefault="00125A01">
      <w:pPr>
        <w:numPr>
          <w:ilvl w:val="0"/>
          <w:numId w:val="13"/>
        </w:numPr>
      </w:pPr>
      <w: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FA5ACC" w:rsidRDefault="00125A01">
      <w:pPr>
        <w:numPr>
          <w:ilvl w:val="0"/>
          <w:numId w:val="13"/>
        </w:numPr>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FA5ACC" w:rsidRDefault="00125A01">
      <w:pPr>
        <w:numPr>
          <w:ilvl w:val="0"/>
          <w:numId w:val="13"/>
        </w:numPr>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FA5ACC" w:rsidRDefault="00125A01">
      <w:pPr>
        <w:ind w:left="262"/>
      </w:pPr>
      <w:r>
        <w:t>7.</w:t>
      </w:r>
      <w:r>
        <w:rPr>
          <w:rFonts w:ascii="Arial" w:eastAsia="Arial" w:hAnsi="Arial" w:cs="Arial"/>
        </w:rPr>
        <w:t xml:space="preserve"> </w:t>
      </w:r>
      <w:r>
        <w:t xml:space="preserve">Умение создавать, применять и преобразовывать знаки и символы, модели и схемы для решения учебных и познавательных задач. Обучающийся сможет: </w:t>
      </w:r>
    </w:p>
    <w:p w:rsidR="00FA5ACC" w:rsidRDefault="00125A01">
      <w:pPr>
        <w:numPr>
          <w:ilvl w:val="0"/>
          <w:numId w:val="14"/>
        </w:numPr>
      </w:pPr>
      <w:r>
        <w:t xml:space="preserve">обозначать символом и знаком предмет и/или явление; </w:t>
      </w:r>
    </w:p>
    <w:p w:rsidR="00FA5ACC" w:rsidRDefault="00125A01">
      <w:pPr>
        <w:numPr>
          <w:ilvl w:val="0"/>
          <w:numId w:val="14"/>
        </w:numPr>
      </w:pPr>
      <w:r>
        <w:t xml:space="preserve">определять логические связи между предметами и/или явлениями, обозначать данные логические связи с помощью знаков в схеме; </w:t>
      </w:r>
    </w:p>
    <w:p w:rsidR="00FA5ACC" w:rsidRDefault="00125A01">
      <w:pPr>
        <w:numPr>
          <w:ilvl w:val="0"/>
          <w:numId w:val="14"/>
        </w:numPr>
      </w:pPr>
      <w:r>
        <w:t xml:space="preserve">создавать абстрактный или реальный образ предмета и/или явления; </w:t>
      </w:r>
    </w:p>
    <w:p w:rsidR="00FA5ACC" w:rsidRDefault="00125A01">
      <w:pPr>
        <w:numPr>
          <w:ilvl w:val="0"/>
          <w:numId w:val="14"/>
        </w:numPr>
      </w:pPr>
      <w:r>
        <w:t xml:space="preserve">строить модель/схему на основе условий задачи и/или способа ее решения; </w:t>
      </w:r>
    </w:p>
    <w:p w:rsidR="00FA5ACC" w:rsidRDefault="00125A01">
      <w:pPr>
        <w:numPr>
          <w:ilvl w:val="0"/>
          <w:numId w:val="14"/>
        </w:numPr>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FA5ACC" w:rsidRDefault="00125A01">
      <w:pPr>
        <w:numPr>
          <w:ilvl w:val="0"/>
          <w:numId w:val="14"/>
        </w:numPr>
      </w:pPr>
      <w:r>
        <w:t xml:space="preserve">преобразовывать модели с целью выявления общих законов, определяющих данную предметную область; </w:t>
      </w:r>
    </w:p>
    <w:p w:rsidR="00FA5ACC" w:rsidRDefault="00125A01">
      <w:pPr>
        <w:numPr>
          <w:ilvl w:val="0"/>
          <w:numId w:val="14"/>
        </w:numPr>
        <w:spacing w:after="0"/>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FA5ACC" w:rsidRDefault="00FA5ACC">
      <w:pPr>
        <w:sectPr w:rsidR="00FA5ACC">
          <w:headerReference w:type="even" r:id="rId7"/>
          <w:headerReference w:type="default" r:id="rId8"/>
          <w:footerReference w:type="even" r:id="rId9"/>
          <w:footerReference w:type="default" r:id="rId10"/>
          <w:headerReference w:type="first" r:id="rId11"/>
          <w:footerReference w:type="first" r:id="rId12"/>
          <w:pgSz w:w="11909" w:h="16838"/>
          <w:pgMar w:top="612" w:right="561" w:bottom="579" w:left="1440" w:header="720" w:footer="720" w:gutter="0"/>
          <w:cols w:space="720"/>
          <w:titlePg/>
        </w:sectPr>
      </w:pPr>
    </w:p>
    <w:p w:rsidR="00FA5ACC" w:rsidRDefault="00125A01">
      <w:pPr>
        <w:ind w:firstLine="994"/>
      </w:pPr>
      <w:r>
        <w:lastRenderedPageBreak/>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FA5ACC" w:rsidRDefault="00125A01">
      <w:pPr>
        <w:numPr>
          <w:ilvl w:val="0"/>
          <w:numId w:val="14"/>
        </w:numPr>
      </w:pPr>
      <w:r>
        <w:t xml:space="preserve">строить доказательство: прямое, косвенное, от противного; </w:t>
      </w:r>
    </w:p>
    <w:p w:rsidR="00FA5ACC" w:rsidRDefault="00125A01">
      <w:pPr>
        <w:numPr>
          <w:ilvl w:val="0"/>
          <w:numId w:val="14"/>
        </w:numPr>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FA5ACC" w:rsidRDefault="00125A01">
      <w:pPr>
        <w:ind w:left="708" w:firstLine="0"/>
      </w:pPr>
      <w:r>
        <w:t>8.</w:t>
      </w:r>
      <w:r>
        <w:rPr>
          <w:rFonts w:ascii="Arial" w:eastAsia="Arial" w:hAnsi="Arial" w:cs="Arial"/>
        </w:rPr>
        <w:t xml:space="preserve"> </w:t>
      </w:r>
      <w:r>
        <w:t xml:space="preserve">Смысловое чтение. Обучающийся сможет: </w:t>
      </w:r>
    </w:p>
    <w:p w:rsidR="00FA5ACC" w:rsidRDefault="00125A01">
      <w:pPr>
        <w:numPr>
          <w:ilvl w:val="0"/>
          <w:numId w:val="15"/>
        </w:numPr>
      </w:pPr>
      <w:r>
        <w:t xml:space="preserve">находить в тексте требуемую информацию (в соответствии с целями своей деятельности); </w:t>
      </w:r>
    </w:p>
    <w:p w:rsidR="00FA5ACC" w:rsidRDefault="00125A01">
      <w:pPr>
        <w:numPr>
          <w:ilvl w:val="0"/>
          <w:numId w:val="15"/>
        </w:numPr>
      </w:pPr>
      <w:r>
        <w:t xml:space="preserve">ориентироваться в содержании текста, понимать целостный смысл текста, структурировать текст; </w:t>
      </w:r>
    </w:p>
    <w:p w:rsidR="00FA5ACC" w:rsidRDefault="00125A01">
      <w:pPr>
        <w:numPr>
          <w:ilvl w:val="0"/>
          <w:numId w:val="15"/>
        </w:numPr>
      </w:pPr>
      <w:r>
        <w:t xml:space="preserve">устанавливать взаимосвязь описанных в тексте событий, явлений, процессов; </w:t>
      </w:r>
    </w:p>
    <w:p w:rsidR="00FA5ACC" w:rsidRDefault="00125A01">
      <w:pPr>
        <w:numPr>
          <w:ilvl w:val="0"/>
          <w:numId w:val="15"/>
        </w:numPr>
      </w:pPr>
      <w:r>
        <w:t xml:space="preserve">резюмировать главную идею текста; </w:t>
      </w:r>
    </w:p>
    <w:p w:rsidR="00FA5ACC" w:rsidRDefault="00125A01">
      <w:pPr>
        <w:numPr>
          <w:ilvl w:val="0"/>
          <w:numId w:val="15"/>
        </w:numPr>
      </w:pPr>
      <w: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FA5ACC" w:rsidRDefault="00125A01">
      <w:pPr>
        <w:numPr>
          <w:ilvl w:val="0"/>
          <w:numId w:val="15"/>
        </w:numPr>
      </w:pPr>
      <w:r>
        <w:t xml:space="preserve">критически оценивать содержание и форму текста. </w:t>
      </w:r>
    </w:p>
    <w:p w:rsidR="00FA5ACC" w:rsidRDefault="00125A01">
      <w:r>
        <w:t>9.</w:t>
      </w:r>
      <w:r>
        <w:rPr>
          <w:rFonts w:ascii="Arial" w:eastAsia="Arial" w:hAnsi="Arial" w:cs="Arial"/>
        </w:rPr>
        <w:t xml:space="preserve"> </w:t>
      </w: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w:t>
      </w:r>
    </w:p>
    <w:p w:rsidR="00FA5ACC" w:rsidRDefault="00125A01">
      <w:pPr>
        <w:numPr>
          <w:ilvl w:val="0"/>
          <w:numId w:val="16"/>
        </w:numPr>
      </w:pPr>
      <w:r>
        <w:t xml:space="preserve">определять свое отношение к природной среде; </w:t>
      </w:r>
    </w:p>
    <w:p w:rsidR="00FA5ACC" w:rsidRDefault="00125A01">
      <w:pPr>
        <w:numPr>
          <w:ilvl w:val="0"/>
          <w:numId w:val="16"/>
        </w:numPr>
      </w:pPr>
      <w:r>
        <w:t xml:space="preserve">анализировать влияние экологических факторов на среду обитания живых организмов; </w:t>
      </w:r>
    </w:p>
    <w:p w:rsidR="00FA5ACC" w:rsidRDefault="00125A01">
      <w:pPr>
        <w:numPr>
          <w:ilvl w:val="0"/>
          <w:numId w:val="16"/>
        </w:numPr>
      </w:pPr>
      <w:r>
        <w:t xml:space="preserve">проводить причинный и вероятностный анализ экологических ситуаций; </w:t>
      </w:r>
    </w:p>
    <w:p w:rsidR="00FA5ACC" w:rsidRDefault="00125A01">
      <w:pPr>
        <w:numPr>
          <w:ilvl w:val="0"/>
          <w:numId w:val="16"/>
        </w:numPr>
      </w:pPr>
      <w:r>
        <w:t xml:space="preserve">прогнозировать изменения ситуации при смене действия одного фактора на действие другого фактора; </w:t>
      </w:r>
    </w:p>
    <w:p w:rsidR="00FA5ACC" w:rsidRDefault="00125A01">
      <w:pPr>
        <w:numPr>
          <w:ilvl w:val="0"/>
          <w:numId w:val="16"/>
        </w:numPr>
      </w:pPr>
      <w:r>
        <w:t xml:space="preserve">распространять экологические знания и участвовать в практических делах по защите окружающей среды; </w:t>
      </w:r>
    </w:p>
    <w:p w:rsidR="00FA5ACC" w:rsidRDefault="00125A01">
      <w:pPr>
        <w:numPr>
          <w:ilvl w:val="0"/>
          <w:numId w:val="16"/>
        </w:numPr>
      </w:pPr>
      <w:r>
        <w:t xml:space="preserve">выражать свое отношение к природе через рисунки, сочинения, модели, проектные работы. </w:t>
      </w:r>
    </w:p>
    <w:p w:rsidR="00FA5ACC" w:rsidRDefault="00125A01">
      <w:r>
        <w:t xml:space="preserve">10. Развитие мотивации к овладению культурой активного использования словарей и других поисковых систем. Обучающийся сможет: </w:t>
      </w:r>
    </w:p>
    <w:p w:rsidR="00FA5ACC" w:rsidRDefault="00125A01">
      <w:pPr>
        <w:numPr>
          <w:ilvl w:val="0"/>
          <w:numId w:val="17"/>
        </w:numPr>
        <w:ind w:hanging="286"/>
      </w:pPr>
      <w:r>
        <w:t xml:space="preserve">определять необходимые ключевые поисковые слова и запросы; </w:t>
      </w:r>
    </w:p>
    <w:p w:rsidR="00FA5ACC" w:rsidRDefault="00125A01">
      <w:pPr>
        <w:numPr>
          <w:ilvl w:val="0"/>
          <w:numId w:val="17"/>
        </w:numPr>
        <w:ind w:hanging="286"/>
      </w:pPr>
      <w:r>
        <w:t xml:space="preserve">осуществлять взаимодействие с электронными поисковыми системами, словарями; </w:t>
      </w:r>
    </w:p>
    <w:p w:rsidR="00FA5ACC" w:rsidRDefault="00125A01">
      <w:pPr>
        <w:numPr>
          <w:ilvl w:val="0"/>
          <w:numId w:val="17"/>
        </w:numPr>
        <w:spacing w:after="43"/>
        <w:ind w:hanging="286"/>
      </w:pPr>
      <w:r>
        <w:t xml:space="preserve">формировать </w:t>
      </w:r>
      <w:r>
        <w:tab/>
        <w:t xml:space="preserve">множественную </w:t>
      </w:r>
      <w:r>
        <w:tab/>
        <w:t xml:space="preserve">выборку </w:t>
      </w:r>
      <w:r>
        <w:tab/>
        <w:t xml:space="preserve">из </w:t>
      </w:r>
      <w:r>
        <w:tab/>
        <w:t xml:space="preserve">поисковых </w:t>
      </w:r>
      <w:r>
        <w:tab/>
        <w:t xml:space="preserve">источников </w:t>
      </w:r>
      <w:r>
        <w:tab/>
        <w:t xml:space="preserve">для </w:t>
      </w:r>
    </w:p>
    <w:p w:rsidR="00FA5ACC" w:rsidRDefault="00125A01">
      <w:pPr>
        <w:ind w:firstLine="0"/>
      </w:pPr>
      <w:r>
        <w:t xml:space="preserve">объективизации результатов поиска; </w:t>
      </w:r>
    </w:p>
    <w:p w:rsidR="00FA5ACC" w:rsidRDefault="00125A01">
      <w:pPr>
        <w:numPr>
          <w:ilvl w:val="0"/>
          <w:numId w:val="17"/>
        </w:numPr>
        <w:ind w:hanging="286"/>
      </w:pPr>
      <w:r>
        <w:lastRenderedPageBreak/>
        <w:t xml:space="preserve">соотносить полученные результаты поиска со своей деятельностью. </w:t>
      </w:r>
    </w:p>
    <w:p w:rsidR="00FA5ACC" w:rsidRDefault="00125A01">
      <w:pPr>
        <w:spacing w:line="235" w:lineRule="auto"/>
        <w:ind w:left="718" w:right="0" w:hanging="10"/>
      </w:pPr>
      <w:r>
        <w:rPr>
          <w:b/>
        </w:rPr>
        <w:t xml:space="preserve">Коммуникативные УУД </w:t>
      </w:r>
    </w:p>
    <w:p w:rsidR="00FA5ACC" w:rsidRDefault="00125A01">
      <w:r>
        <w:t>11.</w:t>
      </w:r>
      <w:r>
        <w:rPr>
          <w:rFonts w:ascii="Arial" w:eastAsia="Arial" w:hAnsi="Arial" w:cs="Arial"/>
        </w:rPr>
        <w:t xml:space="preserve"> </w:t>
      </w:r>
      <w: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FA5ACC" w:rsidRDefault="00125A01">
      <w:pPr>
        <w:numPr>
          <w:ilvl w:val="0"/>
          <w:numId w:val="18"/>
        </w:numPr>
      </w:pPr>
      <w:r>
        <w:t xml:space="preserve">определять возможные роли в совместной деятельности; </w:t>
      </w:r>
    </w:p>
    <w:p w:rsidR="00FA5ACC" w:rsidRDefault="00125A01">
      <w:pPr>
        <w:numPr>
          <w:ilvl w:val="0"/>
          <w:numId w:val="18"/>
        </w:numPr>
        <w:spacing w:after="0"/>
      </w:pPr>
      <w:r>
        <w:t xml:space="preserve">играть определенную роль в совместной деятельности; </w:t>
      </w:r>
    </w:p>
    <w:p w:rsidR="00FA5ACC" w:rsidRDefault="00125A01">
      <w:pPr>
        <w:spacing w:after="44" w:line="240" w:lineRule="auto"/>
        <w:ind w:left="10" w:right="0" w:hanging="10"/>
        <w:jc w:val="right"/>
      </w:pPr>
      <w:r>
        <w:t xml:space="preserve">принимать позицию собеседника, понимая позицию другого, различать в его речи: </w:t>
      </w:r>
    </w:p>
    <w:p w:rsidR="00FA5ACC" w:rsidRDefault="00125A01">
      <w:pPr>
        <w:ind w:firstLine="0"/>
      </w:pPr>
      <w:r>
        <w:t xml:space="preserve">мнение (точку зрения), доказательство (аргументы), факты; гипотезы, аксиомы, теории; </w:t>
      </w:r>
    </w:p>
    <w:p w:rsidR="00FA5ACC" w:rsidRDefault="00125A01">
      <w:pPr>
        <w:numPr>
          <w:ilvl w:val="0"/>
          <w:numId w:val="18"/>
        </w:numPr>
      </w:pPr>
      <w:r>
        <w:t xml:space="preserve">определять свои действия и действия партнера, которые способствовали или препятствовали продуктивной коммуникации; </w:t>
      </w:r>
    </w:p>
    <w:p w:rsidR="00FA5ACC" w:rsidRDefault="00125A01">
      <w:pPr>
        <w:numPr>
          <w:ilvl w:val="0"/>
          <w:numId w:val="18"/>
        </w:numPr>
        <w:spacing w:after="41"/>
      </w:pPr>
      <w:r>
        <w:t xml:space="preserve">строить </w:t>
      </w:r>
      <w:r>
        <w:tab/>
        <w:t xml:space="preserve">позитивные </w:t>
      </w:r>
      <w:r>
        <w:tab/>
        <w:t xml:space="preserve">отношения </w:t>
      </w:r>
      <w:r>
        <w:tab/>
        <w:t xml:space="preserve">в </w:t>
      </w:r>
      <w:r>
        <w:tab/>
        <w:t xml:space="preserve">процессе </w:t>
      </w:r>
      <w:r>
        <w:tab/>
        <w:t xml:space="preserve">учебной </w:t>
      </w:r>
      <w:r>
        <w:tab/>
        <w:t xml:space="preserve">и </w:t>
      </w:r>
      <w:r>
        <w:tab/>
        <w:t xml:space="preserve">познавательной </w:t>
      </w:r>
    </w:p>
    <w:p w:rsidR="00FA5ACC" w:rsidRDefault="00125A01">
      <w:pPr>
        <w:ind w:firstLine="0"/>
      </w:pPr>
      <w:r>
        <w:t xml:space="preserve">деятельности; </w:t>
      </w:r>
    </w:p>
    <w:p w:rsidR="00FA5ACC" w:rsidRDefault="00125A01">
      <w:pPr>
        <w:numPr>
          <w:ilvl w:val="0"/>
          <w:numId w:val="18"/>
        </w:numPr>
      </w:pP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FA5ACC" w:rsidRDefault="00125A01">
      <w:pPr>
        <w:numPr>
          <w:ilvl w:val="0"/>
          <w:numId w:val="18"/>
        </w:numPr>
      </w:pPr>
      <w: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FA5ACC" w:rsidRDefault="00125A01">
      <w:pPr>
        <w:numPr>
          <w:ilvl w:val="0"/>
          <w:numId w:val="18"/>
        </w:numPr>
      </w:pPr>
      <w:r>
        <w:t xml:space="preserve">предлагать альтернативное решение в конфликтной ситуации; </w:t>
      </w:r>
    </w:p>
    <w:p w:rsidR="00FA5ACC" w:rsidRDefault="00125A01">
      <w:pPr>
        <w:numPr>
          <w:ilvl w:val="0"/>
          <w:numId w:val="18"/>
        </w:numPr>
      </w:pPr>
      <w:r>
        <w:t xml:space="preserve">выделять общую точку зрения в дискуссии; </w:t>
      </w:r>
    </w:p>
    <w:p w:rsidR="00FA5ACC" w:rsidRDefault="00125A01">
      <w:pPr>
        <w:numPr>
          <w:ilvl w:val="0"/>
          <w:numId w:val="18"/>
        </w:numPr>
      </w:pPr>
      <w:r>
        <w:t xml:space="preserve">договариваться о правилах и вопросах для обсуждения в соответствии с поставленной перед группой задачей; </w:t>
      </w:r>
    </w:p>
    <w:p w:rsidR="00FA5ACC" w:rsidRDefault="00125A01">
      <w:pPr>
        <w:numPr>
          <w:ilvl w:val="0"/>
          <w:numId w:val="18"/>
        </w:numPr>
      </w:pPr>
      <w:r>
        <w:t xml:space="preserve">организовывать учебное взаимодействие в группе (определять общие цели, распределять роли, договариваться друг с другом и т. д.); </w:t>
      </w:r>
    </w:p>
    <w:p w:rsidR="00FA5ACC" w:rsidRDefault="00125A01">
      <w:pPr>
        <w:numPr>
          <w:ilvl w:val="0"/>
          <w:numId w:val="18"/>
        </w:numPr>
      </w:pP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FA5ACC" w:rsidRDefault="00125A01">
      <w:r>
        <w:t>12.</w:t>
      </w:r>
      <w:r>
        <w:rPr>
          <w:rFonts w:ascii="Arial" w:eastAsia="Arial" w:hAnsi="Arial" w:cs="Arial"/>
        </w:rPr>
        <w:t xml:space="preserve"> </w:t>
      </w:r>
      <w: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FA5ACC" w:rsidRDefault="00125A01">
      <w:pPr>
        <w:numPr>
          <w:ilvl w:val="0"/>
          <w:numId w:val="19"/>
        </w:numPr>
        <w:spacing w:after="40"/>
      </w:pPr>
      <w:r>
        <w:t xml:space="preserve">определять задачу коммуникации и в соответствии с ней отбирать речевые </w:t>
      </w:r>
    </w:p>
    <w:p w:rsidR="00FA5ACC" w:rsidRDefault="00125A01">
      <w:pPr>
        <w:ind w:firstLine="0"/>
      </w:pPr>
      <w:r>
        <w:t xml:space="preserve">средства; </w:t>
      </w:r>
    </w:p>
    <w:p w:rsidR="00FA5ACC" w:rsidRDefault="00125A01">
      <w:pPr>
        <w:numPr>
          <w:ilvl w:val="0"/>
          <w:numId w:val="19"/>
        </w:numPr>
      </w:pPr>
      <w:r>
        <w:t xml:space="preserve">отбирать и использовать речевые средства в процессе коммуникации с другими людьми (диалог в паре, в малой группе и т. д.); </w:t>
      </w:r>
    </w:p>
    <w:p w:rsidR="00FA5ACC" w:rsidRDefault="00125A01">
      <w:pPr>
        <w:numPr>
          <w:ilvl w:val="0"/>
          <w:numId w:val="19"/>
        </w:numPr>
      </w:pPr>
      <w:r>
        <w:t xml:space="preserve">представлять в устной или письменной форме развернутый план собственной деятельности; </w:t>
      </w:r>
    </w:p>
    <w:p w:rsidR="00FA5ACC" w:rsidRDefault="00125A01">
      <w:pPr>
        <w:numPr>
          <w:ilvl w:val="0"/>
          <w:numId w:val="19"/>
        </w:numPr>
      </w:pPr>
      <w:r>
        <w:lastRenderedPageBreak/>
        <w:t xml:space="preserve">соблюдать нормы публичной речи, регламент в монологе и дискуссии в соответствии с коммуникативной задачей; </w:t>
      </w:r>
    </w:p>
    <w:p w:rsidR="00FA5ACC" w:rsidRDefault="00125A01">
      <w:pPr>
        <w:numPr>
          <w:ilvl w:val="0"/>
          <w:numId w:val="19"/>
        </w:numPr>
      </w:pPr>
      <w:r>
        <w:t xml:space="preserve">высказывать и обосновывать мнение (суждение) и запрашивать мнение партнера в рамках диалога; </w:t>
      </w:r>
    </w:p>
    <w:p w:rsidR="00FA5ACC" w:rsidRDefault="00125A01">
      <w:pPr>
        <w:numPr>
          <w:ilvl w:val="0"/>
          <w:numId w:val="19"/>
        </w:numPr>
      </w:pPr>
      <w:r>
        <w:t xml:space="preserve">принимать решение в ходе диалога и согласовывать его с собеседником; </w:t>
      </w:r>
    </w:p>
    <w:p w:rsidR="00FA5ACC" w:rsidRDefault="00125A01">
      <w:pPr>
        <w:numPr>
          <w:ilvl w:val="0"/>
          <w:numId w:val="19"/>
        </w:numPr>
      </w:pPr>
      <w:r>
        <w:t xml:space="preserve">создавать письменные «клишированные» и оригинальные тексты с использованием необходимых речевых средств; </w:t>
      </w:r>
    </w:p>
    <w:p w:rsidR="00FA5ACC" w:rsidRDefault="00125A01">
      <w:pPr>
        <w:numPr>
          <w:ilvl w:val="0"/>
          <w:numId w:val="19"/>
        </w:numPr>
      </w:pPr>
      <w:r>
        <w:t xml:space="preserve">использовать вербальные средства (средства логической связи) для выделения смысловых блоков своего выступления; </w:t>
      </w:r>
    </w:p>
    <w:p w:rsidR="00FA5ACC" w:rsidRDefault="00125A01">
      <w:pPr>
        <w:numPr>
          <w:ilvl w:val="0"/>
          <w:numId w:val="19"/>
        </w:numPr>
        <w:spacing w:after="43"/>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w:t>
      </w:r>
    </w:p>
    <w:p w:rsidR="00FA5ACC" w:rsidRDefault="00125A01">
      <w:pPr>
        <w:ind w:firstLine="0"/>
      </w:pPr>
      <w:r>
        <w:t xml:space="preserve">подготовленные/отобранные под руководством учителя; </w:t>
      </w:r>
    </w:p>
    <w:p w:rsidR="00FA5ACC" w:rsidRDefault="00125A01">
      <w:pPr>
        <w:numPr>
          <w:ilvl w:val="0"/>
          <w:numId w:val="19"/>
        </w:numPr>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FA5ACC" w:rsidRDefault="00125A01">
      <w:r>
        <w:t>13.</w:t>
      </w:r>
      <w:r>
        <w:rPr>
          <w:rFonts w:ascii="Arial" w:eastAsia="Arial" w:hAnsi="Arial" w:cs="Arial"/>
        </w:rPr>
        <w:t xml:space="preserve"> </w:t>
      </w:r>
      <w:r>
        <w:t xml:space="preserve">Формирование и развитие компетентности в области использования информационно-коммуникационных технологий (далее – ИКТ). Обучающийся сможет: </w:t>
      </w:r>
    </w:p>
    <w:p w:rsidR="00FA5ACC" w:rsidRDefault="00125A01">
      <w:pPr>
        <w:numPr>
          <w:ilvl w:val="0"/>
          <w:numId w:val="20"/>
        </w:numPr>
        <w:spacing w:after="0"/>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FA5ACC" w:rsidRDefault="00125A01">
      <w:pPr>
        <w:ind w:firstLine="994"/>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FA5ACC" w:rsidRDefault="00125A01">
      <w:pPr>
        <w:numPr>
          <w:ilvl w:val="0"/>
          <w:numId w:val="20"/>
        </w:numPr>
      </w:pPr>
      <w:r>
        <w:t xml:space="preserve">выделять информационный аспект задачи, оперировать данными, использовать модель решения задачи; </w:t>
      </w:r>
    </w:p>
    <w:p w:rsidR="00FA5ACC" w:rsidRDefault="00125A01">
      <w:pPr>
        <w:numPr>
          <w:ilvl w:val="0"/>
          <w:numId w:val="20"/>
        </w:numPr>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FA5ACC" w:rsidRDefault="00125A01">
      <w:pPr>
        <w:numPr>
          <w:ilvl w:val="0"/>
          <w:numId w:val="20"/>
        </w:numPr>
      </w:pPr>
      <w:r>
        <w:t xml:space="preserve">использовать информацию с учетом этических и правовых норм; </w:t>
      </w:r>
    </w:p>
    <w:p w:rsidR="00FA5ACC" w:rsidRDefault="00125A01">
      <w:pPr>
        <w:numPr>
          <w:ilvl w:val="0"/>
          <w:numId w:val="20"/>
        </w:numPr>
        <w:spacing w:after="0"/>
      </w:pPr>
      <w:r>
        <w:t>создавать информационные ресурсы разного типа и для разных аудиторий, соблюдать информационную гигиену и правила информационной безопасности.</w:t>
      </w:r>
      <w:r>
        <w:br w:type="page"/>
      </w:r>
    </w:p>
    <w:p w:rsidR="00FA5ACC" w:rsidRDefault="00FA5ACC">
      <w:pPr>
        <w:sectPr w:rsidR="00FA5ACC">
          <w:headerReference w:type="even" r:id="rId13"/>
          <w:headerReference w:type="default" r:id="rId14"/>
          <w:footerReference w:type="even" r:id="rId15"/>
          <w:footerReference w:type="default" r:id="rId16"/>
          <w:headerReference w:type="first" r:id="rId17"/>
          <w:footerReference w:type="first" r:id="rId18"/>
          <w:pgSz w:w="11909" w:h="16838"/>
          <w:pgMar w:top="635" w:right="561" w:bottom="579" w:left="1702" w:header="584" w:footer="208" w:gutter="0"/>
          <w:cols w:space="720"/>
        </w:sectPr>
      </w:pPr>
    </w:p>
    <w:p w:rsidR="00FA5ACC" w:rsidRDefault="00125A01">
      <w:pPr>
        <w:spacing w:after="162" w:line="228" w:lineRule="auto"/>
        <w:ind w:left="10" w:right="0" w:hanging="10"/>
      </w:pPr>
      <w:r>
        <w:rPr>
          <w:b/>
          <w:sz w:val="28"/>
        </w:rPr>
        <w:lastRenderedPageBreak/>
        <w:t xml:space="preserve">1.2.5. Предметные результаты </w:t>
      </w:r>
    </w:p>
    <w:p w:rsidR="00FA5ACC" w:rsidRDefault="00125A01">
      <w:pPr>
        <w:spacing w:after="162" w:line="228" w:lineRule="auto"/>
        <w:ind w:left="10" w:right="0" w:hanging="10"/>
      </w:pPr>
      <w:r>
        <w:rPr>
          <w:b/>
          <w:sz w:val="28"/>
        </w:rPr>
        <w:t>1.2.5.1</w:t>
      </w:r>
      <w:r>
        <w:rPr>
          <w:rFonts w:ascii="Arial" w:eastAsia="Arial" w:hAnsi="Arial" w:cs="Arial"/>
          <w:b/>
          <w:sz w:val="28"/>
        </w:rPr>
        <w:t xml:space="preserve"> </w:t>
      </w:r>
      <w:r>
        <w:rPr>
          <w:b/>
          <w:sz w:val="28"/>
        </w:rPr>
        <w:t xml:space="preserve">Русский язык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«Русский язык» являются: </w:t>
      </w:r>
    </w:p>
    <w:p w:rsidR="00FA5ACC" w:rsidRDefault="00125A01">
      <w:pPr>
        <w:ind w:firstLine="0"/>
      </w:pPr>
      <w:r>
        <w:rPr>
          <w:sz w:val="22"/>
        </w:rPr>
        <w:t>1)</w:t>
      </w:r>
      <w:r>
        <w:rPr>
          <w:rFonts w:ascii="Arial" w:eastAsia="Arial" w:hAnsi="Arial" w:cs="Arial"/>
          <w:sz w:val="22"/>
        </w:rPr>
        <w:t xml:space="preserve"> </w:t>
      </w:r>
      <w:r>
        <w:t xml:space="preserve">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 </w:t>
      </w:r>
    </w:p>
    <w:p w:rsidR="00FA5ACC" w:rsidRDefault="00125A01">
      <w:pPr>
        <w:numPr>
          <w:ilvl w:val="0"/>
          <w:numId w:val="21"/>
        </w:numPr>
        <w:ind w:hanging="142"/>
      </w:pPr>
      <w: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 </w:t>
      </w:r>
    </w:p>
    <w:p w:rsidR="00FA5ACC" w:rsidRDefault="00125A01">
      <w:pPr>
        <w:numPr>
          <w:ilvl w:val="0"/>
          <w:numId w:val="21"/>
        </w:numPr>
        <w:ind w:hanging="142"/>
      </w:pPr>
      <w:r>
        <w:t xml:space="preserve">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 </w:t>
      </w:r>
    </w:p>
    <w:p w:rsidR="00FA5ACC" w:rsidRDefault="00125A01">
      <w:pPr>
        <w:numPr>
          <w:ilvl w:val="0"/>
          <w:numId w:val="21"/>
        </w:numPr>
        <w:ind w:hanging="142"/>
      </w:pPr>
      <w:r>
        <w:t xml:space="preserve">овладение различными видами аудирования (с полным пониманием, с пониманием основного содержания, с выборочным извлечением информации); </w:t>
      </w:r>
    </w:p>
    <w:p w:rsidR="00FA5ACC" w:rsidRDefault="00125A01">
      <w:pPr>
        <w:numPr>
          <w:ilvl w:val="0"/>
          <w:numId w:val="21"/>
        </w:numPr>
        <w:ind w:hanging="142"/>
      </w:pPr>
      <w:r>
        <w:t xml:space="preserve">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 </w:t>
      </w:r>
    </w:p>
    <w:p w:rsidR="00FA5ACC" w:rsidRDefault="00125A01">
      <w:pPr>
        <w:numPr>
          <w:ilvl w:val="0"/>
          <w:numId w:val="21"/>
        </w:numPr>
        <w:ind w:hanging="142"/>
      </w:pPr>
      <w:r>
        <w:t xml:space="preserve">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 </w:t>
      </w:r>
    </w:p>
    <w:p w:rsidR="00FA5ACC" w:rsidRDefault="00125A01">
      <w:pPr>
        <w:numPr>
          <w:ilvl w:val="0"/>
          <w:numId w:val="21"/>
        </w:numPr>
        <w:ind w:hanging="142"/>
      </w:pPr>
      <w:r>
        <w:t xml:space="preserve">выявление основных особенностей устной и письменной речи, разговорной и книжной речи; </w:t>
      </w:r>
    </w:p>
    <w:p w:rsidR="00FA5ACC" w:rsidRDefault="00125A01">
      <w:pPr>
        <w:numPr>
          <w:ilvl w:val="0"/>
          <w:numId w:val="21"/>
        </w:numPr>
        <w:spacing w:after="50"/>
        <w:ind w:hanging="142"/>
      </w:pPr>
      <w:r>
        <w:t xml:space="preserve">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 </w:t>
      </w:r>
    </w:p>
    <w:p w:rsidR="00FA5ACC" w:rsidRDefault="00125A01">
      <w:pPr>
        <w:ind w:firstLine="0"/>
      </w:pPr>
      <w:r>
        <w:rPr>
          <w:sz w:val="22"/>
        </w:rPr>
        <w:t>2)</w:t>
      </w:r>
      <w:r>
        <w:rPr>
          <w:rFonts w:ascii="Arial" w:eastAsia="Arial" w:hAnsi="Arial" w:cs="Arial"/>
          <w:sz w:val="22"/>
        </w:rPr>
        <w:t xml:space="preserve"> </w:t>
      </w:r>
      <w:r>
        <w:t xml:space="preserve">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FA5ACC" w:rsidRDefault="00125A01">
      <w:pPr>
        <w:numPr>
          <w:ilvl w:val="0"/>
          <w:numId w:val="22"/>
        </w:numPr>
        <w:ind w:hanging="142"/>
      </w:pPr>
      <w:r>
        <w:t xml:space="preserve">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 </w:t>
      </w:r>
    </w:p>
    <w:p w:rsidR="00FA5ACC" w:rsidRDefault="00125A01">
      <w:pPr>
        <w:numPr>
          <w:ilvl w:val="0"/>
          <w:numId w:val="22"/>
        </w:numPr>
        <w:ind w:hanging="142"/>
      </w:pPr>
      <w:r>
        <w:t xml:space="preserve">соблюдение основных языковых норм в устной и письменной речи; </w:t>
      </w:r>
    </w:p>
    <w:p w:rsidR="00FA5ACC" w:rsidRDefault="00125A01">
      <w:pPr>
        <w:numPr>
          <w:ilvl w:val="0"/>
          <w:numId w:val="22"/>
        </w:numPr>
        <w:spacing w:after="49"/>
        <w:ind w:hanging="142"/>
      </w:pPr>
      <w:r>
        <w:t xml:space="preserve">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 </w:t>
      </w:r>
    </w:p>
    <w:p w:rsidR="00FA5ACC" w:rsidRDefault="00125A01">
      <w:pPr>
        <w:ind w:firstLine="0"/>
      </w:pPr>
      <w:r>
        <w:rPr>
          <w:sz w:val="22"/>
        </w:rPr>
        <w:t>3)</w:t>
      </w:r>
      <w:r>
        <w:rPr>
          <w:rFonts w:ascii="Arial" w:eastAsia="Arial" w:hAnsi="Arial" w:cs="Arial"/>
          <w:sz w:val="22"/>
        </w:rPr>
        <w:t xml:space="preserve"> </w:t>
      </w:r>
      <w:r>
        <w:t xml:space="preserve"> использование коммуникативно-эстетических возможностей русского языка: </w:t>
      </w:r>
    </w:p>
    <w:p w:rsidR="00FA5ACC" w:rsidRDefault="00125A01">
      <w:pPr>
        <w:numPr>
          <w:ilvl w:val="0"/>
          <w:numId w:val="23"/>
        </w:numPr>
        <w:ind w:hanging="142"/>
      </w:pPr>
      <w:r>
        <w:t xml:space="preserve">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 </w:t>
      </w:r>
    </w:p>
    <w:p w:rsidR="00FA5ACC" w:rsidRDefault="00125A01">
      <w:pPr>
        <w:numPr>
          <w:ilvl w:val="0"/>
          <w:numId w:val="23"/>
        </w:numPr>
        <w:ind w:hanging="142"/>
      </w:pPr>
      <w:r>
        <w:lastRenderedPageBreak/>
        <w:t xml:space="preserve">уместное использование фразеологических оборотов в речи; </w:t>
      </w:r>
    </w:p>
    <w:p w:rsidR="00FA5ACC" w:rsidRDefault="00125A01">
      <w:pPr>
        <w:numPr>
          <w:ilvl w:val="0"/>
          <w:numId w:val="23"/>
        </w:numPr>
        <w:spacing w:after="0"/>
        <w:ind w:hanging="142"/>
      </w:pPr>
      <w:r>
        <w:t xml:space="preserve">корректное и оправданное употребление междометий для выражения эмоций, этикетных формул; </w:t>
      </w:r>
    </w:p>
    <w:p w:rsidR="00FA5ACC" w:rsidRDefault="00125A01">
      <w:pPr>
        <w:numPr>
          <w:ilvl w:val="0"/>
          <w:numId w:val="23"/>
        </w:numPr>
        <w:spacing w:after="49"/>
        <w:ind w:hanging="142"/>
      </w:pPr>
      <w:r>
        <w:t xml:space="preserve">использование в речи синонимичных имен прилагательных в роли эпитетов; </w:t>
      </w:r>
    </w:p>
    <w:p w:rsidR="00FA5ACC" w:rsidRDefault="00125A01">
      <w:pPr>
        <w:ind w:firstLine="0"/>
      </w:pPr>
      <w:r>
        <w:rPr>
          <w:sz w:val="22"/>
        </w:rPr>
        <w:t>4)</w:t>
      </w:r>
      <w:r>
        <w:rPr>
          <w:rFonts w:ascii="Arial" w:eastAsia="Arial" w:hAnsi="Arial" w:cs="Arial"/>
          <w:sz w:val="22"/>
        </w:rPr>
        <w:t xml:space="preserve"> </w:t>
      </w:r>
      <w:r>
        <w:t xml:space="preserve">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 </w:t>
      </w:r>
    </w:p>
    <w:p w:rsidR="00FA5ACC" w:rsidRDefault="00125A01">
      <w:pPr>
        <w:numPr>
          <w:ilvl w:val="0"/>
          <w:numId w:val="24"/>
        </w:numPr>
        <w:ind w:hanging="142"/>
      </w:pPr>
      <w:r>
        <w:t xml:space="preserve">идентификация самостоятельных (знаменательных) служебных частей речи и их форм по значению и основным грамматическим признакам; </w:t>
      </w:r>
    </w:p>
    <w:p w:rsidR="00FA5ACC" w:rsidRDefault="00125A01">
      <w:pPr>
        <w:numPr>
          <w:ilvl w:val="0"/>
          <w:numId w:val="24"/>
        </w:numPr>
        <w:ind w:hanging="142"/>
      </w:pPr>
      <w:r>
        <w:t xml:space="preserve">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 </w:t>
      </w:r>
    </w:p>
    <w:p w:rsidR="00FA5ACC" w:rsidRDefault="00125A01">
      <w:pPr>
        <w:numPr>
          <w:ilvl w:val="0"/>
          <w:numId w:val="24"/>
        </w:numPr>
        <w:ind w:hanging="142"/>
      </w:pPr>
      <w:r>
        <w:t xml:space="preserve">распознавание глаголов, причастий, деепричастий и их морфологических признаков; </w:t>
      </w:r>
    </w:p>
    <w:p w:rsidR="00FA5ACC" w:rsidRDefault="00125A01">
      <w:pPr>
        <w:numPr>
          <w:ilvl w:val="0"/>
          <w:numId w:val="24"/>
        </w:numPr>
        <w:ind w:hanging="142"/>
      </w:pPr>
      <w:r>
        <w:t xml:space="preserve">распознавание предлогов, частиц и союзов разных разрядов, определение смысловых оттенков частиц; </w:t>
      </w:r>
    </w:p>
    <w:p w:rsidR="00FA5ACC" w:rsidRDefault="00125A01">
      <w:pPr>
        <w:numPr>
          <w:ilvl w:val="0"/>
          <w:numId w:val="24"/>
        </w:numPr>
        <w:spacing w:after="50"/>
        <w:ind w:hanging="142"/>
      </w:pPr>
      <w:r>
        <w:t xml:space="preserve">распознавание междометий разных разрядов, определение грамматических особенностей междометий; </w:t>
      </w:r>
    </w:p>
    <w:p w:rsidR="00FA5ACC" w:rsidRDefault="00125A01">
      <w:pPr>
        <w:ind w:firstLine="0"/>
      </w:pPr>
      <w:r>
        <w:rPr>
          <w:sz w:val="22"/>
        </w:rPr>
        <w:t>5)</w:t>
      </w:r>
      <w:r>
        <w:rPr>
          <w:rFonts w:ascii="Arial" w:eastAsia="Arial" w:hAnsi="Arial" w:cs="Arial"/>
          <w:sz w:val="22"/>
        </w:rPr>
        <w:t xml:space="preserve"> </w:t>
      </w:r>
      <w:r>
        <w:t xml:space="preserve">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 </w:t>
      </w:r>
    </w:p>
    <w:p w:rsidR="00FA5ACC" w:rsidRDefault="00125A01">
      <w:pPr>
        <w:numPr>
          <w:ilvl w:val="0"/>
          <w:numId w:val="25"/>
        </w:numPr>
        <w:ind w:hanging="912"/>
      </w:pPr>
      <w:r>
        <w:t xml:space="preserve">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 </w:t>
      </w:r>
    </w:p>
    <w:p w:rsidR="00FA5ACC" w:rsidRDefault="00125A01">
      <w:pPr>
        <w:numPr>
          <w:ilvl w:val="0"/>
          <w:numId w:val="25"/>
        </w:numPr>
        <w:ind w:hanging="912"/>
      </w:pPr>
      <w:r>
        <w:t xml:space="preserve">проведение синтаксического анализа предложения, определение синтаксической роли самостоятельных частей речи в предложении; </w:t>
      </w:r>
    </w:p>
    <w:p w:rsidR="00FA5ACC" w:rsidRDefault="00125A01">
      <w:pPr>
        <w:numPr>
          <w:ilvl w:val="0"/>
          <w:numId w:val="25"/>
        </w:numPr>
        <w:ind w:hanging="912"/>
      </w:pPr>
      <w:r>
        <w:t xml:space="preserve">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 </w:t>
      </w:r>
    </w:p>
    <w:p w:rsidR="00FA5ACC" w:rsidRDefault="00125A01">
      <w:pPr>
        <w:numPr>
          <w:ilvl w:val="0"/>
          <w:numId w:val="25"/>
        </w:numPr>
        <w:ind w:hanging="912"/>
      </w:pPr>
      <w:r>
        <w:t xml:space="preserve">определение звукового состава слова, правильное деление на слоги, характеристика звуков слова; </w:t>
      </w:r>
    </w:p>
    <w:p w:rsidR="00FA5ACC" w:rsidRDefault="00125A01">
      <w:pPr>
        <w:numPr>
          <w:ilvl w:val="0"/>
          <w:numId w:val="25"/>
        </w:numPr>
        <w:ind w:hanging="912"/>
      </w:pPr>
      <w:r>
        <w:t xml:space="preserve">определение лексического значения слова, значений многозначного слова, стилистической окраски слова, сферы употребления, подбор синонимов, антонимов; </w:t>
      </w:r>
    </w:p>
    <w:p w:rsidR="00FA5ACC" w:rsidRDefault="00125A01">
      <w:pPr>
        <w:numPr>
          <w:ilvl w:val="0"/>
          <w:numId w:val="25"/>
        </w:numPr>
        <w:ind w:hanging="912"/>
      </w:pPr>
      <w:r>
        <w:t xml:space="preserve">деление слова на морфемы на основе смыслового, грамматического и словообразовательного анализа слова; </w:t>
      </w:r>
    </w:p>
    <w:p w:rsidR="00FA5ACC" w:rsidRDefault="00125A01">
      <w:pPr>
        <w:numPr>
          <w:ilvl w:val="0"/>
          <w:numId w:val="25"/>
        </w:numPr>
        <w:ind w:hanging="912"/>
      </w:pPr>
      <w:r>
        <w:t xml:space="preserve">умение различать словообразовательные и формообразующие морфемы, способы словообразования; </w:t>
      </w:r>
    </w:p>
    <w:p w:rsidR="00FA5ACC" w:rsidRDefault="00125A01">
      <w:pPr>
        <w:numPr>
          <w:ilvl w:val="0"/>
          <w:numId w:val="25"/>
        </w:numPr>
        <w:ind w:hanging="912"/>
      </w:pPr>
      <w:r>
        <w:t xml:space="preserve">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 </w:t>
      </w:r>
    </w:p>
    <w:p w:rsidR="00FA5ACC" w:rsidRDefault="00125A01">
      <w:pPr>
        <w:numPr>
          <w:ilvl w:val="0"/>
          <w:numId w:val="25"/>
        </w:numPr>
        <w:ind w:hanging="912"/>
      </w:pPr>
      <w:r>
        <w:t xml:space="preserve">опознавание основных единиц синтаксиса (словосочетание, предложение, текст); </w:t>
      </w:r>
    </w:p>
    <w:p w:rsidR="00FA5ACC" w:rsidRDefault="00125A01">
      <w:pPr>
        <w:numPr>
          <w:ilvl w:val="0"/>
          <w:numId w:val="25"/>
        </w:numPr>
        <w:ind w:hanging="912"/>
      </w:pPr>
      <w:r>
        <w:t xml:space="preserve">умение выделять словосочетание в составе предложения, определение главного и зависимого слова в словосочетании, определение его вида; </w:t>
      </w:r>
    </w:p>
    <w:p w:rsidR="00FA5ACC" w:rsidRDefault="00125A01">
      <w:pPr>
        <w:numPr>
          <w:ilvl w:val="0"/>
          <w:numId w:val="25"/>
        </w:numPr>
        <w:ind w:hanging="912"/>
      </w:pPr>
      <w:r>
        <w:t xml:space="preserve">определение вида предложения по цели высказывания и эмоциональной окраске; </w:t>
      </w:r>
    </w:p>
    <w:p w:rsidR="00FA5ACC" w:rsidRDefault="00125A01">
      <w:pPr>
        <w:numPr>
          <w:ilvl w:val="0"/>
          <w:numId w:val="25"/>
        </w:numPr>
        <w:ind w:hanging="912"/>
      </w:pPr>
      <w:r>
        <w:lastRenderedPageBreak/>
        <w:t xml:space="preserve">определение грамматической основы предложения; </w:t>
      </w:r>
    </w:p>
    <w:p w:rsidR="00FA5ACC" w:rsidRDefault="00125A01">
      <w:pPr>
        <w:numPr>
          <w:ilvl w:val="0"/>
          <w:numId w:val="25"/>
        </w:numPr>
        <w:ind w:hanging="912"/>
      </w:pPr>
      <w:r>
        <w:t xml:space="preserve">распознавание распространенных и нераспространенных предложений, предложений осложненной и неосложненной структуры, полных и неполных; </w:t>
      </w:r>
    </w:p>
    <w:p w:rsidR="00FA5ACC" w:rsidRDefault="00125A01">
      <w:pPr>
        <w:numPr>
          <w:ilvl w:val="0"/>
          <w:numId w:val="25"/>
        </w:numPr>
        <w:ind w:hanging="912"/>
      </w:pPr>
      <w:r>
        <w:t xml:space="preserve">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w:t>
      </w:r>
    </w:p>
    <w:p w:rsidR="00FA5ACC" w:rsidRDefault="00125A01">
      <w:pPr>
        <w:numPr>
          <w:ilvl w:val="0"/>
          <w:numId w:val="25"/>
        </w:numPr>
        <w:ind w:hanging="912"/>
      </w:pPr>
      <w:r>
        <w:t xml:space="preserve">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 </w:t>
      </w:r>
    </w:p>
    <w:p w:rsidR="00FA5ACC" w:rsidRDefault="00125A01">
      <w:pPr>
        <w:numPr>
          <w:ilvl w:val="0"/>
          <w:numId w:val="25"/>
        </w:numPr>
        <w:ind w:hanging="912"/>
      </w:pPr>
      <w:r>
        <w:t xml:space="preserve">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 </w:t>
      </w:r>
    </w:p>
    <w:p w:rsidR="00FA5ACC" w:rsidRDefault="00125A01">
      <w:pPr>
        <w:numPr>
          <w:ilvl w:val="0"/>
          <w:numId w:val="25"/>
        </w:numPr>
        <w:ind w:hanging="912"/>
      </w:pPr>
      <w:r>
        <w:t xml:space="preserve">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 </w:t>
      </w:r>
      <w:r>
        <w:rPr>
          <w:sz w:val="22"/>
        </w:rPr>
        <w:t>6)</w:t>
      </w:r>
      <w:r>
        <w:rPr>
          <w:rFonts w:ascii="Arial" w:eastAsia="Arial" w:hAnsi="Arial" w:cs="Arial"/>
          <w:sz w:val="22"/>
        </w:rPr>
        <w:t xml:space="preserve"> </w:t>
      </w:r>
      <w:r>
        <w:t xml:space="preserve">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 </w:t>
      </w:r>
    </w:p>
    <w:p w:rsidR="00FA5ACC" w:rsidRDefault="00125A01">
      <w:pPr>
        <w:numPr>
          <w:ilvl w:val="0"/>
          <w:numId w:val="25"/>
        </w:numPr>
        <w:ind w:hanging="912"/>
      </w:pPr>
      <w:r>
        <w:t xml:space="preserve">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w:t>
      </w:r>
    </w:p>
    <w:p w:rsidR="00FA5ACC" w:rsidRDefault="00125A01">
      <w:pPr>
        <w:numPr>
          <w:ilvl w:val="0"/>
          <w:numId w:val="25"/>
        </w:numPr>
        <w:ind w:hanging="912"/>
      </w:pPr>
      <w:r>
        <w:t xml:space="preserve">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 </w:t>
      </w:r>
    </w:p>
    <w:p w:rsidR="00FA5ACC" w:rsidRDefault="00125A01">
      <w:pPr>
        <w:numPr>
          <w:ilvl w:val="0"/>
          <w:numId w:val="25"/>
        </w:numPr>
        <w:ind w:hanging="912"/>
      </w:pPr>
      <w:r>
        <w:t xml:space="preserve">пользование орфоэпическими, орфографическими словарями для определения нормативного написания и произношения слова; </w:t>
      </w:r>
    </w:p>
    <w:p w:rsidR="00FA5ACC" w:rsidRDefault="00125A01">
      <w:pPr>
        <w:numPr>
          <w:ilvl w:val="0"/>
          <w:numId w:val="25"/>
        </w:numPr>
        <w:ind w:hanging="912"/>
      </w:pPr>
      <w:r>
        <w:t xml:space="preserve">использование фразеологических словарей для определения значения и особенностей употребления фразеологизмов; </w:t>
      </w:r>
    </w:p>
    <w:p w:rsidR="00FA5ACC" w:rsidRDefault="00125A01">
      <w:pPr>
        <w:numPr>
          <w:ilvl w:val="0"/>
          <w:numId w:val="25"/>
        </w:numPr>
        <w:ind w:hanging="912"/>
      </w:pPr>
      <w:r>
        <w:t xml:space="preserve">использование морфемных, словообразовательных, этимологических словарей для морфемного и словообразовательного анализа слов; </w:t>
      </w:r>
    </w:p>
    <w:p w:rsidR="00FA5ACC" w:rsidRDefault="00125A01">
      <w:pPr>
        <w:numPr>
          <w:ilvl w:val="0"/>
          <w:numId w:val="25"/>
        </w:numPr>
        <w:ind w:hanging="912"/>
      </w:pPr>
      <w:r>
        <w:t xml:space="preserve">использование словарей для подбора к словам синонимов, антонимов; </w:t>
      </w:r>
    </w:p>
    <w:p w:rsidR="00FA5ACC" w:rsidRDefault="00125A01">
      <w:pPr>
        <w:numPr>
          <w:ilvl w:val="0"/>
          <w:numId w:val="25"/>
        </w:numPr>
        <w:ind w:hanging="912"/>
      </w:pPr>
      <w:r>
        <w:t xml:space="preserve">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FA5ACC" w:rsidRDefault="00125A01">
      <w:pPr>
        <w:numPr>
          <w:ilvl w:val="0"/>
          <w:numId w:val="25"/>
        </w:numPr>
        <w:ind w:hanging="912"/>
      </w:pPr>
      <w:r>
        <w:t xml:space="preserve">поиск орфограммы и применение правил написания слов с орфограммами; </w:t>
      </w:r>
    </w:p>
    <w:p w:rsidR="00FA5ACC" w:rsidRDefault="00125A01">
      <w:pPr>
        <w:numPr>
          <w:ilvl w:val="0"/>
          <w:numId w:val="25"/>
        </w:numPr>
        <w:ind w:hanging="912"/>
      </w:pPr>
      <w:r>
        <w:t xml:space="preserve">освоение правил правописания служебных частей речи и умения применять их на письме; </w:t>
      </w:r>
    </w:p>
    <w:p w:rsidR="00FA5ACC" w:rsidRDefault="00125A01">
      <w:pPr>
        <w:numPr>
          <w:ilvl w:val="0"/>
          <w:numId w:val="25"/>
        </w:numPr>
        <w:ind w:hanging="912"/>
      </w:pPr>
      <w:r>
        <w:t xml:space="preserve">применение правильного переноса слов; </w:t>
      </w:r>
    </w:p>
    <w:p w:rsidR="00FA5ACC" w:rsidRDefault="00125A01">
      <w:pPr>
        <w:numPr>
          <w:ilvl w:val="0"/>
          <w:numId w:val="25"/>
        </w:numPr>
        <w:ind w:hanging="912"/>
      </w:pPr>
      <w:r>
        <w:lastRenderedPageBreak/>
        <w:t xml:space="preserve">применение правил постановки знаков препинания в конце предложения, в простом и в сложном предложениях, при прямой речи, цитировании, диалоге; </w:t>
      </w:r>
    </w:p>
    <w:p w:rsidR="00FA5ACC" w:rsidRDefault="00125A01">
      <w:pPr>
        <w:numPr>
          <w:ilvl w:val="0"/>
          <w:numId w:val="25"/>
        </w:numPr>
        <w:ind w:hanging="912"/>
      </w:pPr>
      <w:r>
        <w:t xml:space="preserve">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 </w:t>
      </w:r>
    </w:p>
    <w:p w:rsidR="00FA5ACC" w:rsidRDefault="00125A01">
      <w:pPr>
        <w:numPr>
          <w:ilvl w:val="0"/>
          <w:numId w:val="25"/>
        </w:numPr>
        <w:ind w:hanging="912"/>
      </w:pPr>
      <w:r>
        <w:t xml:space="preserve">выявление смыслового, стилистического различия синонимов, употребления их в речи с учетом значения, смыслового различия, стилистической окраски; </w:t>
      </w:r>
    </w:p>
    <w:p w:rsidR="00FA5ACC" w:rsidRDefault="00125A01">
      <w:pPr>
        <w:numPr>
          <w:ilvl w:val="0"/>
          <w:numId w:val="25"/>
        </w:numPr>
        <w:ind w:hanging="912"/>
      </w:pPr>
      <w:r>
        <w:t xml:space="preserve">нормативное изменение форм существительных, прилагательных, местоимений, числительных, глаголов; </w:t>
      </w:r>
    </w:p>
    <w:p w:rsidR="00FA5ACC" w:rsidRDefault="00125A01">
      <w:pPr>
        <w:numPr>
          <w:ilvl w:val="0"/>
          <w:numId w:val="25"/>
        </w:numPr>
        <w:spacing w:after="51"/>
        <w:ind w:hanging="912"/>
      </w:pPr>
      <w:r>
        <w:t xml:space="preserve">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 </w:t>
      </w:r>
    </w:p>
    <w:p w:rsidR="00FA5ACC" w:rsidRDefault="00125A01">
      <w:r>
        <w:t xml:space="preserve">В процессе конкретизации этих результатов, выделены предметные умения, формируемые у обучающихся в результате освоения программы по русскому языку в основной школе. </w:t>
      </w:r>
    </w:p>
    <w:p w:rsidR="00FA5ACC" w:rsidRDefault="00125A01">
      <w:pPr>
        <w:spacing w:after="121" w:line="240" w:lineRule="auto"/>
        <w:ind w:left="761" w:right="0" w:firstLine="0"/>
        <w:jc w:val="left"/>
      </w:pPr>
      <w:r>
        <w:rPr>
          <w:b/>
        </w:rPr>
        <w:t xml:space="preserve"> </w:t>
      </w:r>
    </w:p>
    <w:p w:rsidR="00FA5ACC" w:rsidRDefault="00125A01">
      <w:pPr>
        <w:spacing w:after="0" w:line="240" w:lineRule="auto"/>
        <w:ind w:left="761" w:right="0" w:firstLine="0"/>
        <w:jc w:val="left"/>
      </w:pPr>
      <w:r>
        <w:rPr>
          <w:b/>
        </w:rPr>
        <w:t xml:space="preserve"> </w:t>
      </w:r>
    </w:p>
    <w:p w:rsidR="00FA5ACC" w:rsidRDefault="00125A01">
      <w:pPr>
        <w:spacing w:line="235" w:lineRule="auto"/>
        <w:ind w:left="771" w:right="0" w:hanging="10"/>
      </w:pPr>
      <w:r>
        <w:rPr>
          <w:b/>
        </w:rPr>
        <w:t xml:space="preserve">Выпускник научится: </w:t>
      </w:r>
    </w:p>
    <w:p w:rsidR="00FA5ACC" w:rsidRDefault="00125A01">
      <w:pPr>
        <w:numPr>
          <w:ilvl w:val="0"/>
          <w:numId w:val="25"/>
        </w:numPr>
        <w:ind w:hanging="912"/>
      </w:pPr>
      <w:r>
        <w:t xml:space="preserve">владеть навыками работы с учебной книгой, словарями и другими информационными источниками, включая СМИ и ресурсы Интернета; </w:t>
      </w:r>
    </w:p>
    <w:p w:rsidR="00FA5ACC" w:rsidRDefault="00125A01">
      <w:pPr>
        <w:numPr>
          <w:ilvl w:val="0"/>
          <w:numId w:val="25"/>
        </w:numPr>
        <w:ind w:hanging="912"/>
      </w:pPr>
      <w: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FA5ACC" w:rsidRDefault="00125A01">
      <w:pPr>
        <w:numPr>
          <w:ilvl w:val="0"/>
          <w:numId w:val="25"/>
        </w:numPr>
        <w:ind w:hanging="912"/>
      </w:pPr>
      <w: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FA5ACC" w:rsidRDefault="00125A01">
      <w:pPr>
        <w:numPr>
          <w:ilvl w:val="0"/>
          <w:numId w:val="25"/>
        </w:numPr>
        <w:ind w:hanging="912"/>
      </w:pPr>
      <w: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FA5ACC" w:rsidRDefault="00125A01">
      <w:pPr>
        <w:numPr>
          <w:ilvl w:val="0"/>
          <w:numId w:val="25"/>
        </w:numPr>
        <w:spacing w:after="45"/>
        <w:ind w:hanging="912"/>
      </w:pPr>
      <w:r>
        <w:t xml:space="preserve">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w:t>
      </w:r>
    </w:p>
    <w:p w:rsidR="00FA5ACC" w:rsidRDefault="00125A01">
      <w:pPr>
        <w:ind w:left="142" w:firstLine="0"/>
      </w:pPr>
      <w:r>
        <w:t xml:space="preserve">литературного языка и речевого этикета; </w:t>
      </w:r>
    </w:p>
    <w:p w:rsidR="00FA5ACC" w:rsidRDefault="00125A01">
      <w:pPr>
        <w:numPr>
          <w:ilvl w:val="0"/>
          <w:numId w:val="25"/>
        </w:numPr>
        <w:ind w:hanging="912"/>
      </w:pPr>
      <w: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FA5ACC" w:rsidRDefault="00125A01">
      <w:pPr>
        <w:numPr>
          <w:ilvl w:val="0"/>
          <w:numId w:val="25"/>
        </w:numPr>
        <w:ind w:hanging="912"/>
      </w:pPr>
      <w: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FA5ACC" w:rsidRDefault="00125A01">
      <w:pPr>
        <w:numPr>
          <w:ilvl w:val="0"/>
          <w:numId w:val="25"/>
        </w:numPr>
        <w:ind w:hanging="912"/>
      </w:pPr>
      <w:r>
        <w:t xml:space="preserve">использовать знание алфавита при поиске информации; </w:t>
      </w:r>
    </w:p>
    <w:p w:rsidR="00FA5ACC" w:rsidRDefault="00125A01">
      <w:pPr>
        <w:numPr>
          <w:ilvl w:val="0"/>
          <w:numId w:val="25"/>
        </w:numPr>
        <w:ind w:hanging="912"/>
      </w:pPr>
      <w:r>
        <w:t xml:space="preserve">различать значимые и незначимые единицы языка; </w:t>
      </w:r>
    </w:p>
    <w:p w:rsidR="00FA5ACC" w:rsidRDefault="00125A01">
      <w:pPr>
        <w:numPr>
          <w:ilvl w:val="0"/>
          <w:numId w:val="25"/>
        </w:numPr>
        <w:ind w:hanging="912"/>
      </w:pPr>
      <w:r>
        <w:t xml:space="preserve">проводить фонетический и орфоэпический анализ слова; </w:t>
      </w:r>
    </w:p>
    <w:p w:rsidR="00FA5ACC" w:rsidRDefault="00125A01">
      <w:pPr>
        <w:numPr>
          <w:ilvl w:val="0"/>
          <w:numId w:val="25"/>
        </w:numPr>
        <w:ind w:hanging="912"/>
      </w:pPr>
      <w:r>
        <w:lastRenderedPageBreak/>
        <w:t xml:space="preserve">классифицировать и группировать звуки речи по заданным признакам, слова по заданным параметрам их звукового состава; </w:t>
      </w:r>
    </w:p>
    <w:p w:rsidR="00FA5ACC" w:rsidRDefault="00125A01">
      <w:pPr>
        <w:numPr>
          <w:ilvl w:val="0"/>
          <w:numId w:val="25"/>
        </w:numPr>
        <w:ind w:hanging="912"/>
      </w:pPr>
      <w:r>
        <w:t xml:space="preserve">членить слова на слоги и правильно их переносить; </w:t>
      </w:r>
    </w:p>
    <w:p w:rsidR="00FA5ACC" w:rsidRDefault="00125A01">
      <w:pPr>
        <w:numPr>
          <w:ilvl w:val="0"/>
          <w:numId w:val="25"/>
        </w:numPr>
        <w:ind w:hanging="912"/>
      </w:pPr>
      <w: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FA5ACC" w:rsidRDefault="00125A01">
      <w:pPr>
        <w:numPr>
          <w:ilvl w:val="0"/>
          <w:numId w:val="25"/>
        </w:numPr>
        <w:ind w:hanging="912"/>
      </w:pPr>
      <w: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FA5ACC" w:rsidRDefault="00125A01">
      <w:pPr>
        <w:numPr>
          <w:ilvl w:val="0"/>
          <w:numId w:val="25"/>
        </w:numPr>
        <w:ind w:hanging="912"/>
      </w:pPr>
      <w:r>
        <w:t xml:space="preserve">проводить морфемный и словообразовательный анализ слов; </w:t>
      </w:r>
    </w:p>
    <w:p w:rsidR="00FA5ACC" w:rsidRDefault="00125A01">
      <w:pPr>
        <w:numPr>
          <w:ilvl w:val="0"/>
          <w:numId w:val="25"/>
        </w:numPr>
        <w:ind w:hanging="912"/>
      </w:pPr>
      <w:r>
        <w:t xml:space="preserve">проводить лексический анализ слова; </w:t>
      </w:r>
    </w:p>
    <w:p w:rsidR="00FA5ACC" w:rsidRDefault="00125A01">
      <w:pPr>
        <w:numPr>
          <w:ilvl w:val="0"/>
          <w:numId w:val="25"/>
        </w:numPr>
        <w:ind w:hanging="912"/>
      </w:pPr>
      <w:r>
        <w:t xml:space="preserve">опознавать лексические средства выразительности и основные виды тропов (метафора, эпитет, сравнение, гипербола, олицетворение); </w:t>
      </w:r>
    </w:p>
    <w:p w:rsidR="00FA5ACC" w:rsidRDefault="00125A01">
      <w:pPr>
        <w:numPr>
          <w:ilvl w:val="0"/>
          <w:numId w:val="25"/>
        </w:numPr>
        <w:ind w:hanging="912"/>
      </w:pPr>
      <w:r>
        <w:t xml:space="preserve">опознавать самостоятельные части речи и их формы, а также служебные части речи и междометия; </w:t>
      </w:r>
    </w:p>
    <w:p w:rsidR="00FA5ACC" w:rsidRDefault="00125A01">
      <w:pPr>
        <w:numPr>
          <w:ilvl w:val="0"/>
          <w:numId w:val="25"/>
        </w:numPr>
        <w:ind w:hanging="912"/>
      </w:pPr>
      <w:r>
        <w:t xml:space="preserve">проводить морфологический анализ слова; </w:t>
      </w:r>
    </w:p>
    <w:p w:rsidR="00FA5ACC" w:rsidRDefault="00125A01">
      <w:pPr>
        <w:numPr>
          <w:ilvl w:val="0"/>
          <w:numId w:val="25"/>
        </w:numPr>
        <w:ind w:hanging="912"/>
      </w:pPr>
      <w:r>
        <w:t xml:space="preserve">применять знания и умения по морфемике и словообразованию при проведении морфологического анализа слов; </w:t>
      </w:r>
    </w:p>
    <w:p w:rsidR="00FA5ACC" w:rsidRDefault="00125A01">
      <w:pPr>
        <w:numPr>
          <w:ilvl w:val="0"/>
          <w:numId w:val="25"/>
        </w:numPr>
        <w:ind w:hanging="912"/>
      </w:pPr>
      <w:r>
        <w:t xml:space="preserve">опознавать основные единицы синтаксиса (словосочетание, предложение, текст); </w:t>
      </w:r>
    </w:p>
    <w:p w:rsidR="00FA5ACC" w:rsidRDefault="00125A01">
      <w:pPr>
        <w:numPr>
          <w:ilvl w:val="0"/>
          <w:numId w:val="25"/>
        </w:numPr>
        <w:ind w:hanging="912"/>
      </w:pPr>
      <w: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FA5ACC" w:rsidRDefault="00125A01">
      <w:pPr>
        <w:numPr>
          <w:ilvl w:val="0"/>
          <w:numId w:val="25"/>
        </w:numPr>
        <w:ind w:hanging="912"/>
      </w:pPr>
      <w:r>
        <w:t xml:space="preserve">находить грамматическую основу предложения; </w:t>
      </w:r>
    </w:p>
    <w:p w:rsidR="00FA5ACC" w:rsidRDefault="00125A01">
      <w:pPr>
        <w:numPr>
          <w:ilvl w:val="0"/>
          <w:numId w:val="25"/>
        </w:numPr>
        <w:spacing w:after="0"/>
        <w:ind w:hanging="912"/>
      </w:pPr>
      <w:r>
        <w:t xml:space="preserve">распознавать главные и второстепенные члены предложения; </w:t>
      </w:r>
    </w:p>
    <w:p w:rsidR="00FA5ACC" w:rsidRDefault="00125A01">
      <w:pPr>
        <w:numPr>
          <w:ilvl w:val="0"/>
          <w:numId w:val="25"/>
        </w:numPr>
        <w:ind w:hanging="912"/>
      </w:pPr>
      <w:r>
        <w:t xml:space="preserve">опознавать предложения простые и сложные, предложения осложненной структуры; </w:t>
      </w:r>
    </w:p>
    <w:p w:rsidR="00FA5ACC" w:rsidRDefault="00125A01">
      <w:pPr>
        <w:numPr>
          <w:ilvl w:val="0"/>
          <w:numId w:val="25"/>
        </w:numPr>
        <w:ind w:hanging="912"/>
      </w:pPr>
      <w:r>
        <w:t xml:space="preserve">проводить синтаксический анализ словосочетания и предложения; </w:t>
      </w:r>
    </w:p>
    <w:p w:rsidR="00FA5ACC" w:rsidRDefault="00125A01">
      <w:pPr>
        <w:numPr>
          <w:ilvl w:val="0"/>
          <w:numId w:val="25"/>
        </w:numPr>
        <w:ind w:hanging="912"/>
      </w:pPr>
      <w:r>
        <w:t xml:space="preserve">соблюдать основные языковые нормы в устной и письменной речи; </w:t>
      </w:r>
    </w:p>
    <w:p w:rsidR="00FA5ACC" w:rsidRDefault="00125A01">
      <w:pPr>
        <w:numPr>
          <w:ilvl w:val="0"/>
          <w:numId w:val="25"/>
        </w:numPr>
        <w:ind w:hanging="912"/>
      </w:pPr>
      <w:r>
        <w:t xml:space="preserve">опираться на фонетический, морфемный, словообразовательный и морфологический анализ в практике правописания; </w:t>
      </w:r>
    </w:p>
    <w:p w:rsidR="00FA5ACC" w:rsidRDefault="00125A01">
      <w:pPr>
        <w:numPr>
          <w:ilvl w:val="0"/>
          <w:numId w:val="25"/>
        </w:numPr>
        <w:ind w:hanging="912"/>
      </w:pPr>
      <w:r>
        <w:t xml:space="preserve">опираться на грамматико-интонационный анализ при объяснении расстановки знаков препинания в предложении; </w:t>
      </w:r>
    </w:p>
    <w:p w:rsidR="00FA5ACC" w:rsidRDefault="00125A01">
      <w:pPr>
        <w:numPr>
          <w:ilvl w:val="0"/>
          <w:numId w:val="25"/>
        </w:numPr>
        <w:ind w:hanging="912"/>
      </w:pPr>
      <w:r>
        <w:t xml:space="preserve">использовать орфографические словари. </w:t>
      </w:r>
    </w:p>
    <w:p w:rsidR="00FA5ACC" w:rsidRDefault="00125A01">
      <w:pPr>
        <w:spacing w:line="235" w:lineRule="auto"/>
        <w:ind w:left="771" w:right="0" w:hanging="10"/>
      </w:pPr>
      <w:r>
        <w:rPr>
          <w:b/>
        </w:rPr>
        <w:t xml:space="preserve">Выпускник получит возможность научиться: </w:t>
      </w:r>
    </w:p>
    <w:p w:rsidR="00FA5ACC" w:rsidRDefault="00125A01">
      <w:pPr>
        <w:numPr>
          <w:ilvl w:val="0"/>
          <w:numId w:val="25"/>
        </w:numPr>
        <w:ind w:hanging="912"/>
      </w:pPr>
      <w: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FA5ACC" w:rsidRDefault="00125A01">
      <w:pPr>
        <w:numPr>
          <w:ilvl w:val="0"/>
          <w:numId w:val="25"/>
        </w:numPr>
        <w:ind w:hanging="912"/>
      </w:pPr>
      <w:r>
        <w:t xml:space="preserve">оценивать собственную и чужую речь с точки зрения точного, уместного и выразительного словоупотребления; </w:t>
      </w:r>
    </w:p>
    <w:p w:rsidR="00FA5ACC" w:rsidRDefault="00125A01">
      <w:pPr>
        <w:numPr>
          <w:ilvl w:val="0"/>
          <w:numId w:val="25"/>
        </w:numPr>
        <w:ind w:hanging="912"/>
      </w:pPr>
      <w:r>
        <w:t xml:space="preserve">опознавать различные выразительные средства языка; </w:t>
      </w:r>
    </w:p>
    <w:p w:rsidR="00FA5ACC" w:rsidRDefault="00125A01">
      <w:pPr>
        <w:numPr>
          <w:ilvl w:val="0"/>
          <w:numId w:val="25"/>
        </w:numPr>
        <w:ind w:hanging="912"/>
      </w:pPr>
      <w:r>
        <w:lastRenderedPageBreak/>
        <w:t xml:space="preserve">писать конспект, отзыв, тезисы, рефераты, статьи, рецензии, доклады, интервью, очерки, доверенности, резюме и другие жанры; </w:t>
      </w:r>
    </w:p>
    <w:p w:rsidR="00FA5ACC" w:rsidRDefault="00125A01">
      <w:pPr>
        <w:numPr>
          <w:ilvl w:val="0"/>
          <w:numId w:val="25"/>
        </w:numPr>
        <w:ind w:hanging="912"/>
      </w:pPr>
      <w: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A5ACC" w:rsidRDefault="00125A01">
      <w:pPr>
        <w:numPr>
          <w:ilvl w:val="0"/>
          <w:numId w:val="25"/>
        </w:numPr>
        <w:ind w:hanging="912"/>
      </w:pPr>
      <w: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FA5ACC" w:rsidRDefault="00125A01">
      <w:pPr>
        <w:numPr>
          <w:ilvl w:val="0"/>
          <w:numId w:val="25"/>
        </w:numPr>
        <w:ind w:hanging="912"/>
      </w:pPr>
      <w:r>
        <w:t xml:space="preserve">характеризовать словообразовательные цепочки и словообразовательные гнезда; </w:t>
      </w:r>
    </w:p>
    <w:p w:rsidR="00FA5ACC" w:rsidRDefault="00125A01">
      <w:pPr>
        <w:numPr>
          <w:ilvl w:val="0"/>
          <w:numId w:val="25"/>
        </w:numPr>
        <w:ind w:hanging="912"/>
      </w:pPr>
      <w:r>
        <w:t xml:space="preserve">использовать этимологические данные для объяснения правописания и лексического значения слова; </w:t>
      </w:r>
    </w:p>
    <w:p w:rsidR="00FA5ACC" w:rsidRDefault="00125A01">
      <w:pPr>
        <w:numPr>
          <w:ilvl w:val="0"/>
          <w:numId w:val="25"/>
        </w:numPr>
        <w:ind w:hanging="912"/>
      </w:pPr>
      <w: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FA5ACC" w:rsidRDefault="00125A01">
      <w:pPr>
        <w:numPr>
          <w:ilvl w:val="0"/>
          <w:numId w:val="25"/>
        </w:numPr>
        <w:spacing w:after="0"/>
        <w:ind w:hanging="912"/>
      </w:pPr>
      <w: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FA5ACC" w:rsidRDefault="00125A01">
      <w:pPr>
        <w:spacing w:after="0" w:line="240" w:lineRule="auto"/>
        <w:ind w:left="708" w:right="0" w:firstLine="0"/>
        <w:jc w:val="left"/>
      </w:pPr>
      <w:r>
        <w:rPr>
          <w:b/>
        </w:rPr>
        <w:t xml:space="preserve"> </w:t>
      </w:r>
    </w:p>
    <w:p w:rsidR="00FA5ACC" w:rsidRDefault="00125A01">
      <w:pPr>
        <w:spacing w:after="162" w:line="228" w:lineRule="auto"/>
        <w:ind w:left="10" w:right="0" w:hanging="10"/>
      </w:pPr>
      <w:r>
        <w:rPr>
          <w:b/>
          <w:sz w:val="28"/>
        </w:rPr>
        <w:t>1.2.5.2.</w:t>
      </w:r>
      <w:r>
        <w:rPr>
          <w:rFonts w:ascii="Arial" w:eastAsia="Arial" w:hAnsi="Arial" w:cs="Arial"/>
          <w:b/>
          <w:sz w:val="28"/>
        </w:rPr>
        <w:t xml:space="preserve"> </w:t>
      </w:r>
      <w:r>
        <w:rPr>
          <w:b/>
          <w:sz w:val="28"/>
        </w:rPr>
        <w:t xml:space="preserve">Литература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 </w:t>
      </w:r>
    </w:p>
    <w:p w:rsidR="00FA5ACC" w:rsidRDefault="00125A01">
      <w:pPr>
        <w:numPr>
          <w:ilvl w:val="4"/>
          <w:numId w:val="32"/>
        </w:numPr>
        <w:ind w:firstLine="540"/>
      </w:pPr>
      <w:r>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FA5ACC" w:rsidRDefault="00125A01">
      <w:pPr>
        <w:numPr>
          <w:ilvl w:val="4"/>
          <w:numId w:val="32"/>
        </w:numPr>
        <w:ind w:firstLine="540"/>
      </w:pPr>
      <w:r>
        <w:t xml:space="preserve">понимание литературы как одной из основных национально-культурных ценностей народа, как особого способа познания жизни; </w:t>
      </w:r>
    </w:p>
    <w:p w:rsidR="00FA5ACC" w:rsidRDefault="00125A01">
      <w:pPr>
        <w:numPr>
          <w:ilvl w:val="4"/>
          <w:numId w:val="32"/>
        </w:numPr>
        <w:ind w:firstLine="540"/>
      </w:pPr>
      <w:r>
        <w:t xml:space="preserve">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 </w:t>
      </w:r>
    </w:p>
    <w:p w:rsidR="00FA5ACC" w:rsidRDefault="00125A01">
      <w:pPr>
        <w:numPr>
          <w:ilvl w:val="4"/>
          <w:numId w:val="32"/>
        </w:numPr>
        <w:ind w:firstLine="540"/>
      </w:pPr>
      <w: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FA5ACC" w:rsidRDefault="00125A01">
      <w:pPr>
        <w:numPr>
          <w:ilvl w:val="4"/>
          <w:numId w:val="32"/>
        </w:numPr>
        <w:ind w:firstLine="540"/>
      </w:pPr>
      <w:r>
        <w:t xml:space="preserve">развитие способности понимать литературные художественные произведения, отражающие разные этнокультурные традиции; </w:t>
      </w:r>
    </w:p>
    <w:p w:rsidR="00FA5ACC" w:rsidRDefault="00125A01">
      <w:pPr>
        <w:numPr>
          <w:ilvl w:val="4"/>
          <w:numId w:val="32"/>
        </w:numPr>
        <w:ind w:firstLine="540"/>
      </w:pPr>
      <w:r>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FA5ACC" w:rsidRDefault="00125A01">
      <w:r>
        <w:lastRenderedPageBreak/>
        <w:t xml:space="preserve">В процессе конкретизации этих общих результатов, выделены предметные умения, формируемые у обучающихся в результате освоения программы по литературе основной школы. </w:t>
      </w:r>
    </w:p>
    <w:p w:rsidR="00FA5ACC" w:rsidRDefault="00125A01">
      <w:pPr>
        <w:spacing w:line="336" w:lineRule="auto"/>
        <w:ind w:left="718" w:right="4462" w:hanging="10"/>
      </w:pPr>
      <w:r>
        <w:rPr>
          <w:b/>
        </w:rPr>
        <w:t xml:space="preserve">Устное народное творчество  Выпускник научится: </w:t>
      </w:r>
    </w:p>
    <w:p w:rsidR="00FA5ACC" w:rsidRDefault="00125A01">
      <w:pPr>
        <w:numPr>
          <w:ilvl w:val="0"/>
          <w:numId w:val="25"/>
        </w:numPr>
        <w:ind w:hanging="912"/>
      </w:pP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w:t>
      </w:r>
    </w:p>
    <w:p w:rsidR="00FA5ACC" w:rsidRDefault="00125A01">
      <w:pPr>
        <w:numPr>
          <w:ilvl w:val="0"/>
          <w:numId w:val="25"/>
        </w:numPr>
        <w:ind w:hanging="912"/>
      </w:pPr>
      <w: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FA5ACC" w:rsidRDefault="00125A01">
      <w:pPr>
        <w:numPr>
          <w:ilvl w:val="0"/>
          <w:numId w:val="25"/>
        </w:numPr>
        <w:ind w:hanging="912"/>
      </w:pPr>
      <w:r>
        <w:t xml:space="preserve">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FA5ACC" w:rsidRDefault="00125A01">
      <w:pPr>
        <w:numPr>
          <w:ilvl w:val="0"/>
          <w:numId w:val="25"/>
        </w:numPr>
        <w:ind w:hanging="912"/>
      </w:pPr>
      <w: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FA5ACC" w:rsidRDefault="00125A01">
      <w:pPr>
        <w:numPr>
          <w:ilvl w:val="0"/>
          <w:numId w:val="25"/>
        </w:numPr>
        <w:ind w:hanging="912"/>
      </w:pPr>
      <w:r>
        <w:t xml:space="preserve">целенаправленно использовать малые фольклорные жанры в своих устных и письменных высказываниях; </w:t>
      </w:r>
    </w:p>
    <w:p w:rsidR="00FA5ACC" w:rsidRDefault="00125A01">
      <w:pPr>
        <w:numPr>
          <w:ilvl w:val="0"/>
          <w:numId w:val="25"/>
        </w:numPr>
        <w:ind w:hanging="912"/>
      </w:pPr>
      <w:r>
        <w:t xml:space="preserve">определять с помощью пословицы жизненную/вымышленную ситуацию; </w:t>
      </w:r>
    </w:p>
    <w:p w:rsidR="00FA5ACC" w:rsidRDefault="00125A01">
      <w:pPr>
        <w:numPr>
          <w:ilvl w:val="0"/>
          <w:numId w:val="25"/>
        </w:numPr>
        <w:ind w:hanging="912"/>
      </w:pPr>
      <w:r>
        <w:t xml:space="preserve">выразительно читать сказки и былины, соблюдая соответствующий интонационный рисунок устного рассказывания; </w:t>
      </w:r>
    </w:p>
    <w:p w:rsidR="00FA5ACC" w:rsidRDefault="00125A01">
      <w:pPr>
        <w:numPr>
          <w:ilvl w:val="0"/>
          <w:numId w:val="25"/>
        </w:numPr>
        <w:ind w:hanging="912"/>
      </w:pPr>
      <w: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FA5ACC" w:rsidRDefault="00125A01">
      <w:pPr>
        <w:numPr>
          <w:ilvl w:val="0"/>
          <w:numId w:val="25"/>
        </w:numPr>
        <w:ind w:hanging="912"/>
      </w:pPr>
      <w: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w:t>
      </w:r>
    </w:p>
    <w:p w:rsidR="00FA5ACC" w:rsidRDefault="00125A01">
      <w:pPr>
        <w:numPr>
          <w:ilvl w:val="0"/>
          <w:numId w:val="25"/>
        </w:numPr>
        <w:ind w:hanging="912"/>
      </w:pPr>
      <w: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FA5ACC" w:rsidRDefault="00125A01">
      <w:pPr>
        <w:numPr>
          <w:ilvl w:val="0"/>
          <w:numId w:val="25"/>
        </w:numPr>
        <w:ind w:hanging="912"/>
      </w:pPr>
      <w:r>
        <w:t xml:space="preserve">рассказывать о самостоятельно прочитанной сказке, былине, обосновывая свой выбор; </w:t>
      </w:r>
    </w:p>
    <w:p w:rsidR="00FA5ACC" w:rsidRDefault="00125A01">
      <w:pPr>
        <w:numPr>
          <w:ilvl w:val="0"/>
          <w:numId w:val="25"/>
        </w:numPr>
        <w:ind w:hanging="912"/>
      </w:pPr>
      <w:r>
        <w:t xml:space="preserve">сочинять сказку (в том числе и по пословице), былину и/или придумывать сюжетные линии; </w:t>
      </w:r>
    </w:p>
    <w:p w:rsidR="00FA5ACC" w:rsidRDefault="00125A01">
      <w:pPr>
        <w:numPr>
          <w:ilvl w:val="0"/>
          <w:numId w:val="25"/>
        </w:numPr>
        <w:ind w:hanging="912"/>
      </w:pPr>
      <w: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FA5ACC" w:rsidRDefault="00125A01">
      <w:pPr>
        <w:numPr>
          <w:ilvl w:val="0"/>
          <w:numId w:val="25"/>
        </w:numPr>
        <w:ind w:hanging="912"/>
      </w:pPr>
      <w:r>
        <w:lastRenderedPageBreak/>
        <w:t xml:space="preserve">выбирать </w:t>
      </w:r>
      <w:r>
        <w:tab/>
        <w:t xml:space="preserve">произведения </w:t>
      </w:r>
      <w:r>
        <w:tab/>
        <w:t xml:space="preserve">устного </w:t>
      </w:r>
      <w:r>
        <w:tab/>
        <w:t xml:space="preserve">народного </w:t>
      </w:r>
      <w:r>
        <w:tab/>
        <w:t xml:space="preserve">творчества </w:t>
      </w:r>
      <w:r>
        <w:tab/>
        <w:t xml:space="preserve">разных </w:t>
      </w:r>
      <w:r>
        <w:tab/>
        <w:t xml:space="preserve">народов </w:t>
      </w:r>
      <w:r>
        <w:tab/>
        <w:t xml:space="preserve">для самостоятельного чтения, руководствуясь конкретными целевыми установками; </w:t>
      </w:r>
    </w:p>
    <w:p w:rsidR="00FA5ACC" w:rsidRDefault="00125A01">
      <w:pPr>
        <w:numPr>
          <w:ilvl w:val="0"/>
          <w:numId w:val="25"/>
        </w:numPr>
        <w:spacing w:after="54"/>
        <w:ind w:hanging="912"/>
      </w:pPr>
      <w: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FA5ACC" w:rsidRDefault="00125A01">
      <w:pPr>
        <w:spacing w:after="43" w:line="235" w:lineRule="auto"/>
        <w:ind w:left="718" w:right="0" w:hanging="10"/>
      </w:pPr>
      <w:r>
        <w:rPr>
          <w:b/>
        </w:rPr>
        <w:t xml:space="preserve">Древнерусская литература. Русская литература XVIII в. </w:t>
      </w:r>
    </w:p>
    <w:p w:rsidR="00FA5ACC" w:rsidRDefault="00125A01">
      <w:pPr>
        <w:spacing w:line="235" w:lineRule="auto"/>
        <w:ind w:left="0" w:right="0" w:firstLine="708"/>
      </w:pPr>
      <w:r>
        <w:rPr>
          <w:b/>
        </w:rPr>
        <w:t xml:space="preserve">Русская литература XIX-XX вв. Литература народов России. Зарубежная литература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FA5ACC" w:rsidRDefault="00125A01">
      <w:pPr>
        <w:numPr>
          <w:ilvl w:val="0"/>
          <w:numId w:val="25"/>
        </w:numPr>
        <w:ind w:hanging="912"/>
      </w:pPr>
      <w:r>
        <w:t xml:space="preserve">воспринимать художественный текст как произведение искусства, послание автора читателю, современнику и потомку; </w:t>
      </w:r>
    </w:p>
    <w:p w:rsidR="00FA5ACC" w:rsidRDefault="00125A01">
      <w:pPr>
        <w:numPr>
          <w:ilvl w:val="0"/>
          <w:numId w:val="25"/>
        </w:numPr>
        <w:ind w:hanging="912"/>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FA5ACC" w:rsidRDefault="00125A01">
      <w:pPr>
        <w:numPr>
          <w:ilvl w:val="0"/>
          <w:numId w:val="25"/>
        </w:numPr>
        <w:ind w:hanging="912"/>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FA5ACC" w:rsidRDefault="00125A01">
      <w:pPr>
        <w:numPr>
          <w:ilvl w:val="0"/>
          <w:numId w:val="25"/>
        </w:numPr>
        <w:ind w:hanging="912"/>
      </w:pPr>
      <w:r>
        <w:t xml:space="preserve">определять актуальность произведений для читателей разных поколений и вступать в диалог с другими читателями; </w:t>
      </w:r>
    </w:p>
    <w:p w:rsidR="00FA5ACC" w:rsidRDefault="00125A01">
      <w:pPr>
        <w:numPr>
          <w:ilvl w:val="0"/>
          <w:numId w:val="25"/>
        </w:numPr>
        <w:ind w:hanging="912"/>
      </w:pPr>
      <w:r>
        <w:t xml:space="preserve">анализировать и истолковывать произведения разной жанровой природы, аргументированно формулируя своё отношение к прочитанному; </w:t>
      </w:r>
    </w:p>
    <w:p w:rsidR="00FA5ACC" w:rsidRDefault="00125A01">
      <w:pPr>
        <w:numPr>
          <w:ilvl w:val="0"/>
          <w:numId w:val="25"/>
        </w:numPr>
        <w:ind w:hanging="912"/>
      </w:pPr>
      <w:r>
        <w:t xml:space="preserve">создавать собственный текст аналитического и интерпретирующего характера в различных форматах; </w:t>
      </w:r>
    </w:p>
    <w:p w:rsidR="00FA5ACC" w:rsidRDefault="00125A01">
      <w:pPr>
        <w:numPr>
          <w:ilvl w:val="0"/>
          <w:numId w:val="25"/>
        </w:numPr>
        <w:ind w:hanging="912"/>
      </w:pPr>
      <w:r>
        <w:t xml:space="preserve">сопоставлять произведение словесного искусства и его воплощение в других искусствах; </w:t>
      </w:r>
    </w:p>
    <w:p w:rsidR="00FA5ACC" w:rsidRDefault="00125A01">
      <w:pPr>
        <w:numPr>
          <w:ilvl w:val="0"/>
          <w:numId w:val="25"/>
        </w:numPr>
        <w:ind w:hanging="912"/>
      </w:pPr>
      <w:r>
        <w:t xml:space="preserve">работать с разными источниками информации и владеть основными способами её обработки и презентации. </w:t>
      </w:r>
    </w:p>
    <w:p w:rsidR="00FA5ACC" w:rsidRDefault="00125A01">
      <w:pPr>
        <w:spacing w:line="235" w:lineRule="auto"/>
        <w:ind w:left="718" w:right="0" w:hanging="10"/>
      </w:pPr>
      <w:r>
        <w:rPr>
          <w:b/>
        </w:rPr>
        <w:t>Выпускник получит возможность научиться</w:t>
      </w:r>
      <w:r>
        <w:t>:</w:t>
      </w:r>
      <w:r>
        <w:rPr>
          <w:b/>
        </w:rPr>
        <w:t xml:space="preserve"> </w:t>
      </w:r>
    </w:p>
    <w:p w:rsidR="00FA5ACC" w:rsidRDefault="00125A01">
      <w:pPr>
        <w:numPr>
          <w:ilvl w:val="0"/>
          <w:numId w:val="25"/>
        </w:numPr>
        <w:ind w:hanging="912"/>
      </w:pPr>
      <w:r>
        <w:t xml:space="preserve">выбирать путь анализа произведения, адекватный жанрово-родовой природе художественного текста; </w:t>
      </w:r>
    </w:p>
    <w:p w:rsidR="00FA5ACC" w:rsidRDefault="00125A01">
      <w:pPr>
        <w:numPr>
          <w:ilvl w:val="0"/>
          <w:numId w:val="25"/>
        </w:numPr>
        <w:spacing w:after="0"/>
        <w:ind w:hanging="912"/>
      </w:pPr>
      <w:r>
        <w:t xml:space="preserve">дифференцировать элементы поэтики художественного текста, видеть их художественную и смысловую функцию; </w:t>
      </w:r>
    </w:p>
    <w:p w:rsidR="00FA5ACC" w:rsidRDefault="00125A01">
      <w:pPr>
        <w:numPr>
          <w:ilvl w:val="0"/>
          <w:numId w:val="25"/>
        </w:numPr>
        <w:ind w:hanging="912"/>
      </w:pPr>
      <w:r>
        <w:t xml:space="preserve">сопоставлять «чужие» тексты интерпретирующего характера, аргументированно оценивать их; </w:t>
      </w:r>
    </w:p>
    <w:p w:rsidR="00FA5ACC" w:rsidRDefault="00125A01">
      <w:pPr>
        <w:numPr>
          <w:ilvl w:val="0"/>
          <w:numId w:val="25"/>
        </w:numPr>
        <w:spacing w:line="336" w:lineRule="auto"/>
        <w:ind w:hanging="912"/>
      </w:pPr>
      <w:r>
        <w:t xml:space="preserve">оценивать интерпретацию художественного текста, созданную средствами других искусств; </w:t>
      </w:r>
      <w:r>
        <w:rPr>
          <w:sz w:val="22"/>
        </w:rPr>
        <w:t>-</w:t>
      </w:r>
      <w:r>
        <w:rPr>
          <w:rFonts w:ascii="Arial" w:eastAsia="Arial" w:hAnsi="Arial" w:cs="Arial"/>
          <w:sz w:val="22"/>
        </w:rPr>
        <w:t xml:space="preserve"> </w:t>
      </w:r>
      <w:r>
        <w:t xml:space="preserve">создавать собственную интерпретацию изученного текста средствами других искусств; </w:t>
      </w:r>
    </w:p>
    <w:p w:rsidR="00FA5ACC" w:rsidRDefault="00125A01">
      <w:pPr>
        <w:numPr>
          <w:ilvl w:val="0"/>
          <w:numId w:val="25"/>
        </w:numPr>
        <w:spacing w:after="45"/>
        <w:ind w:hanging="912"/>
      </w:pPr>
      <w: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w:t>
      </w:r>
    </w:p>
    <w:p w:rsidR="00FA5ACC" w:rsidRDefault="00125A01">
      <w:pPr>
        <w:ind w:left="142" w:firstLine="0"/>
      </w:pPr>
      <w:r>
        <w:t xml:space="preserve">сопоставительного анализа; </w:t>
      </w:r>
    </w:p>
    <w:p w:rsidR="00FA5ACC" w:rsidRDefault="00125A01">
      <w:pPr>
        <w:numPr>
          <w:ilvl w:val="0"/>
          <w:numId w:val="25"/>
        </w:numPr>
        <w:spacing w:after="0"/>
        <w:ind w:hanging="912"/>
      </w:pPr>
      <w:r>
        <w:lastRenderedPageBreak/>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r>
        <w:br w:type="page"/>
      </w:r>
    </w:p>
    <w:p w:rsidR="00FA5ACC" w:rsidRDefault="00125A01">
      <w:pPr>
        <w:ind w:firstLine="19"/>
      </w:pPr>
      <w:r>
        <w:rPr>
          <w:b/>
          <w:sz w:val="28"/>
        </w:rPr>
        <w:lastRenderedPageBreak/>
        <w:t>1.2.5.3.</w:t>
      </w:r>
      <w:r>
        <w:rPr>
          <w:rFonts w:ascii="Arial" w:eastAsia="Arial" w:hAnsi="Arial" w:cs="Arial"/>
          <w:b/>
          <w:sz w:val="28"/>
        </w:rPr>
        <w:t xml:space="preserve"> </w:t>
      </w:r>
      <w:r>
        <w:rPr>
          <w:b/>
          <w:sz w:val="26"/>
        </w:rPr>
        <w:t xml:space="preserve">Родной язык (русский) </w:t>
      </w:r>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«Родной язык (русский)» являются: </w:t>
      </w:r>
    </w:p>
    <w:p w:rsidR="00FA5ACC" w:rsidRDefault="00125A01">
      <w:pPr>
        <w:numPr>
          <w:ilvl w:val="5"/>
          <w:numId w:val="33"/>
        </w:numPr>
      </w:pPr>
      <w:r>
        <w:t xml:space="preserve">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FA5ACC" w:rsidRDefault="00125A01">
      <w:pPr>
        <w:numPr>
          <w:ilvl w:val="5"/>
          <w:numId w:val="33"/>
        </w:numPr>
      </w:pPr>
      <w: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FA5ACC" w:rsidRDefault="00125A01">
      <w:pPr>
        <w:numPr>
          <w:ilvl w:val="5"/>
          <w:numId w:val="33"/>
        </w:numPr>
        <w:spacing w:after="161" w:line="237" w:lineRule="auto"/>
      </w:pPr>
      <w:r>
        <w:t xml:space="preserve">использование коммуникативно-эстетических возможностей родного языка; </w:t>
      </w:r>
    </w:p>
    <w:p w:rsidR="00FA5ACC" w:rsidRDefault="00125A01">
      <w:pPr>
        <w:numPr>
          <w:ilvl w:val="5"/>
          <w:numId w:val="33"/>
        </w:numPr>
      </w:pPr>
      <w:r>
        <w:t xml:space="preserve">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w:t>
      </w:r>
    </w:p>
    <w:p w:rsidR="00FA5ACC" w:rsidRDefault="00125A01">
      <w:pPr>
        <w:numPr>
          <w:ilvl w:val="5"/>
          <w:numId w:val="33"/>
        </w:numPr>
      </w:pPr>
      <w: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FA5ACC" w:rsidRDefault="00125A01">
      <w:pPr>
        <w:numPr>
          <w:ilvl w:val="5"/>
          <w:numId w:val="33"/>
        </w:numPr>
      </w:pPr>
      <w:r>
        <w:t xml:space="preserve">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FA5ACC" w:rsidRDefault="00125A01">
      <w:pPr>
        <w:numPr>
          <w:ilvl w:val="5"/>
          <w:numId w:val="33"/>
        </w:numPr>
      </w:pPr>
      <w: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FA5ACC" w:rsidRDefault="00125A01">
      <w:pPr>
        <w:numPr>
          <w:ilvl w:val="5"/>
          <w:numId w:val="33"/>
        </w:numPr>
      </w:pPr>
      <w:r>
        <w:t xml:space="preserve">формирование ответственности за языковую культуру как общечеловеческую ценность.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родному языку (русскому) основной школы.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владеть навыками различных видов чтения (изучающим, ознакомительным, просмотровым) и информационной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 передавать его смысл в устной и письменной форме, а также характеризовать его с точки зрения единства темы, смысловой цельности, последовательности изложения; </w:t>
      </w:r>
    </w:p>
    <w:p w:rsidR="00FA5ACC" w:rsidRDefault="00125A01">
      <w:pPr>
        <w:numPr>
          <w:ilvl w:val="0"/>
          <w:numId w:val="25"/>
        </w:numPr>
        <w:ind w:hanging="912"/>
      </w:pPr>
      <w: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FA5ACC" w:rsidRDefault="00125A01">
      <w:pPr>
        <w:numPr>
          <w:ilvl w:val="0"/>
          <w:numId w:val="25"/>
        </w:numPr>
        <w:ind w:hanging="912"/>
      </w:pPr>
      <w:r>
        <w:lastRenderedPageBreak/>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FA5ACC" w:rsidRDefault="00125A01">
      <w:pPr>
        <w:numPr>
          <w:ilvl w:val="0"/>
          <w:numId w:val="25"/>
        </w:numPr>
        <w:ind w:hanging="912"/>
      </w:pPr>
      <w:r>
        <w:t xml:space="preserve">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FA5ACC" w:rsidRDefault="00125A01">
      <w:pPr>
        <w:numPr>
          <w:ilvl w:val="0"/>
          <w:numId w:val="25"/>
        </w:numPr>
        <w:spacing w:after="0"/>
        <w:ind w:hanging="912"/>
      </w:pPr>
      <w: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FA5ACC" w:rsidRDefault="00125A01">
      <w:pPr>
        <w:numPr>
          <w:ilvl w:val="0"/>
          <w:numId w:val="25"/>
        </w:numPr>
        <w:ind w:hanging="912"/>
      </w:pPr>
      <w:r>
        <w:t xml:space="preserve">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и др.); </w:t>
      </w:r>
    </w:p>
    <w:p w:rsidR="00FA5ACC" w:rsidRDefault="00125A01">
      <w:pPr>
        <w:numPr>
          <w:ilvl w:val="0"/>
          <w:numId w:val="25"/>
        </w:numPr>
        <w:ind w:hanging="912"/>
      </w:pPr>
      <w:r>
        <w:t xml:space="preserve">владеть навыками работы с учебной книгой, словарями и другими информационными источниками, включая СМИ и ресурсы Интернета; </w:t>
      </w:r>
    </w:p>
    <w:p w:rsidR="00FA5ACC" w:rsidRDefault="00125A01">
      <w:pPr>
        <w:numPr>
          <w:ilvl w:val="0"/>
          <w:numId w:val="25"/>
        </w:numPr>
        <w:ind w:hanging="912"/>
      </w:pPr>
      <w:r>
        <w:t xml:space="preserve">осознанно использовать речевые средства для планирования и регуляции собственной речи; для выражения своих чувств, мыслей и коммуникативных потребностей; </w:t>
      </w:r>
    </w:p>
    <w:p w:rsidR="00FA5ACC" w:rsidRDefault="00125A01">
      <w:pPr>
        <w:numPr>
          <w:ilvl w:val="0"/>
          <w:numId w:val="25"/>
        </w:numPr>
        <w:ind w:hanging="912"/>
      </w:pPr>
      <w:r>
        <w:t xml:space="preserve">соблюдать основные языковые нормы в устной и письменной речи; </w:t>
      </w:r>
    </w:p>
    <w:p w:rsidR="00FA5ACC" w:rsidRDefault="00125A01">
      <w:pPr>
        <w:numPr>
          <w:ilvl w:val="0"/>
          <w:numId w:val="25"/>
        </w:numPr>
        <w:ind w:hanging="912"/>
      </w:pPr>
      <w:r>
        <w:t xml:space="preserve">развивать культуру использования русского литературного языка, оценивать свои языковые умения и планировать их совершенствование и развитие; </w:t>
      </w:r>
    </w:p>
    <w:p w:rsidR="00FA5ACC" w:rsidRDefault="00125A01">
      <w:pPr>
        <w:numPr>
          <w:ilvl w:val="0"/>
          <w:numId w:val="25"/>
        </w:numPr>
        <w:ind w:hanging="912"/>
      </w:pPr>
      <w:r>
        <w:t xml:space="preserve">опознавать и характеризовать основные виды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 уместно использовать фразеологические обороты в речи; </w:t>
      </w:r>
    </w:p>
    <w:p w:rsidR="00FA5ACC" w:rsidRDefault="00125A01">
      <w:pPr>
        <w:numPr>
          <w:ilvl w:val="0"/>
          <w:numId w:val="25"/>
        </w:numPr>
        <w:ind w:hanging="912"/>
      </w:pPr>
      <w:r>
        <w:t xml:space="preserve">корректно и оправданно употреблять этикетные формулы; </w:t>
      </w:r>
    </w:p>
    <w:p w:rsidR="00FA5ACC" w:rsidRDefault="00125A01">
      <w:pPr>
        <w:numPr>
          <w:ilvl w:val="0"/>
          <w:numId w:val="25"/>
        </w:numPr>
        <w:ind w:hanging="912"/>
      </w:pPr>
      <w:r>
        <w:t xml:space="preserve">различать значимые и незначимые единицы языка; </w:t>
      </w:r>
    </w:p>
    <w:p w:rsidR="00FA5ACC" w:rsidRDefault="00125A01">
      <w:pPr>
        <w:numPr>
          <w:ilvl w:val="0"/>
          <w:numId w:val="25"/>
        </w:numPr>
        <w:ind w:hanging="912"/>
      </w:pPr>
      <w:r>
        <w:t xml:space="preserve">характеризовать морфемный состав слова, уточнять лексическое значение слова с опорой на его морфемный состав; </w:t>
      </w:r>
    </w:p>
    <w:p w:rsidR="00FA5ACC" w:rsidRDefault="00125A01">
      <w:pPr>
        <w:numPr>
          <w:ilvl w:val="0"/>
          <w:numId w:val="25"/>
        </w:numPr>
        <w:ind w:hanging="912"/>
      </w:pPr>
      <w:r>
        <w:t xml:space="preserve">опознавать самостоятельные части речи и их формы, а также служебные части речи; распознавать их морфологические признаки; </w:t>
      </w:r>
    </w:p>
    <w:p w:rsidR="00FA5ACC" w:rsidRDefault="00125A01">
      <w:pPr>
        <w:numPr>
          <w:ilvl w:val="0"/>
          <w:numId w:val="25"/>
        </w:numPr>
        <w:ind w:hanging="912"/>
      </w:pPr>
      <w:r>
        <w:t xml:space="preserve">опознавать основные единицы синтаксиса (словосочетание, предложение, текст); </w:t>
      </w:r>
    </w:p>
    <w:p w:rsidR="00FA5ACC" w:rsidRDefault="00125A01">
      <w:pPr>
        <w:numPr>
          <w:ilvl w:val="0"/>
          <w:numId w:val="25"/>
        </w:numPr>
        <w:ind w:hanging="912"/>
      </w:pPr>
      <w:r>
        <w:t xml:space="preserve">находить грамматическую основу предложения; </w:t>
      </w:r>
    </w:p>
    <w:p w:rsidR="00FA5ACC" w:rsidRDefault="00125A01">
      <w:pPr>
        <w:numPr>
          <w:ilvl w:val="0"/>
          <w:numId w:val="25"/>
        </w:numPr>
        <w:ind w:hanging="912"/>
      </w:pPr>
      <w:r>
        <w:t xml:space="preserve">распознавать главные и второстепенные члены предложения; </w:t>
      </w:r>
    </w:p>
    <w:p w:rsidR="00FA5ACC" w:rsidRDefault="00125A01">
      <w:pPr>
        <w:numPr>
          <w:ilvl w:val="0"/>
          <w:numId w:val="25"/>
        </w:numPr>
        <w:ind w:hanging="912"/>
      </w:pPr>
      <w:r>
        <w:t xml:space="preserve">опознавать предложения простые и сложные, предложения осложненной структуры; </w:t>
      </w:r>
    </w:p>
    <w:p w:rsidR="00FA5ACC" w:rsidRDefault="00125A01">
      <w:pPr>
        <w:numPr>
          <w:ilvl w:val="0"/>
          <w:numId w:val="25"/>
        </w:numPr>
        <w:ind w:hanging="912"/>
      </w:pPr>
      <w:r>
        <w:t xml:space="preserve">распознавать основные признаки текста, выделять тему, основную мысль, ключевые слова, микротемы, разбивать текст на абзацы, знать композиционные элементы текста; </w:t>
      </w:r>
    </w:p>
    <w:p w:rsidR="00FA5ACC" w:rsidRDefault="00125A01">
      <w:pPr>
        <w:numPr>
          <w:ilvl w:val="0"/>
          <w:numId w:val="25"/>
        </w:numPr>
        <w:ind w:hanging="912"/>
      </w:pPr>
      <w:r>
        <w:t xml:space="preserve">проводить фонетический и орфоэпический анализ слова; </w:t>
      </w:r>
    </w:p>
    <w:p w:rsidR="00FA5ACC" w:rsidRDefault="00125A01">
      <w:pPr>
        <w:numPr>
          <w:ilvl w:val="0"/>
          <w:numId w:val="25"/>
        </w:numPr>
        <w:ind w:hanging="912"/>
      </w:pPr>
      <w:r>
        <w:t xml:space="preserve">проводить морфемный и словообразовательный анализ слов; различать способы словообразования; </w:t>
      </w:r>
    </w:p>
    <w:p w:rsidR="00FA5ACC" w:rsidRDefault="00125A01">
      <w:pPr>
        <w:numPr>
          <w:ilvl w:val="0"/>
          <w:numId w:val="25"/>
        </w:numPr>
        <w:ind w:hanging="912"/>
      </w:pPr>
      <w:r>
        <w:lastRenderedPageBreak/>
        <w:t xml:space="preserve">проводить лексический анализ слова; определять лексическое значение слова, значения многозначного слова, стилистическую окраску слова, сферу употребления, подбирать синонимы, антонимы; </w:t>
      </w:r>
    </w:p>
    <w:p w:rsidR="00FA5ACC" w:rsidRDefault="00125A01">
      <w:pPr>
        <w:numPr>
          <w:ilvl w:val="0"/>
          <w:numId w:val="25"/>
        </w:numPr>
        <w:ind w:hanging="912"/>
      </w:pPr>
      <w:r>
        <w:t xml:space="preserve">проводить морфологический анализ слова; характеризовать общее грамматическое значение, морфологические признаки, определять синтаксическую функцию; </w:t>
      </w:r>
    </w:p>
    <w:p w:rsidR="00FA5ACC" w:rsidRDefault="00125A01">
      <w:pPr>
        <w:numPr>
          <w:ilvl w:val="0"/>
          <w:numId w:val="25"/>
        </w:numPr>
        <w:ind w:hanging="912"/>
      </w:pPr>
      <w:r>
        <w:t xml:space="preserve">анализировать различные виды словосочетаний с точки зрения их структурно-смысловой организации и функциональных особенностей; </w:t>
      </w:r>
      <w:r>
        <w:rPr>
          <w:sz w:val="22"/>
        </w:rPr>
        <w:t>-</w:t>
      </w:r>
      <w:r>
        <w:rPr>
          <w:rFonts w:ascii="Arial" w:eastAsia="Arial" w:hAnsi="Arial" w:cs="Arial"/>
          <w:sz w:val="22"/>
        </w:rPr>
        <w:t xml:space="preserve"> </w:t>
      </w:r>
      <w:r>
        <w:t xml:space="preserve">анализировать различные виды предложений с точки зрения их структурно-смысловой организации и функциональных особенностей; </w:t>
      </w:r>
    </w:p>
    <w:p w:rsidR="00FA5ACC" w:rsidRDefault="00125A01">
      <w:pPr>
        <w:numPr>
          <w:ilvl w:val="0"/>
          <w:numId w:val="25"/>
        </w:numPr>
        <w:ind w:hanging="912"/>
      </w:pPr>
      <w:r>
        <w:t xml:space="preserve">опознавать сложное предложение, типы сложного предложения, сложных предложений с различными видами связи, выделять средства синтаксической связи между частями сложного предложения; </w:t>
      </w:r>
    </w:p>
    <w:p w:rsidR="00FA5ACC" w:rsidRDefault="00125A01">
      <w:pPr>
        <w:numPr>
          <w:ilvl w:val="0"/>
          <w:numId w:val="25"/>
        </w:numPr>
        <w:ind w:hanging="912"/>
      </w:pPr>
      <w:r>
        <w:t xml:space="preserve">определять синтаксическую роль самостоятельных частей речи в предложении; </w:t>
      </w:r>
    </w:p>
    <w:p w:rsidR="00FA5ACC" w:rsidRDefault="00125A01">
      <w:pPr>
        <w:numPr>
          <w:ilvl w:val="0"/>
          <w:numId w:val="25"/>
        </w:numPr>
        <w:ind w:hanging="912"/>
      </w:pPr>
      <w: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FA5ACC" w:rsidRDefault="00125A01">
      <w:pPr>
        <w:numPr>
          <w:ilvl w:val="0"/>
          <w:numId w:val="25"/>
        </w:numPr>
        <w:ind w:hanging="912"/>
      </w:pPr>
      <w:r>
        <w:t xml:space="preserve">определять виды связи, смысловые, лексические и грамматические средства связи предложений в тексте, а также уместность и целесообразность их использования; </w:t>
      </w:r>
    </w:p>
    <w:p w:rsidR="00FA5ACC" w:rsidRDefault="00125A01">
      <w:pPr>
        <w:numPr>
          <w:ilvl w:val="0"/>
          <w:numId w:val="25"/>
        </w:numPr>
        <w:ind w:hanging="912"/>
      </w:pPr>
      <w:r>
        <w:t xml:space="preserve">соблюдать основные языковые нормы в устной и письменной речи; </w:t>
      </w:r>
    </w:p>
    <w:p w:rsidR="00FA5ACC" w:rsidRDefault="00125A01">
      <w:pPr>
        <w:numPr>
          <w:ilvl w:val="0"/>
          <w:numId w:val="25"/>
        </w:numPr>
        <w:ind w:hanging="912"/>
      </w:pPr>
      <w:r>
        <w:t xml:space="preserve">выявлять смысловое, стилистическое различие синонимов, употреблять их в речи с учётом значения, смыслового различия, стилистической окраски.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писать конспект, отзыв, тезисы, рефераты, статьи, рецензии, доклады, интервью, очерки, доверенности, резюме и другие жанры; </w:t>
      </w:r>
    </w:p>
    <w:p w:rsidR="00FA5ACC" w:rsidRDefault="00125A01">
      <w:pPr>
        <w:numPr>
          <w:ilvl w:val="0"/>
          <w:numId w:val="25"/>
        </w:numPr>
        <w:ind w:hanging="912"/>
      </w:pPr>
      <w: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FA5ACC" w:rsidRDefault="00125A01">
      <w:pPr>
        <w:numPr>
          <w:ilvl w:val="0"/>
          <w:numId w:val="25"/>
        </w:numPr>
        <w:ind w:hanging="912"/>
      </w:pPr>
      <w:r>
        <w:t xml:space="preserve">опознавать различные выразительные средства языка; </w:t>
      </w:r>
    </w:p>
    <w:p w:rsidR="00FA5ACC" w:rsidRDefault="00125A01">
      <w:pPr>
        <w:numPr>
          <w:ilvl w:val="0"/>
          <w:numId w:val="25"/>
        </w:numPr>
        <w:ind w:hanging="912"/>
      </w:pPr>
      <w:r>
        <w:t xml:space="preserve">анализировать речевые высказывания с точки зрения их соответствия ситуации общения и успешности в достижении прогнозируемого результата; </w:t>
      </w:r>
    </w:p>
    <w:p w:rsidR="00FA5ACC" w:rsidRDefault="00125A01">
      <w:pPr>
        <w:numPr>
          <w:ilvl w:val="0"/>
          <w:numId w:val="25"/>
        </w:numPr>
        <w:spacing w:after="0"/>
        <w:ind w:hanging="912"/>
      </w:pPr>
      <w:r>
        <w:t>понимать основные причины коммуникативных неудач и уметь объяснять их.</w:t>
      </w:r>
      <w:r>
        <w:br w:type="page"/>
      </w:r>
    </w:p>
    <w:p w:rsidR="00FA5ACC" w:rsidRDefault="00125A01">
      <w:pPr>
        <w:spacing w:after="166" w:line="240" w:lineRule="auto"/>
        <w:ind w:left="14" w:right="-15" w:hanging="10"/>
        <w:jc w:val="left"/>
      </w:pPr>
      <w:r>
        <w:rPr>
          <w:b/>
          <w:sz w:val="28"/>
        </w:rPr>
        <w:lastRenderedPageBreak/>
        <w:t>1.2.5.4.</w:t>
      </w:r>
      <w:r>
        <w:rPr>
          <w:rFonts w:ascii="Arial" w:eastAsia="Arial" w:hAnsi="Arial" w:cs="Arial"/>
          <w:b/>
          <w:sz w:val="28"/>
        </w:rPr>
        <w:t xml:space="preserve"> </w:t>
      </w:r>
      <w:r>
        <w:rPr>
          <w:b/>
          <w:sz w:val="26"/>
        </w:rPr>
        <w:t xml:space="preserve"> Родная литература (русская)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«Родная литература (русская)» являются: </w:t>
      </w:r>
    </w:p>
    <w:p w:rsidR="00FA5ACC" w:rsidRDefault="00125A01">
      <w:pPr>
        <w:numPr>
          <w:ilvl w:val="5"/>
          <w:numId w:val="30"/>
        </w:numPr>
      </w:pPr>
      <w:r>
        <w:t xml:space="preserve">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FA5ACC" w:rsidRDefault="00125A01">
      <w:pPr>
        <w:numPr>
          <w:ilvl w:val="5"/>
          <w:numId w:val="30"/>
        </w:numPr>
      </w:pPr>
      <w:r>
        <w:t xml:space="preserve">понимание родной литературы как одной из основных национально-культурных ценностей народа, как особого способа познания жизни; </w:t>
      </w:r>
    </w:p>
    <w:p w:rsidR="00FA5ACC" w:rsidRDefault="00125A01">
      <w:pPr>
        <w:numPr>
          <w:ilvl w:val="5"/>
          <w:numId w:val="30"/>
        </w:numPr>
      </w:pPr>
      <w: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FA5ACC" w:rsidRDefault="00125A01">
      <w:pPr>
        <w:numPr>
          <w:ilvl w:val="5"/>
          <w:numId w:val="30"/>
        </w:numPr>
      </w:pPr>
      <w: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FA5ACC" w:rsidRDefault="00125A01">
      <w:pPr>
        <w:numPr>
          <w:ilvl w:val="5"/>
          <w:numId w:val="30"/>
        </w:numPr>
      </w:pPr>
      <w:r>
        <w:t xml:space="preserve">развитие способности понимать литературные художественные произведения, отражающие разные этнокультурные традиции; </w:t>
      </w:r>
    </w:p>
    <w:p w:rsidR="00FA5ACC" w:rsidRDefault="00125A01">
      <w:pPr>
        <w:numPr>
          <w:ilvl w:val="5"/>
          <w:numId w:val="30"/>
        </w:numPr>
      </w:pPr>
      <w:r>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FA5ACC" w:rsidRDefault="00125A01">
      <w:r>
        <w:t xml:space="preserve">В процессе конкретизации этих результатов, выделены предметные умения, формируемые у обучающихся в результате освоения программы по родной литературе (русской) основной школы.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осознанно воспринимать и понимать художественный текст; различать фольклорные и литературные произведения ; </w:t>
      </w:r>
    </w:p>
    <w:p w:rsidR="00FA5ACC" w:rsidRDefault="00125A01">
      <w:pPr>
        <w:numPr>
          <w:ilvl w:val="0"/>
          <w:numId w:val="25"/>
        </w:numPr>
        <w:ind w:hanging="912"/>
      </w:pPr>
      <w:r>
        <w:t xml:space="preserve">выделять нравственную проблематику художественных текстов как основу для развития представлений о нравственном идеале русского народа, формирования представлений о национальном характере; </w:t>
      </w:r>
    </w:p>
    <w:p w:rsidR="00FA5ACC" w:rsidRDefault="00125A01">
      <w:pPr>
        <w:numPr>
          <w:ilvl w:val="0"/>
          <w:numId w:val="25"/>
        </w:numPr>
        <w:ind w:hanging="912"/>
      </w:pPr>
      <w:r>
        <w:t xml:space="preserve">целенаправленно использовать знания родной литературы в своих устных и письменных высказываниях; </w:t>
      </w:r>
    </w:p>
    <w:p w:rsidR="00FA5ACC" w:rsidRDefault="00125A01">
      <w:pPr>
        <w:numPr>
          <w:ilvl w:val="0"/>
          <w:numId w:val="25"/>
        </w:numPr>
        <w:ind w:hanging="912"/>
      </w:pPr>
      <w:r>
        <w:t xml:space="preserve">пересказывать произведения, чётко выделяя сюжетные линии, не пропуская значимых композиционных элементов; </w:t>
      </w:r>
    </w:p>
    <w:p w:rsidR="00FA5ACC" w:rsidRDefault="00125A01">
      <w:pPr>
        <w:numPr>
          <w:ilvl w:val="0"/>
          <w:numId w:val="25"/>
        </w:numPr>
        <w:ind w:hanging="912"/>
      </w:pPr>
      <w:r>
        <w:lastRenderedPageBreak/>
        <w:t xml:space="preserve">выявлять в художественных произведениях характерные художественные приёмы и на этой основе определять их жанровую разновидность; </w:t>
      </w:r>
    </w:p>
    <w:p w:rsidR="00FA5ACC" w:rsidRDefault="00125A01">
      <w:pPr>
        <w:numPr>
          <w:ilvl w:val="0"/>
          <w:numId w:val="25"/>
        </w:numPr>
        <w:ind w:hanging="912"/>
      </w:pPr>
      <w:r>
        <w:t xml:space="preserve">прослеживать темы родной литературы в их историческом изменении; </w:t>
      </w:r>
    </w:p>
    <w:p w:rsidR="00FA5ACC" w:rsidRDefault="00125A01">
      <w:pPr>
        <w:numPr>
          <w:ilvl w:val="0"/>
          <w:numId w:val="25"/>
        </w:numPr>
        <w:ind w:hanging="912"/>
      </w:pPr>
      <w:r>
        <w:t xml:space="preserve">определять идейную и эстетическую позицию писателя; </w:t>
      </w:r>
    </w:p>
    <w:p w:rsidR="00FA5ACC" w:rsidRDefault="00125A01">
      <w:pPr>
        <w:numPr>
          <w:ilvl w:val="0"/>
          <w:numId w:val="25"/>
        </w:numPr>
        <w:ind w:hanging="912"/>
      </w:pPr>
      <w:r>
        <w:t xml:space="preserve">анализировать произведения современной литературы с учетом преемственности литературных жанров и стилей; </w:t>
      </w:r>
    </w:p>
    <w:p w:rsidR="00FA5ACC" w:rsidRDefault="00125A01">
      <w:pPr>
        <w:numPr>
          <w:ilvl w:val="0"/>
          <w:numId w:val="25"/>
        </w:numPr>
        <w:ind w:hanging="912"/>
      </w:pPr>
      <w:r>
        <w:t xml:space="preserve">осознавать своеобразие эмоционально-образного мира автора и откликаться на него; </w:t>
      </w:r>
    </w:p>
    <w:p w:rsidR="00FA5ACC" w:rsidRDefault="00125A01">
      <w:pPr>
        <w:numPr>
          <w:ilvl w:val="0"/>
          <w:numId w:val="25"/>
        </w:numPr>
        <w:ind w:hanging="912"/>
      </w:pPr>
      <w:r>
        <w:t xml:space="preserve">различать героя, повествователя и автора в художественном произведении; </w:t>
      </w:r>
    </w:p>
    <w:p w:rsidR="00FA5ACC" w:rsidRDefault="00125A01">
      <w:pPr>
        <w:numPr>
          <w:ilvl w:val="0"/>
          <w:numId w:val="25"/>
        </w:numPr>
        <w:ind w:hanging="912"/>
      </w:pPr>
      <w:r>
        <w:t xml:space="preserve">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понимать закономерности развития родной литературы; </w:t>
      </w:r>
    </w:p>
    <w:p w:rsidR="00FA5ACC" w:rsidRDefault="00125A01">
      <w:pPr>
        <w:numPr>
          <w:ilvl w:val="0"/>
          <w:numId w:val="25"/>
        </w:numPr>
        <w:ind w:hanging="912"/>
      </w:pPr>
      <w:r>
        <w:t xml:space="preserve">создавать связный текст (устный и письменный) на необходимую тему с учетом норм русского литературного языка; </w:t>
      </w:r>
    </w:p>
    <w:p w:rsidR="00FA5ACC" w:rsidRDefault="00125A01">
      <w:pPr>
        <w:numPr>
          <w:ilvl w:val="0"/>
          <w:numId w:val="25"/>
        </w:numPr>
        <w:ind w:hanging="912"/>
      </w:pPr>
      <w:r>
        <w:t xml:space="preserve">создавать комментарии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FA5ACC" w:rsidRDefault="00125A01">
      <w:pPr>
        <w:numPr>
          <w:ilvl w:val="0"/>
          <w:numId w:val="25"/>
        </w:numPr>
        <w:spacing w:after="0"/>
        <w:ind w:hanging="912"/>
      </w:pPr>
      <w:r>
        <w:t xml:space="preserve">сопоставлять, сравнивать, определять сходства и различия (как в одном тексте, так и между разными произведениями). </w:t>
      </w:r>
      <w:r>
        <w:br w:type="page"/>
      </w:r>
    </w:p>
    <w:p w:rsidR="00FA5ACC" w:rsidRDefault="00125A01">
      <w:pPr>
        <w:spacing w:after="166" w:line="240" w:lineRule="auto"/>
        <w:ind w:left="14" w:right="-15" w:hanging="10"/>
        <w:jc w:val="left"/>
      </w:pPr>
      <w:r>
        <w:rPr>
          <w:b/>
          <w:sz w:val="28"/>
        </w:rPr>
        <w:lastRenderedPageBreak/>
        <w:t>1.2.5.5.</w:t>
      </w:r>
      <w:r>
        <w:rPr>
          <w:rFonts w:ascii="Arial" w:eastAsia="Arial" w:hAnsi="Arial" w:cs="Arial"/>
          <w:b/>
          <w:sz w:val="28"/>
        </w:rPr>
        <w:t xml:space="preserve"> </w:t>
      </w:r>
      <w:r>
        <w:rPr>
          <w:b/>
          <w:sz w:val="26"/>
        </w:rPr>
        <w:t xml:space="preserve">Иностранный язык (английский)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предметной области "Иностранные языки" должны отражать: </w:t>
      </w:r>
    </w:p>
    <w:p w:rsidR="00FA5ACC" w:rsidRDefault="00125A01">
      <w:pPr>
        <w:numPr>
          <w:ilvl w:val="5"/>
          <w:numId w:val="31"/>
        </w:numPr>
      </w:pPr>
      <w:r>
        <w:t xml:space="preserve">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 </w:t>
      </w:r>
    </w:p>
    <w:p w:rsidR="00FA5ACC" w:rsidRDefault="00125A01">
      <w:pPr>
        <w:numPr>
          <w:ilvl w:val="5"/>
          <w:numId w:val="31"/>
        </w:numPr>
      </w:pPr>
      <w:r>
        <w:t xml:space="preserve">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 </w:t>
      </w:r>
    </w:p>
    <w:p w:rsidR="00FA5ACC" w:rsidRDefault="00125A01">
      <w:pPr>
        <w:numPr>
          <w:ilvl w:val="5"/>
          <w:numId w:val="31"/>
        </w:numPr>
      </w:pPr>
      <w:r>
        <w:t xml:space="preserve">достижение допорогового уровня иноязычной коммуникативной компетенции; </w:t>
      </w:r>
    </w:p>
    <w:p w:rsidR="00FA5ACC" w:rsidRDefault="00125A01">
      <w:pPr>
        <w:numPr>
          <w:ilvl w:val="5"/>
          <w:numId w:val="31"/>
        </w:numPr>
      </w:pPr>
      <w:r>
        <w:t xml:space="preserve">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иностранному языку (английскому) основной школы. </w:t>
      </w:r>
    </w:p>
    <w:p w:rsidR="00FA5ACC" w:rsidRDefault="00125A01">
      <w:pPr>
        <w:spacing w:after="172" w:line="320" w:lineRule="auto"/>
        <w:ind w:left="703" w:right="4355" w:hanging="10"/>
        <w:jc w:val="left"/>
      </w:pPr>
      <w:r>
        <w:rPr>
          <w:sz w:val="28"/>
        </w:rPr>
        <w:t xml:space="preserve">Коммуникативные умения Говорение. Диалогическая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вести диалог-обмен мнениями; </w:t>
      </w:r>
    </w:p>
    <w:p w:rsidR="00FA5ACC" w:rsidRDefault="00125A01">
      <w:pPr>
        <w:numPr>
          <w:ilvl w:val="0"/>
          <w:numId w:val="25"/>
        </w:numPr>
        <w:spacing w:after="164" w:line="228" w:lineRule="auto"/>
        <w:ind w:hanging="912"/>
      </w:pPr>
      <w:r>
        <w:rPr>
          <w:i/>
        </w:rPr>
        <w:t xml:space="preserve">брать и давать интервью; </w:t>
      </w:r>
    </w:p>
    <w:p w:rsidR="00FA5ACC" w:rsidRDefault="00125A01">
      <w:pPr>
        <w:numPr>
          <w:ilvl w:val="0"/>
          <w:numId w:val="25"/>
        </w:numPr>
        <w:spacing w:after="164" w:line="315" w:lineRule="auto"/>
        <w:ind w:hanging="912"/>
      </w:pPr>
      <w:r>
        <w:rPr>
          <w:i/>
        </w:rPr>
        <w:t xml:space="preserve">вести диалог-расспрос на основе нелинейного текста (таблицы, диаграммы и т. д.). </w:t>
      </w:r>
      <w:r>
        <w:rPr>
          <w:sz w:val="28"/>
        </w:rPr>
        <w:t xml:space="preserve">Говорение. Монологическая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spacing w:after="161" w:line="237" w:lineRule="auto"/>
        <w:ind w:hanging="912"/>
      </w:pPr>
      <w:r>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FA5ACC" w:rsidRDefault="00125A01">
      <w:pPr>
        <w:numPr>
          <w:ilvl w:val="0"/>
          <w:numId w:val="25"/>
        </w:numPr>
        <w:ind w:hanging="912"/>
      </w:pPr>
      <w:r>
        <w:lastRenderedPageBreak/>
        <w:t xml:space="preserve">описывать события с опорой на зрительную наглядность и/или вербальную опору (ключевые слова, план, вопросы); </w:t>
      </w:r>
    </w:p>
    <w:p w:rsidR="00FA5ACC" w:rsidRDefault="00125A01">
      <w:pPr>
        <w:numPr>
          <w:ilvl w:val="0"/>
          <w:numId w:val="25"/>
        </w:numPr>
        <w:ind w:hanging="912"/>
      </w:pPr>
      <w:r>
        <w:t xml:space="preserve">давать краткую характеристику реальных людей и литературных персонажей; </w:t>
      </w:r>
    </w:p>
    <w:p w:rsidR="00FA5ACC" w:rsidRDefault="00125A01">
      <w:pPr>
        <w:numPr>
          <w:ilvl w:val="0"/>
          <w:numId w:val="25"/>
        </w:numPr>
        <w:ind w:hanging="912"/>
      </w:pPr>
      <w:r>
        <w:t xml:space="preserve">передавать основное содержание прочитанного текста с опорой или без опоры на текст, ключевые слова/ план/ вопросы; </w:t>
      </w:r>
    </w:p>
    <w:p w:rsidR="00FA5ACC" w:rsidRDefault="00125A01">
      <w:pPr>
        <w:numPr>
          <w:ilvl w:val="0"/>
          <w:numId w:val="25"/>
        </w:numPr>
        <w:ind w:hanging="912"/>
      </w:pPr>
      <w:r>
        <w:t xml:space="preserve">описывать картинку/ фото с опорой или без опоры на ключевые слова/ план/ вопросы.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0" w:line="228" w:lineRule="auto"/>
        <w:ind w:hanging="912"/>
      </w:pPr>
      <w:r>
        <w:rPr>
          <w:i/>
        </w:rPr>
        <w:t xml:space="preserve">делать сообщение на заданную тему на основе прочитанного; </w:t>
      </w:r>
    </w:p>
    <w:p w:rsidR="00FA5ACC" w:rsidRDefault="00125A01">
      <w:pPr>
        <w:numPr>
          <w:ilvl w:val="0"/>
          <w:numId w:val="25"/>
        </w:numPr>
        <w:spacing w:after="164" w:line="228" w:lineRule="auto"/>
        <w:ind w:hanging="912"/>
      </w:pPr>
      <w:r>
        <w:rPr>
          <w:i/>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FA5ACC" w:rsidRDefault="00125A01">
      <w:pPr>
        <w:numPr>
          <w:ilvl w:val="0"/>
          <w:numId w:val="25"/>
        </w:numPr>
        <w:spacing w:after="164" w:line="228" w:lineRule="auto"/>
        <w:ind w:hanging="912"/>
      </w:pPr>
      <w:r>
        <w:rPr>
          <w:i/>
        </w:rPr>
        <w:t xml:space="preserve">кратко высказываться без предварительной подготовки на заданную тему в соответствии с предложенной ситуацией общения; </w:t>
      </w:r>
    </w:p>
    <w:p w:rsidR="00FA5ACC" w:rsidRDefault="00125A01">
      <w:pPr>
        <w:numPr>
          <w:ilvl w:val="0"/>
          <w:numId w:val="25"/>
        </w:numPr>
        <w:spacing w:after="164" w:line="228" w:lineRule="auto"/>
        <w:ind w:hanging="912"/>
      </w:pPr>
      <w:r>
        <w:rPr>
          <w:i/>
        </w:rPr>
        <w:t xml:space="preserve">кратко высказываться с опорой на нелинейный текст (таблицы, диаграммы, расписание и т. п.); </w:t>
      </w:r>
    </w:p>
    <w:p w:rsidR="00FA5ACC" w:rsidRDefault="00125A01">
      <w:pPr>
        <w:numPr>
          <w:ilvl w:val="0"/>
          <w:numId w:val="25"/>
        </w:numPr>
        <w:spacing w:after="164" w:line="228" w:lineRule="auto"/>
        <w:ind w:hanging="912"/>
      </w:pPr>
      <w:r>
        <w:rPr>
          <w:i/>
        </w:rPr>
        <w:t xml:space="preserve">кратко излагать результаты выполненной проектной работы. </w:t>
      </w:r>
    </w:p>
    <w:p w:rsidR="00FA5ACC" w:rsidRDefault="00125A01">
      <w:pPr>
        <w:spacing w:after="172" w:line="236" w:lineRule="auto"/>
        <w:ind w:left="703" w:right="0" w:hanging="10"/>
        <w:jc w:val="left"/>
      </w:pPr>
      <w:r>
        <w:rPr>
          <w:sz w:val="28"/>
        </w:rPr>
        <w:t xml:space="preserve">Аудирование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FA5ACC" w:rsidRDefault="00125A01">
      <w:pPr>
        <w:numPr>
          <w:ilvl w:val="0"/>
          <w:numId w:val="25"/>
        </w:numPr>
        <w:ind w:hanging="912"/>
      </w:pPr>
      <w:r>
        <w:t xml:space="preserve">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выделять основную тему в воспринимаемом на слух тексте; </w:t>
      </w:r>
    </w:p>
    <w:p w:rsidR="00FA5ACC" w:rsidRDefault="00125A01">
      <w:pPr>
        <w:numPr>
          <w:ilvl w:val="0"/>
          <w:numId w:val="25"/>
        </w:numPr>
        <w:spacing w:after="164" w:line="228" w:lineRule="auto"/>
        <w:ind w:hanging="912"/>
      </w:pPr>
      <w:r>
        <w:rPr>
          <w:i/>
        </w:rPr>
        <w:t xml:space="preserve">использовать контекстуальную или языковую догадку при восприятии на слух текстов, содержащих незнакомые слова. </w:t>
      </w:r>
      <w:r>
        <w:rPr>
          <w:sz w:val="28"/>
        </w:rPr>
        <w:t xml:space="preserve">Чтение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читать и понимать основное содержание несложных аутентичных текстов, содержащие отдельные неизученные языковые явления; </w:t>
      </w:r>
    </w:p>
    <w:p w:rsidR="00FA5ACC" w:rsidRDefault="00125A01">
      <w:pPr>
        <w:numPr>
          <w:ilvl w:val="0"/>
          <w:numId w:val="25"/>
        </w:numPr>
        <w:ind w:hanging="912"/>
      </w:pPr>
      <w:r>
        <w:t xml:space="preserve">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w:t>
      </w:r>
    </w:p>
    <w:p w:rsidR="00FA5ACC" w:rsidRDefault="00125A01">
      <w:pPr>
        <w:numPr>
          <w:ilvl w:val="0"/>
          <w:numId w:val="25"/>
        </w:numPr>
        <w:ind w:hanging="912"/>
      </w:pPr>
      <w:r>
        <w:t xml:space="preserve">читать и полностью понимать несложные аутентичные тексты, построенные на изученном языковом материале; </w:t>
      </w:r>
    </w:p>
    <w:p w:rsidR="00FA5ACC" w:rsidRDefault="00125A01">
      <w:pPr>
        <w:numPr>
          <w:ilvl w:val="0"/>
          <w:numId w:val="25"/>
        </w:numPr>
        <w:ind w:hanging="912"/>
      </w:pPr>
      <w:r>
        <w:t xml:space="preserve">выразительно читать вслух небольшие построенные на изученном языковом материале аутентичные тексты, демонстрируя понимание прочитанного.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устанавливать причинно-следственную взаимосвязь фактов и событий, изложенных в несложном аутентичном тексте; </w:t>
      </w:r>
    </w:p>
    <w:p w:rsidR="00FA5ACC" w:rsidRDefault="00125A01">
      <w:pPr>
        <w:numPr>
          <w:ilvl w:val="0"/>
          <w:numId w:val="25"/>
        </w:numPr>
        <w:spacing w:after="164" w:line="228" w:lineRule="auto"/>
        <w:ind w:hanging="912"/>
      </w:pPr>
      <w:r>
        <w:rPr>
          <w:i/>
        </w:rPr>
        <w:lastRenderedPageBreak/>
        <w:t xml:space="preserve">восстанавливать текст из разрозненных абзацев или путем добавления выпущенных фрагментов. </w:t>
      </w:r>
    </w:p>
    <w:p w:rsidR="00FA5ACC" w:rsidRDefault="00125A01">
      <w:pPr>
        <w:spacing w:after="172" w:line="236" w:lineRule="auto"/>
        <w:ind w:left="703" w:right="0" w:hanging="10"/>
        <w:jc w:val="left"/>
      </w:pPr>
      <w:r>
        <w:rPr>
          <w:sz w:val="28"/>
        </w:rPr>
        <w:t xml:space="preserve">Письменная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заполнять анкеты и формуляры, сообщая о себе основные сведения (имя, фамилия, пол, возраст, гражданство, национальность, адрес и т. д.); </w:t>
      </w:r>
    </w:p>
    <w:p w:rsidR="00FA5ACC" w:rsidRDefault="00125A01">
      <w:pPr>
        <w:numPr>
          <w:ilvl w:val="0"/>
          <w:numId w:val="25"/>
        </w:numPr>
        <w:ind w:hanging="912"/>
      </w:pPr>
      <w: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FA5ACC" w:rsidRDefault="00125A01">
      <w:pPr>
        <w:numPr>
          <w:ilvl w:val="0"/>
          <w:numId w:val="25"/>
        </w:numPr>
        <w:spacing w:after="0"/>
        <w:ind w:hanging="912"/>
      </w:pPr>
      <w: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w:t>
      </w:r>
    </w:p>
    <w:p w:rsidR="00FA5ACC" w:rsidRDefault="00125A01">
      <w:pPr>
        <w:numPr>
          <w:ilvl w:val="0"/>
          <w:numId w:val="25"/>
        </w:numPr>
        <w:ind w:hanging="912"/>
      </w:pPr>
      <w:r>
        <w:t xml:space="preserve">писать небольшие письменные высказывания с опорой на образец/ план.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делать краткие выписки из текста с целью их использования в собственных устных высказываниях; </w:t>
      </w:r>
    </w:p>
    <w:p w:rsidR="00FA5ACC" w:rsidRDefault="00125A01">
      <w:pPr>
        <w:numPr>
          <w:ilvl w:val="0"/>
          <w:numId w:val="25"/>
        </w:numPr>
        <w:spacing w:after="164" w:line="228" w:lineRule="auto"/>
        <w:ind w:hanging="912"/>
      </w:pPr>
      <w:r>
        <w:rPr>
          <w:i/>
        </w:rPr>
        <w:t xml:space="preserve">писать электронное письмо (e-mail) зарубежному другу в ответ на электронное письмо-стимул; </w:t>
      </w:r>
    </w:p>
    <w:p w:rsidR="00FA5ACC" w:rsidRDefault="00125A01">
      <w:pPr>
        <w:numPr>
          <w:ilvl w:val="0"/>
          <w:numId w:val="25"/>
        </w:numPr>
        <w:spacing w:after="164" w:line="228" w:lineRule="auto"/>
        <w:ind w:hanging="912"/>
      </w:pPr>
      <w:r>
        <w:rPr>
          <w:i/>
        </w:rPr>
        <w:t xml:space="preserve">составлять план/ тезисы устного или письменного сообщения; </w:t>
      </w:r>
    </w:p>
    <w:p w:rsidR="00FA5ACC" w:rsidRDefault="00125A01">
      <w:pPr>
        <w:numPr>
          <w:ilvl w:val="0"/>
          <w:numId w:val="25"/>
        </w:numPr>
        <w:spacing w:after="164" w:line="228" w:lineRule="auto"/>
        <w:ind w:hanging="912"/>
      </w:pPr>
      <w:r>
        <w:rPr>
          <w:i/>
        </w:rPr>
        <w:t xml:space="preserve">кратко излагать в письменном виде результаты проектной деятельности; </w:t>
      </w:r>
    </w:p>
    <w:p w:rsidR="00FA5ACC" w:rsidRDefault="00125A01">
      <w:pPr>
        <w:numPr>
          <w:ilvl w:val="0"/>
          <w:numId w:val="25"/>
        </w:numPr>
        <w:spacing w:after="45" w:line="228" w:lineRule="auto"/>
        <w:ind w:hanging="912"/>
      </w:pPr>
      <w:r>
        <w:rPr>
          <w:i/>
        </w:rPr>
        <w:t xml:space="preserve">писать небольшое письменное высказывание с опорой на нелинейный текст </w:t>
      </w:r>
    </w:p>
    <w:p w:rsidR="00FA5ACC" w:rsidRDefault="00125A01">
      <w:pPr>
        <w:spacing w:after="164" w:line="228" w:lineRule="auto"/>
        <w:ind w:left="439" w:right="0" w:firstLine="0"/>
      </w:pPr>
      <w:r>
        <w:rPr>
          <w:i/>
        </w:rPr>
        <w:t xml:space="preserve">(таблицы, диаграммы и т. п.). </w:t>
      </w:r>
    </w:p>
    <w:p w:rsidR="00FA5ACC" w:rsidRDefault="00125A01">
      <w:pPr>
        <w:spacing w:after="172" w:line="236" w:lineRule="auto"/>
        <w:ind w:left="0" w:right="0" w:firstLine="708"/>
        <w:jc w:val="left"/>
      </w:pPr>
      <w:r>
        <w:rPr>
          <w:sz w:val="28"/>
        </w:rPr>
        <w:t xml:space="preserve">Языковые навыки и средства оперирования ими Орфография и пунктуация </w:t>
      </w:r>
    </w:p>
    <w:p w:rsidR="00FA5ACC" w:rsidRDefault="00125A01">
      <w:pPr>
        <w:spacing w:line="235" w:lineRule="auto"/>
        <w:ind w:left="718" w:right="0" w:hanging="10"/>
      </w:pPr>
      <w:r>
        <w:rPr>
          <w:b/>
        </w:rPr>
        <w:t xml:space="preserve"> Выпускник</w:t>
      </w:r>
      <w:r>
        <w:rPr>
          <w:b/>
          <w:sz w:val="26"/>
        </w:rPr>
        <w:t xml:space="preserve"> </w:t>
      </w:r>
      <w:r>
        <w:rPr>
          <w:b/>
        </w:rPr>
        <w:t xml:space="preserve">научится: </w:t>
      </w:r>
    </w:p>
    <w:p w:rsidR="00FA5ACC" w:rsidRDefault="00125A01">
      <w:pPr>
        <w:numPr>
          <w:ilvl w:val="0"/>
          <w:numId w:val="25"/>
        </w:numPr>
        <w:ind w:hanging="912"/>
      </w:pPr>
      <w:r>
        <w:t xml:space="preserve">правильно писать изученные слова; </w:t>
      </w:r>
    </w:p>
    <w:p w:rsidR="00FA5ACC" w:rsidRDefault="00125A01">
      <w:pPr>
        <w:numPr>
          <w:ilvl w:val="0"/>
          <w:numId w:val="25"/>
        </w:numPr>
        <w:ind w:hanging="912"/>
      </w:pPr>
      <w:r>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FA5ACC" w:rsidRDefault="00125A01">
      <w:pPr>
        <w:numPr>
          <w:ilvl w:val="0"/>
          <w:numId w:val="25"/>
        </w:numPr>
        <w:ind w:hanging="912"/>
      </w:pPr>
      <w:r>
        <w:t xml:space="preserve">расставлять в личном письме знаки препинания, диктуемые его форматом, в соответствии с нормами, принятыми в стране изучаемого языка.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сравнивать </w:t>
      </w:r>
      <w:r>
        <w:rPr>
          <w:i/>
        </w:rPr>
        <w:tab/>
        <w:t xml:space="preserve">и </w:t>
      </w:r>
      <w:r>
        <w:rPr>
          <w:i/>
        </w:rPr>
        <w:tab/>
        <w:t xml:space="preserve">анализировать </w:t>
      </w:r>
      <w:r>
        <w:rPr>
          <w:i/>
        </w:rPr>
        <w:tab/>
        <w:t xml:space="preserve">буквосочетания </w:t>
      </w:r>
      <w:r>
        <w:rPr>
          <w:i/>
        </w:rPr>
        <w:tab/>
        <w:t xml:space="preserve">английского </w:t>
      </w:r>
      <w:r>
        <w:rPr>
          <w:i/>
        </w:rPr>
        <w:tab/>
        <w:t xml:space="preserve">языка </w:t>
      </w:r>
      <w:r>
        <w:rPr>
          <w:i/>
        </w:rPr>
        <w:tab/>
        <w:t xml:space="preserve">и </w:t>
      </w:r>
      <w:r>
        <w:rPr>
          <w:i/>
        </w:rPr>
        <w:tab/>
        <w:t xml:space="preserve">их транскрипцию. </w:t>
      </w:r>
    </w:p>
    <w:p w:rsidR="00FA5ACC" w:rsidRDefault="00125A01">
      <w:pPr>
        <w:spacing w:after="172" w:line="236" w:lineRule="auto"/>
        <w:ind w:left="703" w:right="0" w:hanging="10"/>
        <w:jc w:val="left"/>
      </w:pPr>
      <w:r>
        <w:rPr>
          <w:sz w:val="28"/>
        </w:rPr>
        <w:t xml:space="preserve">Фонетическая сторона речи  </w:t>
      </w:r>
    </w:p>
    <w:p w:rsidR="00FA5ACC" w:rsidRDefault="00125A01">
      <w:pPr>
        <w:spacing w:after="166" w:line="240" w:lineRule="auto"/>
        <w:ind w:left="718" w:right="-15" w:hanging="10"/>
        <w:jc w:val="left"/>
      </w:pPr>
      <w:r>
        <w:rPr>
          <w:b/>
          <w:sz w:val="26"/>
        </w:rPr>
        <w:t>Выпускник научится:</w:t>
      </w:r>
      <w:r>
        <w:rPr>
          <w:b/>
        </w:rPr>
        <w:t xml:space="preserve"> </w:t>
      </w:r>
    </w:p>
    <w:p w:rsidR="00FA5ACC" w:rsidRDefault="00125A01">
      <w:pPr>
        <w:numPr>
          <w:ilvl w:val="0"/>
          <w:numId w:val="25"/>
        </w:numPr>
        <w:ind w:hanging="912"/>
      </w:pPr>
      <w: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FA5ACC" w:rsidRDefault="00125A01">
      <w:pPr>
        <w:numPr>
          <w:ilvl w:val="0"/>
          <w:numId w:val="25"/>
        </w:numPr>
        <w:ind w:hanging="912"/>
      </w:pPr>
      <w:r>
        <w:lastRenderedPageBreak/>
        <w:t xml:space="preserve">соблюдать правильное ударение в изученных словах; </w:t>
      </w:r>
    </w:p>
    <w:p w:rsidR="00FA5ACC" w:rsidRDefault="00125A01">
      <w:pPr>
        <w:numPr>
          <w:ilvl w:val="0"/>
          <w:numId w:val="25"/>
        </w:numPr>
        <w:ind w:hanging="912"/>
      </w:pPr>
      <w:r>
        <w:t xml:space="preserve">различать коммуникативные типы предложений по их интонации; </w:t>
      </w:r>
    </w:p>
    <w:p w:rsidR="00FA5ACC" w:rsidRDefault="00125A01">
      <w:pPr>
        <w:numPr>
          <w:ilvl w:val="0"/>
          <w:numId w:val="25"/>
        </w:numPr>
        <w:ind w:hanging="912"/>
      </w:pPr>
      <w:r>
        <w:t xml:space="preserve">членить предложение на смысловые группы; </w:t>
      </w:r>
    </w:p>
    <w:p w:rsidR="00FA5ACC" w:rsidRDefault="00125A01">
      <w:pPr>
        <w:numPr>
          <w:ilvl w:val="0"/>
          <w:numId w:val="25"/>
        </w:numPr>
        <w:ind w:hanging="912"/>
      </w:pPr>
      <w: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выражать модальные значения, чувства и эмоции с помощью интонации; </w:t>
      </w:r>
    </w:p>
    <w:p w:rsidR="00FA5ACC" w:rsidRDefault="00125A01">
      <w:pPr>
        <w:numPr>
          <w:ilvl w:val="0"/>
          <w:numId w:val="25"/>
        </w:numPr>
        <w:spacing w:after="164" w:line="228" w:lineRule="auto"/>
        <w:ind w:hanging="912"/>
      </w:pPr>
      <w:r>
        <w:rPr>
          <w:i/>
        </w:rPr>
        <w:t xml:space="preserve">различать британские и американские варианты английского языка в прослушанных высказываниях. </w:t>
      </w:r>
      <w:r>
        <w:rPr>
          <w:sz w:val="28"/>
        </w:rPr>
        <w:t xml:space="preserve">Лексическая сторона речи  </w:t>
      </w:r>
    </w:p>
    <w:p w:rsidR="00FA5ACC" w:rsidRDefault="00125A01">
      <w:pPr>
        <w:spacing w:line="235" w:lineRule="auto"/>
        <w:ind w:left="718" w:right="0" w:hanging="10"/>
      </w:pPr>
      <w:r>
        <w:rPr>
          <w:b/>
        </w:rPr>
        <w:t>Выпускник научится:</w:t>
      </w:r>
      <w:r>
        <w:rPr>
          <w:i/>
        </w:rPr>
        <w:t xml:space="preserve"> </w:t>
      </w:r>
    </w:p>
    <w:p w:rsidR="00FA5ACC" w:rsidRDefault="00125A01">
      <w:pPr>
        <w:numPr>
          <w:ilvl w:val="0"/>
          <w:numId w:val="25"/>
        </w:numPr>
        <w:ind w:hanging="912"/>
      </w:pPr>
      <w: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FA5ACC" w:rsidRDefault="00125A01">
      <w:pPr>
        <w:numPr>
          <w:ilvl w:val="0"/>
          <w:numId w:val="25"/>
        </w:numPr>
        <w:ind w:hanging="912"/>
      </w:pPr>
      <w: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FA5ACC" w:rsidRDefault="00125A01">
      <w:pPr>
        <w:numPr>
          <w:ilvl w:val="0"/>
          <w:numId w:val="25"/>
        </w:numPr>
        <w:ind w:hanging="912"/>
      </w:pPr>
      <w:r>
        <w:t xml:space="preserve">соблюдать существующие в английском языке нормы лексической сочетаемости; </w:t>
      </w:r>
    </w:p>
    <w:p w:rsidR="00FA5ACC" w:rsidRDefault="00125A01">
      <w:pPr>
        <w:numPr>
          <w:ilvl w:val="0"/>
          <w:numId w:val="25"/>
        </w:numPr>
        <w:ind w:hanging="912"/>
      </w:pPr>
      <w:r>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FA5ACC" w:rsidRDefault="00125A01">
      <w:pPr>
        <w:numPr>
          <w:ilvl w:val="0"/>
          <w:numId w:val="25"/>
        </w:numPr>
        <w:ind w:hanging="912"/>
      </w:pPr>
      <w: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FA5ACC" w:rsidRDefault="00125A01">
      <w:pPr>
        <w:numPr>
          <w:ilvl w:val="0"/>
          <w:numId w:val="25"/>
        </w:numPr>
        <w:ind w:hanging="912"/>
      </w:pPr>
      <w:r>
        <w:t xml:space="preserve">глаголы при помощи аффиксов </w:t>
      </w:r>
      <w:r>
        <w:rPr>
          <w:i/>
        </w:rPr>
        <w:t>dis-, mis-, re-,</w:t>
      </w:r>
      <w:r>
        <w:t xml:space="preserve"> -</w:t>
      </w:r>
      <w:r>
        <w:rPr>
          <w:i/>
        </w:rPr>
        <w:t>izel-ise</w:t>
      </w:r>
      <w:r>
        <w:t xml:space="preserve">; </w:t>
      </w:r>
    </w:p>
    <w:p w:rsidR="00FA5ACC" w:rsidRDefault="00125A01">
      <w:pPr>
        <w:numPr>
          <w:ilvl w:val="0"/>
          <w:numId w:val="25"/>
        </w:numPr>
        <w:spacing w:after="0"/>
        <w:ind w:hanging="912"/>
      </w:pPr>
      <w:r>
        <w:t xml:space="preserve">имена существительные при помощи суффиксов -orl -er, </w:t>
      </w:r>
      <w:r>
        <w:rPr>
          <w:i/>
        </w:rPr>
        <w:t>-ist</w:t>
      </w:r>
      <w:r>
        <w:t xml:space="preserve"> , </w:t>
      </w:r>
      <w:r>
        <w:rPr>
          <w:i/>
        </w:rPr>
        <w:t>-sionl-tion, -ncel-ence,</w:t>
      </w:r>
      <w:r>
        <w:t xml:space="preserve"> - </w:t>
      </w:r>
    </w:p>
    <w:p w:rsidR="00FA5ACC" w:rsidRPr="00125A01" w:rsidRDefault="00125A01">
      <w:pPr>
        <w:spacing w:after="164" w:line="228" w:lineRule="auto"/>
        <w:ind w:left="439" w:right="0" w:firstLine="0"/>
        <w:rPr>
          <w:lang w:val="en-US"/>
        </w:rPr>
      </w:pPr>
      <w:r w:rsidRPr="00125A01">
        <w:rPr>
          <w:i/>
          <w:lang w:val="en-US"/>
        </w:rPr>
        <w:t>ment, -ity</w:t>
      </w:r>
      <w:r w:rsidRPr="00125A01">
        <w:rPr>
          <w:lang w:val="en-US"/>
        </w:rPr>
        <w:t xml:space="preserve"> , </w:t>
      </w:r>
      <w:r w:rsidRPr="00125A01">
        <w:rPr>
          <w:i/>
          <w:lang w:val="en-US"/>
        </w:rPr>
        <w:t>-ness, -ship, -ing;</w:t>
      </w:r>
      <w:r w:rsidRPr="00125A01">
        <w:rPr>
          <w:lang w:val="en-US"/>
        </w:rPr>
        <w:t xml:space="preserve"> </w:t>
      </w:r>
    </w:p>
    <w:p w:rsidR="00FA5ACC" w:rsidRDefault="00125A01">
      <w:pPr>
        <w:numPr>
          <w:ilvl w:val="0"/>
          <w:numId w:val="25"/>
        </w:numPr>
        <w:spacing w:after="0"/>
        <w:ind w:hanging="912"/>
      </w:pPr>
      <w:r>
        <w:t xml:space="preserve">имена прилагательные при помощи аффиксов </w:t>
      </w:r>
      <w:r>
        <w:rPr>
          <w:i/>
        </w:rPr>
        <w:t>inter-;</w:t>
      </w:r>
      <w:r>
        <w:t xml:space="preserve"> -y, </w:t>
      </w:r>
      <w:r>
        <w:rPr>
          <w:i/>
        </w:rPr>
        <w:t>-ly, -ful</w:t>
      </w:r>
      <w:r>
        <w:t xml:space="preserve"> , </w:t>
      </w:r>
      <w:r>
        <w:rPr>
          <w:i/>
        </w:rPr>
        <w:t>-al</w:t>
      </w:r>
      <w:r>
        <w:t xml:space="preserve"> , -ic, </w:t>
      </w:r>
      <w:r>
        <w:rPr>
          <w:i/>
        </w:rPr>
        <w:t>-ianlan, -</w:t>
      </w:r>
    </w:p>
    <w:p w:rsidR="00FA5ACC" w:rsidRPr="00125A01" w:rsidRDefault="00125A01">
      <w:pPr>
        <w:spacing w:after="164" w:line="228" w:lineRule="auto"/>
        <w:ind w:left="439" w:right="0" w:firstLine="0"/>
        <w:rPr>
          <w:lang w:val="en-US"/>
        </w:rPr>
      </w:pPr>
      <w:r w:rsidRPr="00125A01">
        <w:rPr>
          <w:i/>
          <w:lang w:val="en-US"/>
        </w:rPr>
        <w:t>ing;</w:t>
      </w:r>
      <w:r w:rsidRPr="00125A01">
        <w:rPr>
          <w:lang w:val="en-US"/>
        </w:rPr>
        <w:t xml:space="preserve"> - </w:t>
      </w:r>
      <w:r w:rsidRPr="00125A01">
        <w:rPr>
          <w:i/>
          <w:lang w:val="en-US"/>
        </w:rPr>
        <w:t xml:space="preserve">ous, -ablelible, -less, -ive; </w:t>
      </w:r>
    </w:p>
    <w:p w:rsidR="00FA5ACC" w:rsidRDefault="00125A01">
      <w:pPr>
        <w:numPr>
          <w:ilvl w:val="0"/>
          <w:numId w:val="25"/>
        </w:numPr>
        <w:ind w:hanging="912"/>
      </w:pPr>
      <w:r>
        <w:t>наречия при помощи суффикса -</w:t>
      </w:r>
      <w:r>
        <w:rPr>
          <w:i/>
        </w:rPr>
        <w:t>ly</w:t>
      </w:r>
      <w:r>
        <w:t xml:space="preserve">; </w:t>
      </w:r>
    </w:p>
    <w:p w:rsidR="00FA5ACC" w:rsidRDefault="00125A01">
      <w:pPr>
        <w:numPr>
          <w:ilvl w:val="0"/>
          <w:numId w:val="25"/>
        </w:numPr>
        <w:ind w:hanging="912"/>
      </w:pPr>
      <w:r>
        <w:t xml:space="preserve">имена существительные, имена прилагательные, наречия при помощи отрицательных префиксов un-, im-lin-; </w:t>
      </w:r>
    </w:p>
    <w:p w:rsidR="00FA5ACC" w:rsidRDefault="00125A01">
      <w:pPr>
        <w:numPr>
          <w:ilvl w:val="0"/>
          <w:numId w:val="25"/>
        </w:numPr>
        <w:ind w:hanging="912"/>
      </w:pPr>
      <w:r>
        <w:t xml:space="preserve">числительные при помощи суффиксов </w:t>
      </w:r>
      <w:r>
        <w:rPr>
          <w:i/>
        </w:rPr>
        <w:t>-teen, -ty; -th.</w:t>
      </w:r>
      <w:r>
        <w:t xml:space="preserve">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распознавать и употреблять в речи в нескольких значениях многозначные слова, изученные в пределах тематики основной школы; </w:t>
      </w:r>
    </w:p>
    <w:p w:rsidR="00FA5ACC" w:rsidRDefault="00125A01">
      <w:pPr>
        <w:numPr>
          <w:ilvl w:val="0"/>
          <w:numId w:val="25"/>
        </w:numPr>
        <w:spacing w:after="164" w:line="228" w:lineRule="auto"/>
        <w:ind w:hanging="912"/>
      </w:pPr>
      <w:r>
        <w:rPr>
          <w:i/>
        </w:rPr>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FA5ACC" w:rsidRDefault="00125A01">
      <w:pPr>
        <w:numPr>
          <w:ilvl w:val="0"/>
          <w:numId w:val="25"/>
        </w:numPr>
        <w:spacing w:after="164" w:line="228" w:lineRule="auto"/>
        <w:ind w:hanging="912"/>
      </w:pPr>
      <w:r>
        <w:rPr>
          <w:i/>
        </w:rPr>
        <w:lastRenderedPageBreak/>
        <w:t xml:space="preserve">распознавать и употреблять в речи наиболее распространенные фразовые глаголы; </w:t>
      </w:r>
    </w:p>
    <w:p w:rsidR="00FA5ACC" w:rsidRDefault="00125A01">
      <w:pPr>
        <w:numPr>
          <w:ilvl w:val="0"/>
          <w:numId w:val="25"/>
        </w:numPr>
        <w:spacing w:after="164" w:line="228" w:lineRule="auto"/>
        <w:ind w:hanging="912"/>
      </w:pPr>
      <w:r>
        <w:rPr>
          <w:i/>
        </w:rPr>
        <w:t xml:space="preserve">распознавать принадлежность слов к частям речи по аффиксам; </w:t>
      </w:r>
    </w:p>
    <w:p w:rsidR="00FA5ACC" w:rsidRDefault="00125A01">
      <w:pPr>
        <w:numPr>
          <w:ilvl w:val="0"/>
          <w:numId w:val="25"/>
        </w:numPr>
        <w:spacing w:after="164" w:line="228" w:lineRule="auto"/>
        <w:ind w:hanging="912"/>
      </w:pPr>
      <w:r>
        <w:rPr>
          <w:i/>
        </w:rPr>
        <w:t xml:space="preserve">распознавать и употреблять в речи различные средства связи в тексте для обеспечения его целостности (firstly, to begin with, however, as for me, finally, at last, etc.); </w:t>
      </w:r>
    </w:p>
    <w:p w:rsidR="00FA5ACC" w:rsidRDefault="00125A01">
      <w:pPr>
        <w:numPr>
          <w:ilvl w:val="0"/>
          <w:numId w:val="25"/>
        </w:numPr>
        <w:spacing w:after="164" w:line="228" w:lineRule="auto"/>
        <w:ind w:hanging="912"/>
      </w:pPr>
      <w:r>
        <w:rPr>
          <w:i/>
        </w:rPr>
        <w:t xml:space="preserve">использовать языковую догадку в процессе чтения и аудирования (догадываться о значении незнакомых слов по контексту, по сходству с русским/родным языком, по словообразовательным элементам. </w:t>
      </w:r>
      <w:r>
        <w:rPr>
          <w:sz w:val="28"/>
        </w:rPr>
        <w:t xml:space="preserve">Грамматическая сторона речи  </w:t>
      </w:r>
    </w:p>
    <w:p w:rsidR="00FA5ACC" w:rsidRDefault="00125A01">
      <w:pPr>
        <w:spacing w:line="235" w:lineRule="auto"/>
        <w:ind w:left="718" w:right="0" w:hanging="10"/>
      </w:pPr>
      <w:r>
        <w:rPr>
          <w:b/>
        </w:rPr>
        <w:t>Выпускник научится:</w:t>
      </w:r>
      <w:r>
        <w:rPr>
          <w:i/>
        </w:rPr>
        <w:t xml:space="preserve"> </w:t>
      </w:r>
    </w:p>
    <w:p w:rsidR="00FA5ACC" w:rsidRDefault="00125A01">
      <w:pPr>
        <w:numPr>
          <w:ilvl w:val="0"/>
          <w:numId w:val="25"/>
        </w:numPr>
        <w:ind w:hanging="912"/>
      </w:pPr>
      <w:r>
        <w:t xml:space="preserve">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FA5ACC" w:rsidRDefault="00125A01">
      <w:pPr>
        <w:numPr>
          <w:ilvl w:val="0"/>
          <w:numId w:val="25"/>
        </w:numPr>
        <w:ind w:hanging="912"/>
      </w:pPr>
      <w: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FA5ACC" w:rsidRDefault="00125A01">
      <w:pPr>
        <w:numPr>
          <w:ilvl w:val="0"/>
          <w:numId w:val="25"/>
        </w:numPr>
        <w:ind w:hanging="912"/>
      </w:pPr>
      <w: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FA5ACC" w:rsidRDefault="00125A01">
      <w:pPr>
        <w:numPr>
          <w:ilvl w:val="0"/>
          <w:numId w:val="25"/>
        </w:numPr>
        <w:ind w:hanging="912"/>
      </w:pPr>
      <w:r>
        <w:t xml:space="preserve">распознавать и употреблять в речи предложения с начальным It; </w:t>
      </w:r>
    </w:p>
    <w:p w:rsidR="00FA5ACC" w:rsidRDefault="00125A01">
      <w:pPr>
        <w:numPr>
          <w:ilvl w:val="0"/>
          <w:numId w:val="25"/>
        </w:numPr>
        <w:ind w:hanging="912"/>
      </w:pPr>
      <w:r>
        <w:t xml:space="preserve">распознавать и употреблять в речи предложения с начальным </w:t>
      </w:r>
      <w:r>
        <w:rPr>
          <w:i/>
        </w:rPr>
        <w:t>There + to be;</w:t>
      </w:r>
      <w:r>
        <w:t xml:space="preserve"> </w:t>
      </w:r>
    </w:p>
    <w:p w:rsidR="00FA5ACC" w:rsidRDefault="00125A01">
      <w:pPr>
        <w:numPr>
          <w:ilvl w:val="0"/>
          <w:numId w:val="25"/>
        </w:numPr>
        <w:ind w:hanging="912"/>
      </w:pPr>
      <w:r>
        <w:t xml:space="preserve">распознавать и употреблять в речи сложносочиненные предложения с сочинительными союзами </w:t>
      </w:r>
      <w:r>
        <w:rPr>
          <w:i/>
        </w:rPr>
        <w:t>and</w:t>
      </w:r>
      <w:r>
        <w:t xml:space="preserve">, </w:t>
      </w:r>
      <w:r>
        <w:rPr>
          <w:i/>
        </w:rPr>
        <w:t>but</w:t>
      </w:r>
      <w:r>
        <w:t xml:space="preserve">, </w:t>
      </w:r>
      <w:r>
        <w:rPr>
          <w:i/>
        </w:rPr>
        <w:t>or</w:t>
      </w:r>
      <w:r>
        <w:t xml:space="preserve">; </w:t>
      </w:r>
    </w:p>
    <w:p w:rsidR="00FA5ACC" w:rsidRDefault="00125A01">
      <w:pPr>
        <w:numPr>
          <w:ilvl w:val="0"/>
          <w:numId w:val="25"/>
        </w:numPr>
        <w:ind w:hanging="912"/>
      </w:pPr>
      <w:r>
        <w:t xml:space="preserve">распознавать и употреблять в речи сложноподчиненные предложения с союзами и союзными словами </w:t>
      </w:r>
      <w:r>
        <w:rPr>
          <w:i/>
        </w:rPr>
        <w:t>because</w:t>
      </w:r>
      <w:r>
        <w:t xml:space="preserve">, </w:t>
      </w:r>
      <w:r>
        <w:rPr>
          <w:i/>
        </w:rPr>
        <w:t>if</w:t>
      </w:r>
      <w:r>
        <w:t xml:space="preserve">, </w:t>
      </w:r>
      <w:r>
        <w:rPr>
          <w:i/>
        </w:rPr>
        <w:t>that</w:t>
      </w:r>
      <w:r>
        <w:t xml:space="preserve">, </w:t>
      </w:r>
      <w:r>
        <w:rPr>
          <w:i/>
        </w:rPr>
        <w:t>who</w:t>
      </w:r>
      <w:r>
        <w:t xml:space="preserve">, </w:t>
      </w:r>
      <w:r>
        <w:rPr>
          <w:i/>
        </w:rPr>
        <w:t>which</w:t>
      </w:r>
      <w:r>
        <w:t xml:space="preserve">, </w:t>
      </w:r>
      <w:r>
        <w:rPr>
          <w:i/>
        </w:rPr>
        <w:t>what</w:t>
      </w:r>
      <w:r>
        <w:t xml:space="preserve">, </w:t>
      </w:r>
      <w:r>
        <w:rPr>
          <w:i/>
        </w:rPr>
        <w:t>when</w:t>
      </w:r>
      <w:r>
        <w:t xml:space="preserve">, </w:t>
      </w:r>
      <w:r>
        <w:rPr>
          <w:i/>
        </w:rPr>
        <w:t>where, how, why</w:t>
      </w:r>
      <w:r>
        <w:t xml:space="preserve">; </w:t>
      </w:r>
    </w:p>
    <w:p w:rsidR="00FA5ACC" w:rsidRDefault="00125A01">
      <w:pPr>
        <w:numPr>
          <w:ilvl w:val="0"/>
          <w:numId w:val="25"/>
        </w:numPr>
        <w:ind w:hanging="912"/>
      </w:pPr>
      <w:r>
        <w:t xml:space="preserve">использовать косвенную речь в утвердительных и вопросительных предложениях в настоящем и прошедшем времени; </w:t>
      </w:r>
    </w:p>
    <w:p w:rsidR="00FA5ACC" w:rsidRDefault="00125A01">
      <w:pPr>
        <w:numPr>
          <w:ilvl w:val="0"/>
          <w:numId w:val="25"/>
        </w:numPr>
        <w:spacing w:after="0"/>
        <w:ind w:hanging="912"/>
      </w:pPr>
      <w:r>
        <w:t xml:space="preserve">распознавать и употреблять в речи условные предложения реального характера (Conditional I - </w:t>
      </w:r>
      <w:r>
        <w:rPr>
          <w:i/>
        </w:rPr>
        <w:t>If I see Jim, I’ll invite him to our school party)</w:t>
      </w:r>
      <w:r>
        <w:t xml:space="preserve"> и нереального характера </w:t>
      </w:r>
    </w:p>
    <w:p w:rsidR="00FA5ACC" w:rsidRPr="00125A01" w:rsidRDefault="00125A01">
      <w:pPr>
        <w:spacing w:after="164" w:line="228" w:lineRule="auto"/>
        <w:ind w:left="439" w:right="0" w:firstLine="0"/>
        <w:rPr>
          <w:lang w:val="en-US"/>
        </w:rPr>
      </w:pPr>
      <w:r w:rsidRPr="00125A01">
        <w:rPr>
          <w:lang w:val="en-US"/>
        </w:rPr>
        <w:t xml:space="preserve">(Conditional II - </w:t>
      </w:r>
      <w:r w:rsidRPr="00125A01">
        <w:rPr>
          <w:i/>
          <w:lang w:val="en-US"/>
        </w:rPr>
        <w:t>If I were you, I would start learning French);</w:t>
      </w:r>
      <w:r w:rsidRPr="00125A01">
        <w:rPr>
          <w:lang w:val="en-US"/>
        </w:rPr>
        <w:t xml:space="preserve"> </w:t>
      </w:r>
    </w:p>
    <w:p w:rsidR="00FA5ACC" w:rsidRDefault="00125A01">
      <w:pPr>
        <w:numPr>
          <w:ilvl w:val="0"/>
          <w:numId w:val="25"/>
        </w:numPr>
        <w:ind w:hanging="912"/>
      </w:pPr>
      <w: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FA5ACC" w:rsidRDefault="00125A01">
      <w:pPr>
        <w:numPr>
          <w:ilvl w:val="0"/>
          <w:numId w:val="25"/>
        </w:numPr>
        <w:ind w:hanging="912"/>
      </w:pPr>
      <w:r>
        <w:t xml:space="preserve">распознавать и употреблять в речи существительные с определенным/ неопределенным/нулевым артиклем; </w:t>
      </w:r>
    </w:p>
    <w:p w:rsidR="00FA5ACC" w:rsidRDefault="00125A01">
      <w:pPr>
        <w:numPr>
          <w:ilvl w:val="0"/>
          <w:numId w:val="25"/>
        </w:numPr>
        <w:ind w:hanging="912"/>
      </w:pPr>
      <w:r>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FA5ACC" w:rsidRDefault="00125A01">
      <w:pPr>
        <w:numPr>
          <w:ilvl w:val="0"/>
          <w:numId w:val="25"/>
        </w:numPr>
        <w:ind w:hanging="912"/>
      </w:pPr>
      <w: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r>
        <w:rPr>
          <w:sz w:val="22"/>
        </w:rPr>
        <w:t>-</w:t>
      </w:r>
      <w:r>
        <w:rPr>
          <w:rFonts w:ascii="Arial" w:eastAsia="Arial" w:hAnsi="Arial" w:cs="Arial"/>
          <w:sz w:val="22"/>
        </w:rPr>
        <w:t xml:space="preserve"> </w:t>
      </w:r>
      <w:r>
        <w:t xml:space="preserve"> распознавать и употреблять в речи наречия времени и образа действия и слова, выражающие количество (</w:t>
      </w:r>
      <w:r>
        <w:rPr>
          <w:i/>
        </w:rPr>
        <w:t>many</w:t>
      </w:r>
      <w:r>
        <w:t>/</w:t>
      </w:r>
      <w:r>
        <w:rPr>
          <w:i/>
        </w:rPr>
        <w:t>much</w:t>
      </w:r>
      <w:r>
        <w:t xml:space="preserve">, </w:t>
      </w:r>
      <w:r>
        <w:rPr>
          <w:i/>
        </w:rPr>
        <w:t>few</w:t>
      </w:r>
      <w:r>
        <w:t>/</w:t>
      </w:r>
      <w:r>
        <w:rPr>
          <w:i/>
        </w:rPr>
        <w:t>a few</w:t>
      </w:r>
      <w:r>
        <w:t xml:space="preserve">, </w:t>
      </w:r>
      <w:r>
        <w:rPr>
          <w:i/>
        </w:rPr>
        <w:t>little</w:t>
      </w:r>
      <w:r>
        <w:t>/</w:t>
      </w:r>
      <w:r>
        <w:rPr>
          <w:i/>
        </w:rPr>
        <w:t>a little</w:t>
      </w:r>
      <w:r>
        <w:t xml:space="preserve">); наречия в положительной, сравнительной и превосходной степенях, образованные по правилу и исключения; </w:t>
      </w:r>
    </w:p>
    <w:p w:rsidR="00FA5ACC" w:rsidRDefault="00125A01">
      <w:pPr>
        <w:numPr>
          <w:ilvl w:val="0"/>
          <w:numId w:val="25"/>
        </w:numPr>
        <w:ind w:hanging="912"/>
      </w:pPr>
      <w:r>
        <w:lastRenderedPageBreak/>
        <w:t xml:space="preserve">распознавать и употреблять в речи количественные и порядковые числительные; </w:t>
      </w:r>
    </w:p>
    <w:p w:rsidR="00FA5ACC" w:rsidRDefault="00125A01">
      <w:pPr>
        <w:numPr>
          <w:ilvl w:val="0"/>
          <w:numId w:val="25"/>
        </w:numPr>
        <w:ind w:hanging="912"/>
      </w:pPr>
      <w:r>
        <w:t xml:space="preserve">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 </w:t>
      </w:r>
    </w:p>
    <w:p w:rsidR="00FA5ACC" w:rsidRDefault="00125A01">
      <w:pPr>
        <w:numPr>
          <w:ilvl w:val="0"/>
          <w:numId w:val="25"/>
        </w:numPr>
        <w:ind w:hanging="912"/>
      </w:pPr>
      <w:r>
        <w:t xml:space="preserve">распознавать и употреблять в речи различные грамматические средства для выражения будущего времени: Simple Future, </w:t>
      </w:r>
      <w:r>
        <w:rPr>
          <w:i/>
        </w:rPr>
        <w:t>to be going to,</w:t>
      </w:r>
      <w:r>
        <w:t xml:space="preserve"> Present Continuous; </w:t>
      </w:r>
    </w:p>
    <w:p w:rsidR="00FA5ACC" w:rsidRDefault="00125A01">
      <w:pPr>
        <w:numPr>
          <w:ilvl w:val="0"/>
          <w:numId w:val="25"/>
        </w:numPr>
        <w:ind w:hanging="912"/>
      </w:pPr>
      <w:r>
        <w:t xml:space="preserve">распознавать и употреблять в речи модальные глаголы и их эквиваленты </w:t>
      </w:r>
      <w:r>
        <w:rPr>
          <w:i/>
        </w:rPr>
        <w:t>(may, can,</w:t>
      </w:r>
      <w:r>
        <w:t xml:space="preserve"> </w:t>
      </w:r>
    </w:p>
    <w:p w:rsidR="00FA5ACC" w:rsidRPr="00125A01" w:rsidRDefault="00125A01">
      <w:pPr>
        <w:spacing w:after="164" w:line="228" w:lineRule="auto"/>
        <w:ind w:left="708" w:right="0" w:firstLine="0"/>
        <w:rPr>
          <w:lang w:val="en-US"/>
        </w:rPr>
      </w:pPr>
      <w:r w:rsidRPr="00125A01">
        <w:rPr>
          <w:i/>
          <w:lang w:val="en-US"/>
        </w:rPr>
        <w:t>could</w:t>
      </w:r>
      <w:r w:rsidRPr="00125A01">
        <w:rPr>
          <w:lang w:val="en-US"/>
        </w:rPr>
        <w:t xml:space="preserve">, </w:t>
      </w:r>
      <w:r w:rsidRPr="00125A01">
        <w:rPr>
          <w:i/>
          <w:lang w:val="en-US"/>
        </w:rPr>
        <w:t>be ableto</w:t>
      </w:r>
      <w:r w:rsidRPr="00125A01">
        <w:rPr>
          <w:lang w:val="en-US"/>
        </w:rPr>
        <w:t xml:space="preserve">, </w:t>
      </w:r>
      <w:r w:rsidRPr="00125A01">
        <w:rPr>
          <w:i/>
          <w:lang w:val="en-US"/>
        </w:rPr>
        <w:t>must</w:t>
      </w:r>
      <w:r w:rsidRPr="00125A01">
        <w:rPr>
          <w:lang w:val="en-US"/>
        </w:rPr>
        <w:t xml:space="preserve">, </w:t>
      </w:r>
      <w:r w:rsidRPr="00125A01">
        <w:rPr>
          <w:i/>
          <w:lang w:val="en-US"/>
        </w:rPr>
        <w:t>have to</w:t>
      </w:r>
      <w:r w:rsidRPr="00125A01">
        <w:rPr>
          <w:lang w:val="en-US"/>
        </w:rPr>
        <w:t xml:space="preserve">, </w:t>
      </w:r>
      <w:r w:rsidRPr="00125A01">
        <w:rPr>
          <w:i/>
          <w:lang w:val="en-US"/>
        </w:rPr>
        <w:t>should</w:t>
      </w:r>
      <w:r w:rsidRPr="00125A01">
        <w:rPr>
          <w:lang w:val="en-US"/>
        </w:rPr>
        <w:t>);</w:t>
      </w:r>
      <w:r w:rsidRPr="00125A01">
        <w:rPr>
          <w:i/>
          <w:lang w:val="en-US"/>
        </w:rPr>
        <w:t xml:space="preserve"> </w:t>
      </w:r>
    </w:p>
    <w:p w:rsidR="00FA5ACC" w:rsidRDefault="00125A01">
      <w:pPr>
        <w:numPr>
          <w:ilvl w:val="0"/>
          <w:numId w:val="25"/>
        </w:numPr>
        <w:spacing w:line="336" w:lineRule="auto"/>
        <w:ind w:hanging="912"/>
      </w:pPr>
      <w:r>
        <w:t xml:space="preserve">распознавать и употреблять в речи глаголы в следующих формах страдательного залога: Present Simple Passive, Past Simple Passive; </w:t>
      </w:r>
    </w:p>
    <w:p w:rsidR="00FA5ACC" w:rsidRDefault="00125A01">
      <w:pPr>
        <w:numPr>
          <w:ilvl w:val="0"/>
          <w:numId w:val="25"/>
        </w:numPr>
        <w:ind w:hanging="912"/>
      </w:pPr>
      <w:r>
        <w:t xml:space="preserve">распознавать и употреблять в речи предлоги места, времени, направления; предлоги, употребляемые при глаголах в страдательном залоге.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 </w:t>
      </w:r>
    </w:p>
    <w:p w:rsidR="00FA5ACC" w:rsidRDefault="00125A01">
      <w:pPr>
        <w:numPr>
          <w:ilvl w:val="0"/>
          <w:numId w:val="25"/>
        </w:numPr>
        <w:spacing w:after="164" w:line="228" w:lineRule="auto"/>
        <w:ind w:hanging="912"/>
      </w:pPr>
      <w:r>
        <w:rPr>
          <w:i/>
        </w:rPr>
        <w:t xml:space="preserve">распознавать и употреблять в речи сложноподчиненные предложения с союзами whoever, whatever, however, whenever; </w:t>
      </w:r>
    </w:p>
    <w:p w:rsidR="00FA5ACC" w:rsidRDefault="00125A01">
      <w:pPr>
        <w:numPr>
          <w:ilvl w:val="0"/>
          <w:numId w:val="25"/>
        </w:numPr>
        <w:spacing w:after="0" w:line="228" w:lineRule="auto"/>
        <w:ind w:hanging="912"/>
      </w:pPr>
      <w:r>
        <w:rPr>
          <w:i/>
        </w:rPr>
        <w:t>распознавать и употреблять в речи предложения с конструкциями as</w:t>
      </w:r>
      <w:r>
        <w:t xml:space="preserve"> ... </w:t>
      </w:r>
      <w:r>
        <w:rPr>
          <w:i/>
        </w:rPr>
        <w:t>as; not so</w:t>
      </w:r>
      <w:r>
        <w:t xml:space="preserve"> ... </w:t>
      </w:r>
      <w:r>
        <w:rPr>
          <w:i/>
        </w:rPr>
        <w:t xml:space="preserve">as; </w:t>
      </w:r>
    </w:p>
    <w:p w:rsidR="00FA5ACC" w:rsidRDefault="00125A01">
      <w:pPr>
        <w:spacing w:after="164" w:line="228" w:lineRule="auto"/>
        <w:ind w:left="420" w:right="0" w:firstLine="0"/>
      </w:pPr>
      <w:r>
        <w:rPr>
          <w:i/>
        </w:rPr>
        <w:t>either</w:t>
      </w:r>
      <w:r>
        <w:t xml:space="preserve"> ... </w:t>
      </w:r>
      <w:r>
        <w:rPr>
          <w:i/>
        </w:rPr>
        <w:t>or; neither</w:t>
      </w:r>
      <w:r>
        <w:t xml:space="preserve"> ... </w:t>
      </w:r>
      <w:r>
        <w:rPr>
          <w:i/>
        </w:rPr>
        <w:t xml:space="preserve">nor; </w:t>
      </w:r>
    </w:p>
    <w:p w:rsidR="00FA5ACC" w:rsidRDefault="00125A01">
      <w:pPr>
        <w:numPr>
          <w:ilvl w:val="0"/>
          <w:numId w:val="25"/>
        </w:numPr>
        <w:spacing w:after="164" w:line="228" w:lineRule="auto"/>
        <w:ind w:hanging="912"/>
      </w:pPr>
      <w:r>
        <w:rPr>
          <w:i/>
        </w:rPr>
        <w:t xml:space="preserve">распознавать и употреблять в речи предложения с конструкцией I wish; </w:t>
      </w:r>
    </w:p>
    <w:p w:rsidR="00FA5ACC" w:rsidRDefault="00125A01">
      <w:pPr>
        <w:numPr>
          <w:ilvl w:val="0"/>
          <w:numId w:val="25"/>
        </w:numPr>
        <w:spacing w:after="164" w:line="228" w:lineRule="auto"/>
        <w:ind w:hanging="912"/>
      </w:pPr>
      <w:r>
        <w:rPr>
          <w:i/>
        </w:rPr>
        <w:t xml:space="preserve">распознавать и употреблять в речи конструкции с глаголами на -ing: to love/hate doing something; Stop talking; </w:t>
      </w:r>
    </w:p>
    <w:p w:rsidR="00FA5ACC" w:rsidRPr="00125A01" w:rsidRDefault="00125A01">
      <w:pPr>
        <w:numPr>
          <w:ilvl w:val="0"/>
          <w:numId w:val="25"/>
        </w:numPr>
        <w:spacing w:after="164" w:line="228" w:lineRule="auto"/>
        <w:ind w:hanging="912"/>
        <w:rPr>
          <w:lang w:val="en-US"/>
        </w:rPr>
      </w:pPr>
      <w:r>
        <w:rPr>
          <w:i/>
        </w:rPr>
        <w:t>распознавать</w:t>
      </w:r>
      <w:r w:rsidRPr="00125A01">
        <w:rPr>
          <w:i/>
          <w:lang w:val="en-US"/>
        </w:rPr>
        <w:t xml:space="preserve"> </w:t>
      </w:r>
      <w:r>
        <w:rPr>
          <w:i/>
        </w:rPr>
        <w:t>и</w:t>
      </w:r>
      <w:r w:rsidRPr="00125A01">
        <w:rPr>
          <w:i/>
          <w:lang w:val="en-US"/>
        </w:rPr>
        <w:t xml:space="preserve"> </w:t>
      </w:r>
      <w:r>
        <w:rPr>
          <w:i/>
        </w:rPr>
        <w:t>употреблять</w:t>
      </w:r>
      <w:r w:rsidRPr="00125A01">
        <w:rPr>
          <w:i/>
          <w:lang w:val="en-US"/>
        </w:rPr>
        <w:t xml:space="preserve"> </w:t>
      </w:r>
      <w:r>
        <w:rPr>
          <w:i/>
        </w:rPr>
        <w:t>в</w:t>
      </w:r>
      <w:r w:rsidRPr="00125A01">
        <w:rPr>
          <w:i/>
          <w:lang w:val="en-US"/>
        </w:rPr>
        <w:t xml:space="preserve"> </w:t>
      </w:r>
      <w:r>
        <w:rPr>
          <w:i/>
        </w:rPr>
        <w:t>речи</w:t>
      </w:r>
      <w:r w:rsidRPr="00125A01">
        <w:rPr>
          <w:i/>
          <w:lang w:val="en-US"/>
        </w:rPr>
        <w:t xml:space="preserve"> </w:t>
      </w:r>
      <w:r>
        <w:rPr>
          <w:i/>
        </w:rPr>
        <w:t>конструкции</w:t>
      </w:r>
      <w:r w:rsidRPr="00125A01">
        <w:rPr>
          <w:i/>
          <w:lang w:val="en-US"/>
        </w:rPr>
        <w:t xml:space="preserve"> It takes me</w:t>
      </w:r>
      <w:r w:rsidRPr="00125A01">
        <w:rPr>
          <w:lang w:val="en-US"/>
        </w:rPr>
        <w:t xml:space="preserve"> ... </w:t>
      </w:r>
      <w:r w:rsidRPr="00125A01">
        <w:rPr>
          <w:i/>
          <w:lang w:val="en-US"/>
        </w:rPr>
        <w:t xml:space="preserve">to do something; to look / feel / be happy; </w:t>
      </w:r>
    </w:p>
    <w:p w:rsidR="00FA5ACC" w:rsidRDefault="00125A01">
      <w:pPr>
        <w:numPr>
          <w:ilvl w:val="0"/>
          <w:numId w:val="25"/>
        </w:numPr>
        <w:spacing w:after="164" w:line="228" w:lineRule="auto"/>
        <w:ind w:hanging="912"/>
      </w:pPr>
      <w:r>
        <w:rPr>
          <w:i/>
        </w:rPr>
        <w:t xml:space="preserve">распознавать и употреблять в речи определения, выраженные прилагательными, в правильном порядке их следования; </w:t>
      </w:r>
    </w:p>
    <w:p w:rsidR="00FA5ACC" w:rsidRDefault="00125A01">
      <w:pPr>
        <w:numPr>
          <w:ilvl w:val="0"/>
          <w:numId w:val="25"/>
        </w:numPr>
        <w:spacing w:after="164" w:line="228" w:lineRule="auto"/>
        <w:ind w:hanging="912"/>
      </w:pPr>
      <w:r>
        <w:rPr>
          <w:i/>
        </w:rPr>
        <w:t xml:space="preserve">распознавать и употреблять в речи глаголы во временных формах действительного залога: Past Perfect, Present Perfect Continuous, Future-in-the-Past; </w:t>
      </w:r>
    </w:p>
    <w:p w:rsidR="00FA5ACC" w:rsidRDefault="00125A01">
      <w:pPr>
        <w:numPr>
          <w:ilvl w:val="0"/>
          <w:numId w:val="25"/>
        </w:numPr>
        <w:spacing w:after="0" w:line="228" w:lineRule="auto"/>
        <w:ind w:hanging="912"/>
      </w:pPr>
      <w:r>
        <w:rPr>
          <w:i/>
        </w:rPr>
        <w:t xml:space="preserve">распознавать и употреблять в речи глаголы в формах страдательного залога </w:t>
      </w:r>
    </w:p>
    <w:p w:rsidR="00FA5ACC" w:rsidRPr="00125A01" w:rsidRDefault="00125A01">
      <w:pPr>
        <w:spacing w:after="164" w:line="228" w:lineRule="auto"/>
        <w:ind w:left="420" w:right="0" w:firstLine="0"/>
        <w:rPr>
          <w:lang w:val="en-US"/>
        </w:rPr>
      </w:pPr>
      <w:r w:rsidRPr="00125A01">
        <w:rPr>
          <w:i/>
          <w:lang w:val="en-US"/>
        </w:rPr>
        <w:t xml:space="preserve">Future Simple Passive, Present Perfect Passive; </w:t>
      </w:r>
    </w:p>
    <w:p w:rsidR="00FA5ACC" w:rsidRDefault="00125A01">
      <w:pPr>
        <w:numPr>
          <w:ilvl w:val="0"/>
          <w:numId w:val="25"/>
        </w:numPr>
        <w:spacing w:after="164" w:line="228" w:lineRule="auto"/>
        <w:ind w:hanging="912"/>
      </w:pPr>
      <w:r>
        <w:rPr>
          <w:i/>
        </w:rPr>
        <w:t xml:space="preserve">распознавать и употреблять в речи модальные глаголы need, shall, might, would; </w:t>
      </w:r>
    </w:p>
    <w:p w:rsidR="00FA5ACC" w:rsidRDefault="00125A01">
      <w:pPr>
        <w:numPr>
          <w:ilvl w:val="0"/>
          <w:numId w:val="25"/>
        </w:numPr>
        <w:spacing w:after="164" w:line="228" w:lineRule="auto"/>
        <w:ind w:hanging="912"/>
      </w:pPr>
      <w:r>
        <w:rPr>
          <w:i/>
        </w:rPr>
        <w:t xml:space="preserve">распознавать по формальным признакам и понимать значение неличных форм глагола </w:t>
      </w:r>
    </w:p>
    <w:p w:rsidR="00FA5ACC" w:rsidRDefault="00125A01">
      <w:pPr>
        <w:spacing w:after="164" w:line="228" w:lineRule="auto"/>
        <w:ind w:left="0" w:right="0"/>
      </w:pPr>
      <w:r>
        <w:rPr>
          <w:i/>
        </w:rPr>
        <w:t xml:space="preserve">(инфинитива, герундия, причастия I и II, отглагольного существительного) без различения их функций и употреблять их в речи; </w:t>
      </w:r>
    </w:p>
    <w:p w:rsidR="00FA5ACC" w:rsidRDefault="00125A01">
      <w:pPr>
        <w:numPr>
          <w:ilvl w:val="0"/>
          <w:numId w:val="25"/>
        </w:numPr>
        <w:spacing w:after="171" w:line="242" w:lineRule="auto"/>
        <w:ind w:hanging="912"/>
      </w:pPr>
      <w:r>
        <w:rPr>
          <w:i/>
        </w:rPr>
        <w:t xml:space="preserve">распознавать </w:t>
      </w:r>
      <w:r>
        <w:rPr>
          <w:i/>
        </w:rPr>
        <w:tab/>
        <w:t xml:space="preserve">и </w:t>
      </w:r>
      <w:r>
        <w:rPr>
          <w:i/>
        </w:rPr>
        <w:tab/>
        <w:t xml:space="preserve">употреблять </w:t>
      </w:r>
      <w:r>
        <w:rPr>
          <w:i/>
        </w:rPr>
        <w:tab/>
        <w:t xml:space="preserve">в </w:t>
      </w:r>
      <w:r>
        <w:rPr>
          <w:i/>
        </w:rPr>
        <w:tab/>
        <w:t xml:space="preserve">речи </w:t>
      </w:r>
      <w:r>
        <w:rPr>
          <w:i/>
        </w:rPr>
        <w:tab/>
        <w:t xml:space="preserve">словосочетания </w:t>
      </w:r>
      <w:r>
        <w:rPr>
          <w:i/>
        </w:rPr>
        <w:tab/>
        <w:t xml:space="preserve">«Причастие I+существительное» (a playing child) и «Причастие II+существительное» (a written poem). </w:t>
      </w:r>
    </w:p>
    <w:p w:rsidR="00FA5ACC" w:rsidRDefault="00125A01">
      <w:pPr>
        <w:spacing w:after="172" w:line="236" w:lineRule="auto"/>
        <w:ind w:left="703" w:right="0" w:hanging="10"/>
        <w:jc w:val="left"/>
      </w:pPr>
      <w:r>
        <w:rPr>
          <w:sz w:val="28"/>
        </w:rPr>
        <w:t xml:space="preserve">Социокультурные знания и умения </w:t>
      </w:r>
    </w:p>
    <w:p w:rsidR="00FA5ACC" w:rsidRDefault="00125A01">
      <w:pPr>
        <w:spacing w:line="235" w:lineRule="auto"/>
        <w:ind w:left="718" w:right="0" w:hanging="10"/>
      </w:pPr>
      <w:r>
        <w:rPr>
          <w:b/>
        </w:rPr>
        <w:lastRenderedPageBreak/>
        <w:t xml:space="preserve">Выпускник научится: </w:t>
      </w:r>
    </w:p>
    <w:p w:rsidR="00FA5ACC" w:rsidRDefault="00125A01">
      <w:pPr>
        <w:numPr>
          <w:ilvl w:val="0"/>
          <w:numId w:val="25"/>
        </w:numPr>
        <w:spacing w:after="165" w:line="237" w:lineRule="auto"/>
        <w:ind w:hanging="912"/>
      </w:pPr>
      <w:r>
        <w:t xml:space="preserve">употреблять в </w:t>
      </w:r>
      <w:r>
        <w:tab/>
        <w:t xml:space="preserve">устной и письменной речи в ситуациях формального и неформального общения основные нормы речевого этикета, принятые в странах изучаемого языка; </w:t>
      </w:r>
    </w:p>
    <w:p w:rsidR="00FA5ACC" w:rsidRDefault="00125A01">
      <w:pPr>
        <w:numPr>
          <w:ilvl w:val="0"/>
          <w:numId w:val="25"/>
        </w:numPr>
        <w:ind w:hanging="912"/>
      </w:pPr>
      <w:r>
        <w:t xml:space="preserve">представлять родную страну и культуру на английском языке; </w:t>
      </w:r>
    </w:p>
    <w:p w:rsidR="00FA5ACC" w:rsidRDefault="00125A01">
      <w:pPr>
        <w:numPr>
          <w:ilvl w:val="0"/>
          <w:numId w:val="25"/>
        </w:numPr>
        <w:ind w:hanging="912"/>
      </w:pPr>
      <w:r>
        <w:t xml:space="preserve">понимать социокультурные реалии при чтении и аудировании в рамках изученного материала.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использовать социокультурные реалии при создании устных и письменных высказываний; </w:t>
      </w:r>
    </w:p>
    <w:p w:rsidR="00FA5ACC" w:rsidRDefault="00125A01">
      <w:pPr>
        <w:numPr>
          <w:ilvl w:val="0"/>
          <w:numId w:val="25"/>
        </w:numPr>
        <w:spacing w:after="164" w:line="228" w:lineRule="auto"/>
        <w:ind w:hanging="912"/>
      </w:pPr>
      <w:r>
        <w:rPr>
          <w:i/>
        </w:rPr>
        <w:t xml:space="preserve">находить сходство и различие в традициях родной страны и страны/стран изучаемого языка. </w:t>
      </w:r>
    </w:p>
    <w:p w:rsidR="00FA5ACC" w:rsidRDefault="00125A01">
      <w:pPr>
        <w:spacing w:after="172" w:line="236" w:lineRule="auto"/>
        <w:ind w:left="703" w:right="0" w:hanging="10"/>
        <w:jc w:val="left"/>
      </w:pPr>
      <w:r>
        <w:rPr>
          <w:sz w:val="28"/>
        </w:rPr>
        <w:t xml:space="preserve">Компенсаторные умения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выходить из положения при дефиците языковых средств: использовать переспрос при говорении.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использовать перифраз, синонимические и антонимические средства при говорении; </w:t>
      </w:r>
    </w:p>
    <w:p w:rsidR="00FA5ACC" w:rsidRDefault="00125A01">
      <w:pPr>
        <w:numPr>
          <w:ilvl w:val="0"/>
          <w:numId w:val="25"/>
        </w:numPr>
        <w:spacing w:after="0" w:line="228" w:lineRule="auto"/>
        <w:ind w:hanging="912"/>
      </w:pPr>
      <w:r>
        <w:rPr>
          <w:i/>
        </w:rPr>
        <w:t>пользоваться языковой и контекстуальной догадкой при аудировании и чтении.</w:t>
      </w:r>
    </w:p>
    <w:p w:rsidR="00FA5ACC" w:rsidRDefault="00FA5ACC">
      <w:pPr>
        <w:sectPr w:rsidR="00FA5ACC">
          <w:headerReference w:type="even" r:id="rId19"/>
          <w:headerReference w:type="default" r:id="rId20"/>
          <w:footerReference w:type="even" r:id="rId21"/>
          <w:footerReference w:type="default" r:id="rId22"/>
          <w:headerReference w:type="first" r:id="rId23"/>
          <w:footerReference w:type="first" r:id="rId24"/>
          <w:pgSz w:w="11909" w:h="16838"/>
          <w:pgMar w:top="573" w:right="549" w:bottom="587" w:left="1702" w:header="720" w:footer="208" w:gutter="0"/>
          <w:cols w:space="720"/>
        </w:sectPr>
      </w:pPr>
    </w:p>
    <w:p w:rsidR="00FA5ACC" w:rsidRDefault="00125A01">
      <w:pPr>
        <w:spacing w:after="166" w:line="240" w:lineRule="auto"/>
        <w:ind w:left="14" w:right="-15" w:hanging="10"/>
        <w:jc w:val="left"/>
      </w:pPr>
      <w:r>
        <w:rPr>
          <w:b/>
          <w:sz w:val="28"/>
        </w:rPr>
        <w:lastRenderedPageBreak/>
        <w:t>1.2.5.6.</w:t>
      </w:r>
      <w:r>
        <w:rPr>
          <w:rFonts w:ascii="Arial" w:eastAsia="Arial" w:hAnsi="Arial" w:cs="Arial"/>
          <w:b/>
          <w:sz w:val="28"/>
        </w:rPr>
        <w:t xml:space="preserve"> </w:t>
      </w:r>
      <w:r>
        <w:rPr>
          <w:b/>
          <w:sz w:val="26"/>
        </w:rPr>
        <w:t xml:space="preserve">Второй иностранный язык (немецкий) </w:t>
      </w:r>
    </w:p>
    <w:p w:rsidR="00FA5ACC" w:rsidRDefault="00125A01">
      <w:r>
        <w:t xml:space="preserve">В процессе конкретизации общих результатов предметной области «Иностранные языки», выделены предметные умения, формируемые у обучающихся в результате освоения программы по второму иностранному языку (немецкому) основной школы. </w:t>
      </w:r>
    </w:p>
    <w:p w:rsidR="00FA5ACC" w:rsidRDefault="00125A01">
      <w:pPr>
        <w:spacing w:after="172" w:line="322" w:lineRule="auto"/>
        <w:ind w:left="703" w:right="4349" w:hanging="10"/>
        <w:jc w:val="left"/>
      </w:pPr>
      <w:r>
        <w:rPr>
          <w:sz w:val="28"/>
        </w:rPr>
        <w:t xml:space="preserve">Коммуникативные умения Говорение. Диалогическая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w:t>
      </w:r>
      <w:r>
        <w:rPr>
          <w:sz w:val="22"/>
        </w:rPr>
        <w:t>-</w:t>
      </w:r>
      <w:r>
        <w:rPr>
          <w:rFonts w:ascii="Arial" w:eastAsia="Arial" w:hAnsi="Arial" w:cs="Arial"/>
          <w:sz w:val="22"/>
        </w:rPr>
        <w:t xml:space="preserve"> </w:t>
      </w:r>
      <w:r>
        <w:t xml:space="preserve"> этикета, принятые в стране изучаемого языка.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336" w:lineRule="auto"/>
        <w:ind w:hanging="912"/>
      </w:pPr>
      <w:r>
        <w:rPr>
          <w:i/>
        </w:rPr>
        <w:t xml:space="preserve">вести диалог-обмен мнениями; </w:t>
      </w:r>
      <w:r>
        <w:rPr>
          <w:sz w:val="22"/>
        </w:rPr>
        <w:t>-</w:t>
      </w:r>
      <w:r>
        <w:rPr>
          <w:rFonts w:ascii="Arial" w:eastAsia="Arial" w:hAnsi="Arial" w:cs="Arial"/>
          <w:sz w:val="22"/>
        </w:rPr>
        <w:t xml:space="preserve"> </w:t>
      </w:r>
      <w:r>
        <w:rPr>
          <w:rFonts w:ascii="Arial" w:eastAsia="Arial" w:hAnsi="Arial" w:cs="Arial"/>
          <w:sz w:val="22"/>
        </w:rPr>
        <w:tab/>
      </w:r>
      <w:r>
        <w:rPr>
          <w:i/>
        </w:rPr>
        <w:t xml:space="preserve"> брать и давать интервью; </w:t>
      </w:r>
    </w:p>
    <w:p w:rsidR="00FA5ACC" w:rsidRDefault="00125A01">
      <w:pPr>
        <w:numPr>
          <w:ilvl w:val="0"/>
          <w:numId w:val="25"/>
        </w:numPr>
        <w:spacing w:after="164" w:line="228" w:lineRule="auto"/>
        <w:ind w:hanging="912"/>
      </w:pPr>
      <w:r>
        <w:rPr>
          <w:i/>
        </w:rPr>
        <w:t xml:space="preserve">вести диалог-расспрос на основе нелинейного текста (таблицы, диаграммы и т. д.) </w:t>
      </w:r>
      <w:r>
        <w:rPr>
          <w:sz w:val="28"/>
        </w:rPr>
        <w:t xml:space="preserve"> </w:t>
      </w:r>
    </w:p>
    <w:p w:rsidR="00FA5ACC" w:rsidRDefault="00125A01">
      <w:pPr>
        <w:spacing w:after="172" w:line="236" w:lineRule="auto"/>
        <w:ind w:left="703" w:right="0" w:hanging="10"/>
        <w:jc w:val="left"/>
      </w:pPr>
      <w:r>
        <w:rPr>
          <w:sz w:val="28"/>
        </w:rPr>
        <w:t xml:space="preserve">Говорение. Монологическая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FA5ACC" w:rsidRDefault="00125A01">
      <w:pPr>
        <w:numPr>
          <w:ilvl w:val="0"/>
          <w:numId w:val="25"/>
        </w:numPr>
        <w:ind w:hanging="912"/>
      </w:pPr>
      <w:r>
        <w:t xml:space="preserve">описывать события с опорой на зрительную наглядность и/или вербальную опору (ключевые слова, план, вопросы); </w:t>
      </w:r>
    </w:p>
    <w:p w:rsidR="00FA5ACC" w:rsidRDefault="00125A01">
      <w:pPr>
        <w:numPr>
          <w:ilvl w:val="0"/>
          <w:numId w:val="25"/>
        </w:numPr>
        <w:ind w:hanging="912"/>
      </w:pPr>
      <w:r>
        <w:t xml:space="preserve">давать краткую характеристику реальных людей и литературных персонажей; </w:t>
      </w:r>
    </w:p>
    <w:p w:rsidR="00FA5ACC" w:rsidRDefault="00125A01">
      <w:pPr>
        <w:numPr>
          <w:ilvl w:val="0"/>
          <w:numId w:val="25"/>
        </w:numPr>
        <w:ind w:hanging="912"/>
      </w:pPr>
      <w:r>
        <w:t xml:space="preserve">передавать основное содержание прочитанного текста с опорой или без опоры на текст, ключевые слова/план/вопросы; </w:t>
      </w:r>
    </w:p>
    <w:p w:rsidR="00FA5ACC" w:rsidRDefault="00125A01">
      <w:pPr>
        <w:numPr>
          <w:ilvl w:val="0"/>
          <w:numId w:val="25"/>
        </w:numPr>
        <w:ind w:hanging="912"/>
      </w:pPr>
      <w:r>
        <w:t xml:space="preserve">описывать картинку/фото с опорой или без опоры на ключевые слова/план/вопросы. </w:t>
      </w:r>
      <w:r>
        <w:rPr>
          <w:i/>
        </w:rPr>
        <w:t xml:space="preserve"> </w:t>
      </w:r>
    </w:p>
    <w:p w:rsidR="00FA5ACC" w:rsidRDefault="00125A01">
      <w:pPr>
        <w:spacing w:line="235" w:lineRule="auto"/>
        <w:ind w:left="718" w:right="0" w:hanging="10"/>
      </w:pPr>
      <w:r>
        <w:rPr>
          <w:b/>
        </w:rPr>
        <w:t>Выпускник получит возможность научиться:</w:t>
      </w:r>
      <w:r>
        <w:rPr>
          <w:i/>
        </w:rPr>
        <w:t xml:space="preserve"> </w:t>
      </w:r>
    </w:p>
    <w:p w:rsidR="00FA5ACC" w:rsidRDefault="00125A01">
      <w:pPr>
        <w:numPr>
          <w:ilvl w:val="0"/>
          <w:numId w:val="25"/>
        </w:numPr>
        <w:spacing w:after="164" w:line="228" w:lineRule="auto"/>
        <w:ind w:hanging="912"/>
      </w:pPr>
      <w:r>
        <w:rPr>
          <w:i/>
        </w:rPr>
        <w:t xml:space="preserve">делать сообщение на заданную тему на основе прочитанного; </w:t>
      </w:r>
    </w:p>
    <w:p w:rsidR="00FA5ACC" w:rsidRDefault="00125A01">
      <w:pPr>
        <w:numPr>
          <w:ilvl w:val="0"/>
          <w:numId w:val="25"/>
        </w:numPr>
        <w:spacing w:after="164" w:line="336" w:lineRule="auto"/>
        <w:ind w:hanging="912"/>
      </w:pPr>
      <w:r>
        <w:rPr>
          <w:i/>
        </w:rPr>
        <w:t xml:space="preserve">комментировать факты из прочитанного/прослушанного </w:t>
      </w:r>
      <w:r>
        <w:rPr>
          <w:i/>
        </w:rPr>
        <w:tab/>
        <w:t xml:space="preserve">текста, выражать </w:t>
      </w:r>
      <w:r>
        <w:rPr>
          <w:i/>
        </w:rPr>
        <w:tab/>
        <w:t xml:space="preserve">и аргументировать свое отношение к прочитанному/прослушанному; </w:t>
      </w:r>
    </w:p>
    <w:p w:rsidR="00FA5ACC" w:rsidRDefault="00125A01">
      <w:pPr>
        <w:numPr>
          <w:ilvl w:val="0"/>
          <w:numId w:val="25"/>
        </w:numPr>
        <w:spacing w:after="164" w:line="336" w:lineRule="auto"/>
        <w:ind w:hanging="912"/>
      </w:pPr>
      <w:r>
        <w:rPr>
          <w:i/>
        </w:rPr>
        <w:t xml:space="preserve">кратко высказываться без предварительной подготовки </w:t>
      </w:r>
      <w:r>
        <w:rPr>
          <w:i/>
        </w:rPr>
        <w:tab/>
        <w:t xml:space="preserve">на заданную тему </w:t>
      </w:r>
      <w:r>
        <w:rPr>
          <w:i/>
        </w:rPr>
        <w:tab/>
        <w:t xml:space="preserve">в соответствии с предложенной ситуацией общения; </w:t>
      </w:r>
    </w:p>
    <w:p w:rsidR="00FA5ACC" w:rsidRDefault="00125A01">
      <w:pPr>
        <w:numPr>
          <w:ilvl w:val="0"/>
          <w:numId w:val="25"/>
        </w:numPr>
        <w:spacing w:after="164" w:line="336" w:lineRule="auto"/>
        <w:ind w:hanging="912"/>
      </w:pPr>
      <w:r>
        <w:rPr>
          <w:i/>
        </w:rPr>
        <w:t xml:space="preserve">кратко высказываться с опорой на нелинейный текст </w:t>
      </w:r>
      <w:r>
        <w:rPr>
          <w:i/>
        </w:rPr>
        <w:tab/>
        <w:t xml:space="preserve">(таблицы, диаграммы, расписание и т. п.).. </w:t>
      </w:r>
    </w:p>
    <w:p w:rsidR="00FA5ACC" w:rsidRDefault="00125A01">
      <w:pPr>
        <w:spacing w:after="172" w:line="236" w:lineRule="auto"/>
        <w:ind w:left="703" w:right="0" w:hanging="10"/>
        <w:jc w:val="left"/>
      </w:pPr>
      <w:r>
        <w:rPr>
          <w:sz w:val="28"/>
        </w:rPr>
        <w:t xml:space="preserve">Аудирование </w:t>
      </w:r>
    </w:p>
    <w:p w:rsidR="00FA5ACC" w:rsidRDefault="00125A01">
      <w:pPr>
        <w:spacing w:line="235" w:lineRule="auto"/>
        <w:ind w:left="718" w:right="0" w:hanging="10"/>
      </w:pPr>
      <w:r>
        <w:rPr>
          <w:b/>
        </w:rPr>
        <w:lastRenderedPageBreak/>
        <w:t xml:space="preserve">Выпускник научится: </w:t>
      </w:r>
    </w:p>
    <w:p w:rsidR="00FA5ACC" w:rsidRDefault="00125A01">
      <w:pPr>
        <w:numPr>
          <w:ilvl w:val="0"/>
          <w:numId w:val="25"/>
        </w:numPr>
        <w:ind w:hanging="912"/>
      </w:pPr>
      <w: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FA5ACC" w:rsidRDefault="00125A01">
      <w:pPr>
        <w:numPr>
          <w:ilvl w:val="0"/>
          <w:numId w:val="25"/>
        </w:numPr>
        <w:ind w:hanging="912"/>
      </w:pPr>
      <w:r>
        <w:t xml:space="preserve">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spacing w:after="0" w:line="228" w:lineRule="auto"/>
        <w:ind w:left="367" w:right="0" w:firstLine="0"/>
      </w:pPr>
      <w:r>
        <w:rPr>
          <w:i/>
        </w:rPr>
        <w:t xml:space="preserve">выделять основную тему в воспринимаемом на слух тексте; </w:t>
      </w:r>
    </w:p>
    <w:p w:rsidR="00FA5ACC" w:rsidRDefault="00125A01">
      <w:pPr>
        <w:numPr>
          <w:ilvl w:val="0"/>
          <w:numId w:val="25"/>
        </w:numPr>
        <w:spacing w:after="164" w:line="228" w:lineRule="auto"/>
        <w:ind w:hanging="912"/>
      </w:pPr>
      <w:r>
        <w:rPr>
          <w:i/>
        </w:rPr>
        <w:t xml:space="preserve">использовать контекстуальную или языковую догадку при восприятии на слух текстов, содержащих незнакомые слова. </w:t>
      </w:r>
      <w:r>
        <w:rPr>
          <w:sz w:val="28"/>
        </w:rPr>
        <w:t xml:space="preserve">Чтение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читать и понимать основное содержание несложных аутентичных текстов, содержащие отдельные неизученные языковые явления; </w:t>
      </w:r>
    </w:p>
    <w:p w:rsidR="00FA5ACC" w:rsidRDefault="00125A01">
      <w:pPr>
        <w:numPr>
          <w:ilvl w:val="0"/>
          <w:numId w:val="25"/>
        </w:numPr>
        <w:ind w:hanging="912"/>
      </w:pPr>
      <w:r>
        <w:t xml:space="preserve">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w:t>
      </w:r>
    </w:p>
    <w:p w:rsidR="00FA5ACC" w:rsidRDefault="00125A01">
      <w:pPr>
        <w:numPr>
          <w:ilvl w:val="0"/>
          <w:numId w:val="25"/>
        </w:numPr>
        <w:ind w:hanging="912"/>
      </w:pPr>
      <w:r>
        <w:t xml:space="preserve">читать и полностью понимать несложные аутентичные тексты, построенные на изученном языковом материале; </w:t>
      </w:r>
    </w:p>
    <w:p w:rsidR="00FA5ACC" w:rsidRDefault="00125A01">
      <w:pPr>
        <w:numPr>
          <w:ilvl w:val="0"/>
          <w:numId w:val="25"/>
        </w:numPr>
        <w:ind w:hanging="912"/>
      </w:pPr>
      <w:r>
        <w:t xml:space="preserve">выразительно читать вслух небольшие построенные на изученном языковом материале аутентичные тексты, демонстрируя понимание прочитанного.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устанавливать причинно-следственную взаимосвязь фактов и событий, изложенных в несложном аутентичном тексте; </w:t>
      </w:r>
    </w:p>
    <w:p w:rsidR="00FA5ACC" w:rsidRDefault="00125A01">
      <w:pPr>
        <w:numPr>
          <w:ilvl w:val="0"/>
          <w:numId w:val="25"/>
        </w:numPr>
        <w:spacing w:after="164" w:line="228" w:lineRule="auto"/>
        <w:ind w:hanging="912"/>
      </w:pPr>
      <w:r>
        <w:rPr>
          <w:i/>
        </w:rPr>
        <w:t xml:space="preserve">восстанавливать </w:t>
      </w:r>
      <w:r>
        <w:rPr>
          <w:i/>
        </w:rPr>
        <w:tab/>
        <w:t xml:space="preserve">текст </w:t>
      </w:r>
      <w:r>
        <w:rPr>
          <w:i/>
        </w:rPr>
        <w:tab/>
        <w:t xml:space="preserve">из </w:t>
      </w:r>
      <w:r>
        <w:rPr>
          <w:i/>
        </w:rPr>
        <w:tab/>
        <w:t xml:space="preserve">разрозненных </w:t>
      </w:r>
      <w:r>
        <w:rPr>
          <w:i/>
        </w:rPr>
        <w:tab/>
        <w:t xml:space="preserve">абзацев </w:t>
      </w:r>
      <w:r>
        <w:rPr>
          <w:i/>
        </w:rPr>
        <w:tab/>
        <w:t xml:space="preserve">или </w:t>
      </w:r>
      <w:r>
        <w:rPr>
          <w:i/>
        </w:rPr>
        <w:tab/>
        <w:t xml:space="preserve">путем </w:t>
      </w:r>
      <w:r>
        <w:rPr>
          <w:i/>
        </w:rPr>
        <w:tab/>
        <w:t xml:space="preserve">добавления выпущенных фрагментов. </w:t>
      </w:r>
    </w:p>
    <w:p w:rsidR="00FA5ACC" w:rsidRDefault="00125A01">
      <w:pPr>
        <w:spacing w:after="172" w:line="236" w:lineRule="auto"/>
        <w:ind w:left="703" w:right="0" w:hanging="10"/>
        <w:jc w:val="left"/>
      </w:pPr>
      <w:r>
        <w:rPr>
          <w:sz w:val="28"/>
        </w:rPr>
        <w:t xml:space="preserve">Письменная речь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заполнять анкеты и формуляры, сообщая о себе основные сведения (имя, фамилия, пол, возраст, гражданство, национальность, адрес и т. д.); </w:t>
      </w:r>
    </w:p>
    <w:p w:rsidR="00FA5ACC" w:rsidRDefault="00125A01">
      <w:pPr>
        <w:numPr>
          <w:ilvl w:val="0"/>
          <w:numId w:val="25"/>
        </w:numPr>
        <w:ind w:hanging="912"/>
      </w:pPr>
      <w: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FA5ACC" w:rsidRDefault="00125A01">
      <w:pPr>
        <w:numPr>
          <w:ilvl w:val="0"/>
          <w:numId w:val="25"/>
        </w:numPr>
        <w:ind w:hanging="912"/>
      </w:pPr>
      <w: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 </w:t>
      </w:r>
    </w:p>
    <w:p w:rsidR="00FA5ACC" w:rsidRDefault="00125A01">
      <w:pPr>
        <w:numPr>
          <w:ilvl w:val="0"/>
          <w:numId w:val="25"/>
        </w:numPr>
        <w:ind w:hanging="912"/>
      </w:pPr>
      <w:r>
        <w:t xml:space="preserve">писать небольшие письменные высказывания с опорой на образец/план.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lastRenderedPageBreak/>
        <w:t xml:space="preserve">делать краткие выписки из текста с целью их использования в собственных устных высказываниях; </w:t>
      </w:r>
    </w:p>
    <w:p w:rsidR="00FA5ACC" w:rsidRDefault="00125A01">
      <w:pPr>
        <w:numPr>
          <w:ilvl w:val="0"/>
          <w:numId w:val="25"/>
        </w:numPr>
        <w:spacing w:after="164" w:line="228" w:lineRule="auto"/>
        <w:ind w:hanging="912"/>
      </w:pPr>
      <w:r>
        <w:rPr>
          <w:i/>
        </w:rPr>
        <w:t xml:space="preserve">писать электронное письмо (e-mail) зарубежному другу в ответ на электронное письмо-стимул; </w:t>
      </w:r>
    </w:p>
    <w:p w:rsidR="00FA5ACC" w:rsidRDefault="00125A01">
      <w:pPr>
        <w:numPr>
          <w:ilvl w:val="0"/>
          <w:numId w:val="25"/>
        </w:numPr>
        <w:spacing w:after="164" w:line="228" w:lineRule="auto"/>
        <w:ind w:hanging="912"/>
      </w:pPr>
      <w:r>
        <w:rPr>
          <w:i/>
        </w:rPr>
        <w:t xml:space="preserve">составлять план/тезисы устного или письменного сообщения; </w:t>
      </w:r>
    </w:p>
    <w:p w:rsidR="00FA5ACC" w:rsidRDefault="00125A01">
      <w:pPr>
        <w:numPr>
          <w:ilvl w:val="0"/>
          <w:numId w:val="25"/>
        </w:numPr>
        <w:spacing w:after="164" w:line="228" w:lineRule="auto"/>
        <w:ind w:hanging="912"/>
      </w:pPr>
      <w:r>
        <w:rPr>
          <w:i/>
        </w:rPr>
        <w:t xml:space="preserve">кратко излагать в письменном виде результаты проектной деятельности; </w:t>
      </w:r>
    </w:p>
    <w:p w:rsidR="00FA5ACC" w:rsidRDefault="00125A01">
      <w:pPr>
        <w:numPr>
          <w:ilvl w:val="0"/>
          <w:numId w:val="25"/>
        </w:numPr>
        <w:spacing w:after="45" w:line="228" w:lineRule="auto"/>
        <w:ind w:hanging="912"/>
      </w:pPr>
      <w:r>
        <w:rPr>
          <w:i/>
        </w:rPr>
        <w:t xml:space="preserve">писать небольшое письменное высказывание с опорой на нелинейный текст </w:t>
      </w:r>
    </w:p>
    <w:p w:rsidR="00FA5ACC" w:rsidRDefault="00125A01">
      <w:pPr>
        <w:spacing w:after="164" w:line="228" w:lineRule="auto"/>
        <w:ind w:left="461" w:right="0" w:firstLine="0"/>
      </w:pPr>
      <w:r>
        <w:rPr>
          <w:i/>
        </w:rPr>
        <w:t xml:space="preserve">(таблицы, диаграммы и т. п.). </w:t>
      </w:r>
    </w:p>
    <w:p w:rsidR="00FA5ACC" w:rsidRDefault="00125A01">
      <w:pPr>
        <w:spacing w:after="172" w:line="236" w:lineRule="auto"/>
        <w:ind w:left="703" w:right="0" w:hanging="10"/>
        <w:jc w:val="left"/>
      </w:pPr>
      <w:r>
        <w:rPr>
          <w:sz w:val="28"/>
        </w:rPr>
        <w:t xml:space="preserve">Языковые навыки и средства оперирования ими </w:t>
      </w:r>
    </w:p>
    <w:p w:rsidR="00FA5ACC" w:rsidRDefault="00125A01">
      <w:pPr>
        <w:spacing w:after="172" w:line="236" w:lineRule="auto"/>
        <w:ind w:left="703" w:right="0" w:hanging="10"/>
        <w:jc w:val="left"/>
      </w:pPr>
      <w:r>
        <w:rPr>
          <w:sz w:val="28"/>
        </w:rPr>
        <w:t xml:space="preserve">Орфография и пунктуация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spacing w:after="45" w:line="334" w:lineRule="auto"/>
        <w:ind w:hanging="912"/>
      </w:pPr>
      <w:r>
        <w:t xml:space="preserve">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w:t>
      </w:r>
    </w:p>
    <w:p w:rsidR="00FA5ACC" w:rsidRDefault="00125A01">
      <w:pPr>
        <w:ind w:firstLine="0"/>
      </w:pPr>
      <w:r>
        <w:t xml:space="preserve">предложения, восклицательный знак в конце восклицательного предложения; </w:t>
      </w:r>
    </w:p>
    <w:p w:rsidR="00FA5ACC" w:rsidRDefault="00125A01">
      <w:pPr>
        <w:numPr>
          <w:ilvl w:val="0"/>
          <w:numId w:val="25"/>
        </w:numPr>
        <w:ind w:hanging="912"/>
      </w:pPr>
      <w:r>
        <w:t xml:space="preserve">расставлять в личном письме знаки препинания, диктуемые его форматом, в соответствии с нормами, принятыми в стране изучаемого языка.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315" w:lineRule="auto"/>
        <w:ind w:hanging="912"/>
      </w:pPr>
      <w:r>
        <w:rPr>
          <w:i/>
        </w:rPr>
        <w:t xml:space="preserve">сравнивать и анализировать буквосочетания немецкого языка и их транскрипцию. </w:t>
      </w:r>
      <w:r>
        <w:rPr>
          <w:sz w:val="28"/>
        </w:rPr>
        <w:t xml:space="preserve">Фонетическая сторона речи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FA5ACC" w:rsidRDefault="00125A01">
      <w:pPr>
        <w:numPr>
          <w:ilvl w:val="0"/>
          <w:numId w:val="25"/>
        </w:numPr>
        <w:ind w:hanging="912"/>
      </w:pPr>
      <w:r>
        <w:t xml:space="preserve">соблюдать правильное ударение в изученных словах; </w:t>
      </w:r>
    </w:p>
    <w:p w:rsidR="00FA5ACC" w:rsidRDefault="00125A01">
      <w:pPr>
        <w:numPr>
          <w:ilvl w:val="0"/>
          <w:numId w:val="25"/>
        </w:numPr>
        <w:ind w:hanging="912"/>
      </w:pPr>
      <w:r>
        <w:t xml:space="preserve">различать коммуникативные типы предложений по их интонации; </w:t>
      </w:r>
    </w:p>
    <w:p w:rsidR="00FA5ACC" w:rsidRDefault="00125A01">
      <w:pPr>
        <w:numPr>
          <w:ilvl w:val="0"/>
          <w:numId w:val="25"/>
        </w:numPr>
        <w:ind w:hanging="912"/>
      </w:pPr>
      <w:r>
        <w:t xml:space="preserve">членить предложение на смысловые группы; </w:t>
      </w:r>
    </w:p>
    <w:p w:rsidR="00FA5ACC" w:rsidRDefault="00125A01">
      <w:pPr>
        <w:numPr>
          <w:ilvl w:val="0"/>
          <w:numId w:val="25"/>
        </w:numPr>
        <w:ind w:hanging="912"/>
      </w:pPr>
      <w: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315" w:lineRule="auto"/>
        <w:ind w:hanging="912"/>
      </w:pPr>
      <w:r>
        <w:rPr>
          <w:i/>
        </w:rPr>
        <w:t xml:space="preserve">выражать модальные значения, чувства и эмоции с помощью интонации. </w:t>
      </w:r>
      <w:r>
        <w:rPr>
          <w:sz w:val="28"/>
        </w:rPr>
        <w:t xml:space="preserve">Лексическая сторона речи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lastRenderedPageBreak/>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FA5ACC" w:rsidRDefault="00125A01">
      <w:pPr>
        <w:numPr>
          <w:ilvl w:val="0"/>
          <w:numId w:val="25"/>
        </w:numPr>
        <w:ind w:hanging="912"/>
      </w:pPr>
      <w: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FA5ACC" w:rsidRDefault="00125A01">
      <w:pPr>
        <w:numPr>
          <w:ilvl w:val="0"/>
          <w:numId w:val="25"/>
        </w:numPr>
        <w:ind w:hanging="912"/>
      </w:pPr>
      <w:r>
        <w:t xml:space="preserve">соблюдать существующие в немецком языке нормы лексической сочетаемости; </w:t>
      </w:r>
    </w:p>
    <w:p w:rsidR="00FA5ACC" w:rsidRDefault="00125A01">
      <w:pPr>
        <w:numPr>
          <w:ilvl w:val="0"/>
          <w:numId w:val="25"/>
        </w:numPr>
        <w:ind w:hanging="912"/>
      </w:pPr>
      <w:r>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FA5ACC" w:rsidRDefault="00125A01">
      <w:pPr>
        <w:numPr>
          <w:ilvl w:val="0"/>
          <w:numId w:val="25"/>
        </w:numPr>
        <w:ind w:hanging="912"/>
      </w:pPr>
      <w: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FA5ACC" w:rsidRDefault="00125A01">
      <w:pPr>
        <w:numPr>
          <w:ilvl w:val="4"/>
          <w:numId w:val="29"/>
        </w:numPr>
        <w:ind w:hanging="451"/>
      </w:pPr>
      <w:r>
        <w:t xml:space="preserve">глаголы при помощи аффиксов; </w:t>
      </w:r>
    </w:p>
    <w:p w:rsidR="00FA5ACC" w:rsidRDefault="00125A01">
      <w:pPr>
        <w:numPr>
          <w:ilvl w:val="4"/>
          <w:numId w:val="29"/>
        </w:numPr>
        <w:ind w:hanging="451"/>
      </w:pPr>
      <w:r>
        <w:t xml:space="preserve">имена существительные при помощи суффиксов; </w:t>
      </w:r>
    </w:p>
    <w:p w:rsidR="00FA5ACC" w:rsidRDefault="00125A01">
      <w:pPr>
        <w:numPr>
          <w:ilvl w:val="4"/>
          <w:numId w:val="29"/>
        </w:numPr>
        <w:ind w:hanging="451"/>
      </w:pPr>
      <w:r>
        <w:t xml:space="preserve">имена прилагательные при помощи аффиксов; </w:t>
      </w:r>
    </w:p>
    <w:p w:rsidR="00FA5ACC" w:rsidRDefault="00125A01">
      <w:pPr>
        <w:numPr>
          <w:ilvl w:val="4"/>
          <w:numId w:val="29"/>
        </w:numPr>
        <w:ind w:hanging="451"/>
      </w:pPr>
      <w:r>
        <w:t xml:space="preserve">наречия при помощи суффикса; </w:t>
      </w:r>
    </w:p>
    <w:p w:rsidR="00FA5ACC" w:rsidRDefault="00125A01">
      <w:pPr>
        <w:numPr>
          <w:ilvl w:val="4"/>
          <w:numId w:val="29"/>
        </w:numPr>
        <w:ind w:hanging="451"/>
      </w:pPr>
      <w:r>
        <w:t xml:space="preserve">имена существительные, имена прилагательные, наречия при помощи отрицательных префиксов; </w:t>
      </w:r>
    </w:p>
    <w:p w:rsidR="00FA5ACC" w:rsidRDefault="00125A01">
      <w:pPr>
        <w:numPr>
          <w:ilvl w:val="4"/>
          <w:numId w:val="29"/>
        </w:numPr>
        <w:ind w:hanging="451"/>
      </w:pPr>
      <w:r>
        <w:t xml:space="preserve">числительные при помощи суффиксов. </w:t>
      </w:r>
    </w:p>
    <w:p w:rsidR="00FA5ACC" w:rsidRDefault="00125A01">
      <w:pPr>
        <w:spacing w:after="0" w:line="332" w:lineRule="auto"/>
        <w:ind w:left="852" w:right="0" w:hanging="144"/>
      </w:pPr>
      <w:r>
        <w:rPr>
          <w:b/>
        </w:rPr>
        <w:t xml:space="preserve">Выпускник получит возможность научиться: </w:t>
      </w:r>
      <w:r>
        <w:rPr>
          <w:i/>
        </w:rPr>
        <w:t xml:space="preserve"> распознавать и употреблять в речи в нескольких значениях многозначные слова, </w:t>
      </w:r>
    </w:p>
    <w:p w:rsidR="00FA5ACC" w:rsidRDefault="00FA5ACC">
      <w:pPr>
        <w:sectPr w:rsidR="00FA5ACC">
          <w:headerReference w:type="even" r:id="rId25"/>
          <w:headerReference w:type="default" r:id="rId26"/>
          <w:footerReference w:type="even" r:id="rId27"/>
          <w:footerReference w:type="default" r:id="rId28"/>
          <w:headerReference w:type="first" r:id="rId29"/>
          <w:footerReference w:type="first" r:id="rId30"/>
          <w:pgSz w:w="11909" w:h="16838"/>
          <w:pgMar w:top="599" w:right="556" w:bottom="783" w:left="1702" w:header="720" w:footer="208" w:gutter="0"/>
          <w:cols w:space="720"/>
        </w:sectPr>
      </w:pPr>
    </w:p>
    <w:p w:rsidR="00FA5ACC" w:rsidRDefault="00125A01">
      <w:pPr>
        <w:spacing w:after="164" w:line="228" w:lineRule="auto"/>
        <w:ind w:left="461" w:right="0" w:firstLine="0"/>
      </w:pPr>
      <w:r>
        <w:rPr>
          <w:i/>
        </w:rPr>
        <w:lastRenderedPageBreak/>
        <w:t xml:space="preserve">изученные в пределах тематики основной школы; </w:t>
      </w:r>
    </w:p>
    <w:p w:rsidR="00FA5ACC" w:rsidRDefault="00125A01">
      <w:pPr>
        <w:numPr>
          <w:ilvl w:val="0"/>
          <w:numId w:val="25"/>
        </w:numPr>
        <w:spacing w:after="164" w:line="228" w:lineRule="auto"/>
        <w:ind w:hanging="912"/>
      </w:pPr>
      <w:r>
        <w:rPr>
          <w:i/>
        </w:rPr>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FA5ACC" w:rsidRDefault="00125A01">
      <w:pPr>
        <w:numPr>
          <w:ilvl w:val="0"/>
          <w:numId w:val="25"/>
        </w:numPr>
        <w:spacing w:after="164" w:line="228" w:lineRule="auto"/>
        <w:ind w:hanging="912"/>
      </w:pPr>
      <w:r>
        <w:rPr>
          <w:i/>
        </w:rPr>
        <w:t xml:space="preserve">распознавать и употреблять в речи наиболее распространенные фразовые глаголы; </w:t>
      </w:r>
    </w:p>
    <w:p w:rsidR="00FA5ACC" w:rsidRDefault="00125A01">
      <w:pPr>
        <w:numPr>
          <w:ilvl w:val="0"/>
          <w:numId w:val="25"/>
        </w:numPr>
        <w:spacing w:after="164" w:line="228" w:lineRule="auto"/>
        <w:ind w:hanging="912"/>
      </w:pPr>
      <w:r>
        <w:rPr>
          <w:i/>
        </w:rPr>
        <w:t xml:space="preserve">распознавать принадлежность слов к частям речи по аффиксам; </w:t>
      </w:r>
    </w:p>
    <w:p w:rsidR="00FA5ACC" w:rsidRDefault="00125A01">
      <w:pPr>
        <w:numPr>
          <w:ilvl w:val="0"/>
          <w:numId w:val="25"/>
        </w:numPr>
        <w:spacing w:after="164" w:line="228" w:lineRule="auto"/>
        <w:ind w:hanging="912"/>
      </w:pPr>
      <w:r>
        <w:rPr>
          <w:i/>
        </w:rPr>
        <w:t xml:space="preserve">распознавать и употреблять в речи различные средства связи в тексте для обеспечения его целостности; </w:t>
      </w:r>
    </w:p>
    <w:p w:rsidR="00FA5ACC" w:rsidRDefault="00125A01">
      <w:pPr>
        <w:numPr>
          <w:ilvl w:val="0"/>
          <w:numId w:val="25"/>
        </w:numPr>
        <w:spacing w:after="164" w:line="228" w:lineRule="auto"/>
        <w:ind w:hanging="912"/>
      </w:pPr>
      <w:r>
        <w:rPr>
          <w:i/>
        </w:rPr>
        <w:t xml:space="preserve">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r>
        <w:rPr>
          <w:sz w:val="28"/>
        </w:rPr>
        <w:t xml:space="preserve">Грамматическая сторона речи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FA5ACC" w:rsidRDefault="00125A01">
      <w:pPr>
        <w:numPr>
          <w:ilvl w:val="0"/>
          <w:numId w:val="25"/>
        </w:numPr>
        <w:ind w:hanging="912"/>
      </w:pPr>
      <w: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FA5ACC" w:rsidRDefault="00125A01">
      <w:pPr>
        <w:numPr>
          <w:ilvl w:val="0"/>
          <w:numId w:val="25"/>
        </w:numPr>
        <w:ind w:hanging="912"/>
      </w:pPr>
      <w: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FA5ACC" w:rsidRDefault="00125A01">
      <w:pPr>
        <w:numPr>
          <w:ilvl w:val="0"/>
          <w:numId w:val="25"/>
        </w:numPr>
        <w:ind w:hanging="912"/>
      </w:pPr>
      <w:r>
        <w:t xml:space="preserve">распознавать и употреблять в речи сложносочиненные предложения с сочинительными союзами; </w:t>
      </w:r>
    </w:p>
    <w:p w:rsidR="00FA5ACC" w:rsidRDefault="00125A01">
      <w:pPr>
        <w:numPr>
          <w:ilvl w:val="0"/>
          <w:numId w:val="25"/>
        </w:numPr>
        <w:ind w:hanging="912"/>
      </w:pPr>
      <w:r>
        <w:t xml:space="preserve">распознавать и употреблять в речи сложноподчиненные предложения с союзами и союзными словами; </w:t>
      </w:r>
    </w:p>
    <w:p w:rsidR="00FA5ACC" w:rsidRDefault="00125A01">
      <w:pPr>
        <w:numPr>
          <w:ilvl w:val="0"/>
          <w:numId w:val="25"/>
        </w:numPr>
        <w:ind w:hanging="912"/>
      </w:pPr>
      <w:r>
        <w:t xml:space="preserve">использовать косвенную речь в утвердительных и вопросительных предложениях в настоящем и прошедшем времени; </w:t>
      </w:r>
    </w:p>
    <w:p w:rsidR="00FA5ACC" w:rsidRDefault="00125A01">
      <w:pPr>
        <w:numPr>
          <w:ilvl w:val="0"/>
          <w:numId w:val="25"/>
        </w:numPr>
        <w:ind w:hanging="912"/>
      </w:pPr>
      <w:r>
        <w:t xml:space="preserve">распознавать и употреблять в речи условные предложения реального характера и нереального характера; </w:t>
      </w:r>
    </w:p>
    <w:p w:rsidR="00FA5ACC" w:rsidRDefault="00125A01">
      <w:pPr>
        <w:numPr>
          <w:ilvl w:val="0"/>
          <w:numId w:val="25"/>
        </w:numPr>
        <w:ind w:hanging="912"/>
      </w:pPr>
      <w: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FA5ACC" w:rsidRDefault="00125A01">
      <w:pPr>
        <w:numPr>
          <w:ilvl w:val="0"/>
          <w:numId w:val="25"/>
        </w:numPr>
        <w:ind w:hanging="912"/>
      </w:pPr>
      <w:r>
        <w:t xml:space="preserve">распознавать и употреблять в речи существительные с </w:t>
      </w:r>
    </w:p>
    <w:p w:rsidR="00FA5ACC" w:rsidRDefault="00125A01">
      <w:pPr>
        <w:ind w:left="708" w:firstLine="0"/>
      </w:pPr>
      <w:r>
        <w:t xml:space="preserve">определенным/неопределенным/нулевым артиклем; </w:t>
      </w:r>
    </w:p>
    <w:p w:rsidR="00FA5ACC" w:rsidRDefault="00125A01">
      <w:pPr>
        <w:numPr>
          <w:ilvl w:val="0"/>
          <w:numId w:val="25"/>
        </w:numPr>
        <w:ind w:hanging="912"/>
      </w:pPr>
      <w:r>
        <w:t xml:space="preserve">распознавать и употреблять в речи местоимения: личные (в именительном и объектном падежах, в абсолютной форме), притяжательные, </w:t>
      </w:r>
    </w:p>
    <w:p w:rsidR="00FA5ACC" w:rsidRDefault="00125A01">
      <w:pPr>
        <w:numPr>
          <w:ilvl w:val="0"/>
          <w:numId w:val="25"/>
        </w:numPr>
        <w:ind w:hanging="912"/>
      </w:pPr>
      <w:r>
        <w:t xml:space="preserve">возвратные, </w:t>
      </w:r>
      <w:r>
        <w:tab/>
        <w:t xml:space="preserve">указательные, </w:t>
      </w:r>
      <w:r>
        <w:tab/>
        <w:t xml:space="preserve">неопределенные </w:t>
      </w:r>
      <w:r>
        <w:tab/>
        <w:t xml:space="preserve">и </w:t>
      </w:r>
      <w:r>
        <w:tab/>
        <w:t xml:space="preserve">их </w:t>
      </w:r>
      <w:r>
        <w:tab/>
        <w:t xml:space="preserve">производные, </w:t>
      </w:r>
      <w:r>
        <w:tab/>
        <w:t xml:space="preserve">относительные, вопросительные; </w:t>
      </w:r>
    </w:p>
    <w:p w:rsidR="00FA5ACC" w:rsidRDefault="00125A01">
      <w:pPr>
        <w:numPr>
          <w:ilvl w:val="0"/>
          <w:numId w:val="25"/>
        </w:numPr>
        <w:ind w:hanging="912"/>
      </w:pPr>
      <w: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
    <w:p w:rsidR="00FA5ACC" w:rsidRDefault="00125A01">
      <w:pPr>
        <w:numPr>
          <w:ilvl w:val="0"/>
          <w:numId w:val="25"/>
        </w:numPr>
        <w:ind w:hanging="912"/>
      </w:pPr>
      <w:r>
        <w:lastRenderedPageBreak/>
        <w:t xml:space="preserve">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 </w:t>
      </w:r>
    </w:p>
    <w:p w:rsidR="00FA5ACC" w:rsidRDefault="00125A01">
      <w:pPr>
        <w:numPr>
          <w:ilvl w:val="0"/>
          <w:numId w:val="25"/>
        </w:numPr>
        <w:ind w:hanging="912"/>
      </w:pPr>
      <w:r>
        <w:t xml:space="preserve">распознавать и употреблять в речи количественные и порядковые числительные; </w:t>
      </w:r>
    </w:p>
    <w:p w:rsidR="00FA5ACC" w:rsidRDefault="00125A01">
      <w:pPr>
        <w:numPr>
          <w:ilvl w:val="0"/>
          <w:numId w:val="25"/>
        </w:numPr>
        <w:spacing w:after="0"/>
        <w:ind w:hanging="912"/>
      </w:pPr>
      <w:r>
        <w:t xml:space="preserve">распознавать и употреблять в речи глаголы в наиболее употребительных временных формах; </w:t>
      </w:r>
    </w:p>
    <w:p w:rsidR="00FA5ACC" w:rsidRDefault="00125A01">
      <w:pPr>
        <w:numPr>
          <w:ilvl w:val="0"/>
          <w:numId w:val="25"/>
        </w:numPr>
        <w:ind w:hanging="912"/>
      </w:pPr>
      <w:r>
        <w:t xml:space="preserve">распознавать и употреблять в речи различные грамматические средства для выражения будущего времени; </w:t>
      </w:r>
    </w:p>
    <w:p w:rsidR="00FA5ACC" w:rsidRDefault="00125A01">
      <w:pPr>
        <w:numPr>
          <w:ilvl w:val="0"/>
          <w:numId w:val="25"/>
        </w:numPr>
        <w:ind w:hanging="912"/>
      </w:pPr>
      <w:r>
        <w:t xml:space="preserve">распознавать и употреблять в речи глаголы и их эквиваленты; </w:t>
      </w:r>
    </w:p>
    <w:p w:rsidR="00FA5ACC" w:rsidRDefault="00125A01">
      <w:pPr>
        <w:numPr>
          <w:ilvl w:val="0"/>
          <w:numId w:val="25"/>
        </w:numPr>
        <w:ind w:hanging="912"/>
      </w:pPr>
      <w:r>
        <w:t xml:space="preserve">распознавать и употреблять в речи предлоги места, времени, направления; предлоги, употребляемые при глаголах в страдательном залоге.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распознавать сложноподчиненные предложения с придаточными; </w:t>
      </w:r>
    </w:p>
    <w:p w:rsidR="00FA5ACC" w:rsidRDefault="00125A01">
      <w:pPr>
        <w:numPr>
          <w:ilvl w:val="0"/>
          <w:numId w:val="25"/>
        </w:numPr>
        <w:spacing w:after="164" w:line="228" w:lineRule="auto"/>
        <w:ind w:hanging="912"/>
      </w:pPr>
      <w:r>
        <w:rPr>
          <w:i/>
        </w:rPr>
        <w:t xml:space="preserve">распознавать и употреблять в речи сложноподчиненные предложения; </w:t>
      </w:r>
    </w:p>
    <w:p w:rsidR="00FA5ACC" w:rsidRDefault="00125A01">
      <w:pPr>
        <w:numPr>
          <w:ilvl w:val="0"/>
          <w:numId w:val="25"/>
        </w:numPr>
        <w:spacing w:after="164" w:line="228" w:lineRule="auto"/>
        <w:ind w:hanging="912"/>
      </w:pPr>
      <w:r>
        <w:rPr>
          <w:i/>
        </w:rPr>
        <w:t xml:space="preserve">распознавать и употреблять в речи определения, выраженные прилагательными, в правильном порядке их следования. </w:t>
      </w:r>
      <w:r>
        <w:rPr>
          <w:sz w:val="28"/>
        </w:rPr>
        <w:t xml:space="preserve">Социокультурные знания и умения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употреблять в устной и письменной речи в ситуациях формального и неформального общения основные нормы речевогоэтикета, принятые в странах изучаемого языка; </w:t>
      </w:r>
    </w:p>
    <w:p w:rsidR="00FA5ACC" w:rsidRDefault="00125A01">
      <w:pPr>
        <w:numPr>
          <w:ilvl w:val="0"/>
          <w:numId w:val="25"/>
        </w:numPr>
        <w:ind w:hanging="912"/>
      </w:pPr>
      <w:r>
        <w:t xml:space="preserve">представлять родную страну и культуру на немецком языке; </w:t>
      </w:r>
    </w:p>
    <w:p w:rsidR="00FA5ACC" w:rsidRDefault="00125A01">
      <w:pPr>
        <w:numPr>
          <w:ilvl w:val="0"/>
          <w:numId w:val="25"/>
        </w:numPr>
        <w:ind w:hanging="912"/>
      </w:pPr>
      <w:r>
        <w:t xml:space="preserve">понимать социокультурные реалии при чтении и аудировании в рамках изученного материала.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использовать </w:t>
      </w:r>
      <w:r>
        <w:rPr>
          <w:i/>
        </w:rPr>
        <w:tab/>
        <w:t xml:space="preserve">социокультурные </w:t>
      </w:r>
      <w:r>
        <w:rPr>
          <w:i/>
        </w:rPr>
        <w:tab/>
        <w:t xml:space="preserve">реалии </w:t>
      </w:r>
      <w:r>
        <w:rPr>
          <w:i/>
        </w:rPr>
        <w:tab/>
        <w:t xml:space="preserve">при </w:t>
      </w:r>
      <w:r>
        <w:rPr>
          <w:i/>
        </w:rPr>
        <w:tab/>
        <w:t xml:space="preserve">создании </w:t>
      </w:r>
      <w:r>
        <w:rPr>
          <w:i/>
        </w:rPr>
        <w:tab/>
        <w:t xml:space="preserve">устных </w:t>
      </w:r>
      <w:r>
        <w:rPr>
          <w:i/>
        </w:rPr>
        <w:tab/>
        <w:t xml:space="preserve">и </w:t>
      </w:r>
      <w:r>
        <w:rPr>
          <w:i/>
        </w:rPr>
        <w:tab/>
        <w:t xml:space="preserve">письменных высказываний; </w:t>
      </w:r>
    </w:p>
    <w:p w:rsidR="00FA5ACC" w:rsidRDefault="00125A01">
      <w:pPr>
        <w:numPr>
          <w:ilvl w:val="0"/>
          <w:numId w:val="25"/>
        </w:numPr>
        <w:spacing w:after="164" w:line="228" w:lineRule="auto"/>
        <w:ind w:hanging="912"/>
      </w:pPr>
      <w:r>
        <w:rPr>
          <w:i/>
        </w:rPr>
        <w:t xml:space="preserve">находить сходство и различие в традициях родной страны и страны/стран изучаемого языка. </w:t>
      </w:r>
    </w:p>
    <w:p w:rsidR="00FA5ACC" w:rsidRDefault="00125A01">
      <w:pPr>
        <w:spacing w:after="172" w:line="236" w:lineRule="auto"/>
        <w:ind w:left="703" w:right="0" w:hanging="10"/>
        <w:jc w:val="left"/>
      </w:pPr>
      <w:r>
        <w:rPr>
          <w:sz w:val="28"/>
        </w:rPr>
        <w:t xml:space="preserve">Компенсаторные умения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выходить из положения при дефиците языковых средств: использовать переспрос при говорении.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spacing w:after="164" w:line="228" w:lineRule="auto"/>
        <w:ind w:hanging="912"/>
      </w:pPr>
      <w:r>
        <w:rPr>
          <w:i/>
        </w:rPr>
        <w:t xml:space="preserve">использовать перифраз, синонимические и антонимические средства при говорении. </w:t>
      </w:r>
    </w:p>
    <w:p w:rsidR="00FA5ACC" w:rsidRDefault="00125A01">
      <w:pPr>
        <w:numPr>
          <w:ilvl w:val="0"/>
          <w:numId w:val="25"/>
        </w:numPr>
        <w:spacing w:after="0" w:line="228" w:lineRule="auto"/>
        <w:ind w:hanging="912"/>
      </w:pPr>
      <w:r>
        <w:rPr>
          <w:i/>
        </w:rPr>
        <w:t>пользоваться языковой и контекстуальной догадкой при аудировании и чтении.</w:t>
      </w:r>
    </w:p>
    <w:p w:rsidR="00FA5ACC" w:rsidRDefault="00125A01">
      <w:pPr>
        <w:spacing w:after="166" w:line="240" w:lineRule="auto"/>
        <w:ind w:left="14" w:right="-15" w:hanging="10"/>
        <w:jc w:val="left"/>
      </w:pPr>
      <w:r>
        <w:rPr>
          <w:b/>
          <w:sz w:val="28"/>
        </w:rPr>
        <w:t>1.2.5.7.</w:t>
      </w:r>
      <w:r>
        <w:rPr>
          <w:rFonts w:ascii="Arial" w:eastAsia="Arial" w:hAnsi="Arial" w:cs="Arial"/>
          <w:b/>
          <w:sz w:val="28"/>
        </w:rPr>
        <w:t xml:space="preserve"> </w:t>
      </w:r>
      <w:r>
        <w:rPr>
          <w:b/>
          <w:sz w:val="26"/>
        </w:rPr>
        <w:t xml:space="preserve">История России. Всеобщая история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предметов «История России», «Всеобщая история» являются: </w:t>
      </w:r>
    </w:p>
    <w:p w:rsidR="00FA5ACC" w:rsidRDefault="00125A01">
      <w:pPr>
        <w:numPr>
          <w:ilvl w:val="5"/>
          <w:numId w:val="27"/>
        </w:numPr>
      </w:pPr>
      <w:r>
        <w:lastRenderedPageBreak/>
        <w:t xml:space="preserve">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FA5ACC" w:rsidRDefault="00125A01">
      <w:pPr>
        <w:numPr>
          <w:ilvl w:val="5"/>
          <w:numId w:val="27"/>
        </w:numPr>
      </w:pPr>
      <w: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FA5ACC" w:rsidRDefault="00125A01">
      <w:pPr>
        <w:numPr>
          <w:ilvl w:val="5"/>
          <w:numId w:val="27"/>
        </w:numPr>
      </w:pPr>
      <w:r>
        <w:t xml:space="preserve">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FA5ACC" w:rsidRDefault="00125A01">
      <w:pPr>
        <w:numPr>
          <w:ilvl w:val="5"/>
          <w:numId w:val="27"/>
        </w:numPr>
      </w:pPr>
      <w:r>
        <w:t xml:space="preserve">формирование важнейших культурно-исторических ориентиров для гражданской, этнона- циональной, социальной, культурной самоидентификации личности, познания современного общества на основе изучения исторического опыта России и человечества; </w:t>
      </w:r>
    </w:p>
    <w:p w:rsidR="00FA5ACC" w:rsidRDefault="00125A01">
      <w:pPr>
        <w:numPr>
          <w:ilvl w:val="5"/>
          <w:numId w:val="27"/>
        </w:numPr>
      </w:pPr>
      <w:r>
        <w:t xml:space="preserve">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 </w:t>
      </w:r>
    </w:p>
    <w:p w:rsidR="00FA5ACC" w:rsidRDefault="00125A01">
      <w:pPr>
        <w:numPr>
          <w:ilvl w:val="5"/>
          <w:numId w:val="27"/>
        </w:numPr>
      </w:pPr>
      <w:r>
        <w:t xml:space="preserve">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истории России и всеобщей истории основной школы. </w:t>
      </w:r>
      <w:r>
        <w:rPr>
          <w:sz w:val="28"/>
        </w:rPr>
        <w:t xml:space="preserve">История Древнего Мира </w:t>
      </w:r>
    </w:p>
    <w:p w:rsidR="00FA5ACC" w:rsidRDefault="00125A01">
      <w:pPr>
        <w:spacing w:line="235" w:lineRule="auto"/>
        <w:ind w:left="718" w:right="0" w:hanging="10"/>
      </w:pPr>
      <w:r>
        <w:rPr>
          <w:b/>
        </w:rPr>
        <w:t xml:space="preserve"> Выпускник научится: </w:t>
      </w:r>
    </w:p>
    <w:p w:rsidR="00FA5ACC" w:rsidRDefault="00125A01">
      <w:pPr>
        <w:numPr>
          <w:ilvl w:val="0"/>
          <w:numId w:val="25"/>
        </w:numPr>
        <w:ind w:hanging="912"/>
      </w:pPr>
      <w:r>
        <w:t xml:space="preserve">определять место исторических событий во времени, объяснять смысл основных хронологических понятий, терминов (тысячелетие, век, до н. э., н. э.); </w:t>
      </w:r>
    </w:p>
    <w:p w:rsidR="00FA5ACC" w:rsidRDefault="00125A01">
      <w:pPr>
        <w:numPr>
          <w:ilvl w:val="0"/>
          <w:numId w:val="25"/>
        </w:numPr>
        <w:ind w:hanging="912"/>
      </w:pPr>
      <w:r>
        <w:t xml:space="preserve">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FA5ACC" w:rsidRDefault="00125A01">
      <w:pPr>
        <w:numPr>
          <w:ilvl w:val="0"/>
          <w:numId w:val="25"/>
        </w:numPr>
        <w:ind w:hanging="912"/>
      </w:pPr>
      <w:r>
        <w:t xml:space="preserve">проводить поиск информации в отрывках исторических текстов, материальных памятниках Древнего мира; </w:t>
      </w:r>
    </w:p>
    <w:p w:rsidR="00FA5ACC" w:rsidRDefault="00125A01">
      <w:pPr>
        <w:numPr>
          <w:ilvl w:val="0"/>
          <w:numId w:val="25"/>
        </w:numPr>
        <w:ind w:hanging="912"/>
      </w:pPr>
      <w:r>
        <w:t xml:space="preserve">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FA5ACC" w:rsidRDefault="00125A01">
      <w:pPr>
        <w:numPr>
          <w:ilvl w:val="0"/>
          <w:numId w:val="25"/>
        </w:numPr>
        <w:ind w:hanging="912"/>
      </w:pPr>
      <w:r>
        <w:t xml:space="preserve">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FA5ACC" w:rsidRDefault="00125A01">
      <w:pPr>
        <w:numPr>
          <w:ilvl w:val="0"/>
          <w:numId w:val="25"/>
        </w:numPr>
        <w:spacing w:after="0"/>
        <w:ind w:hanging="912"/>
      </w:pPr>
      <w:r>
        <w:lastRenderedPageBreak/>
        <w:t xml:space="preserve">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давать оценку наиболее значительным событиям и личностям древней истории. </w:t>
      </w:r>
    </w:p>
    <w:p w:rsidR="00FA5ACC" w:rsidRDefault="00FA5ACC">
      <w:pPr>
        <w:sectPr w:rsidR="00FA5ACC">
          <w:headerReference w:type="even" r:id="rId31"/>
          <w:headerReference w:type="default" r:id="rId32"/>
          <w:footerReference w:type="even" r:id="rId33"/>
          <w:footerReference w:type="default" r:id="rId34"/>
          <w:headerReference w:type="first" r:id="rId35"/>
          <w:footerReference w:type="first" r:id="rId36"/>
          <w:pgSz w:w="11909" w:h="16838"/>
          <w:pgMar w:top="615" w:right="561" w:bottom="776" w:left="1702" w:header="720" w:footer="208" w:gutter="0"/>
          <w:cols w:space="720"/>
          <w:titlePg/>
        </w:sectPr>
      </w:pPr>
    </w:p>
    <w:p w:rsidR="00FA5ACC" w:rsidRDefault="00FA5ACC">
      <w:pPr>
        <w:numPr>
          <w:ilvl w:val="0"/>
          <w:numId w:val="25"/>
        </w:numPr>
        <w:spacing w:after="177"/>
        <w:ind w:hanging="912"/>
      </w:pP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давать характеристику общественного строя древних государств; </w:t>
      </w:r>
    </w:p>
    <w:p w:rsidR="00FA5ACC" w:rsidRDefault="00125A01">
      <w:pPr>
        <w:numPr>
          <w:ilvl w:val="0"/>
          <w:numId w:val="25"/>
        </w:numPr>
        <w:ind w:hanging="912"/>
      </w:pPr>
      <w:r>
        <w:t xml:space="preserve">сопоставлять свидетельства различных исторических источников, выявляя в них общее и различия; </w:t>
      </w:r>
    </w:p>
    <w:p w:rsidR="00FA5ACC" w:rsidRDefault="00125A01">
      <w:pPr>
        <w:numPr>
          <w:ilvl w:val="0"/>
          <w:numId w:val="25"/>
        </w:numPr>
        <w:ind w:hanging="912"/>
      </w:pPr>
      <w:r>
        <w:t xml:space="preserve">видеть проявления влияния античного искусства в окружающей среде; </w:t>
      </w:r>
    </w:p>
    <w:p w:rsidR="00FA5ACC" w:rsidRDefault="00125A01">
      <w:pPr>
        <w:numPr>
          <w:ilvl w:val="0"/>
          <w:numId w:val="25"/>
        </w:numPr>
        <w:spacing w:after="52"/>
        <w:ind w:hanging="912"/>
      </w:pPr>
      <w:r>
        <w:t xml:space="preserve">высказывать суждения о значении и месте исторического и культурного наследия древних обществ в мировой истории. </w:t>
      </w:r>
      <w:r>
        <w:rPr>
          <w:sz w:val="28"/>
        </w:rPr>
        <w:t xml:space="preserve">История Средних веков.  </w:t>
      </w:r>
    </w:p>
    <w:p w:rsidR="00FA5ACC" w:rsidRDefault="00125A01">
      <w:pPr>
        <w:spacing w:after="172" w:line="236" w:lineRule="auto"/>
        <w:ind w:left="703" w:right="0" w:hanging="10"/>
        <w:jc w:val="left"/>
      </w:pPr>
      <w:r>
        <w:rPr>
          <w:sz w:val="28"/>
        </w:rPr>
        <w:t xml:space="preserve">От Древней Руси к Российскому государству (VIII —XV вв.)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FA5ACC" w:rsidRDefault="00125A01">
      <w:pPr>
        <w:numPr>
          <w:ilvl w:val="0"/>
          <w:numId w:val="25"/>
        </w:numPr>
        <w:ind w:hanging="912"/>
      </w:pPr>
      <w: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Pr>
          <w:i/>
          <w:sz w:val="22"/>
        </w:rPr>
        <w:t>-</w:t>
      </w:r>
      <w:r>
        <w:t xml:space="preserve"> походов, завоеваний, колонизаций и др.; </w:t>
      </w:r>
    </w:p>
    <w:p w:rsidR="00FA5ACC" w:rsidRDefault="00125A01">
      <w:pPr>
        <w:numPr>
          <w:ilvl w:val="0"/>
          <w:numId w:val="25"/>
        </w:numPr>
        <w:ind w:hanging="912"/>
      </w:pPr>
      <w:r>
        <w:t xml:space="preserve">проводить поиск информации в исторических текстах, материальных исторических памятниках Средневековья; </w:t>
      </w:r>
    </w:p>
    <w:p w:rsidR="00FA5ACC" w:rsidRDefault="00125A01">
      <w:pPr>
        <w:numPr>
          <w:ilvl w:val="0"/>
          <w:numId w:val="25"/>
        </w:numPr>
        <w:ind w:hanging="912"/>
      </w:pPr>
      <w:r>
        <w:t xml:space="preserve">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FA5ACC" w:rsidRDefault="00125A01">
      <w:pPr>
        <w:numPr>
          <w:ilvl w:val="0"/>
          <w:numId w:val="25"/>
        </w:numPr>
        <w:ind w:hanging="912"/>
      </w:pPr>
      <w:r>
        <w:t xml:space="preserve">раскрывать характерные, существенные черты: </w:t>
      </w:r>
      <w:r>
        <w:tab/>
        <w:t xml:space="preserve">а) экономических и социальных </w:t>
      </w:r>
    </w:p>
    <w:p w:rsidR="00FA5ACC" w:rsidRDefault="00125A01">
      <w:pPr>
        <w:numPr>
          <w:ilvl w:val="0"/>
          <w:numId w:val="25"/>
        </w:numPr>
        <w:ind w:hanging="912"/>
      </w:pPr>
      <w:r>
        <w:t xml:space="preserve">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FA5ACC" w:rsidRDefault="00125A01">
      <w:pPr>
        <w:numPr>
          <w:ilvl w:val="0"/>
          <w:numId w:val="25"/>
        </w:numPr>
        <w:ind w:hanging="912"/>
      </w:pPr>
      <w:r>
        <w:t xml:space="preserve">объяснять причины и следствия ключевых событий отечественной и всеобщей истории Средних веков; </w:t>
      </w:r>
    </w:p>
    <w:p w:rsidR="00FA5ACC" w:rsidRDefault="00125A01">
      <w:pPr>
        <w:numPr>
          <w:ilvl w:val="0"/>
          <w:numId w:val="25"/>
        </w:numPr>
        <w:ind w:hanging="912"/>
      </w:pPr>
      <w: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FA5ACC" w:rsidRDefault="00125A01">
      <w:pPr>
        <w:numPr>
          <w:ilvl w:val="0"/>
          <w:numId w:val="25"/>
        </w:numPr>
        <w:ind w:hanging="912"/>
      </w:pPr>
      <w:r>
        <w:t xml:space="preserve">давать оценку событиям и личностям отечественной и всеобщей истории Средних веков. </w:t>
      </w:r>
    </w:p>
    <w:p w:rsidR="00FA5ACC" w:rsidRDefault="00125A01">
      <w:pPr>
        <w:spacing w:after="166" w:line="240" w:lineRule="auto"/>
        <w:ind w:left="718" w:right="-15" w:hanging="10"/>
        <w:jc w:val="left"/>
      </w:pPr>
      <w:r>
        <w:rPr>
          <w:b/>
        </w:rPr>
        <w:t xml:space="preserve"> </w:t>
      </w:r>
      <w:r>
        <w:rPr>
          <w:b/>
          <w:sz w:val="26"/>
        </w:rPr>
        <w:t>Выпускник получит возможность научиться:</w:t>
      </w:r>
      <w:r>
        <w:rPr>
          <w:b/>
        </w:rPr>
        <w:t xml:space="preserve"> </w:t>
      </w:r>
    </w:p>
    <w:p w:rsidR="00FA5ACC" w:rsidRDefault="00125A01">
      <w:pPr>
        <w:numPr>
          <w:ilvl w:val="0"/>
          <w:numId w:val="25"/>
        </w:numPr>
        <w:ind w:hanging="912"/>
      </w:pPr>
      <w:r>
        <w:t xml:space="preserve">давать сопоставительную характеристику политического устройства государств Средневековья (Русь, Запад, Восток); </w:t>
      </w:r>
    </w:p>
    <w:p w:rsidR="00FA5ACC" w:rsidRDefault="00125A01">
      <w:pPr>
        <w:numPr>
          <w:ilvl w:val="0"/>
          <w:numId w:val="25"/>
        </w:numPr>
        <w:ind w:hanging="912"/>
      </w:pPr>
      <w:r>
        <w:t xml:space="preserve">сравнивать свидетельства различных исторических источников, выявляя в них общее и различия; </w:t>
      </w:r>
    </w:p>
    <w:p w:rsidR="00FA5ACC" w:rsidRDefault="00125A01">
      <w:pPr>
        <w:numPr>
          <w:ilvl w:val="0"/>
          <w:numId w:val="25"/>
        </w:numPr>
        <w:ind w:hanging="912"/>
      </w:pPr>
      <w:r>
        <w:lastRenderedPageBreak/>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 </w:t>
      </w:r>
    </w:p>
    <w:p w:rsidR="00FA5ACC" w:rsidRDefault="00125A01">
      <w:pPr>
        <w:spacing w:after="172" w:line="236" w:lineRule="auto"/>
        <w:ind w:left="703" w:right="0" w:hanging="10"/>
        <w:jc w:val="left"/>
      </w:pPr>
      <w:r>
        <w:rPr>
          <w:sz w:val="28"/>
        </w:rPr>
        <w:t xml:space="preserve">История Нового времени. Россия в XVI - XIX веках  </w:t>
      </w:r>
    </w:p>
    <w:p w:rsidR="00FA5ACC" w:rsidRDefault="00125A01">
      <w:pPr>
        <w:spacing w:after="166" w:line="240" w:lineRule="auto"/>
        <w:ind w:left="718" w:right="-15" w:hanging="10"/>
        <w:jc w:val="left"/>
      </w:pPr>
      <w:r>
        <w:rPr>
          <w:b/>
          <w:sz w:val="26"/>
        </w:rPr>
        <w:t xml:space="preserve">Выпускник научится: </w:t>
      </w:r>
    </w:p>
    <w:p w:rsidR="00FA5ACC" w:rsidRDefault="00125A01">
      <w:pPr>
        <w:numPr>
          <w:ilvl w:val="0"/>
          <w:numId w:val="25"/>
        </w:numPr>
        <w:ind w:hanging="912"/>
      </w:pPr>
      <w: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FA5ACC" w:rsidRDefault="00125A01">
      <w:pPr>
        <w:numPr>
          <w:ilvl w:val="0"/>
          <w:numId w:val="25"/>
        </w:numPr>
        <w:ind w:hanging="912"/>
      </w:pPr>
      <w:r>
        <w:t xml:space="preserve">анализировать информацию из различных источников по отечественной и всеобщей истории Нового времени; </w:t>
      </w:r>
    </w:p>
    <w:p w:rsidR="00FA5ACC" w:rsidRDefault="00125A01">
      <w:pPr>
        <w:numPr>
          <w:ilvl w:val="0"/>
          <w:numId w:val="25"/>
        </w:numPr>
        <w:ind w:hanging="912"/>
      </w:pPr>
      <w: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FA5ACC" w:rsidRDefault="00125A01">
      <w:pPr>
        <w:numPr>
          <w:ilvl w:val="0"/>
          <w:numId w:val="25"/>
        </w:numPr>
        <w:ind w:hanging="912"/>
      </w:pPr>
      <w:r>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FA5ACC" w:rsidRDefault="00125A01">
      <w:pPr>
        <w:numPr>
          <w:ilvl w:val="0"/>
          <w:numId w:val="25"/>
        </w:numPr>
        <w:spacing w:after="46"/>
        <w:ind w:hanging="912"/>
      </w:pPr>
      <w:r>
        <w:t xml:space="preserve">раскрывать характерные, существенные черты: а) экономического и социального развития </w:t>
      </w:r>
    </w:p>
    <w:p w:rsidR="00FA5ACC" w:rsidRDefault="00125A01">
      <w:pPr>
        <w:ind w:left="142" w:firstLine="0"/>
      </w:pPr>
      <w:r>
        <w:t xml:space="preserve">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FA5ACC" w:rsidRDefault="00125A01">
      <w:pPr>
        <w:numPr>
          <w:ilvl w:val="0"/>
          <w:numId w:val="25"/>
        </w:numPr>
        <w:ind w:hanging="912"/>
      </w:pPr>
      <w:r>
        <w:t xml:space="preserve">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FA5ACC" w:rsidRDefault="00125A01">
      <w:pPr>
        <w:numPr>
          <w:ilvl w:val="0"/>
          <w:numId w:val="25"/>
        </w:numPr>
        <w:ind w:hanging="912"/>
      </w:pPr>
      <w:r>
        <w:t xml:space="preserve">сопоставлять развитие России и других стран в Новое время, сравнивать исторические ситуации и события; </w:t>
      </w:r>
    </w:p>
    <w:p w:rsidR="00FA5ACC" w:rsidRDefault="00125A01">
      <w:pPr>
        <w:numPr>
          <w:ilvl w:val="0"/>
          <w:numId w:val="25"/>
        </w:numPr>
        <w:ind w:hanging="912"/>
      </w:pPr>
      <w:r>
        <w:t xml:space="preserve">давать оценку событиям и личностям отечественной и всеобщей истории Нового времени.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FA5ACC" w:rsidRDefault="00125A01">
      <w:pPr>
        <w:numPr>
          <w:ilvl w:val="0"/>
          <w:numId w:val="25"/>
        </w:numPr>
        <w:ind w:hanging="912"/>
      </w:pPr>
      <w: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FA5ACC" w:rsidRDefault="00125A01">
      <w:pPr>
        <w:numPr>
          <w:ilvl w:val="0"/>
          <w:numId w:val="25"/>
        </w:numPr>
        <w:ind w:hanging="912"/>
      </w:pPr>
      <w:r>
        <w:t xml:space="preserve">сравнивать развитие России и других стран в Новое время, объяснять, в чём заключались общие черты и особенности; </w:t>
      </w:r>
    </w:p>
    <w:p w:rsidR="00FA5ACC" w:rsidRDefault="00125A01">
      <w:pPr>
        <w:numPr>
          <w:ilvl w:val="0"/>
          <w:numId w:val="25"/>
        </w:numPr>
        <w:ind w:hanging="912"/>
      </w:pPr>
      <w:r>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FA5ACC" w:rsidRDefault="00125A01">
      <w:pPr>
        <w:spacing w:after="172" w:line="236" w:lineRule="auto"/>
        <w:ind w:left="703" w:right="0" w:hanging="10"/>
        <w:jc w:val="left"/>
      </w:pPr>
      <w:r>
        <w:rPr>
          <w:sz w:val="28"/>
        </w:rPr>
        <w:lastRenderedPageBreak/>
        <w:t xml:space="preserve">Новейшая история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p>
    <w:p w:rsidR="00FA5ACC" w:rsidRDefault="00125A01">
      <w:pPr>
        <w:numPr>
          <w:ilvl w:val="0"/>
          <w:numId w:val="25"/>
        </w:numPr>
        <w:ind w:hanging="912"/>
      </w:pPr>
      <w:r>
        <w:t xml:space="preserve">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FA5ACC" w:rsidRDefault="00125A01">
      <w:pPr>
        <w:numPr>
          <w:ilvl w:val="0"/>
          <w:numId w:val="25"/>
        </w:numPr>
        <w:ind w:hanging="912"/>
      </w:pPr>
      <w:r>
        <w:t xml:space="preserve">анализировать информацию из исторических источников </w:t>
      </w:r>
      <w:r>
        <w:rPr>
          <w:i/>
          <w:sz w:val="22"/>
        </w:rPr>
        <w:t>-</w:t>
      </w:r>
      <w:r>
        <w:t xml:space="preserve"> текстов, материальных и художественных памятников новейшей эпохи; </w:t>
      </w:r>
    </w:p>
    <w:p w:rsidR="00FA5ACC" w:rsidRDefault="00125A01">
      <w:pPr>
        <w:numPr>
          <w:ilvl w:val="0"/>
          <w:numId w:val="25"/>
        </w:numPr>
        <w:ind w:hanging="912"/>
      </w:pPr>
      <w: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w:t>
      </w:r>
      <w:r>
        <w:rPr>
          <w:i/>
          <w:sz w:val="22"/>
        </w:rPr>
        <w:t>-</w:t>
      </w:r>
      <w:r>
        <w:t xml:space="preserve"> начале XXI в.; б) ключевые события эпохи и их участников; в) памятники материальной и художественной культуры новейшей эпохи; </w:t>
      </w:r>
    </w:p>
    <w:p w:rsidR="00FA5ACC" w:rsidRDefault="00125A01">
      <w:pPr>
        <w:ind w:left="142" w:firstLine="0"/>
      </w:pPr>
      <w:r>
        <w:t xml:space="preserve">систематизировать исторический материал, содержащийся в учебной и дополнительной литературе; </w:t>
      </w:r>
    </w:p>
    <w:p w:rsidR="00FA5ACC" w:rsidRDefault="00125A01">
      <w:pPr>
        <w:numPr>
          <w:ilvl w:val="0"/>
          <w:numId w:val="25"/>
        </w:numPr>
        <w:ind w:hanging="912"/>
      </w:pPr>
      <w: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Pr>
          <w:i/>
          <w:sz w:val="22"/>
        </w:rPr>
        <w:t>-</w:t>
      </w:r>
      <w:r>
        <w:t xml:space="preserve"> начале XXI в.; </w:t>
      </w:r>
    </w:p>
    <w:p w:rsidR="00FA5ACC" w:rsidRDefault="00125A01">
      <w:pPr>
        <w:numPr>
          <w:ilvl w:val="0"/>
          <w:numId w:val="25"/>
        </w:numPr>
        <w:ind w:hanging="912"/>
      </w:pPr>
      <w:r>
        <w:t xml:space="preserve">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FA5ACC" w:rsidRDefault="00125A01">
      <w:pPr>
        <w:numPr>
          <w:ilvl w:val="0"/>
          <w:numId w:val="25"/>
        </w:numPr>
        <w:ind w:hanging="912"/>
      </w:pPr>
      <w:r>
        <w:t xml:space="preserve">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 </w:t>
      </w:r>
    </w:p>
    <w:p w:rsidR="00FA5ACC" w:rsidRDefault="00125A01">
      <w:pPr>
        <w:numPr>
          <w:ilvl w:val="0"/>
          <w:numId w:val="25"/>
        </w:numPr>
        <w:ind w:hanging="912"/>
      </w:pPr>
      <w:r>
        <w:t xml:space="preserve">давать оценку событиям и личностям отечественной и всеобщей истории ХХ - начала XXI в.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используя историческую карту, характеризовать социально-экономическое и политическое развитие России, других государств в ХХ - начале XXI в.; </w:t>
      </w:r>
    </w:p>
    <w:p w:rsidR="00FA5ACC" w:rsidRDefault="00125A01">
      <w:pPr>
        <w:numPr>
          <w:ilvl w:val="0"/>
          <w:numId w:val="25"/>
        </w:numPr>
        <w:spacing w:after="165" w:line="237" w:lineRule="auto"/>
        <w:ind w:hanging="912"/>
      </w:pPr>
      <w:r>
        <w:t xml:space="preserve">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FA5ACC" w:rsidRDefault="00125A01">
      <w:pPr>
        <w:numPr>
          <w:ilvl w:val="0"/>
          <w:numId w:val="25"/>
        </w:numPr>
        <w:ind w:hanging="912"/>
      </w:pPr>
      <w:r>
        <w:t xml:space="preserve">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w:t>
      </w:r>
    </w:p>
    <w:p w:rsidR="00FA5ACC" w:rsidRDefault="00125A01">
      <w:pPr>
        <w:numPr>
          <w:ilvl w:val="0"/>
          <w:numId w:val="25"/>
        </w:numPr>
        <w:spacing w:after="0"/>
        <w:ind w:hanging="912"/>
      </w:pPr>
      <w:r>
        <w:t xml:space="preserve">проводить работу по поиску и оформлению материалов истории своей семьи, города, края в ХХ - начале XXI в. </w:t>
      </w:r>
      <w:r>
        <w:br w:type="page"/>
      </w:r>
    </w:p>
    <w:p w:rsidR="00FA5ACC" w:rsidRDefault="00FA5ACC">
      <w:pPr>
        <w:sectPr w:rsidR="00FA5ACC">
          <w:headerReference w:type="even" r:id="rId37"/>
          <w:headerReference w:type="default" r:id="rId38"/>
          <w:footerReference w:type="even" r:id="rId39"/>
          <w:footerReference w:type="default" r:id="rId40"/>
          <w:headerReference w:type="first" r:id="rId41"/>
          <w:footerReference w:type="first" r:id="rId42"/>
          <w:pgSz w:w="11909" w:h="16838"/>
          <w:pgMar w:top="579" w:right="562" w:bottom="704" w:left="1702" w:header="720" w:footer="208" w:gutter="0"/>
          <w:cols w:space="720"/>
          <w:titlePg/>
        </w:sectPr>
      </w:pPr>
    </w:p>
    <w:p w:rsidR="00FA5ACC" w:rsidRDefault="00125A01">
      <w:pPr>
        <w:spacing w:after="166" w:line="240" w:lineRule="auto"/>
        <w:ind w:left="14" w:right="-15" w:hanging="10"/>
        <w:jc w:val="left"/>
      </w:pPr>
      <w:r>
        <w:rPr>
          <w:b/>
          <w:sz w:val="28"/>
        </w:rPr>
        <w:lastRenderedPageBreak/>
        <w:t>1.2.5.8.</w:t>
      </w:r>
      <w:r>
        <w:rPr>
          <w:rFonts w:ascii="Arial" w:eastAsia="Arial" w:hAnsi="Arial" w:cs="Arial"/>
          <w:b/>
          <w:sz w:val="28"/>
        </w:rPr>
        <w:t xml:space="preserve"> </w:t>
      </w:r>
      <w:r>
        <w:rPr>
          <w:b/>
          <w:sz w:val="26"/>
        </w:rPr>
        <w:t xml:space="preserve">Обществознание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«Обществознание» являются: </w:t>
      </w:r>
    </w:p>
    <w:p w:rsidR="00FA5ACC" w:rsidRDefault="00125A01">
      <w:pPr>
        <w:numPr>
          <w:ilvl w:val="5"/>
          <w:numId w:val="26"/>
        </w:numPr>
      </w:pPr>
      <w: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FA5ACC" w:rsidRDefault="00125A01">
      <w:pPr>
        <w:numPr>
          <w:ilvl w:val="5"/>
          <w:numId w:val="26"/>
        </w:numPr>
      </w:pPr>
      <w:r>
        <w:t xml:space="preserve">понимание основных принципов жизни общества, основ современных научных теорий общественного развития; </w:t>
      </w:r>
    </w:p>
    <w:p w:rsidR="00FA5ACC" w:rsidRDefault="00125A01">
      <w:pPr>
        <w:numPr>
          <w:ilvl w:val="5"/>
          <w:numId w:val="26"/>
        </w:numPr>
      </w:pPr>
      <w: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FA5ACC" w:rsidRDefault="00125A01">
      <w:pPr>
        <w:numPr>
          <w:ilvl w:val="5"/>
          <w:numId w:val="26"/>
        </w:numPr>
      </w:pPr>
      <w: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FA5ACC" w:rsidRDefault="00125A01">
      <w:pPr>
        <w:numPr>
          <w:ilvl w:val="5"/>
          <w:numId w:val="26"/>
        </w:numPr>
      </w:pPr>
      <w:r>
        <w:t xml:space="preserve">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w:t>
      </w:r>
    </w:p>
    <w:p w:rsidR="00FA5ACC" w:rsidRDefault="00125A01">
      <w:pPr>
        <w:numPr>
          <w:ilvl w:val="5"/>
          <w:numId w:val="26"/>
        </w:numPr>
      </w:pPr>
      <w:r>
        <w:t xml:space="preserve">развитие социального кругозора и формирование познавательного интереса к изучению общественных дисциплин.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обществознанию основной школы. </w:t>
      </w:r>
    </w:p>
    <w:p w:rsidR="00FA5ACC" w:rsidRDefault="00125A01">
      <w:pPr>
        <w:spacing w:after="172" w:line="236" w:lineRule="auto"/>
        <w:ind w:left="703" w:right="0" w:hanging="10"/>
        <w:jc w:val="left"/>
      </w:pPr>
      <w:r>
        <w:rPr>
          <w:sz w:val="28"/>
        </w:rPr>
        <w:t xml:space="preserve">Человек. Деятельность человека </w:t>
      </w:r>
    </w:p>
    <w:p w:rsidR="00FA5ACC" w:rsidRDefault="00125A01">
      <w:pPr>
        <w:spacing w:line="235" w:lineRule="auto"/>
        <w:ind w:left="718" w:right="0" w:hanging="10"/>
      </w:pPr>
      <w:r>
        <w:rPr>
          <w:b/>
        </w:rPr>
        <w:t xml:space="preserve"> Выпускник научится: </w:t>
      </w:r>
    </w:p>
    <w:p w:rsidR="00FA5ACC" w:rsidRDefault="00125A01">
      <w:pPr>
        <w:numPr>
          <w:ilvl w:val="0"/>
          <w:numId w:val="25"/>
        </w:numPr>
        <w:ind w:hanging="912"/>
      </w:pPr>
      <w:r>
        <w:t xml:space="preserve">использовать знания о биологическом и социальном в человеке для характеристики его природы; </w:t>
      </w:r>
    </w:p>
    <w:p w:rsidR="00FA5ACC" w:rsidRDefault="00125A01">
      <w:pPr>
        <w:numPr>
          <w:ilvl w:val="0"/>
          <w:numId w:val="25"/>
        </w:numPr>
        <w:ind w:hanging="912"/>
      </w:pPr>
      <w:r>
        <w:t xml:space="preserve">характеризовать основные возрастные периоды жизни человека, особенности подросткового возраста; </w:t>
      </w:r>
    </w:p>
    <w:p w:rsidR="00FA5ACC" w:rsidRDefault="00125A01">
      <w:pPr>
        <w:numPr>
          <w:ilvl w:val="0"/>
          <w:numId w:val="25"/>
        </w:numPr>
        <w:ind w:hanging="912"/>
      </w:pPr>
      <w: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FA5ACC" w:rsidRDefault="00125A01">
      <w:pPr>
        <w:numPr>
          <w:ilvl w:val="0"/>
          <w:numId w:val="25"/>
        </w:numPr>
        <w:ind w:hanging="912"/>
      </w:pPr>
      <w:r>
        <w:t xml:space="preserve">характеризовать и иллюстрировать конкретными примерами группы потребностей человека; </w:t>
      </w:r>
    </w:p>
    <w:p w:rsidR="00FA5ACC" w:rsidRDefault="00125A01">
      <w:pPr>
        <w:numPr>
          <w:ilvl w:val="0"/>
          <w:numId w:val="25"/>
        </w:numPr>
        <w:ind w:hanging="912"/>
      </w:pPr>
      <w:r>
        <w:t xml:space="preserve">приводить примеры основных видов деятельности человека; </w:t>
      </w:r>
    </w:p>
    <w:p w:rsidR="00FA5ACC" w:rsidRDefault="00125A01">
      <w:pPr>
        <w:numPr>
          <w:ilvl w:val="0"/>
          <w:numId w:val="25"/>
        </w:numPr>
        <w:ind w:hanging="912"/>
      </w:pPr>
      <w:r>
        <w:lastRenderedPageBreak/>
        <w:t xml:space="preserve">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выполнять несложные практические задания, основанные на ситуациях, связанных с деятельностью человека; </w:t>
      </w:r>
    </w:p>
    <w:p w:rsidR="00FA5ACC" w:rsidRDefault="00125A01">
      <w:pPr>
        <w:numPr>
          <w:ilvl w:val="0"/>
          <w:numId w:val="25"/>
        </w:numPr>
        <w:ind w:hanging="912"/>
      </w:pPr>
      <w:r>
        <w:t xml:space="preserve">оценивать роль деятельности в жизни человека и общества; </w:t>
      </w:r>
    </w:p>
    <w:p w:rsidR="00FA5ACC" w:rsidRDefault="00125A01">
      <w:pPr>
        <w:numPr>
          <w:ilvl w:val="0"/>
          <w:numId w:val="25"/>
        </w:numPr>
        <w:spacing w:after="0"/>
        <w:ind w:hanging="912"/>
      </w:pPr>
      <w:r>
        <w:t xml:space="preserve">оценивать последствия удовлетворения мнимых потребностей, на примерах показывать опасность удовлетворения мнимых потребностей, угрожающих здоровью; </w:t>
      </w:r>
    </w:p>
    <w:p w:rsidR="00FA5ACC" w:rsidRDefault="00125A01">
      <w:pPr>
        <w:spacing w:after="44"/>
        <w:ind w:left="202" w:firstLine="0"/>
      </w:pPr>
      <w:r>
        <w:t>использовать элементы причинно-следственного анализа при характеристике межлич-</w:t>
      </w:r>
    </w:p>
    <w:p w:rsidR="00FA5ACC" w:rsidRDefault="00125A01">
      <w:pPr>
        <w:ind w:left="142" w:firstLine="0"/>
      </w:pPr>
      <w:r>
        <w:t xml:space="preserve">ностных конфликтов; </w:t>
      </w:r>
    </w:p>
    <w:p w:rsidR="00FA5ACC" w:rsidRDefault="00125A01">
      <w:pPr>
        <w:numPr>
          <w:ilvl w:val="0"/>
          <w:numId w:val="25"/>
        </w:numPr>
        <w:ind w:hanging="912"/>
      </w:pPr>
      <w:r>
        <w:t xml:space="preserve">моделировать возможные последствия позитивного и негативного воздействия группы на человека, делать выводы. </w:t>
      </w:r>
    </w:p>
    <w:p w:rsidR="00FA5ACC" w:rsidRDefault="00125A01">
      <w:pPr>
        <w:spacing w:after="172" w:line="236" w:lineRule="auto"/>
        <w:ind w:left="703" w:right="0" w:hanging="10"/>
        <w:jc w:val="left"/>
      </w:pPr>
      <w:r>
        <w:rPr>
          <w:sz w:val="28"/>
        </w:rPr>
        <w:t xml:space="preserve">Общество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демонстрировать на примерах взаимосвязь природы и общества, раскрывать роль природы в жизни человека; </w:t>
      </w:r>
    </w:p>
    <w:p w:rsidR="00FA5ACC" w:rsidRDefault="00125A01">
      <w:pPr>
        <w:numPr>
          <w:ilvl w:val="0"/>
          <w:numId w:val="25"/>
        </w:numPr>
        <w:ind w:hanging="912"/>
      </w:pPr>
      <w:r>
        <w:t xml:space="preserve">распознавать на основе приведенных данных основные типы обществ; </w:t>
      </w:r>
    </w:p>
    <w:p w:rsidR="00FA5ACC" w:rsidRDefault="00125A01">
      <w:pPr>
        <w:numPr>
          <w:ilvl w:val="0"/>
          <w:numId w:val="25"/>
        </w:numPr>
        <w:ind w:hanging="912"/>
      </w:pPr>
      <w:r>
        <w:t xml:space="preserve">характеризовать движение от одних форм общественной жизни к другим; оценивать социальные явления с позиций общественного прогресса; </w:t>
      </w:r>
    </w:p>
    <w:p w:rsidR="00FA5ACC" w:rsidRDefault="00125A01">
      <w:pPr>
        <w:numPr>
          <w:ilvl w:val="0"/>
          <w:numId w:val="25"/>
        </w:numPr>
        <w:ind w:hanging="912"/>
      </w:pPr>
      <w:r>
        <w:t xml:space="preserve">различать экономические, социальные, политические, культурные явления и процессы общественной жизни; </w:t>
      </w:r>
    </w:p>
    <w:p w:rsidR="00FA5ACC" w:rsidRDefault="00125A01">
      <w:pPr>
        <w:numPr>
          <w:ilvl w:val="0"/>
          <w:numId w:val="25"/>
        </w:numPr>
        <w:ind w:hanging="912"/>
      </w:pPr>
      <w:r>
        <w:t xml:space="preserve">выбирать корректную модель правомерного поведения в потенциально коррупциоген- ных ситуациях; </w:t>
      </w:r>
    </w:p>
    <w:p w:rsidR="00FA5ACC" w:rsidRDefault="00125A01">
      <w:pPr>
        <w:numPr>
          <w:ilvl w:val="0"/>
          <w:numId w:val="25"/>
        </w:numPr>
        <w:ind w:hanging="912"/>
      </w:pPr>
      <w: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FA5ACC" w:rsidRDefault="00125A01">
      <w:pPr>
        <w:numPr>
          <w:ilvl w:val="0"/>
          <w:numId w:val="25"/>
        </w:numPr>
        <w:ind w:hanging="912"/>
      </w:pPr>
      <w:r>
        <w:t xml:space="preserve">характеризовать экологический кризис как глобальную проблему человечества, раскрывать причины экологического кризиса; </w:t>
      </w:r>
    </w:p>
    <w:p w:rsidR="00FA5ACC" w:rsidRDefault="00125A01">
      <w:pPr>
        <w:numPr>
          <w:ilvl w:val="0"/>
          <w:numId w:val="25"/>
        </w:numPr>
        <w:ind w:hanging="912"/>
      </w:pPr>
      <w:r>
        <w:t xml:space="preserve">на основе полученных знаний выбирать в предлагаемых модельных ситуациях и осуществлять на практике экологически рациональное поведение; </w:t>
      </w:r>
    </w:p>
    <w:p w:rsidR="00FA5ACC" w:rsidRDefault="00125A01">
      <w:pPr>
        <w:numPr>
          <w:ilvl w:val="0"/>
          <w:numId w:val="25"/>
        </w:numPr>
        <w:ind w:hanging="912"/>
      </w:pPr>
      <w:r>
        <w:t xml:space="preserve">раскрывать влияние современных средств массовой коммуникации на общество и личность; </w:t>
      </w:r>
    </w:p>
    <w:p w:rsidR="00FA5ACC" w:rsidRDefault="00125A01">
      <w:pPr>
        <w:numPr>
          <w:ilvl w:val="0"/>
          <w:numId w:val="25"/>
        </w:numPr>
        <w:ind w:hanging="912"/>
      </w:pPr>
      <w:r>
        <w:t xml:space="preserve">конкретизировать примерами опасность международного терроризма.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наблюдать и характеризовать явления и события, происходящие в различных сферах общественной жизни; </w:t>
      </w:r>
    </w:p>
    <w:p w:rsidR="00FA5ACC" w:rsidRDefault="00125A01">
      <w:pPr>
        <w:numPr>
          <w:ilvl w:val="0"/>
          <w:numId w:val="25"/>
        </w:numPr>
        <w:ind w:hanging="912"/>
      </w:pPr>
      <w:r>
        <w:lastRenderedPageBreak/>
        <w:t xml:space="preserve">выявлять причинно-следственные связи общественных явлений и характеризовать основные направления общественного развития; </w:t>
      </w:r>
      <w:r>
        <w:rPr>
          <w:sz w:val="22"/>
        </w:rPr>
        <w:t>-</w:t>
      </w:r>
      <w:r>
        <w:rPr>
          <w:rFonts w:ascii="Arial" w:eastAsia="Arial" w:hAnsi="Arial" w:cs="Arial"/>
          <w:sz w:val="22"/>
        </w:rPr>
        <w:t xml:space="preserve"> </w:t>
      </w:r>
      <w:r>
        <w:t xml:space="preserve"> осознанно содействовать защите природы. </w:t>
      </w:r>
    </w:p>
    <w:p w:rsidR="00FA5ACC" w:rsidRDefault="00125A01">
      <w:pPr>
        <w:spacing w:after="172" w:line="236" w:lineRule="auto"/>
        <w:ind w:left="703" w:right="0" w:hanging="10"/>
        <w:jc w:val="left"/>
      </w:pPr>
      <w:r>
        <w:rPr>
          <w:sz w:val="28"/>
        </w:rPr>
        <w:t xml:space="preserve">Социальные нормы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раскрывать роль социальных норм как регуляторов общественной жизни и поведения человека; </w:t>
      </w:r>
    </w:p>
    <w:p w:rsidR="00FA5ACC" w:rsidRDefault="00125A01">
      <w:pPr>
        <w:numPr>
          <w:ilvl w:val="0"/>
          <w:numId w:val="25"/>
        </w:numPr>
        <w:ind w:hanging="912"/>
      </w:pPr>
      <w:r>
        <w:t xml:space="preserve">различать отдельные виды социальных норм; </w:t>
      </w:r>
    </w:p>
    <w:p w:rsidR="00FA5ACC" w:rsidRDefault="00125A01">
      <w:pPr>
        <w:numPr>
          <w:ilvl w:val="0"/>
          <w:numId w:val="25"/>
        </w:numPr>
        <w:ind w:hanging="912"/>
      </w:pPr>
      <w:r>
        <w:t xml:space="preserve">характеризовать основные нормы морали; </w:t>
      </w:r>
    </w:p>
    <w:p w:rsidR="00FA5ACC" w:rsidRDefault="00125A01">
      <w:pPr>
        <w:numPr>
          <w:ilvl w:val="0"/>
          <w:numId w:val="25"/>
        </w:numPr>
        <w:ind w:hanging="912"/>
      </w:pPr>
      <w: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w:t>
      </w:r>
    </w:p>
    <w:p w:rsidR="00FA5ACC" w:rsidRDefault="00125A01">
      <w:pPr>
        <w:numPr>
          <w:ilvl w:val="0"/>
          <w:numId w:val="25"/>
        </w:numPr>
        <w:ind w:hanging="912"/>
      </w:pPr>
      <w:r>
        <w:t xml:space="preserve">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 </w:t>
      </w:r>
    </w:p>
    <w:p w:rsidR="00FA5ACC" w:rsidRDefault="00125A01">
      <w:pPr>
        <w:numPr>
          <w:ilvl w:val="0"/>
          <w:numId w:val="25"/>
        </w:numPr>
        <w:ind w:hanging="912"/>
      </w:pPr>
      <w:r>
        <w:t xml:space="preserve">раскрывать сущность патриотизма, гражданственности; приводить примеры проявления этих качеств из истории и жизни современного общества; </w:t>
      </w:r>
    </w:p>
    <w:p w:rsidR="00FA5ACC" w:rsidRDefault="00125A01">
      <w:pPr>
        <w:numPr>
          <w:ilvl w:val="0"/>
          <w:numId w:val="25"/>
        </w:numPr>
        <w:ind w:hanging="912"/>
      </w:pPr>
      <w:r>
        <w:t xml:space="preserve">характеризовать специфику норм права; </w:t>
      </w:r>
    </w:p>
    <w:p w:rsidR="00FA5ACC" w:rsidRDefault="00125A01">
      <w:pPr>
        <w:numPr>
          <w:ilvl w:val="0"/>
          <w:numId w:val="25"/>
        </w:numPr>
        <w:spacing w:after="0"/>
        <w:ind w:hanging="912"/>
      </w:pPr>
      <w:r>
        <w:t xml:space="preserve">сравнивать нормы морали и права, выявлять их общие черты и особенности; </w:t>
      </w:r>
    </w:p>
    <w:p w:rsidR="00FA5ACC" w:rsidRDefault="00125A01">
      <w:pPr>
        <w:ind w:left="202" w:firstLine="0"/>
      </w:pPr>
      <w:r>
        <w:t xml:space="preserve">раскрывать сущность процесса социализации личности; </w:t>
      </w:r>
    </w:p>
    <w:p w:rsidR="00FA5ACC" w:rsidRDefault="00125A01">
      <w:pPr>
        <w:numPr>
          <w:ilvl w:val="0"/>
          <w:numId w:val="25"/>
        </w:numPr>
        <w:ind w:hanging="912"/>
      </w:pPr>
      <w:r>
        <w:t xml:space="preserve">объяснять причины отклоняющегося поведения; </w:t>
      </w:r>
    </w:p>
    <w:p w:rsidR="00FA5ACC" w:rsidRDefault="00125A01">
      <w:pPr>
        <w:numPr>
          <w:ilvl w:val="0"/>
          <w:numId w:val="25"/>
        </w:numPr>
        <w:ind w:hanging="912"/>
      </w:pPr>
      <w:r>
        <w:t xml:space="preserve">описывать негативные последствия наиболее опасных форм отклоняющегося поведения.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использовать элементы причинно-следственного анализа для понимания влияния моральных устоев на развитие общества и человека; </w:t>
      </w:r>
    </w:p>
    <w:p w:rsidR="00FA5ACC" w:rsidRDefault="00125A01">
      <w:pPr>
        <w:numPr>
          <w:ilvl w:val="0"/>
          <w:numId w:val="25"/>
        </w:numPr>
        <w:spacing w:line="315" w:lineRule="auto"/>
        <w:ind w:hanging="912"/>
      </w:pPr>
      <w:r>
        <w:t xml:space="preserve">оценивать социальную значимость здорового образа жизни. </w:t>
      </w:r>
      <w:r>
        <w:rPr>
          <w:sz w:val="28"/>
        </w:rPr>
        <w:t xml:space="preserve">Сфера духовной культуры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характеризовать развитие отдельных областей и форм культуры, выражать свое мнение о явлениях культуры; </w:t>
      </w:r>
    </w:p>
    <w:p w:rsidR="00FA5ACC" w:rsidRDefault="00125A01">
      <w:pPr>
        <w:numPr>
          <w:ilvl w:val="0"/>
          <w:numId w:val="25"/>
        </w:numPr>
        <w:ind w:hanging="912"/>
      </w:pPr>
      <w:r>
        <w:t xml:space="preserve">описывать явления духовной культуры; </w:t>
      </w:r>
    </w:p>
    <w:p w:rsidR="00FA5ACC" w:rsidRDefault="00125A01">
      <w:pPr>
        <w:numPr>
          <w:ilvl w:val="0"/>
          <w:numId w:val="25"/>
        </w:numPr>
        <w:ind w:hanging="912"/>
      </w:pPr>
      <w:r>
        <w:t xml:space="preserve">объяснять причины возрастания роли науки в современном мире; </w:t>
      </w:r>
    </w:p>
    <w:p w:rsidR="00FA5ACC" w:rsidRDefault="00125A01">
      <w:pPr>
        <w:numPr>
          <w:ilvl w:val="0"/>
          <w:numId w:val="25"/>
        </w:numPr>
        <w:ind w:hanging="912"/>
      </w:pPr>
      <w:r>
        <w:t xml:space="preserve">оценивать роль образования в современном обществе; </w:t>
      </w:r>
    </w:p>
    <w:p w:rsidR="00FA5ACC" w:rsidRDefault="00125A01">
      <w:pPr>
        <w:numPr>
          <w:ilvl w:val="0"/>
          <w:numId w:val="25"/>
        </w:numPr>
        <w:ind w:hanging="912"/>
      </w:pPr>
      <w:r>
        <w:t xml:space="preserve">различать уровни общего образования в России; </w:t>
      </w:r>
    </w:p>
    <w:p w:rsidR="00FA5ACC" w:rsidRDefault="00125A01">
      <w:pPr>
        <w:numPr>
          <w:ilvl w:val="0"/>
          <w:numId w:val="25"/>
        </w:numPr>
        <w:ind w:hanging="912"/>
      </w:pPr>
      <w: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FA5ACC" w:rsidRDefault="00125A01">
      <w:pPr>
        <w:numPr>
          <w:ilvl w:val="0"/>
          <w:numId w:val="25"/>
        </w:numPr>
        <w:ind w:hanging="912"/>
      </w:pPr>
      <w:r>
        <w:lastRenderedPageBreak/>
        <w:t xml:space="preserve">описывать духовные ценности российского народа и выражать собственное отношение к ним; </w:t>
      </w:r>
    </w:p>
    <w:p w:rsidR="00FA5ACC" w:rsidRDefault="00125A01">
      <w:pPr>
        <w:numPr>
          <w:ilvl w:val="0"/>
          <w:numId w:val="25"/>
        </w:numPr>
        <w:ind w:hanging="912"/>
      </w:pPr>
      <w:r>
        <w:t xml:space="preserve">объяснять необходимость непрерывного образования в современных условиях; </w:t>
      </w:r>
    </w:p>
    <w:p w:rsidR="00FA5ACC" w:rsidRDefault="00125A01">
      <w:pPr>
        <w:numPr>
          <w:ilvl w:val="0"/>
          <w:numId w:val="25"/>
        </w:numPr>
        <w:ind w:hanging="912"/>
      </w:pPr>
      <w:r>
        <w:t xml:space="preserve">учитывать общественные потребности при выборе направления своей будущей профессиональной деятельности; </w:t>
      </w:r>
    </w:p>
    <w:p w:rsidR="00FA5ACC" w:rsidRDefault="00125A01">
      <w:pPr>
        <w:numPr>
          <w:ilvl w:val="0"/>
          <w:numId w:val="25"/>
        </w:numPr>
        <w:ind w:hanging="912"/>
      </w:pPr>
      <w:r>
        <w:t xml:space="preserve">раскрывать роль религии в современном обществе; </w:t>
      </w:r>
    </w:p>
    <w:p w:rsidR="00FA5ACC" w:rsidRDefault="00125A01">
      <w:pPr>
        <w:numPr>
          <w:ilvl w:val="0"/>
          <w:numId w:val="25"/>
        </w:numPr>
        <w:ind w:hanging="912"/>
      </w:pPr>
      <w:r>
        <w:t>характеризовать особенности искусства как формы духовной культуры</w:t>
      </w:r>
      <w:r>
        <w:rPr>
          <w:b/>
          <w:sz w:val="22"/>
        </w:rPr>
        <w:t>.</w:t>
      </w:r>
      <w:r>
        <w:t xml:space="preserve">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описывать процессы создания, сохранения, трансляции и усвоения достижений культуры; </w:t>
      </w:r>
    </w:p>
    <w:p w:rsidR="00FA5ACC" w:rsidRDefault="00125A01">
      <w:pPr>
        <w:numPr>
          <w:ilvl w:val="0"/>
          <w:numId w:val="25"/>
        </w:numPr>
        <w:ind w:hanging="912"/>
      </w:pPr>
      <w:r>
        <w:t xml:space="preserve">характеризовать основные направления развития отечественной культуры в современных условиях; </w:t>
      </w:r>
    </w:p>
    <w:p w:rsidR="00FA5ACC" w:rsidRDefault="00125A01">
      <w:pPr>
        <w:numPr>
          <w:ilvl w:val="0"/>
          <w:numId w:val="25"/>
        </w:numPr>
        <w:ind w:hanging="912"/>
      </w:pPr>
      <w:r>
        <w:t xml:space="preserve">критически воспринимать сообщения и рекламу в СМИ и Интернете о таких направлениях массовой культуры, как шоу-бизнес и мода. </w:t>
      </w:r>
    </w:p>
    <w:p w:rsidR="00FA5ACC" w:rsidRDefault="00125A01">
      <w:pPr>
        <w:spacing w:after="172" w:line="236" w:lineRule="auto"/>
        <w:ind w:left="703" w:right="0" w:hanging="10"/>
        <w:jc w:val="left"/>
      </w:pPr>
      <w:r>
        <w:rPr>
          <w:sz w:val="28"/>
        </w:rPr>
        <w:t xml:space="preserve">Социальная сфера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описывать социальную структуру в обществах разного типа, характеризовать основные социальные общности и группы; </w:t>
      </w:r>
    </w:p>
    <w:p w:rsidR="00FA5ACC" w:rsidRDefault="00125A01">
      <w:pPr>
        <w:numPr>
          <w:ilvl w:val="0"/>
          <w:numId w:val="25"/>
        </w:numPr>
        <w:ind w:hanging="912"/>
      </w:pPr>
      <w:r>
        <w:t xml:space="preserve">объяснять взаимодействие социальных общностей и групп; </w:t>
      </w:r>
    </w:p>
    <w:p w:rsidR="00FA5ACC" w:rsidRDefault="00125A01">
      <w:pPr>
        <w:numPr>
          <w:ilvl w:val="0"/>
          <w:numId w:val="25"/>
        </w:numPr>
        <w:ind w:hanging="912"/>
      </w:pPr>
      <w:r>
        <w:t xml:space="preserve">характеризовать ведущие направления социальной политики Российского государства; </w:t>
      </w:r>
    </w:p>
    <w:p w:rsidR="00FA5ACC" w:rsidRDefault="00125A01">
      <w:pPr>
        <w:numPr>
          <w:ilvl w:val="0"/>
          <w:numId w:val="25"/>
        </w:numPr>
        <w:ind w:hanging="912"/>
      </w:pPr>
      <w:r>
        <w:t xml:space="preserve">выделять параметры, определяющие социальный статус личности; </w:t>
      </w:r>
    </w:p>
    <w:p w:rsidR="00FA5ACC" w:rsidRDefault="00125A01">
      <w:pPr>
        <w:numPr>
          <w:ilvl w:val="0"/>
          <w:numId w:val="25"/>
        </w:numPr>
        <w:ind w:hanging="912"/>
      </w:pPr>
      <w:r>
        <w:t xml:space="preserve">приводить примеры предписанных и достигаемых статусов; </w:t>
      </w:r>
    </w:p>
    <w:p w:rsidR="00FA5ACC" w:rsidRDefault="00125A01">
      <w:pPr>
        <w:numPr>
          <w:ilvl w:val="0"/>
          <w:numId w:val="25"/>
        </w:numPr>
        <w:ind w:hanging="912"/>
      </w:pPr>
      <w:r>
        <w:t xml:space="preserve">описывать основные социальные роли подростка; </w:t>
      </w:r>
    </w:p>
    <w:p w:rsidR="00FA5ACC" w:rsidRDefault="00125A01">
      <w:pPr>
        <w:numPr>
          <w:ilvl w:val="0"/>
          <w:numId w:val="25"/>
        </w:numPr>
        <w:ind w:hanging="912"/>
      </w:pPr>
      <w:r>
        <w:t xml:space="preserve">конкретизировать примерами процесс социальной мобильности; </w:t>
      </w:r>
    </w:p>
    <w:p w:rsidR="00FA5ACC" w:rsidRDefault="00125A01">
      <w:pPr>
        <w:numPr>
          <w:ilvl w:val="0"/>
          <w:numId w:val="25"/>
        </w:numPr>
        <w:ind w:hanging="912"/>
      </w:pPr>
      <w:r>
        <w:t xml:space="preserve">характеризовать межнациональные отношения в современном мире; </w:t>
      </w:r>
    </w:p>
    <w:p w:rsidR="00FA5ACC" w:rsidRDefault="00125A01">
      <w:pPr>
        <w:numPr>
          <w:ilvl w:val="0"/>
          <w:numId w:val="25"/>
        </w:numPr>
        <w:spacing w:after="165" w:line="237" w:lineRule="auto"/>
        <w:ind w:hanging="912"/>
      </w:pPr>
      <w:r>
        <w:t xml:space="preserve">объяснять причины межнациональных конфликтов и основные пути их разрешения; характеризовать, раскрывать на конкретных примерах основные функции семьи в обществе; </w:t>
      </w:r>
    </w:p>
    <w:p w:rsidR="00FA5ACC" w:rsidRDefault="00125A01">
      <w:pPr>
        <w:numPr>
          <w:ilvl w:val="0"/>
          <w:numId w:val="25"/>
        </w:numPr>
        <w:ind w:hanging="912"/>
      </w:pPr>
      <w:r>
        <w:t xml:space="preserve">раскрывать основные роли членов семьи; </w:t>
      </w:r>
    </w:p>
    <w:p w:rsidR="00FA5ACC" w:rsidRDefault="00125A01">
      <w:pPr>
        <w:numPr>
          <w:ilvl w:val="0"/>
          <w:numId w:val="25"/>
        </w:numPr>
        <w:ind w:hanging="912"/>
      </w:pPr>
      <w:r>
        <w:t xml:space="preserve">характеризовать основные слагаемые здорового образа жизни; осознанно выбирать верные критерии для оценки безопасных условий жизни; </w:t>
      </w:r>
    </w:p>
    <w:p w:rsidR="00FA5ACC" w:rsidRDefault="00125A01">
      <w:pPr>
        <w:numPr>
          <w:ilvl w:val="0"/>
          <w:numId w:val="25"/>
        </w:numPr>
        <w:ind w:hanging="912"/>
      </w:pPr>
      <w: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раскрывать понятия ««равенство» и «социальная справедливость» с позиций историзма; </w:t>
      </w:r>
    </w:p>
    <w:p w:rsidR="00FA5ACC" w:rsidRDefault="00125A01">
      <w:pPr>
        <w:numPr>
          <w:ilvl w:val="0"/>
          <w:numId w:val="25"/>
        </w:numPr>
        <w:ind w:hanging="912"/>
      </w:pPr>
      <w:r>
        <w:lastRenderedPageBreak/>
        <w:t xml:space="preserve">выражать и обосновывать собственную позицию по актуальным проблемам молодежи; </w:t>
      </w:r>
    </w:p>
    <w:p w:rsidR="00FA5ACC" w:rsidRDefault="00125A01">
      <w:pPr>
        <w:numPr>
          <w:ilvl w:val="0"/>
          <w:numId w:val="25"/>
        </w:numPr>
        <w:ind w:hanging="912"/>
      </w:pPr>
      <w: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FA5ACC" w:rsidRDefault="00125A01">
      <w:pPr>
        <w:numPr>
          <w:ilvl w:val="0"/>
          <w:numId w:val="25"/>
        </w:numPr>
        <w:ind w:hanging="912"/>
      </w:pPr>
      <w: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FA5ACC" w:rsidRDefault="00125A01">
      <w:pPr>
        <w:numPr>
          <w:ilvl w:val="0"/>
          <w:numId w:val="25"/>
        </w:numPr>
        <w:ind w:hanging="912"/>
      </w:pPr>
      <w:r>
        <w:t xml:space="preserve">использовать элементы причинно-следственного анализа при характеристике семейных конфликтов; </w:t>
      </w:r>
    </w:p>
    <w:p w:rsidR="00FA5ACC" w:rsidRDefault="00125A01">
      <w:pPr>
        <w:numPr>
          <w:ilvl w:val="0"/>
          <w:numId w:val="25"/>
        </w:numPr>
        <w:ind w:hanging="912"/>
      </w:pPr>
      <w:r>
        <w:t xml:space="preserve">находить и извлекать социальную информацию о государственной семейной политике из адаптированных источников различного типа. </w:t>
      </w:r>
      <w:r>
        <w:rPr>
          <w:sz w:val="28"/>
        </w:rPr>
        <w:t xml:space="preserve">Политическая сфера жизни общества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объяснять роль политики в жизни общества; </w:t>
      </w:r>
    </w:p>
    <w:p w:rsidR="00FA5ACC" w:rsidRDefault="00125A01">
      <w:pPr>
        <w:numPr>
          <w:ilvl w:val="0"/>
          <w:numId w:val="25"/>
        </w:numPr>
        <w:ind w:hanging="912"/>
      </w:pPr>
      <w:r>
        <w:t xml:space="preserve">различать и сравнивать различные формы правления, иллюстрировать их примерами; </w:t>
      </w:r>
    </w:p>
    <w:p w:rsidR="00FA5ACC" w:rsidRDefault="00125A01">
      <w:pPr>
        <w:numPr>
          <w:ilvl w:val="0"/>
          <w:numId w:val="25"/>
        </w:numPr>
        <w:ind w:hanging="912"/>
      </w:pPr>
      <w:r>
        <w:t xml:space="preserve">давать характеристику формам государственно-территориального устройства; </w:t>
      </w:r>
    </w:p>
    <w:p w:rsidR="00FA5ACC" w:rsidRDefault="00125A01">
      <w:pPr>
        <w:numPr>
          <w:ilvl w:val="0"/>
          <w:numId w:val="25"/>
        </w:numPr>
        <w:ind w:hanging="912"/>
      </w:pPr>
      <w:r>
        <w:t xml:space="preserve">различать различные типы политических режимов, раскрывать их основные признаки; </w:t>
      </w:r>
    </w:p>
    <w:p w:rsidR="00FA5ACC" w:rsidRDefault="00125A01">
      <w:pPr>
        <w:numPr>
          <w:ilvl w:val="0"/>
          <w:numId w:val="25"/>
        </w:numPr>
        <w:spacing w:after="165" w:line="336" w:lineRule="auto"/>
        <w:ind w:hanging="912"/>
      </w:pPr>
      <w:r>
        <w:t xml:space="preserve">раскрывать на конкретных примерах основные черты и принципы демократии; </w:t>
      </w:r>
      <w:r>
        <w:rPr>
          <w:sz w:val="22"/>
        </w:rPr>
        <w:t>-</w:t>
      </w:r>
      <w:r>
        <w:rPr>
          <w:rFonts w:ascii="Arial" w:eastAsia="Arial" w:hAnsi="Arial" w:cs="Arial"/>
          <w:sz w:val="22"/>
        </w:rPr>
        <w:t xml:space="preserve"> </w:t>
      </w:r>
      <w:r>
        <w:t xml:space="preserve"> называть признаки политической партии, раскрывать их на конкретных примерах; </w:t>
      </w:r>
      <w:r>
        <w:rPr>
          <w:sz w:val="22"/>
        </w:rPr>
        <w:t>-</w:t>
      </w:r>
      <w:r>
        <w:rPr>
          <w:rFonts w:ascii="Arial" w:eastAsia="Arial" w:hAnsi="Arial" w:cs="Arial"/>
          <w:sz w:val="22"/>
        </w:rPr>
        <w:t xml:space="preserve"> </w:t>
      </w:r>
      <w:r>
        <w:t xml:space="preserve"> характеризовать различные формы участия граждан в политической жизни.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осознавать значение гражданской активности и патриотической позиции в укреплении нашего государства; </w:t>
      </w:r>
    </w:p>
    <w:p w:rsidR="00FA5ACC" w:rsidRDefault="00125A01">
      <w:pPr>
        <w:numPr>
          <w:ilvl w:val="0"/>
          <w:numId w:val="25"/>
        </w:numPr>
        <w:ind w:hanging="912"/>
      </w:pPr>
      <w:r>
        <w:t xml:space="preserve">соотносить различные оценки политических событий и процессов и делать обоснованные выводы. </w:t>
      </w:r>
    </w:p>
    <w:p w:rsidR="00FA5ACC" w:rsidRDefault="00125A01">
      <w:pPr>
        <w:spacing w:after="175" w:line="240" w:lineRule="auto"/>
        <w:ind w:left="708" w:right="0" w:firstLine="0"/>
        <w:jc w:val="left"/>
      </w:pPr>
      <w:r>
        <w:rPr>
          <w:i/>
        </w:rPr>
        <w:t xml:space="preserve"> </w:t>
      </w:r>
    </w:p>
    <w:p w:rsidR="00FA5ACC" w:rsidRDefault="00125A01">
      <w:pPr>
        <w:spacing w:after="172" w:line="236" w:lineRule="auto"/>
        <w:ind w:left="703" w:right="0" w:hanging="10"/>
        <w:jc w:val="left"/>
      </w:pPr>
      <w:r>
        <w:rPr>
          <w:sz w:val="28"/>
        </w:rPr>
        <w:t xml:space="preserve">Гражданин и государство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 </w:t>
      </w:r>
    </w:p>
    <w:p w:rsidR="00FA5ACC" w:rsidRDefault="00125A01">
      <w:pPr>
        <w:numPr>
          <w:ilvl w:val="0"/>
          <w:numId w:val="25"/>
        </w:numPr>
        <w:ind w:hanging="912"/>
      </w:pPr>
      <w:r>
        <w:t xml:space="preserve">объяснять порядок формирования органов государственной власти РФ; </w:t>
      </w:r>
    </w:p>
    <w:p w:rsidR="00FA5ACC" w:rsidRDefault="00125A01">
      <w:pPr>
        <w:numPr>
          <w:ilvl w:val="0"/>
          <w:numId w:val="25"/>
        </w:numPr>
        <w:ind w:hanging="912"/>
      </w:pPr>
      <w:r>
        <w:t xml:space="preserve">раскрывать достижения российского народа; </w:t>
      </w:r>
    </w:p>
    <w:p w:rsidR="00FA5ACC" w:rsidRDefault="00125A01">
      <w:pPr>
        <w:numPr>
          <w:ilvl w:val="0"/>
          <w:numId w:val="25"/>
        </w:numPr>
        <w:spacing w:after="0"/>
        <w:ind w:hanging="912"/>
      </w:pPr>
      <w:r>
        <w:t xml:space="preserve">объяснять и конкретизировать примерами смысл понятия «гражданство»; </w:t>
      </w:r>
    </w:p>
    <w:p w:rsidR="00FA5ACC" w:rsidRDefault="00125A01">
      <w:pPr>
        <w:spacing w:after="45"/>
        <w:ind w:left="202" w:firstLine="0"/>
      </w:pPr>
      <w:r>
        <w:t>называть и иллюстрировать примерами основные права и свободы граждан, гарантиро-</w:t>
      </w:r>
    </w:p>
    <w:p w:rsidR="00FA5ACC" w:rsidRDefault="00125A01">
      <w:pPr>
        <w:ind w:left="142" w:firstLine="0"/>
      </w:pPr>
      <w:r>
        <w:t xml:space="preserve">ванные Конституцией РФ; </w:t>
      </w:r>
    </w:p>
    <w:p w:rsidR="00FA5ACC" w:rsidRDefault="00125A01">
      <w:pPr>
        <w:numPr>
          <w:ilvl w:val="0"/>
          <w:numId w:val="25"/>
        </w:numPr>
        <w:spacing w:line="336" w:lineRule="auto"/>
        <w:ind w:hanging="912"/>
      </w:pPr>
      <w:r>
        <w:lastRenderedPageBreak/>
        <w:t xml:space="preserve">осознавать значение патриотической позиции в укреплении нашего государства; </w:t>
      </w:r>
      <w:r>
        <w:rPr>
          <w:sz w:val="22"/>
        </w:rPr>
        <w:t>-</w:t>
      </w:r>
      <w:r>
        <w:rPr>
          <w:rFonts w:ascii="Arial" w:eastAsia="Arial" w:hAnsi="Arial" w:cs="Arial"/>
          <w:sz w:val="22"/>
        </w:rPr>
        <w:t xml:space="preserve"> </w:t>
      </w:r>
      <w:r>
        <w:t xml:space="preserve"> характеризовать конституционные обязанности гражданина.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аргументированно обосновывать влияние происходящих в обществе изменений на положение России в мире; </w:t>
      </w:r>
    </w:p>
    <w:p w:rsidR="00FA5ACC" w:rsidRDefault="00125A01">
      <w:pPr>
        <w:numPr>
          <w:ilvl w:val="0"/>
          <w:numId w:val="25"/>
        </w:numPr>
        <w:ind w:hanging="912"/>
      </w:pPr>
      <w:r>
        <w:t xml:space="preserve">использовать знания и умения для формирования способности уважать права других людей, выполнять свои обязанности гражданина РФ. </w:t>
      </w:r>
      <w:r>
        <w:rPr>
          <w:sz w:val="28"/>
        </w:rPr>
        <w:t xml:space="preserve">Основы российского законодательства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характеризовать систему российского законодательства; </w:t>
      </w:r>
    </w:p>
    <w:p w:rsidR="00FA5ACC" w:rsidRDefault="00125A01">
      <w:pPr>
        <w:numPr>
          <w:ilvl w:val="0"/>
          <w:numId w:val="25"/>
        </w:numPr>
        <w:ind w:hanging="912"/>
      </w:pPr>
      <w:r>
        <w:t xml:space="preserve">раскрывать особенности гражданской дееспособности несовершеннолетних; </w:t>
      </w:r>
    </w:p>
    <w:p w:rsidR="00FA5ACC" w:rsidRDefault="00125A01">
      <w:pPr>
        <w:numPr>
          <w:ilvl w:val="0"/>
          <w:numId w:val="25"/>
        </w:numPr>
        <w:ind w:hanging="912"/>
      </w:pPr>
      <w:r>
        <w:t xml:space="preserve">характеризовать гражданские правоотношения; </w:t>
      </w:r>
    </w:p>
    <w:p w:rsidR="00FA5ACC" w:rsidRDefault="00125A01">
      <w:pPr>
        <w:numPr>
          <w:ilvl w:val="0"/>
          <w:numId w:val="25"/>
        </w:numPr>
        <w:ind w:hanging="912"/>
      </w:pPr>
      <w:r>
        <w:t xml:space="preserve">раскрывать смысл права на труд; </w:t>
      </w:r>
    </w:p>
    <w:p w:rsidR="00FA5ACC" w:rsidRDefault="00125A01">
      <w:pPr>
        <w:numPr>
          <w:ilvl w:val="0"/>
          <w:numId w:val="25"/>
        </w:numPr>
        <w:ind w:hanging="912"/>
      </w:pPr>
      <w:r>
        <w:t xml:space="preserve">объяснять роль трудового договора; </w:t>
      </w:r>
    </w:p>
    <w:p w:rsidR="00FA5ACC" w:rsidRDefault="00125A01">
      <w:pPr>
        <w:numPr>
          <w:ilvl w:val="0"/>
          <w:numId w:val="25"/>
        </w:numPr>
        <w:ind w:hanging="912"/>
      </w:pPr>
      <w:r>
        <w:t xml:space="preserve">разъяснять на примерах особенности положения несовершеннолетних в трудовых отношениях; </w:t>
      </w:r>
    </w:p>
    <w:p w:rsidR="00FA5ACC" w:rsidRDefault="00125A01">
      <w:pPr>
        <w:numPr>
          <w:ilvl w:val="0"/>
          <w:numId w:val="25"/>
        </w:numPr>
        <w:ind w:hanging="912"/>
      </w:pPr>
      <w:r>
        <w:t xml:space="preserve">характеризовать права и обязанности супругов, родителей, детей; </w:t>
      </w:r>
    </w:p>
    <w:p w:rsidR="00FA5ACC" w:rsidRDefault="00125A01">
      <w:pPr>
        <w:numPr>
          <w:ilvl w:val="0"/>
          <w:numId w:val="25"/>
        </w:numPr>
        <w:ind w:hanging="912"/>
      </w:pPr>
      <w:r>
        <w:t xml:space="preserve">характеризовать особенности уголовного права и уголовных правоотношений; </w:t>
      </w:r>
    </w:p>
    <w:p w:rsidR="00FA5ACC" w:rsidRDefault="00125A01">
      <w:pPr>
        <w:numPr>
          <w:ilvl w:val="0"/>
          <w:numId w:val="25"/>
        </w:numPr>
        <w:ind w:hanging="912"/>
      </w:pPr>
      <w:r>
        <w:t xml:space="preserve">конкретизировать примерами виды преступлений и наказания за них; </w:t>
      </w:r>
    </w:p>
    <w:p w:rsidR="00FA5ACC" w:rsidRDefault="00125A01">
      <w:pPr>
        <w:numPr>
          <w:ilvl w:val="0"/>
          <w:numId w:val="25"/>
        </w:numPr>
        <w:ind w:hanging="912"/>
      </w:pPr>
      <w:r>
        <w:t xml:space="preserve">характеризовать специфику уголовной ответственности несовершеннолетних; </w:t>
      </w:r>
    </w:p>
    <w:p w:rsidR="00FA5ACC" w:rsidRDefault="00125A01">
      <w:pPr>
        <w:numPr>
          <w:ilvl w:val="0"/>
          <w:numId w:val="25"/>
        </w:numPr>
        <w:ind w:hanging="912"/>
      </w:pPr>
      <w:r>
        <w:t xml:space="preserve">раскрывать связь права на образование и обязанности получить образование; </w:t>
      </w:r>
    </w:p>
    <w:p w:rsidR="00FA5ACC" w:rsidRDefault="00125A01">
      <w:pPr>
        <w:numPr>
          <w:ilvl w:val="0"/>
          <w:numId w:val="25"/>
        </w:numPr>
        <w:ind w:hanging="912"/>
      </w:pPr>
      <w:r>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FA5ACC" w:rsidRDefault="00125A01">
      <w:pPr>
        <w:numPr>
          <w:ilvl w:val="0"/>
          <w:numId w:val="25"/>
        </w:numPr>
        <w:ind w:hanging="912"/>
      </w:pPr>
      <w:r>
        <w:t xml:space="preserve">исследовать несложные практические ситуации, связанные с защитой прав и интересов детей, оставшихся без попечения родителей; </w:t>
      </w:r>
    </w:p>
    <w:p w:rsidR="00FA5ACC" w:rsidRDefault="00125A01">
      <w:pPr>
        <w:numPr>
          <w:ilvl w:val="0"/>
          <w:numId w:val="25"/>
        </w:numPr>
        <w:ind w:hanging="912"/>
      </w:pPr>
      <w: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FA5ACC" w:rsidRDefault="00125A01">
      <w:pPr>
        <w:numPr>
          <w:ilvl w:val="0"/>
          <w:numId w:val="25"/>
        </w:numPr>
        <w:ind w:hanging="912"/>
      </w:pPr>
      <w:r>
        <w:t xml:space="preserve">оценивать сущность и значение правопорядка и законности, собственный возможный вклад в их становление и развитие; </w:t>
      </w:r>
    </w:p>
    <w:p w:rsidR="00FA5ACC" w:rsidRDefault="00125A01">
      <w:pPr>
        <w:numPr>
          <w:ilvl w:val="0"/>
          <w:numId w:val="25"/>
        </w:numPr>
        <w:ind w:hanging="912"/>
      </w:pPr>
      <w:r>
        <w:t xml:space="preserve">осознанно содействовать защите правопорядка в обществе правовыми способами и средствами. </w:t>
      </w:r>
    </w:p>
    <w:p w:rsidR="00FA5ACC" w:rsidRDefault="00125A01">
      <w:pPr>
        <w:spacing w:after="172" w:line="236" w:lineRule="auto"/>
        <w:ind w:left="703" w:right="0" w:hanging="10"/>
        <w:jc w:val="left"/>
      </w:pPr>
      <w:r>
        <w:rPr>
          <w:sz w:val="28"/>
        </w:rPr>
        <w:lastRenderedPageBreak/>
        <w:t xml:space="preserve">Экономика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spacing w:after="0"/>
        <w:ind w:hanging="912"/>
      </w:pPr>
      <w:r>
        <w:t xml:space="preserve">объяснять проблему ограниченности экономических ресурсов; </w:t>
      </w:r>
    </w:p>
    <w:p w:rsidR="00FA5ACC" w:rsidRDefault="00125A01">
      <w:pPr>
        <w:ind w:left="142" w:firstLine="0"/>
      </w:pPr>
      <w:r>
        <w:t xml:space="preserve">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 </w:t>
      </w:r>
    </w:p>
    <w:p w:rsidR="00FA5ACC" w:rsidRDefault="00125A01">
      <w:pPr>
        <w:numPr>
          <w:ilvl w:val="0"/>
          <w:numId w:val="25"/>
        </w:numPr>
        <w:ind w:hanging="912"/>
      </w:pPr>
      <w:r>
        <w:t xml:space="preserve">раскрывать факторы, влияющие на производительность труда; </w:t>
      </w:r>
    </w:p>
    <w:p w:rsidR="00FA5ACC" w:rsidRDefault="00125A01">
      <w:pPr>
        <w:numPr>
          <w:ilvl w:val="0"/>
          <w:numId w:val="25"/>
        </w:numPr>
        <w:ind w:hanging="912"/>
      </w:pPr>
      <w:r>
        <w:t xml:space="preserve">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 </w:t>
      </w:r>
    </w:p>
    <w:p w:rsidR="00FA5ACC" w:rsidRDefault="00125A01">
      <w:pPr>
        <w:numPr>
          <w:ilvl w:val="0"/>
          <w:numId w:val="25"/>
        </w:numPr>
        <w:ind w:hanging="912"/>
      </w:pPr>
      <w:r>
        <w:t xml:space="preserve">характеризовать механизм рыночного регулирования экономики; анализировать действие рыночных законов, выявлять роль конкуренции; </w:t>
      </w:r>
    </w:p>
    <w:p w:rsidR="00FA5ACC" w:rsidRDefault="00125A01">
      <w:pPr>
        <w:numPr>
          <w:ilvl w:val="0"/>
          <w:numId w:val="25"/>
        </w:numPr>
        <w:ind w:hanging="912"/>
      </w:pPr>
      <w:r>
        <w:t xml:space="preserve">объяснять роль государства в регулировании рыночной экономики; анализировать структуру бюджета государства; </w:t>
      </w:r>
    </w:p>
    <w:p w:rsidR="00FA5ACC" w:rsidRDefault="00125A01">
      <w:pPr>
        <w:numPr>
          <w:ilvl w:val="0"/>
          <w:numId w:val="25"/>
        </w:numPr>
        <w:ind w:hanging="912"/>
      </w:pPr>
      <w:r>
        <w:t xml:space="preserve">называть и конкретизировать примерами виды налогов; </w:t>
      </w:r>
    </w:p>
    <w:p w:rsidR="00FA5ACC" w:rsidRDefault="00125A01">
      <w:pPr>
        <w:numPr>
          <w:ilvl w:val="0"/>
          <w:numId w:val="25"/>
        </w:numPr>
        <w:ind w:hanging="912"/>
      </w:pPr>
      <w:r>
        <w:t xml:space="preserve">характеризовать функции денег и их роль в экономике; </w:t>
      </w:r>
    </w:p>
    <w:p w:rsidR="00FA5ACC" w:rsidRDefault="00125A01">
      <w:pPr>
        <w:numPr>
          <w:ilvl w:val="0"/>
          <w:numId w:val="25"/>
        </w:numPr>
        <w:ind w:hanging="912"/>
      </w:pPr>
      <w:r>
        <w:t xml:space="preserve">раскрывать социально-экономическую роль и функции предпринимательства; </w:t>
      </w:r>
    </w:p>
    <w:p w:rsidR="00FA5ACC" w:rsidRDefault="00125A01">
      <w:pPr>
        <w:numPr>
          <w:ilvl w:val="0"/>
          <w:numId w:val="25"/>
        </w:numPr>
        <w:ind w:hanging="912"/>
      </w:pPr>
      <w:r>
        <w:t xml:space="preserve">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 </w:t>
      </w:r>
    </w:p>
    <w:p w:rsidR="00FA5ACC" w:rsidRDefault="00125A01">
      <w:pPr>
        <w:numPr>
          <w:ilvl w:val="0"/>
          <w:numId w:val="25"/>
        </w:numPr>
        <w:ind w:hanging="912"/>
      </w:pPr>
      <w: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w:t>
      </w:r>
    </w:p>
    <w:p w:rsidR="00FA5ACC" w:rsidRDefault="00125A01">
      <w:pPr>
        <w:numPr>
          <w:ilvl w:val="0"/>
          <w:numId w:val="25"/>
        </w:numPr>
        <w:ind w:hanging="912"/>
      </w:pPr>
      <w:r>
        <w:t xml:space="preserve">определять характер вреда, причиняемый общественным отношениям коррупционным поведением граждан, должностных лиц; </w:t>
      </w:r>
    </w:p>
    <w:p w:rsidR="00FA5ACC" w:rsidRDefault="00125A01">
      <w:pPr>
        <w:numPr>
          <w:ilvl w:val="0"/>
          <w:numId w:val="25"/>
        </w:numPr>
        <w:ind w:hanging="912"/>
      </w:pPr>
      <w:r>
        <w:t xml:space="preserve">раскрывать рациональное поведение субъектов экономической деятельности; </w:t>
      </w:r>
    </w:p>
    <w:p w:rsidR="00FA5ACC" w:rsidRDefault="00125A01">
      <w:pPr>
        <w:numPr>
          <w:ilvl w:val="0"/>
          <w:numId w:val="25"/>
        </w:numPr>
        <w:ind w:hanging="912"/>
      </w:pPr>
      <w:r>
        <w:t xml:space="preserve">характеризовать экономику семьи; анализировать структуру семейного бюджета; </w:t>
      </w:r>
    </w:p>
    <w:p w:rsidR="00FA5ACC" w:rsidRDefault="00125A01">
      <w:pPr>
        <w:numPr>
          <w:ilvl w:val="0"/>
          <w:numId w:val="25"/>
        </w:numPr>
        <w:ind w:hanging="912"/>
      </w:pPr>
      <w:r>
        <w:t xml:space="preserve">использовать полученные знания при анализе фактов поведения участников экономической деятельности; </w:t>
      </w:r>
    </w:p>
    <w:p w:rsidR="00FA5ACC" w:rsidRDefault="00125A01">
      <w:pPr>
        <w:numPr>
          <w:ilvl w:val="0"/>
          <w:numId w:val="25"/>
        </w:numPr>
        <w:ind w:hanging="912"/>
      </w:pPr>
      <w:r>
        <w:t xml:space="preserve">обосновывать связь профессионализма и жизненного успеха.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анализировать с опорой на полученные знания несложную экономическую информацию, получаемую из неадаптированных источников; </w:t>
      </w:r>
    </w:p>
    <w:p w:rsidR="00FA5ACC" w:rsidRDefault="00125A01">
      <w:pPr>
        <w:numPr>
          <w:ilvl w:val="0"/>
          <w:numId w:val="25"/>
        </w:numPr>
        <w:ind w:hanging="912"/>
      </w:pPr>
      <w:r>
        <w:t xml:space="preserve">выполнять практические задания, основанные на ситуациях, связанных с описанием состояния российской экономики; </w:t>
      </w:r>
      <w:r>
        <w:rPr>
          <w:sz w:val="22"/>
        </w:rPr>
        <w:t>-</w:t>
      </w:r>
      <w:r>
        <w:rPr>
          <w:rFonts w:ascii="Arial" w:eastAsia="Arial" w:hAnsi="Arial" w:cs="Arial"/>
          <w:sz w:val="22"/>
        </w:rPr>
        <w:t xml:space="preserve"> </w:t>
      </w:r>
      <w:r>
        <w:t xml:space="preserve"> анализировать и оценивать с позиций экономических знаний сложившиеся практики и модели поведения потребителя; </w:t>
      </w:r>
    </w:p>
    <w:p w:rsidR="00FA5ACC" w:rsidRDefault="00125A01">
      <w:pPr>
        <w:numPr>
          <w:ilvl w:val="0"/>
          <w:numId w:val="25"/>
        </w:numPr>
        <w:ind w:hanging="912"/>
      </w:pPr>
      <w:r>
        <w:t xml:space="preserve">решать с опорой на полученные знания познавательные задачи, отражающие типичные ситуации в экономической сфере деятельности человека; </w:t>
      </w:r>
    </w:p>
    <w:p w:rsidR="00FA5ACC" w:rsidRDefault="00125A01">
      <w:pPr>
        <w:numPr>
          <w:ilvl w:val="0"/>
          <w:numId w:val="25"/>
        </w:numPr>
        <w:ind w:hanging="912"/>
      </w:pPr>
      <w:r>
        <w:lastRenderedPageBreak/>
        <w:t xml:space="preserve">грамотно применять полученные знания для определения экономически рационального поведения и порядка действий в конкретных ситуациях; </w:t>
      </w:r>
    </w:p>
    <w:p w:rsidR="00FA5ACC" w:rsidRDefault="00125A01">
      <w:pPr>
        <w:numPr>
          <w:ilvl w:val="0"/>
          <w:numId w:val="25"/>
        </w:numPr>
        <w:spacing w:after="0"/>
        <w:ind w:hanging="912"/>
      </w:pPr>
      <w:r>
        <w:t xml:space="preserve">сопоставлять свои потребности и возможности, оптимально распределять свои материальные и трудовые ресурсы, составлять семейный бюджет. </w:t>
      </w:r>
    </w:p>
    <w:p w:rsidR="00FA5ACC" w:rsidRDefault="00FA5ACC">
      <w:pPr>
        <w:sectPr w:rsidR="00FA5ACC">
          <w:headerReference w:type="even" r:id="rId43"/>
          <w:headerReference w:type="default" r:id="rId44"/>
          <w:footerReference w:type="even" r:id="rId45"/>
          <w:footerReference w:type="default" r:id="rId46"/>
          <w:headerReference w:type="first" r:id="rId47"/>
          <w:footerReference w:type="first" r:id="rId48"/>
          <w:pgSz w:w="11909" w:h="16838"/>
          <w:pgMar w:top="587" w:right="561" w:bottom="586" w:left="1702" w:header="720" w:footer="208" w:gutter="0"/>
          <w:cols w:space="720"/>
          <w:titlePg/>
        </w:sectPr>
      </w:pPr>
    </w:p>
    <w:p w:rsidR="00FA5ACC" w:rsidRDefault="00125A01">
      <w:pPr>
        <w:spacing w:after="162" w:line="228" w:lineRule="auto"/>
        <w:ind w:left="10" w:right="0" w:hanging="10"/>
      </w:pPr>
      <w:r>
        <w:rPr>
          <w:b/>
          <w:sz w:val="28"/>
        </w:rPr>
        <w:lastRenderedPageBreak/>
        <w:t>1.2.5.9.</w:t>
      </w:r>
      <w:r>
        <w:rPr>
          <w:rFonts w:ascii="Arial" w:eastAsia="Arial" w:hAnsi="Arial" w:cs="Arial"/>
          <w:b/>
          <w:sz w:val="28"/>
        </w:rPr>
        <w:t xml:space="preserve"> </w:t>
      </w:r>
      <w:r>
        <w:rPr>
          <w:b/>
          <w:sz w:val="28"/>
        </w:rPr>
        <w:t xml:space="preserve">Основы духовно-нравственной культуры народов России </w:t>
      </w:r>
    </w:p>
    <w:p w:rsidR="00FA5ACC" w:rsidRDefault="00125A01">
      <w:r>
        <w:t xml:space="preserve">В соответствии с требованиями Федерального государственного образовательного стандарта изучение предметной области "Основы духовно-нравственной культуры народов России" должно обеспечить: </w:t>
      </w:r>
    </w:p>
    <w:p w:rsidR="00FA5ACC" w:rsidRDefault="00125A01">
      <w:pPr>
        <w:numPr>
          <w:ilvl w:val="0"/>
          <w:numId w:val="25"/>
        </w:numPr>
        <w:spacing w:after="44" w:line="240" w:lineRule="auto"/>
        <w:ind w:hanging="912"/>
      </w:pPr>
      <w:r>
        <w:t xml:space="preserve">воспитание </w:t>
      </w:r>
      <w:r>
        <w:tab/>
        <w:t xml:space="preserve">способности </w:t>
      </w:r>
      <w:r>
        <w:tab/>
        <w:t xml:space="preserve">к </w:t>
      </w:r>
      <w:r>
        <w:tab/>
        <w:t xml:space="preserve">духовному </w:t>
      </w:r>
      <w:r>
        <w:tab/>
        <w:t xml:space="preserve">развитию, </w:t>
      </w:r>
      <w:r>
        <w:tab/>
        <w:t xml:space="preserve">нравственному </w:t>
      </w:r>
    </w:p>
    <w:p w:rsidR="00FA5ACC" w:rsidRDefault="00125A01">
      <w:pPr>
        <w:ind w:left="142" w:firstLine="0"/>
      </w:pPr>
      <w:r>
        <w:t xml:space="preserve">самосовершенствованию; </w:t>
      </w:r>
    </w:p>
    <w:p w:rsidR="00FA5ACC" w:rsidRDefault="00125A01">
      <w:pPr>
        <w:numPr>
          <w:ilvl w:val="0"/>
          <w:numId w:val="25"/>
        </w:numPr>
        <w:ind w:hanging="912"/>
      </w:pPr>
      <w:r>
        <w:t xml:space="preserve">воспитание веротерпимости, уважительного отношения к религиозным чувствам, взглядам людей или их отсутствию; </w:t>
      </w:r>
    </w:p>
    <w:p w:rsidR="00FA5ACC" w:rsidRDefault="00125A01">
      <w:pPr>
        <w:numPr>
          <w:ilvl w:val="0"/>
          <w:numId w:val="25"/>
        </w:numPr>
        <w:ind w:hanging="912"/>
      </w:pPr>
      <w: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p>
    <w:p w:rsidR="00FA5ACC" w:rsidRDefault="00125A01">
      <w:pPr>
        <w:numPr>
          <w:ilvl w:val="0"/>
          <w:numId w:val="25"/>
        </w:numPr>
        <w:ind w:hanging="912"/>
      </w:pPr>
      <w:r>
        <w:t xml:space="preserve">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FA5ACC" w:rsidRDefault="00125A01">
      <w:pPr>
        <w:numPr>
          <w:ilvl w:val="0"/>
          <w:numId w:val="25"/>
        </w:numPr>
        <w:ind w:hanging="912"/>
      </w:pPr>
      <w:r>
        <w:t xml:space="preserve">понимание значения нравственности, веры и религии в жизни человека, семьи и общества; </w:t>
      </w:r>
    </w:p>
    <w:p w:rsidR="00FA5ACC" w:rsidRDefault="00125A01">
      <w:pPr>
        <w:numPr>
          <w:ilvl w:val="0"/>
          <w:numId w:val="25"/>
        </w:numPr>
        <w:ind w:hanging="912"/>
      </w:pPr>
      <w:r>
        <w:t xml:space="preserve">формирование представлений об исторической роли традиционных религий и гражданского общества в становлении российской государственности.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основам духовнонравственной культуры народов России.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систематизировать материал из разных источников по духовно-нравственной культуре народов России; </w:t>
      </w:r>
    </w:p>
    <w:p w:rsidR="00FA5ACC" w:rsidRDefault="00125A01">
      <w:pPr>
        <w:numPr>
          <w:ilvl w:val="0"/>
          <w:numId w:val="25"/>
        </w:numPr>
        <w:ind w:hanging="912"/>
      </w:pPr>
      <w:r>
        <w:t xml:space="preserve">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 </w:t>
      </w:r>
    </w:p>
    <w:p w:rsidR="00FA5ACC" w:rsidRDefault="00125A01">
      <w:pPr>
        <w:numPr>
          <w:ilvl w:val="0"/>
          <w:numId w:val="25"/>
        </w:numPr>
        <w:ind w:hanging="912"/>
      </w:pPr>
      <w:r>
        <w:t xml:space="preserve">характеризовать развитие отдельных областей и форм культуры, выражать свое мнение о явлениях культуры; </w:t>
      </w:r>
    </w:p>
    <w:p w:rsidR="00FA5ACC" w:rsidRDefault="00125A01">
      <w:pPr>
        <w:numPr>
          <w:ilvl w:val="0"/>
          <w:numId w:val="25"/>
        </w:numPr>
        <w:ind w:hanging="912"/>
      </w:pPr>
      <w:r>
        <w:t xml:space="preserve">описывать явления духовной культуры; </w:t>
      </w:r>
    </w:p>
    <w:p w:rsidR="00FA5ACC" w:rsidRDefault="00125A01">
      <w:pPr>
        <w:numPr>
          <w:ilvl w:val="0"/>
          <w:numId w:val="25"/>
        </w:numPr>
        <w:ind w:hanging="912"/>
      </w:pPr>
      <w:r>
        <w:t xml:space="preserve">описывать духовные ценности российского народа и выражать собственное отношение к ним; </w:t>
      </w:r>
    </w:p>
    <w:p w:rsidR="00FA5ACC" w:rsidRDefault="00125A01">
      <w:pPr>
        <w:numPr>
          <w:ilvl w:val="0"/>
          <w:numId w:val="25"/>
        </w:numPr>
        <w:ind w:hanging="912"/>
      </w:pPr>
      <w:r>
        <w:t xml:space="preserve">раскрывать роль религии в современном обществе; </w:t>
      </w:r>
    </w:p>
    <w:p w:rsidR="00FA5ACC" w:rsidRDefault="00125A01">
      <w:pPr>
        <w:numPr>
          <w:ilvl w:val="0"/>
          <w:numId w:val="25"/>
        </w:numPr>
        <w:ind w:hanging="912"/>
      </w:pPr>
      <w:r>
        <w:t xml:space="preserve">характеризовать особенности искусства как формы духовной культуры. </w:t>
      </w:r>
    </w:p>
    <w:p w:rsidR="00FA5ACC" w:rsidRDefault="00125A01">
      <w:pPr>
        <w:numPr>
          <w:ilvl w:val="0"/>
          <w:numId w:val="25"/>
        </w:numPr>
        <w:ind w:hanging="912"/>
      </w:pPr>
      <w:r>
        <w:t xml:space="preserve">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 </w:t>
      </w:r>
    </w:p>
    <w:p w:rsidR="00FA5ACC" w:rsidRDefault="00125A01">
      <w:pPr>
        <w:numPr>
          <w:ilvl w:val="0"/>
          <w:numId w:val="25"/>
        </w:numPr>
        <w:ind w:hanging="912"/>
      </w:pPr>
      <w:r>
        <w:t xml:space="preserve">сопоставлять особенности духовно-нравственных ценностей России с духовнонравственными ценностями народов и обществ Востока и Запада; </w:t>
      </w:r>
    </w:p>
    <w:p w:rsidR="00FA5ACC" w:rsidRDefault="00125A01">
      <w:pPr>
        <w:numPr>
          <w:ilvl w:val="0"/>
          <w:numId w:val="25"/>
        </w:numPr>
        <w:ind w:hanging="912"/>
      </w:pPr>
      <w:r>
        <w:lastRenderedPageBreak/>
        <w:t xml:space="preserve">давать оценку событиям и личностям, оставившим заметный след в духовно-нравственной культуре нашей страны; </w:t>
      </w:r>
    </w:p>
    <w:p w:rsidR="00FA5ACC" w:rsidRDefault="00125A01">
      <w:pPr>
        <w:numPr>
          <w:ilvl w:val="0"/>
          <w:numId w:val="25"/>
        </w:numPr>
        <w:spacing w:after="0"/>
        <w:ind w:hanging="912"/>
      </w:pPr>
      <w:r>
        <w:t xml:space="preserve">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 </w:t>
      </w:r>
    </w:p>
    <w:p w:rsidR="00FA5ACC" w:rsidRDefault="00125A01">
      <w:pPr>
        <w:numPr>
          <w:ilvl w:val="0"/>
          <w:numId w:val="25"/>
        </w:numPr>
        <w:ind w:hanging="912"/>
      </w:pPr>
      <w:r>
        <w:t xml:space="preserve">применять знания по духовно-нравственной культуре России в научной деятельности и в повседневной жизни; </w:t>
      </w:r>
    </w:p>
    <w:p w:rsidR="00FA5ACC" w:rsidRDefault="00125A01">
      <w:pPr>
        <w:numPr>
          <w:ilvl w:val="0"/>
          <w:numId w:val="25"/>
        </w:numPr>
        <w:ind w:hanging="912"/>
      </w:pPr>
      <w:r>
        <w:t xml:space="preserve">описывать процессы создания, сохранения, трансляции и усвоения достижений духовной культуры; </w:t>
      </w:r>
    </w:p>
    <w:p w:rsidR="00FA5ACC" w:rsidRDefault="00125A01">
      <w:pPr>
        <w:numPr>
          <w:ilvl w:val="0"/>
          <w:numId w:val="25"/>
        </w:numPr>
        <w:spacing w:after="0"/>
        <w:ind w:hanging="912"/>
      </w:pPr>
      <w:r>
        <w:t xml:space="preserve">характеризовать основные направления развития отечественной духовной культуры в современных условиях. </w:t>
      </w:r>
      <w:r>
        <w:br w:type="page"/>
      </w:r>
    </w:p>
    <w:p w:rsidR="00FA5ACC" w:rsidRDefault="00125A01">
      <w:pPr>
        <w:spacing w:after="162" w:line="228" w:lineRule="auto"/>
        <w:ind w:left="29" w:right="0" w:hanging="10"/>
      </w:pPr>
      <w:r>
        <w:rPr>
          <w:b/>
          <w:sz w:val="28"/>
        </w:rPr>
        <w:lastRenderedPageBreak/>
        <w:t>1.2.5.10.</w:t>
      </w:r>
      <w:r>
        <w:rPr>
          <w:rFonts w:ascii="Arial" w:eastAsia="Arial" w:hAnsi="Arial" w:cs="Arial"/>
          <w:b/>
          <w:sz w:val="28"/>
        </w:rPr>
        <w:t xml:space="preserve"> </w:t>
      </w:r>
      <w:r>
        <w:rPr>
          <w:rFonts w:ascii="Arial" w:eastAsia="Arial" w:hAnsi="Arial" w:cs="Arial"/>
          <w:b/>
          <w:sz w:val="28"/>
        </w:rPr>
        <w:tab/>
      </w:r>
      <w:r>
        <w:rPr>
          <w:b/>
          <w:sz w:val="28"/>
        </w:rPr>
        <w:t xml:space="preserve">География </w:t>
      </w:r>
    </w:p>
    <w:p w:rsidR="00FA5ACC" w:rsidRDefault="00125A01">
      <w:pPr>
        <w:spacing w:after="60"/>
        <w:ind w:right="7" w:firstLine="420"/>
      </w:pPr>
      <w:r>
        <w:rPr>
          <w:sz w:val="22"/>
        </w:rPr>
        <w:t xml:space="preserve">В соответствии с ФГОС ООО предметными результатами изучения предмета «География» являются: </w:t>
      </w:r>
    </w:p>
    <w:p w:rsidR="00FA5ACC" w:rsidRDefault="00125A01">
      <w:pPr>
        <w:numPr>
          <w:ilvl w:val="5"/>
          <w:numId w:val="28"/>
        </w:numPr>
        <w:spacing w:after="60"/>
        <w:ind w:right="7" w:firstLine="679"/>
      </w:pPr>
      <w:r>
        <w:rPr>
          <w:sz w:val="22"/>
        </w:rPr>
        <w:t xml:space="preserve">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FA5ACC" w:rsidRDefault="00125A01">
      <w:pPr>
        <w:numPr>
          <w:ilvl w:val="5"/>
          <w:numId w:val="28"/>
        </w:numPr>
        <w:spacing w:after="60"/>
        <w:ind w:right="7" w:firstLine="679"/>
      </w:pPr>
      <w:r>
        <w:rPr>
          <w:sz w:val="22"/>
        </w:rPr>
        <w:t xml:space="preserve">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 </w:t>
      </w:r>
    </w:p>
    <w:p w:rsidR="00FA5ACC" w:rsidRDefault="00125A01">
      <w:pPr>
        <w:numPr>
          <w:ilvl w:val="5"/>
          <w:numId w:val="28"/>
        </w:numPr>
        <w:spacing w:after="60"/>
        <w:ind w:right="7" w:firstLine="679"/>
      </w:pPr>
      <w:r>
        <w:rPr>
          <w:sz w:val="22"/>
        </w:rPr>
        <w:t xml:space="preserve">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FA5ACC" w:rsidRDefault="00125A01">
      <w:pPr>
        <w:numPr>
          <w:ilvl w:val="5"/>
          <w:numId w:val="28"/>
        </w:numPr>
        <w:spacing w:after="60"/>
        <w:ind w:right="7" w:firstLine="679"/>
      </w:pPr>
      <w:r>
        <w:rPr>
          <w:sz w:val="22"/>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 </w:t>
      </w:r>
    </w:p>
    <w:p w:rsidR="00FA5ACC" w:rsidRDefault="00125A01">
      <w:pPr>
        <w:numPr>
          <w:ilvl w:val="5"/>
          <w:numId w:val="28"/>
        </w:numPr>
        <w:spacing w:after="60"/>
        <w:ind w:right="7" w:firstLine="679"/>
      </w:pPr>
      <w:r>
        <w:rPr>
          <w:sz w:val="22"/>
        </w:rPr>
        <w:t xml:space="preserve">овладение основами картографической грамотности и использования географической карты как одного из языков международного общения; </w:t>
      </w:r>
    </w:p>
    <w:p w:rsidR="00FA5ACC" w:rsidRDefault="00125A01">
      <w:pPr>
        <w:numPr>
          <w:ilvl w:val="5"/>
          <w:numId w:val="28"/>
        </w:numPr>
        <w:spacing w:after="60"/>
        <w:ind w:right="7" w:firstLine="679"/>
      </w:pPr>
      <w:r>
        <w:rPr>
          <w:sz w:val="22"/>
        </w:rPr>
        <w:t xml:space="preserve">овладение основными навыками нахождения, использования и презентации географической информации; </w:t>
      </w:r>
    </w:p>
    <w:p w:rsidR="00FA5ACC" w:rsidRDefault="00125A01">
      <w:pPr>
        <w:numPr>
          <w:ilvl w:val="5"/>
          <w:numId w:val="28"/>
        </w:numPr>
        <w:spacing w:after="60"/>
        <w:ind w:right="7" w:firstLine="679"/>
      </w:pPr>
      <w:r>
        <w:rPr>
          <w:sz w:val="22"/>
        </w:rPr>
        <w:t xml:space="preserve">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FA5ACC" w:rsidRDefault="00125A01">
      <w:pPr>
        <w:numPr>
          <w:ilvl w:val="5"/>
          <w:numId w:val="28"/>
        </w:numPr>
        <w:spacing w:after="60"/>
        <w:ind w:right="7" w:firstLine="679"/>
      </w:pPr>
      <w:r>
        <w:rPr>
          <w:sz w:val="22"/>
        </w:rPr>
        <w:t xml:space="preserve">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FA5ACC" w:rsidRDefault="00125A01">
      <w:pPr>
        <w:spacing w:after="157" w:line="293" w:lineRule="auto"/>
        <w:ind w:right="7" w:firstLine="420"/>
      </w:pPr>
      <w:r>
        <w:rPr>
          <w:sz w:val="22"/>
        </w:rPr>
        <w:t xml:space="preserve">В процессе конкретизации этих общих результатов, выделены предметные умения, формируемые у обучающихся в результате освоения программы по географии основной школы. </w:t>
      </w:r>
      <w:r>
        <w:rPr>
          <w:b/>
        </w:rPr>
        <w:t xml:space="preserve">Выпускник научится: </w:t>
      </w:r>
    </w:p>
    <w:p w:rsidR="00FA5ACC" w:rsidRDefault="00125A01">
      <w:pPr>
        <w:numPr>
          <w:ilvl w:val="0"/>
          <w:numId w:val="25"/>
        </w:numPr>
        <w:ind w:hanging="912"/>
      </w:pPr>
      <w: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FA5ACC" w:rsidRDefault="00125A01">
      <w:pPr>
        <w:numPr>
          <w:ilvl w:val="0"/>
          <w:numId w:val="25"/>
        </w:numPr>
        <w:ind w:hanging="912"/>
      </w:pPr>
      <w: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 </w:t>
      </w:r>
    </w:p>
    <w:p w:rsidR="00FA5ACC" w:rsidRDefault="00125A01">
      <w:pPr>
        <w:numPr>
          <w:ilvl w:val="0"/>
          <w:numId w:val="25"/>
        </w:numPr>
        <w:ind w:hanging="912"/>
      </w:pPr>
      <w: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 коориентированных задач; </w:t>
      </w:r>
    </w:p>
    <w:p w:rsidR="00FA5ACC" w:rsidRDefault="00125A01">
      <w:pPr>
        <w:numPr>
          <w:ilvl w:val="0"/>
          <w:numId w:val="25"/>
        </w:numPr>
        <w:spacing w:after="0"/>
        <w:ind w:hanging="912"/>
      </w:pPr>
      <w:r>
        <w:lastRenderedPageBreak/>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 </w:t>
      </w:r>
    </w:p>
    <w:p w:rsidR="00FA5ACC" w:rsidRDefault="00125A01">
      <w:pPr>
        <w:numPr>
          <w:ilvl w:val="0"/>
          <w:numId w:val="25"/>
        </w:numPr>
        <w:ind w:hanging="912"/>
      </w:pPr>
      <w: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FA5ACC" w:rsidRDefault="00125A01">
      <w:pPr>
        <w:numPr>
          <w:ilvl w:val="0"/>
          <w:numId w:val="25"/>
        </w:numPr>
        <w:ind w:hanging="912"/>
      </w:pPr>
      <w: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FA5ACC" w:rsidRDefault="00125A01">
      <w:pPr>
        <w:numPr>
          <w:ilvl w:val="0"/>
          <w:numId w:val="25"/>
        </w:numPr>
        <w:ind w:hanging="912"/>
      </w:pPr>
      <w: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FA5ACC" w:rsidRDefault="00125A01">
      <w:pPr>
        <w:numPr>
          <w:ilvl w:val="0"/>
          <w:numId w:val="25"/>
        </w:numPr>
        <w:ind w:hanging="912"/>
      </w:pPr>
      <w:r>
        <w:t xml:space="preserve">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FA5ACC" w:rsidRDefault="00125A01">
      <w:pPr>
        <w:numPr>
          <w:ilvl w:val="0"/>
          <w:numId w:val="25"/>
        </w:numPr>
        <w:ind w:hanging="912"/>
      </w:pPr>
      <w:r>
        <w:t xml:space="preserve">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 </w:t>
      </w:r>
    </w:p>
    <w:p w:rsidR="00FA5ACC" w:rsidRDefault="00125A01">
      <w:pPr>
        <w:numPr>
          <w:ilvl w:val="0"/>
          <w:numId w:val="25"/>
        </w:numPr>
        <w:spacing w:after="42"/>
        <w:ind w:hanging="912"/>
      </w:pPr>
      <w:r>
        <w:t xml:space="preserve">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w:t>
      </w:r>
    </w:p>
    <w:p w:rsidR="00FA5ACC" w:rsidRDefault="00125A01">
      <w:pPr>
        <w:ind w:left="142" w:firstLine="0"/>
      </w:pPr>
      <w:r>
        <w:t xml:space="preserve">задач; </w:t>
      </w:r>
    </w:p>
    <w:p w:rsidR="00FA5ACC" w:rsidRDefault="00125A01">
      <w:pPr>
        <w:numPr>
          <w:ilvl w:val="0"/>
          <w:numId w:val="25"/>
        </w:numPr>
        <w:ind w:hanging="912"/>
      </w:pPr>
      <w:r>
        <w:t xml:space="preserve">описывать по карте положение и взаиморасположение географических объектов; </w:t>
      </w:r>
    </w:p>
    <w:p w:rsidR="00FA5ACC" w:rsidRDefault="00125A01">
      <w:pPr>
        <w:numPr>
          <w:ilvl w:val="0"/>
          <w:numId w:val="25"/>
        </w:numPr>
        <w:ind w:hanging="912"/>
      </w:pPr>
      <w:r>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FA5ACC" w:rsidRDefault="00125A01">
      <w:pPr>
        <w:numPr>
          <w:ilvl w:val="0"/>
          <w:numId w:val="25"/>
        </w:numPr>
        <w:ind w:hanging="912"/>
      </w:pPr>
      <w:r>
        <w:t xml:space="preserve">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w:t>
      </w:r>
    </w:p>
    <w:p w:rsidR="00FA5ACC" w:rsidRDefault="00125A01">
      <w:pPr>
        <w:numPr>
          <w:ilvl w:val="0"/>
          <w:numId w:val="25"/>
        </w:numPr>
        <w:ind w:hanging="912"/>
      </w:pPr>
      <w:r>
        <w:t xml:space="preserve">объяснять особенности компонентов природы отдельных территорий; </w:t>
      </w:r>
    </w:p>
    <w:p w:rsidR="00FA5ACC" w:rsidRDefault="00125A01">
      <w:pPr>
        <w:numPr>
          <w:ilvl w:val="0"/>
          <w:numId w:val="25"/>
        </w:numPr>
        <w:ind w:hanging="912"/>
      </w:pPr>
      <w:r>
        <w:t xml:space="preserve">приводить примеры взаимодействия природы и общества в пределах отдельных территорий; </w:t>
      </w:r>
    </w:p>
    <w:p w:rsidR="00FA5ACC" w:rsidRDefault="00125A01">
      <w:pPr>
        <w:numPr>
          <w:ilvl w:val="0"/>
          <w:numId w:val="25"/>
        </w:numPr>
        <w:ind w:hanging="912"/>
      </w:pPr>
      <w:r>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FA5ACC" w:rsidRDefault="00125A01">
      <w:pPr>
        <w:numPr>
          <w:ilvl w:val="0"/>
          <w:numId w:val="25"/>
        </w:numPr>
        <w:ind w:hanging="912"/>
      </w:pPr>
      <w:r>
        <w:t xml:space="preserve">оценивать воздействие географического положения России и ее отдельных частей на особенности природы, жизнь и хозяйственную деятельность населения; </w:t>
      </w:r>
    </w:p>
    <w:p w:rsidR="00FA5ACC" w:rsidRDefault="00125A01">
      <w:pPr>
        <w:numPr>
          <w:ilvl w:val="0"/>
          <w:numId w:val="25"/>
        </w:numPr>
        <w:ind w:hanging="912"/>
      </w:pPr>
      <w: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 </w:t>
      </w:r>
    </w:p>
    <w:p w:rsidR="00FA5ACC" w:rsidRDefault="00125A01">
      <w:pPr>
        <w:numPr>
          <w:ilvl w:val="0"/>
          <w:numId w:val="25"/>
        </w:numPr>
        <w:ind w:hanging="912"/>
      </w:pPr>
      <w:r>
        <w:lastRenderedPageBreak/>
        <w:t xml:space="preserve">различать географические процессы и явления, определяющие особенности природы России и ее отдельных регионов; </w:t>
      </w:r>
    </w:p>
    <w:p w:rsidR="00FA5ACC" w:rsidRDefault="00125A01">
      <w:pPr>
        <w:numPr>
          <w:ilvl w:val="0"/>
          <w:numId w:val="25"/>
        </w:numPr>
        <w:ind w:hanging="912"/>
      </w:pPr>
      <w:r>
        <w:t xml:space="preserve">оценивать особенности взаимодействия природы и общества в пределах отдельных территорий России; </w:t>
      </w:r>
    </w:p>
    <w:p w:rsidR="00FA5ACC" w:rsidRDefault="00125A01">
      <w:pPr>
        <w:numPr>
          <w:ilvl w:val="0"/>
          <w:numId w:val="25"/>
        </w:numPr>
        <w:ind w:hanging="912"/>
      </w:pPr>
      <w:r>
        <w:t xml:space="preserve">объяснять особенности компонентов природы отдельных частей страны; </w:t>
      </w:r>
    </w:p>
    <w:p w:rsidR="00FA5ACC" w:rsidRDefault="00125A01">
      <w:pPr>
        <w:numPr>
          <w:ilvl w:val="0"/>
          <w:numId w:val="25"/>
        </w:numPr>
        <w:ind w:hanging="912"/>
      </w:pPr>
      <w:r>
        <w:t xml:space="preserve">оценивать природные условия и обеспеченность природными ресурсами отдельных территорий России; </w:t>
      </w:r>
    </w:p>
    <w:p w:rsidR="00FA5ACC" w:rsidRDefault="00125A01">
      <w:pPr>
        <w:numPr>
          <w:ilvl w:val="0"/>
          <w:numId w:val="25"/>
        </w:numPr>
        <w:ind w:hanging="912"/>
      </w:pPr>
      <w: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 </w:t>
      </w:r>
    </w:p>
    <w:p w:rsidR="00FA5ACC" w:rsidRDefault="00125A01">
      <w:pPr>
        <w:numPr>
          <w:ilvl w:val="0"/>
          <w:numId w:val="25"/>
        </w:numPr>
        <w:ind w:hanging="912"/>
      </w:pPr>
      <w: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 </w:t>
      </w:r>
    </w:p>
    <w:p w:rsidR="00FA5ACC" w:rsidRDefault="00125A01">
      <w:pPr>
        <w:numPr>
          <w:ilvl w:val="0"/>
          <w:numId w:val="25"/>
        </w:numPr>
        <w:ind w:hanging="912"/>
      </w:pPr>
      <w: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 </w:t>
      </w:r>
    </w:p>
    <w:p w:rsidR="00FA5ACC" w:rsidRDefault="00125A01">
      <w:pPr>
        <w:numPr>
          <w:ilvl w:val="0"/>
          <w:numId w:val="25"/>
        </w:numPr>
        <w:ind w:hanging="912"/>
      </w:pPr>
      <w: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FA5ACC" w:rsidRDefault="00125A01">
      <w:pPr>
        <w:numPr>
          <w:ilvl w:val="0"/>
          <w:numId w:val="25"/>
        </w:numPr>
        <w:ind w:hanging="912"/>
      </w:pPr>
      <w:r>
        <w:t xml:space="preserve">различать (распознавать) показатели, характеризующие отраслевую; функциональную и территориальную структуру хозяйства России; </w:t>
      </w:r>
    </w:p>
    <w:p w:rsidR="00FA5ACC" w:rsidRDefault="00125A01">
      <w:pPr>
        <w:numPr>
          <w:ilvl w:val="0"/>
          <w:numId w:val="25"/>
        </w:numPr>
        <w:ind w:hanging="912"/>
      </w:pPr>
      <w: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FA5ACC" w:rsidRDefault="00125A01">
      <w:pPr>
        <w:numPr>
          <w:ilvl w:val="0"/>
          <w:numId w:val="25"/>
        </w:numPr>
        <w:ind w:hanging="912"/>
      </w:pPr>
      <w:r>
        <w:t xml:space="preserve">объяснять и сравнивать особенности природы, населения и хозяйства отдельных регионов России; </w:t>
      </w:r>
    </w:p>
    <w:p w:rsidR="00FA5ACC" w:rsidRDefault="00125A01">
      <w:pPr>
        <w:numPr>
          <w:ilvl w:val="0"/>
          <w:numId w:val="25"/>
        </w:numPr>
        <w:ind w:hanging="912"/>
      </w:pPr>
      <w:r>
        <w:t xml:space="preserve">сравнивать особенности природы, населения и хозяйства отдельных регионов России; </w:t>
      </w:r>
    </w:p>
    <w:p w:rsidR="00FA5ACC" w:rsidRDefault="00125A01">
      <w:pPr>
        <w:numPr>
          <w:ilvl w:val="0"/>
          <w:numId w:val="25"/>
        </w:numPr>
        <w:ind w:hanging="912"/>
      </w:pPr>
      <w: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FA5ACC" w:rsidRDefault="00125A01">
      <w:pPr>
        <w:numPr>
          <w:ilvl w:val="0"/>
          <w:numId w:val="25"/>
        </w:numPr>
        <w:ind w:hanging="912"/>
      </w:pPr>
      <w:r>
        <w:t xml:space="preserve">уметь ориентироваться при помощи компаса, определять стороны горизонта, использовать компас для определения азимута; </w:t>
      </w:r>
    </w:p>
    <w:p w:rsidR="00FA5ACC" w:rsidRDefault="00125A01">
      <w:pPr>
        <w:numPr>
          <w:ilvl w:val="0"/>
          <w:numId w:val="25"/>
        </w:numPr>
        <w:ind w:hanging="912"/>
      </w:pPr>
      <w:r>
        <w:t xml:space="preserve">описывать погоду своей местности; </w:t>
      </w:r>
    </w:p>
    <w:p w:rsidR="00FA5ACC" w:rsidRDefault="00125A01">
      <w:pPr>
        <w:numPr>
          <w:ilvl w:val="0"/>
          <w:numId w:val="25"/>
        </w:numPr>
        <w:ind w:hanging="912"/>
      </w:pPr>
      <w:r>
        <w:t xml:space="preserve">объяснять расовые отличия разных народов мира; </w:t>
      </w:r>
    </w:p>
    <w:p w:rsidR="00FA5ACC" w:rsidRDefault="00125A01">
      <w:pPr>
        <w:numPr>
          <w:ilvl w:val="0"/>
          <w:numId w:val="25"/>
        </w:numPr>
        <w:ind w:hanging="912"/>
      </w:pPr>
      <w:r>
        <w:t xml:space="preserve">давать характеристику рельефа своей местности; </w:t>
      </w:r>
    </w:p>
    <w:p w:rsidR="00FA5ACC" w:rsidRDefault="00125A01">
      <w:pPr>
        <w:numPr>
          <w:ilvl w:val="0"/>
          <w:numId w:val="25"/>
        </w:numPr>
        <w:ind w:hanging="912"/>
      </w:pPr>
      <w:r>
        <w:lastRenderedPageBreak/>
        <w:t xml:space="preserve">уметь выделять в записках путешественников географические особенности территории </w:t>
      </w:r>
    </w:p>
    <w:p w:rsidR="00FA5ACC" w:rsidRDefault="00125A01">
      <w:pPr>
        <w:numPr>
          <w:ilvl w:val="0"/>
          <w:numId w:val="25"/>
        </w:numPr>
        <w:ind w:hanging="912"/>
      </w:pPr>
      <w:r>
        <w:t xml:space="preserve">приводить примеры современных видов связи, применять современные виды связи для решения учебных и практических задач по географии; </w:t>
      </w:r>
      <w:r>
        <w:rPr>
          <w:sz w:val="22"/>
        </w:rPr>
        <w:t>-</w:t>
      </w:r>
      <w:r>
        <w:rPr>
          <w:rFonts w:ascii="Arial" w:eastAsia="Arial" w:hAnsi="Arial" w:cs="Arial"/>
          <w:sz w:val="22"/>
        </w:rPr>
        <w:t xml:space="preserve"> </w:t>
      </w:r>
      <w:r>
        <w:t xml:space="preserve">оценивать место и роль России в мировом хозяйстве.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создавать простейшие географические карты различного содержания; </w:t>
      </w:r>
    </w:p>
    <w:p w:rsidR="00FA5ACC" w:rsidRDefault="00125A01">
      <w:pPr>
        <w:numPr>
          <w:ilvl w:val="0"/>
          <w:numId w:val="25"/>
        </w:numPr>
        <w:ind w:hanging="912"/>
      </w:pPr>
      <w:r>
        <w:t xml:space="preserve">моделировать географические объекты и явления; </w:t>
      </w:r>
    </w:p>
    <w:p w:rsidR="00FA5ACC" w:rsidRDefault="00125A01">
      <w:pPr>
        <w:numPr>
          <w:ilvl w:val="0"/>
          <w:numId w:val="25"/>
        </w:numPr>
        <w:ind w:hanging="912"/>
      </w:pPr>
      <w:r>
        <w:t xml:space="preserve">работать с записками, отчетами, дневниками путешественников как источниками географической информации; </w:t>
      </w:r>
    </w:p>
    <w:p w:rsidR="00FA5ACC" w:rsidRDefault="00125A01">
      <w:pPr>
        <w:numPr>
          <w:ilvl w:val="0"/>
          <w:numId w:val="25"/>
        </w:numPr>
        <w:ind w:hanging="912"/>
      </w:pPr>
      <w:r>
        <w:t xml:space="preserve">подготавливать сообщения (презентации) о выдающихся путешественниках, о современных исследованиях Земли; </w:t>
      </w:r>
    </w:p>
    <w:p w:rsidR="00FA5ACC" w:rsidRDefault="00125A01">
      <w:pPr>
        <w:numPr>
          <w:ilvl w:val="0"/>
          <w:numId w:val="25"/>
        </w:numPr>
        <w:ind w:hanging="912"/>
      </w:pPr>
      <w:r>
        <w:t xml:space="preserve">ориентироваться на местности: в мегаполисе и в природе; </w:t>
      </w:r>
    </w:p>
    <w:p w:rsidR="00FA5ACC" w:rsidRDefault="00125A01">
      <w:pPr>
        <w:numPr>
          <w:ilvl w:val="0"/>
          <w:numId w:val="25"/>
        </w:numPr>
        <w:ind w:hanging="912"/>
      </w:pPr>
      <w: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FA5ACC" w:rsidRDefault="00125A01">
      <w:pPr>
        <w:numPr>
          <w:ilvl w:val="0"/>
          <w:numId w:val="25"/>
        </w:numPr>
        <w:ind w:hanging="912"/>
      </w:pPr>
      <w:r>
        <w:t xml:space="preserve">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FA5ACC" w:rsidRDefault="00125A01">
      <w:pPr>
        <w:numPr>
          <w:ilvl w:val="0"/>
          <w:numId w:val="25"/>
        </w:numPr>
        <w:ind w:hanging="912"/>
      </w:pPr>
      <w:r>
        <w:t xml:space="preserve">воспринимать и критически оценивать информацию географического содержания в научно-популярной литературе и средствах массовой информации; </w:t>
      </w:r>
    </w:p>
    <w:p w:rsidR="00FA5ACC" w:rsidRDefault="00125A01">
      <w:pPr>
        <w:numPr>
          <w:ilvl w:val="0"/>
          <w:numId w:val="25"/>
        </w:numPr>
        <w:ind w:hanging="912"/>
      </w:pPr>
      <w:r>
        <w:t xml:space="preserve">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 </w:t>
      </w:r>
    </w:p>
    <w:p w:rsidR="00FA5ACC" w:rsidRDefault="00125A01">
      <w:pPr>
        <w:numPr>
          <w:ilvl w:val="0"/>
          <w:numId w:val="25"/>
        </w:numPr>
        <w:ind w:hanging="912"/>
      </w:pPr>
      <w:r>
        <w:t xml:space="preserve">сопоставлять существующие в науке точки зрения о причинах происходящих глобальных изменений климата; </w:t>
      </w:r>
    </w:p>
    <w:p w:rsidR="00FA5ACC" w:rsidRDefault="00125A01">
      <w:pPr>
        <w:numPr>
          <w:ilvl w:val="0"/>
          <w:numId w:val="25"/>
        </w:numPr>
        <w:ind w:hanging="912"/>
      </w:pPr>
      <w:r>
        <w:t xml:space="preserve">оценивать положительные и негативные последствия глобальных изменений климата для отдельных регионов и стран; </w:t>
      </w:r>
    </w:p>
    <w:p w:rsidR="00FA5ACC" w:rsidRDefault="00125A01">
      <w:pPr>
        <w:numPr>
          <w:ilvl w:val="0"/>
          <w:numId w:val="25"/>
        </w:numPr>
        <w:ind w:hanging="912"/>
      </w:pPr>
      <w: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FA5ACC" w:rsidRDefault="00125A01">
      <w:pPr>
        <w:numPr>
          <w:ilvl w:val="0"/>
          <w:numId w:val="25"/>
        </w:numPr>
        <w:ind w:hanging="912"/>
      </w:pPr>
      <w: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 </w:t>
      </w:r>
    </w:p>
    <w:p w:rsidR="00FA5ACC" w:rsidRDefault="00125A01">
      <w:pPr>
        <w:numPr>
          <w:ilvl w:val="0"/>
          <w:numId w:val="25"/>
        </w:numPr>
        <w:ind w:hanging="912"/>
      </w:pPr>
      <w:r>
        <w:t xml:space="preserve">давать оценку и приводить примеры изменения значения границ во времени, оценивать границы с точки зрения их доступности; </w:t>
      </w:r>
    </w:p>
    <w:p w:rsidR="00FA5ACC" w:rsidRDefault="00125A01">
      <w:pPr>
        <w:numPr>
          <w:ilvl w:val="0"/>
          <w:numId w:val="25"/>
        </w:numPr>
        <w:ind w:hanging="912"/>
      </w:pPr>
      <w:r>
        <w:t xml:space="preserve">делать прогнозы трансформации географических систем и комплексов в результате изменения их компонентов; </w:t>
      </w:r>
    </w:p>
    <w:p w:rsidR="00FA5ACC" w:rsidRDefault="00125A01">
      <w:pPr>
        <w:numPr>
          <w:ilvl w:val="0"/>
          <w:numId w:val="25"/>
        </w:numPr>
        <w:ind w:hanging="912"/>
      </w:pPr>
      <w:r>
        <w:t xml:space="preserve">наносить на контурные карты основные формы рельефа; </w:t>
      </w:r>
    </w:p>
    <w:p w:rsidR="00FA5ACC" w:rsidRDefault="00125A01">
      <w:pPr>
        <w:numPr>
          <w:ilvl w:val="0"/>
          <w:numId w:val="25"/>
        </w:numPr>
        <w:ind w:hanging="912"/>
      </w:pPr>
      <w:r>
        <w:t xml:space="preserve">давать характеристику климата своей области (края, республики); </w:t>
      </w:r>
    </w:p>
    <w:p w:rsidR="00FA5ACC" w:rsidRDefault="00125A01">
      <w:pPr>
        <w:numPr>
          <w:ilvl w:val="0"/>
          <w:numId w:val="25"/>
        </w:numPr>
        <w:ind w:hanging="912"/>
      </w:pPr>
      <w:r>
        <w:lastRenderedPageBreak/>
        <w:t xml:space="preserve">показывать на карте артезианские бассейны и области распространения многолетней мерзлоты; </w:t>
      </w:r>
    </w:p>
    <w:p w:rsidR="00FA5ACC" w:rsidRDefault="00125A01">
      <w:pPr>
        <w:numPr>
          <w:ilvl w:val="0"/>
          <w:numId w:val="25"/>
        </w:numPr>
        <w:ind w:hanging="912"/>
      </w:pPr>
      <w:r>
        <w:t xml:space="preserve">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 </w:t>
      </w:r>
    </w:p>
    <w:p w:rsidR="00FA5ACC" w:rsidRDefault="00125A01">
      <w:pPr>
        <w:numPr>
          <w:ilvl w:val="0"/>
          <w:numId w:val="25"/>
        </w:numPr>
        <w:ind w:hanging="912"/>
      </w:pPr>
      <w:r>
        <w:t xml:space="preserve">оценивать ситуацию на рынке труда и ее динамику; </w:t>
      </w:r>
    </w:p>
    <w:p w:rsidR="00FA5ACC" w:rsidRDefault="00125A01">
      <w:pPr>
        <w:numPr>
          <w:ilvl w:val="0"/>
          <w:numId w:val="25"/>
        </w:numPr>
        <w:ind w:hanging="912"/>
      </w:pPr>
      <w:r>
        <w:t xml:space="preserve">объяснять различия в обеспеченности трудовыми ресурсами отдельных регионов России </w:t>
      </w:r>
    </w:p>
    <w:p w:rsidR="00FA5ACC" w:rsidRDefault="00125A01">
      <w:pPr>
        <w:numPr>
          <w:ilvl w:val="0"/>
          <w:numId w:val="25"/>
        </w:numPr>
        <w:ind w:hanging="912"/>
      </w:pPr>
      <w:r>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FA5ACC" w:rsidRDefault="00125A01">
      <w:pPr>
        <w:numPr>
          <w:ilvl w:val="0"/>
          <w:numId w:val="25"/>
        </w:numPr>
        <w:ind w:hanging="912"/>
      </w:pPr>
      <w:r>
        <w:t xml:space="preserve">обосновывать возможные пути решения проблем развития хозяйства России; </w:t>
      </w:r>
    </w:p>
    <w:p w:rsidR="00FA5ACC" w:rsidRDefault="00125A01">
      <w:pPr>
        <w:numPr>
          <w:ilvl w:val="0"/>
          <w:numId w:val="25"/>
        </w:numPr>
        <w:ind w:hanging="912"/>
      </w:pPr>
      <w:r>
        <w:t xml:space="preserve">выбирать критерии для сравнения, сопоставления, места страны в мировой экономике; </w:t>
      </w:r>
      <w:r>
        <w:rPr>
          <w:sz w:val="22"/>
        </w:rPr>
        <w:t>-</w:t>
      </w:r>
      <w:r>
        <w:rPr>
          <w:rFonts w:ascii="Arial" w:eastAsia="Arial" w:hAnsi="Arial" w:cs="Arial"/>
          <w:sz w:val="22"/>
        </w:rPr>
        <w:t xml:space="preserve"> </w:t>
      </w:r>
      <w:r>
        <w:rPr>
          <w:i/>
        </w:rPr>
        <w:t xml:space="preserve"> </w:t>
      </w:r>
      <w:r>
        <w:t xml:space="preserve">объяснять возможности России в решении современных глобальных проблем человечества; </w:t>
      </w:r>
    </w:p>
    <w:p w:rsidR="00FA5ACC" w:rsidRDefault="00125A01">
      <w:pPr>
        <w:numPr>
          <w:ilvl w:val="0"/>
          <w:numId w:val="25"/>
        </w:numPr>
        <w:spacing w:after="0"/>
        <w:ind w:hanging="912"/>
      </w:pPr>
      <w:r>
        <w:t xml:space="preserve">оценивать социально-экономическое положение и перспективы развития России. </w:t>
      </w:r>
    </w:p>
    <w:p w:rsidR="00FA5ACC" w:rsidRDefault="00125A01">
      <w:pPr>
        <w:spacing w:after="0" w:line="240" w:lineRule="auto"/>
        <w:ind w:left="0" w:right="0" w:firstLine="0"/>
        <w:jc w:val="left"/>
      </w:pPr>
      <w:r>
        <w:rPr>
          <w:i/>
        </w:rPr>
        <w:t xml:space="preserve"> </w:t>
      </w:r>
    </w:p>
    <w:p w:rsidR="00FA5ACC" w:rsidRDefault="00125A01">
      <w:pPr>
        <w:spacing w:after="166" w:line="240" w:lineRule="auto"/>
        <w:ind w:left="14" w:right="-15" w:hanging="10"/>
        <w:jc w:val="left"/>
      </w:pPr>
      <w:r>
        <w:rPr>
          <w:b/>
          <w:sz w:val="28"/>
        </w:rPr>
        <w:t>1.2.5.11.</w:t>
      </w:r>
      <w:r>
        <w:rPr>
          <w:rFonts w:ascii="Arial" w:eastAsia="Arial" w:hAnsi="Arial" w:cs="Arial"/>
          <w:b/>
          <w:sz w:val="28"/>
        </w:rPr>
        <w:t xml:space="preserve"> </w:t>
      </w:r>
      <w:r>
        <w:rPr>
          <w:b/>
          <w:sz w:val="26"/>
        </w:rPr>
        <w:t xml:space="preserve">Математика. Алгебра. Геометрия </w:t>
      </w:r>
    </w:p>
    <w:p w:rsidR="00FA5ACC" w:rsidRDefault="00125A01">
      <w:pPr>
        <w:spacing w:after="164"/>
        <w:ind w:right="7" w:firstLine="679"/>
      </w:pPr>
      <w:r>
        <w:rPr>
          <w:sz w:val="22"/>
        </w:rPr>
        <w:t xml:space="preserve">В соответствии с Федеральным государственным образовательным стандартом основного общего образования предметными результатами изучения математики, алгебры, геометрии являются: </w:t>
      </w:r>
    </w:p>
    <w:p w:rsidR="00FA5ACC" w:rsidRDefault="00125A01">
      <w:r>
        <w:rPr>
          <w:sz w:val="22"/>
        </w:rPr>
        <w:t>1)</w:t>
      </w:r>
      <w:r>
        <w:rPr>
          <w:rFonts w:ascii="Arial" w:eastAsia="Arial" w:hAnsi="Arial" w:cs="Arial"/>
          <w:sz w:val="22"/>
        </w:rPr>
        <w:t xml:space="preserve"> </w:t>
      </w:r>
      <w:r>
        <w:t xml:space="preserve">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FA5ACC" w:rsidRDefault="00125A01">
      <w:pPr>
        <w:numPr>
          <w:ilvl w:val="0"/>
          <w:numId w:val="25"/>
        </w:numPr>
        <w:ind w:hanging="912"/>
      </w:pPr>
      <w:r>
        <w:t xml:space="preserve">осознание роли математики в развитии России и мира; </w:t>
      </w:r>
    </w:p>
    <w:p w:rsidR="00FA5ACC" w:rsidRDefault="00125A01">
      <w:pPr>
        <w:numPr>
          <w:ilvl w:val="0"/>
          <w:numId w:val="25"/>
        </w:numPr>
        <w:ind w:hanging="912"/>
      </w:pPr>
      <w:r>
        <w:t xml:space="preserve">возможность привести примеры из отечественной и всемирной истории математических открытий и их авторов; </w:t>
      </w:r>
    </w:p>
    <w:p w:rsidR="00FA5ACC" w:rsidRDefault="00125A01">
      <w:r>
        <w:rPr>
          <w:sz w:val="22"/>
        </w:rPr>
        <w:t>2)</w:t>
      </w:r>
      <w:r>
        <w:rPr>
          <w:rFonts w:ascii="Arial" w:eastAsia="Arial" w:hAnsi="Arial" w:cs="Arial"/>
          <w:sz w:val="22"/>
        </w:rPr>
        <w:t xml:space="preserve"> </w:t>
      </w:r>
      <w:r>
        <w:t xml:space="preserve">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FA5ACC" w:rsidRDefault="00125A01">
      <w:pPr>
        <w:numPr>
          <w:ilvl w:val="0"/>
          <w:numId w:val="25"/>
        </w:numPr>
        <w:ind w:hanging="912"/>
      </w:pPr>
      <w:r>
        <w:t xml:space="preserve">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w:t>
      </w:r>
    </w:p>
    <w:p w:rsidR="00FA5ACC" w:rsidRDefault="00125A01">
      <w:pPr>
        <w:numPr>
          <w:ilvl w:val="0"/>
          <w:numId w:val="25"/>
        </w:numPr>
        <w:ind w:hanging="912"/>
      </w:pPr>
      <w:r>
        <w:t xml:space="preserve">решение сюжетных задач разных типов на все арифметические действия; </w:t>
      </w:r>
    </w:p>
    <w:p w:rsidR="00FA5ACC" w:rsidRDefault="00125A01">
      <w:pPr>
        <w:numPr>
          <w:ilvl w:val="0"/>
          <w:numId w:val="25"/>
        </w:numPr>
        <w:ind w:hanging="912"/>
      </w:pPr>
      <w:r>
        <w:t xml:space="preserve">применение способа поиска решения задачи, в котором рассуждение строится от условия к требованию или от требования к условию; </w:t>
      </w:r>
    </w:p>
    <w:p w:rsidR="00FA5ACC" w:rsidRDefault="00125A01">
      <w:pPr>
        <w:numPr>
          <w:ilvl w:val="0"/>
          <w:numId w:val="25"/>
        </w:numPr>
        <w:ind w:hanging="912"/>
      </w:pPr>
      <w:r>
        <w:t xml:space="preserve">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w:t>
      </w:r>
    </w:p>
    <w:p w:rsidR="00FA5ACC" w:rsidRDefault="00125A01">
      <w:pPr>
        <w:numPr>
          <w:ilvl w:val="0"/>
          <w:numId w:val="25"/>
        </w:numPr>
        <w:ind w:hanging="912"/>
      </w:pPr>
      <w:r>
        <w:t xml:space="preserve">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 </w:t>
      </w:r>
    </w:p>
    <w:p w:rsidR="00FA5ACC" w:rsidRDefault="00125A01">
      <w:pPr>
        <w:numPr>
          <w:ilvl w:val="0"/>
          <w:numId w:val="25"/>
        </w:numPr>
        <w:ind w:hanging="912"/>
      </w:pPr>
      <w:r>
        <w:t xml:space="preserve">решение логических задач; </w:t>
      </w:r>
    </w:p>
    <w:p w:rsidR="00FA5ACC" w:rsidRDefault="00125A01">
      <w:r>
        <w:rPr>
          <w:sz w:val="22"/>
        </w:rPr>
        <w:lastRenderedPageBreak/>
        <w:t>3)</w:t>
      </w:r>
      <w:r>
        <w:rPr>
          <w:rFonts w:ascii="Arial" w:eastAsia="Arial" w:hAnsi="Arial" w:cs="Arial"/>
          <w:sz w:val="22"/>
        </w:rPr>
        <w:t xml:space="preserve"> </w:t>
      </w:r>
      <w:r>
        <w:t xml:space="preserve">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FA5ACC" w:rsidRDefault="00125A01">
      <w:pPr>
        <w:numPr>
          <w:ilvl w:val="0"/>
          <w:numId w:val="25"/>
        </w:numPr>
        <w:ind w:hanging="912"/>
      </w:pPr>
      <w:r>
        <w:t xml:space="preserve">оперирование понятиями: натуральное число, целое число, обыкновенная дробь,  десятичная дробь, смешанное число, рациональное число, иррациональное число; </w:t>
      </w:r>
    </w:p>
    <w:p w:rsidR="00FA5ACC" w:rsidRDefault="00125A01">
      <w:pPr>
        <w:numPr>
          <w:ilvl w:val="0"/>
          <w:numId w:val="25"/>
        </w:numPr>
        <w:ind w:hanging="912"/>
      </w:pPr>
      <w:r>
        <w:t xml:space="preserve">использование свойства чисел и законов арифметических операций с числами при выполнении вычислений; </w:t>
      </w:r>
    </w:p>
    <w:p w:rsidR="00FA5ACC" w:rsidRDefault="00125A01">
      <w:pPr>
        <w:numPr>
          <w:ilvl w:val="0"/>
          <w:numId w:val="25"/>
        </w:numPr>
        <w:ind w:hanging="912"/>
      </w:pPr>
      <w:r>
        <w:t xml:space="preserve">использование признаков делимости на 2, 5, 3, 9, 10 при выполнении вычислений и решении задач; </w:t>
      </w:r>
    </w:p>
    <w:p w:rsidR="00FA5ACC" w:rsidRDefault="00125A01">
      <w:pPr>
        <w:numPr>
          <w:ilvl w:val="0"/>
          <w:numId w:val="25"/>
        </w:numPr>
        <w:ind w:hanging="912"/>
      </w:pPr>
      <w:r>
        <w:t xml:space="preserve">выполнение округления чисел в соответствии с правилами; </w:t>
      </w:r>
    </w:p>
    <w:p w:rsidR="00FA5ACC" w:rsidRDefault="00125A01">
      <w:pPr>
        <w:numPr>
          <w:ilvl w:val="0"/>
          <w:numId w:val="25"/>
        </w:numPr>
        <w:ind w:hanging="912"/>
      </w:pPr>
      <w:r>
        <w:t xml:space="preserve">сравнение чисел; </w:t>
      </w:r>
    </w:p>
    <w:p w:rsidR="00FA5ACC" w:rsidRDefault="00125A01">
      <w:pPr>
        <w:numPr>
          <w:ilvl w:val="0"/>
          <w:numId w:val="25"/>
        </w:numPr>
        <w:ind w:hanging="912"/>
      </w:pPr>
      <w:r>
        <w:t xml:space="preserve">оценивание значения квадратного корня из положительного целого числа; </w:t>
      </w:r>
    </w:p>
    <w:p w:rsidR="00FA5ACC" w:rsidRDefault="00125A01">
      <w:r>
        <w:rPr>
          <w:sz w:val="22"/>
        </w:rPr>
        <w:t>4)</w:t>
      </w:r>
      <w:r>
        <w:rPr>
          <w:rFonts w:ascii="Arial" w:eastAsia="Arial" w:hAnsi="Arial" w:cs="Arial"/>
          <w:sz w:val="22"/>
        </w:rPr>
        <w:t xml:space="preserve"> </w:t>
      </w:r>
      <w:r>
        <w:t xml:space="preserve">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FA5ACC" w:rsidRDefault="00125A01">
      <w:pPr>
        <w:numPr>
          <w:ilvl w:val="0"/>
          <w:numId w:val="25"/>
        </w:numPr>
        <w:ind w:hanging="912"/>
      </w:pPr>
      <w:r>
        <w:t xml:space="preserve">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 </w:t>
      </w:r>
    </w:p>
    <w:p w:rsidR="00FA5ACC" w:rsidRDefault="00125A01">
      <w:pPr>
        <w:numPr>
          <w:ilvl w:val="0"/>
          <w:numId w:val="25"/>
        </w:numPr>
        <w:ind w:hanging="912"/>
      </w:pPr>
      <w:r>
        <w:t xml:space="preserve">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 </w:t>
      </w:r>
    </w:p>
    <w:p w:rsidR="00FA5ACC" w:rsidRDefault="00125A01">
      <w:pPr>
        <w:numPr>
          <w:ilvl w:val="0"/>
          <w:numId w:val="25"/>
        </w:numPr>
        <w:spacing w:after="165" w:line="237" w:lineRule="auto"/>
        <w:ind w:hanging="912"/>
      </w:pPr>
      <w:r>
        <w:t xml:space="preserve">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 </w:t>
      </w:r>
    </w:p>
    <w:p w:rsidR="00FA5ACC" w:rsidRDefault="00125A01">
      <w:r>
        <w:rPr>
          <w:sz w:val="22"/>
        </w:rPr>
        <w:t>5)</w:t>
      </w:r>
      <w:r>
        <w:rPr>
          <w:rFonts w:ascii="Arial" w:eastAsia="Arial" w:hAnsi="Arial" w:cs="Arial"/>
          <w:sz w:val="22"/>
        </w:rPr>
        <w:t xml:space="preserve"> </w:t>
      </w:r>
      <w:r>
        <w:t xml:space="preserve">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FA5ACC" w:rsidRDefault="00125A01">
      <w:pPr>
        <w:numPr>
          <w:ilvl w:val="0"/>
          <w:numId w:val="25"/>
        </w:numPr>
        <w:ind w:hanging="912"/>
      </w:pPr>
      <w:r>
        <w:t xml:space="preserve">определение положения точки по ее координатам, координаты точки по ее положению на плоскости; </w:t>
      </w:r>
    </w:p>
    <w:p w:rsidR="00FA5ACC" w:rsidRDefault="00125A01">
      <w:pPr>
        <w:numPr>
          <w:ilvl w:val="0"/>
          <w:numId w:val="25"/>
        </w:numPr>
        <w:ind w:hanging="912"/>
      </w:pPr>
      <w:r>
        <w:t xml:space="preserve">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 </w:t>
      </w:r>
    </w:p>
    <w:p w:rsidR="00FA5ACC" w:rsidRDefault="00125A01">
      <w:pPr>
        <w:numPr>
          <w:ilvl w:val="0"/>
          <w:numId w:val="25"/>
        </w:numPr>
        <w:ind w:hanging="912"/>
      </w:pPr>
      <w:r>
        <w:t xml:space="preserve">построение графика линейной и квадратичной функций; </w:t>
      </w:r>
    </w:p>
    <w:p w:rsidR="00FA5ACC" w:rsidRDefault="00125A01">
      <w:pPr>
        <w:numPr>
          <w:ilvl w:val="0"/>
          <w:numId w:val="25"/>
        </w:numPr>
        <w:ind w:hanging="912"/>
      </w:pPr>
      <w:r>
        <w:t xml:space="preserve">оперирование на базовом уровне понятиями: последовательность, арифметическая прогрессия, геометрическая прогрессия; </w:t>
      </w:r>
    </w:p>
    <w:p w:rsidR="00FA5ACC" w:rsidRDefault="00125A01">
      <w:pPr>
        <w:numPr>
          <w:ilvl w:val="0"/>
          <w:numId w:val="25"/>
        </w:numPr>
        <w:ind w:hanging="912"/>
      </w:pPr>
      <w:r>
        <w:t xml:space="preserve">использование свойств линейной и квадратичной функций и их графиков при решении задач из других учебных предметов; </w:t>
      </w:r>
    </w:p>
    <w:p w:rsidR="00FA5ACC" w:rsidRDefault="00125A01">
      <w:r>
        <w:rPr>
          <w:sz w:val="22"/>
        </w:rPr>
        <w:t>6)</w:t>
      </w:r>
      <w:r>
        <w:rPr>
          <w:rFonts w:ascii="Arial" w:eastAsia="Arial" w:hAnsi="Arial" w:cs="Arial"/>
          <w:sz w:val="22"/>
        </w:rPr>
        <w:t xml:space="preserve"> </w:t>
      </w:r>
      <w:r>
        <w:t xml:space="preserve">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FA5ACC" w:rsidRDefault="00125A01">
      <w:pPr>
        <w:numPr>
          <w:ilvl w:val="0"/>
          <w:numId w:val="25"/>
        </w:numPr>
        <w:ind w:hanging="912"/>
      </w:pPr>
      <w:r>
        <w:lastRenderedPageBreak/>
        <w:t xml:space="preserve">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 </w:t>
      </w:r>
    </w:p>
    <w:p w:rsidR="00FA5ACC" w:rsidRDefault="00125A01">
      <w:pPr>
        <w:numPr>
          <w:ilvl w:val="0"/>
          <w:numId w:val="25"/>
        </w:numPr>
        <w:ind w:hanging="912"/>
      </w:pPr>
      <w:r>
        <w:t xml:space="preserve">выполнение измерения длин, расстояний, величин углов с помощью инструментов для измерений длин и углов; </w:t>
      </w:r>
    </w:p>
    <w:p w:rsidR="00FA5ACC" w:rsidRDefault="00125A01">
      <w:r>
        <w:rPr>
          <w:sz w:val="22"/>
        </w:rPr>
        <w:t>7)</w:t>
      </w:r>
      <w:r>
        <w:rPr>
          <w:rFonts w:ascii="Arial" w:eastAsia="Arial" w:hAnsi="Arial" w:cs="Arial"/>
          <w:sz w:val="22"/>
        </w:rPr>
        <w:t xml:space="preserve"> </w:t>
      </w:r>
      <w:r>
        <w:t xml:space="preserve">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FA5ACC" w:rsidRDefault="00125A01">
      <w:pPr>
        <w:numPr>
          <w:ilvl w:val="0"/>
          <w:numId w:val="25"/>
        </w:numPr>
        <w:ind w:hanging="912"/>
      </w:pPr>
      <w:r>
        <w:t xml:space="preserve">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 </w:t>
      </w:r>
    </w:p>
    <w:p w:rsidR="00FA5ACC" w:rsidRDefault="00125A01">
      <w:pPr>
        <w:numPr>
          <w:ilvl w:val="0"/>
          <w:numId w:val="25"/>
        </w:numPr>
        <w:ind w:hanging="912"/>
      </w:pPr>
      <w:r>
        <w:t xml:space="preserve">проведение доказательств в геометрии; </w:t>
      </w:r>
    </w:p>
    <w:p w:rsidR="00FA5ACC" w:rsidRDefault="00125A01">
      <w:pPr>
        <w:numPr>
          <w:ilvl w:val="0"/>
          <w:numId w:val="25"/>
        </w:numPr>
        <w:spacing w:line="336" w:lineRule="auto"/>
        <w:ind w:hanging="912"/>
      </w:pPr>
      <w:r>
        <w:t xml:space="preserve">оперирование на базовом уровне понятиями: вектор, сумма векторов, произведение вектора на число, координаты на плоскости; </w:t>
      </w:r>
    </w:p>
    <w:p w:rsidR="00FA5ACC" w:rsidRDefault="00125A01">
      <w:pPr>
        <w:numPr>
          <w:ilvl w:val="0"/>
          <w:numId w:val="25"/>
        </w:numPr>
        <w:ind w:hanging="912"/>
      </w:pPr>
      <w:r>
        <w:t xml:space="preserve">решение задач на нахождение геометрических величин (длина и расстояние, величина угла, площадь) по образцам или алгоритмам; </w:t>
      </w:r>
    </w:p>
    <w:p w:rsidR="00FA5ACC" w:rsidRDefault="00125A01">
      <w:r>
        <w:rPr>
          <w:sz w:val="22"/>
        </w:rPr>
        <w:t>8)</w:t>
      </w:r>
      <w:r>
        <w:rPr>
          <w:rFonts w:ascii="Arial" w:eastAsia="Arial" w:hAnsi="Arial" w:cs="Arial"/>
          <w:sz w:val="22"/>
        </w:rPr>
        <w:t xml:space="preserve"> </w:t>
      </w:r>
      <w:r>
        <w:t xml:space="preserve">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FA5ACC" w:rsidRDefault="00125A01">
      <w:pPr>
        <w:numPr>
          <w:ilvl w:val="0"/>
          <w:numId w:val="25"/>
        </w:numPr>
        <w:ind w:hanging="912"/>
      </w:pPr>
      <w:r>
        <w:t xml:space="preserve">формирование представления о статистических характеристиках, вероятности случайного события; </w:t>
      </w:r>
    </w:p>
    <w:p w:rsidR="00FA5ACC" w:rsidRDefault="00125A01">
      <w:pPr>
        <w:numPr>
          <w:ilvl w:val="0"/>
          <w:numId w:val="25"/>
        </w:numPr>
        <w:ind w:hanging="912"/>
      </w:pPr>
      <w:r>
        <w:t xml:space="preserve">решение простейших комбинаторных задач; </w:t>
      </w:r>
    </w:p>
    <w:p w:rsidR="00FA5ACC" w:rsidRDefault="00125A01">
      <w:pPr>
        <w:numPr>
          <w:ilvl w:val="0"/>
          <w:numId w:val="25"/>
        </w:numPr>
        <w:ind w:hanging="912"/>
      </w:pPr>
      <w:r>
        <w:t xml:space="preserve">определение основных статистических характеристик числовых наборов; </w:t>
      </w:r>
    </w:p>
    <w:p w:rsidR="00FA5ACC" w:rsidRDefault="00125A01">
      <w:pPr>
        <w:numPr>
          <w:ilvl w:val="0"/>
          <w:numId w:val="25"/>
        </w:numPr>
        <w:spacing w:after="0"/>
        <w:ind w:hanging="912"/>
      </w:pPr>
      <w:r>
        <w:t xml:space="preserve">оценивание и вычисление вероятности события в простейших случаях; </w:t>
      </w:r>
    </w:p>
    <w:p w:rsidR="00FA5ACC" w:rsidRDefault="00125A01">
      <w:pPr>
        <w:numPr>
          <w:ilvl w:val="0"/>
          <w:numId w:val="25"/>
        </w:numPr>
        <w:ind w:hanging="912"/>
      </w:pPr>
      <w:r>
        <w:t xml:space="preserve">наличие представления о роли практически достоверных и маловероятных событий, о роли закона больших чисел в массовых явлениях; </w:t>
      </w:r>
    </w:p>
    <w:p w:rsidR="00FA5ACC" w:rsidRDefault="00125A01">
      <w:pPr>
        <w:numPr>
          <w:ilvl w:val="0"/>
          <w:numId w:val="25"/>
        </w:numPr>
        <w:ind w:hanging="912"/>
      </w:pPr>
      <w:r>
        <w:t xml:space="preserve">умение сравнивать основные статистические характеристики, полученные в процессе решения прикладной задачи, изучения реального явления; </w:t>
      </w:r>
    </w:p>
    <w:p w:rsidR="00FA5ACC" w:rsidRDefault="00125A01">
      <w:r>
        <w:rPr>
          <w:sz w:val="22"/>
        </w:rPr>
        <w:t>9)</w:t>
      </w:r>
      <w:r>
        <w:rPr>
          <w:rFonts w:ascii="Arial" w:eastAsia="Arial" w:hAnsi="Arial" w:cs="Arial"/>
          <w:sz w:val="22"/>
        </w:rPr>
        <w:t xml:space="preserve"> </w:t>
      </w:r>
      <w: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w:t>
      </w:r>
    </w:p>
    <w:p w:rsidR="00FA5ACC" w:rsidRDefault="00125A01">
      <w:pPr>
        <w:numPr>
          <w:ilvl w:val="0"/>
          <w:numId w:val="25"/>
        </w:numPr>
        <w:ind w:hanging="912"/>
      </w:pPr>
      <w:r>
        <w:t xml:space="preserve">распознавание верных и неверных высказываний; </w:t>
      </w:r>
    </w:p>
    <w:p w:rsidR="00FA5ACC" w:rsidRDefault="00125A01">
      <w:pPr>
        <w:numPr>
          <w:ilvl w:val="0"/>
          <w:numId w:val="25"/>
        </w:numPr>
        <w:ind w:hanging="912"/>
      </w:pPr>
      <w:r>
        <w:t xml:space="preserve">оценивание результатов вычислений при решении практических задач; </w:t>
      </w:r>
    </w:p>
    <w:p w:rsidR="00FA5ACC" w:rsidRDefault="00125A01">
      <w:pPr>
        <w:numPr>
          <w:ilvl w:val="0"/>
          <w:numId w:val="25"/>
        </w:numPr>
        <w:ind w:hanging="912"/>
      </w:pPr>
      <w:r>
        <w:t xml:space="preserve">выполнение сравнения чисел в реальных ситуациях; </w:t>
      </w:r>
    </w:p>
    <w:p w:rsidR="00FA5ACC" w:rsidRDefault="00125A01">
      <w:pPr>
        <w:numPr>
          <w:ilvl w:val="0"/>
          <w:numId w:val="25"/>
        </w:numPr>
        <w:ind w:hanging="912"/>
      </w:pPr>
      <w:r>
        <w:lastRenderedPageBreak/>
        <w:t xml:space="preserve">использование числовых выражений при решении практических задач и задач из других учебных предметов; </w:t>
      </w:r>
    </w:p>
    <w:p w:rsidR="00FA5ACC" w:rsidRDefault="00125A01">
      <w:pPr>
        <w:numPr>
          <w:ilvl w:val="0"/>
          <w:numId w:val="25"/>
        </w:numPr>
        <w:ind w:hanging="912"/>
      </w:pPr>
      <w:r>
        <w:t xml:space="preserve">решение практических задач с применением простейших свойств фигур; </w:t>
      </w:r>
    </w:p>
    <w:p w:rsidR="00FA5ACC" w:rsidRDefault="00125A01">
      <w:pPr>
        <w:numPr>
          <w:ilvl w:val="0"/>
          <w:numId w:val="25"/>
        </w:numPr>
        <w:ind w:hanging="912"/>
      </w:pPr>
      <w:r>
        <w:t xml:space="preserve">выполнение простейших построений и измерений на местности, необходимых в реальной жизни. </w:t>
      </w:r>
    </w:p>
    <w:p w:rsidR="00FA5ACC" w:rsidRDefault="00125A01">
      <w:r>
        <w:t xml:space="preserve">В процессе конкретизации этих результатов, выделены предметные умения, формируемые у обучающихся в результате освоения программы по математике, алгебре, геометрии в основной школе. </w:t>
      </w:r>
    </w:p>
    <w:p w:rsidR="00FA5ACC" w:rsidRDefault="00125A01">
      <w:r>
        <w:rPr>
          <w:b/>
        </w:rPr>
        <w:t>Выпускник научится в 5-6 классах</w:t>
      </w:r>
      <w:r>
        <w:t xml:space="preserve"> (для использования в повседневной жизни и обеспечения возможности успешного продолжения образования на базовом уровне): </w:t>
      </w:r>
    </w:p>
    <w:p w:rsidR="00FA5ACC" w:rsidRDefault="00125A01">
      <w:pPr>
        <w:numPr>
          <w:ilvl w:val="0"/>
          <w:numId w:val="25"/>
        </w:numPr>
        <w:ind w:hanging="912"/>
      </w:pPr>
      <w:r>
        <w:t>оперировать на базовом уровне</w:t>
      </w:r>
      <w:r>
        <w:rPr>
          <w:vertAlign w:val="superscript"/>
        </w:rPr>
        <w:footnoteReference w:id="1"/>
      </w:r>
      <w:r>
        <w:rPr>
          <w:vertAlign w:val="superscript"/>
        </w:rPr>
        <w:t xml:space="preserve"> </w:t>
      </w:r>
      <w:r>
        <w:t xml:space="preserve">понятиями: множество, элемент множества, подмножество, принадлежность; </w:t>
      </w:r>
    </w:p>
    <w:p w:rsidR="00FA5ACC" w:rsidRDefault="00125A01">
      <w:pPr>
        <w:numPr>
          <w:ilvl w:val="0"/>
          <w:numId w:val="25"/>
        </w:numPr>
        <w:ind w:hanging="912"/>
      </w:pPr>
      <w:r>
        <w:t xml:space="preserve">задавать множества перечислением их элементов; </w:t>
      </w:r>
    </w:p>
    <w:p w:rsidR="00FA5ACC" w:rsidRDefault="00125A01">
      <w:pPr>
        <w:numPr>
          <w:ilvl w:val="0"/>
          <w:numId w:val="25"/>
        </w:numPr>
        <w:ind w:hanging="912"/>
      </w:pPr>
      <w:r>
        <w:t xml:space="preserve">находить пересечение, объединение, подмножество в простейших ситуациях.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распознавать логически некорректные высказывания. </w:t>
      </w:r>
    </w:p>
    <w:p w:rsidR="00FA5ACC" w:rsidRDefault="00125A01">
      <w:pPr>
        <w:spacing w:after="172" w:line="236" w:lineRule="auto"/>
        <w:ind w:left="703" w:right="0" w:hanging="10"/>
        <w:jc w:val="left"/>
      </w:pPr>
      <w:r>
        <w:rPr>
          <w:sz w:val="28"/>
        </w:rPr>
        <w:t xml:space="preserve">Числа </w:t>
      </w:r>
    </w:p>
    <w:p w:rsidR="00FA5ACC" w:rsidRDefault="00125A01">
      <w:pPr>
        <w:numPr>
          <w:ilvl w:val="0"/>
          <w:numId w:val="25"/>
        </w:numPr>
        <w:ind w:hanging="912"/>
      </w:pPr>
      <w:r>
        <w:t xml:space="preserve">Оперировать на базовом уровне понятиями: натуральное число, целое число, обыкновенная дробь, десятичная дробь, смешанное число, рациональное число; </w:t>
      </w:r>
    </w:p>
    <w:p w:rsidR="00FA5ACC" w:rsidRDefault="00125A01">
      <w:pPr>
        <w:numPr>
          <w:ilvl w:val="0"/>
          <w:numId w:val="25"/>
        </w:numPr>
        <w:ind w:hanging="912"/>
      </w:pPr>
      <w:r>
        <w:t xml:space="preserve">использовать свойства чисел и правила действий с рациональными числами при выполнении вычислений; </w:t>
      </w:r>
    </w:p>
    <w:p w:rsidR="00FA5ACC" w:rsidRDefault="00125A01">
      <w:pPr>
        <w:numPr>
          <w:ilvl w:val="0"/>
          <w:numId w:val="25"/>
        </w:numPr>
        <w:ind w:hanging="912"/>
      </w:pPr>
      <w:r>
        <w:t xml:space="preserve">использовать признаки делимости на 2, 5, 3, 9, 10 при выполнении вычислений и решении несложных задач; </w:t>
      </w:r>
    </w:p>
    <w:p w:rsidR="00FA5ACC" w:rsidRDefault="00125A01">
      <w:pPr>
        <w:numPr>
          <w:ilvl w:val="0"/>
          <w:numId w:val="25"/>
        </w:numPr>
        <w:spacing w:line="336" w:lineRule="auto"/>
        <w:ind w:hanging="912"/>
      </w:pPr>
      <w:r>
        <w:t xml:space="preserve">выполнять округление рациональных чисел в соответствии с правилами; </w:t>
      </w:r>
      <w:r>
        <w:rPr>
          <w:sz w:val="22"/>
        </w:rPr>
        <w:t>-</w:t>
      </w:r>
      <w:r>
        <w:rPr>
          <w:rFonts w:ascii="Arial" w:eastAsia="Arial" w:hAnsi="Arial" w:cs="Arial"/>
          <w:sz w:val="22"/>
        </w:rPr>
        <w:t xml:space="preserve"> </w:t>
      </w:r>
      <w:r>
        <w:t>сравнивать рациональные числа</w:t>
      </w:r>
      <w:r>
        <w:rPr>
          <w:b/>
        </w:rPr>
        <w:t>.</w:t>
      </w:r>
      <w:r>
        <w:t xml:space="preserve">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оценивать результаты вычислений при решении практических задач; </w:t>
      </w:r>
    </w:p>
    <w:p w:rsidR="00FA5ACC" w:rsidRDefault="00125A01">
      <w:pPr>
        <w:numPr>
          <w:ilvl w:val="0"/>
          <w:numId w:val="25"/>
        </w:numPr>
        <w:ind w:hanging="912"/>
      </w:pPr>
      <w:r>
        <w:t xml:space="preserve">выполнять сравнение чисел в реальных ситуациях; </w:t>
      </w:r>
    </w:p>
    <w:p w:rsidR="00FA5ACC" w:rsidRDefault="00125A01">
      <w:pPr>
        <w:numPr>
          <w:ilvl w:val="0"/>
          <w:numId w:val="25"/>
        </w:numPr>
        <w:spacing w:line="336" w:lineRule="auto"/>
        <w:ind w:hanging="912"/>
      </w:pPr>
      <w:r>
        <w:t xml:space="preserve">составлять числовые выражения при решении практических задач и задач из других </w:t>
      </w:r>
      <w:r>
        <w:rPr>
          <w:sz w:val="22"/>
        </w:rPr>
        <w:t>-</w:t>
      </w:r>
      <w:r>
        <w:rPr>
          <w:rFonts w:ascii="Arial" w:eastAsia="Arial" w:hAnsi="Arial" w:cs="Arial"/>
          <w:sz w:val="22"/>
        </w:rPr>
        <w:t xml:space="preserve"> </w:t>
      </w:r>
      <w:r>
        <w:t xml:space="preserve">учебных предметов. </w:t>
      </w:r>
    </w:p>
    <w:p w:rsidR="00FA5ACC" w:rsidRDefault="00125A01">
      <w:pPr>
        <w:spacing w:after="172" w:line="236" w:lineRule="auto"/>
        <w:ind w:left="703" w:right="0" w:hanging="10"/>
        <w:jc w:val="left"/>
      </w:pPr>
      <w:r>
        <w:rPr>
          <w:sz w:val="28"/>
        </w:rPr>
        <w:t xml:space="preserve">Статистика и теория вероятностей </w:t>
      </w:r>
    </w:p>
    <w:p w:rsidR="00FA5ACC" w:rsidRDefault="00125A01">
      <w:pPr>
        <w:numPr>
          <w:ilvl w:val="0"/>
          <w:numId w:val="25"/>
        </w:numPr>
        <w:ind w:hanging="912"/>
      </w:pPr>
      <w:r>
        <w:t xml:space="preserve">Представлять данные в виде таблиц, диаграмм, </w:t>
      </w:r>
    </w:p>
    <w:p w:rsidR="00FA5ACC" w:rsidRDefault="00125A01">
      <w:pPr>
        <w:numPr>
          <w:ilvl w:val="0"/>
          <w:numId w:val="25"/>
        </w:numPr>
        <w:ind w:hanging="912"/>
      </w:pPr>
      <w:r>
        <w:t xml:space="preserve">читать информацию, представленную в виде таблицы, диаграммы. </w:t>
      </w:r>
    </w:p>
    <w:p w:rsidR="00FA5ACC" w:rsidRDefault="00125A01">
      <w:pPr>
        <w:spacing w:after="172" w:line="236" w:lineRule="auto"/>
        <w:ind w:left="703" w:right="0" w:hanging="10"/>
        <w:jc w:val="left"/>
      </w:pPr>
      <w:r>
        <w:rPr>
          <w:sz w:val="28"/>
        </w:rPr>
        <w:t xml:space="preserve">Текстовые задачи </w:t>
      </w:r>
    </w:p>
    <w:p w:rsidR="00FA5ACC" w:rsidRDefault="00125A01">
      <w:pPr>
        <w:numPr>
          <w:ilvl w:val="0"/>
          <w:numId w:val="25"/>
        </w:numPr>
        <w:ind w:hanging="912"/>
      </w:pPr>
      <w:r>
        <w:lastRenderedPageBreak/>
        <w:t xml:space="preserve">Решать несложные сюжетные задачи разных типов на все арифметические действия; </w:t>
      </w:r>
    </w:p>
    <w:p w:rsidR="00FA5ACC" w:rsidRDefault="00125A01">
      <w:pPr>
        <w:numPr>
          <w:ilvl w:val="0"/>
          <w:numId w:val="25"/>
        </w:numPr>
        <w:ind w:hanging="912"/>
      </w:pPr>
      <w:r>
        <w:t xml:space="preserve">строить модель условия задачи (в виде таблицы, схемы, рисунка), в которой даны значения двух из трех взаимосвязанных величин, с целью поиска решения задачи; </w:t>
      </w:r>
    </w:p>
    <w:p w:rsidR="00FA5ACC" w:rsidRDefault="00125A01">
      <w:pPr>
        <w:numPr>
          <w:ilvl w:val="0"/>
          <w:numId w:val="25"/>
        </w:numPr>
        <w:ind w:hanging="912"/>
      </w:pPr>
      <w:r>
        <w:t xml:space="preserve">осуществлять способ поиска решения задачи, в котором рассуждение строится от условия к требованию или от требования к условию; </w:t>
      </w:r>
    </w:p>
    <w:p w:rsidR="00FA5ACC" w:rsidRDefault="00125A01">
      <w:pPr>
        <w:numPr>
          <w:ilvl w:val="0"/>
          <w:numId w:val="25"/>
        </w:numPr>
        <w:ind w:hanging="912"/>
      </w:pPr>
      <w:r>
        <w:t xml:space="preserve">составлять план решения задачи; </w:t>
      </w:r>
    </w:p>
    <w:p w:rsidR="00FA5ACC" w:rsidRDefault="00125A01">
      <w:pPr>
        <w:numPr>
          <w:ilvl w:val="0"/>
          <w:numId w:val="25"/>
        </w:numPr>
        <w:ind w:hanging="912"/>
      </w:pPr>
      <w:r>
        <w:t xml:space="preserve">выделять этапы решения задачи; </w:t>
      </w:r>
    </w:p>
    <w:p w:rsidR="00FA5ACC" w:rsidRDefault="00125A01">
      <w:pPr>
        <w:numPr>
          <w:ilvl w:val="0"/>
          <w:numId w:val="25"/>
        </w:numPr>
        <w:ind w:hanging="912"/>
      </w:pPr>
      <w:r>
        <w:t xml:space="preserve">интерпретировать вычислительные результаты в задаче, исследовать полученное решение задачи; </w:t>
      </w:r>
    </w:p>
    <w:p w:rsidR="00FA5ACC" w:rsidRDefault="00125A01">
      <w:pPr>
        <w:numPr>
          <w:ilvl w:val="0"/>
          <w:numId w:val="25"/>
        </w:numPr>
        <w:ind w:hanging="912"/>
      </w:pPr>
      <w:r>
        <w:t xml:space="preserve">знать различие скоростей объекта в стоячей воде, против течения и по течению реки; </w:t>
      </w:r>
    </w:p>
    <w:p w:rsidR="00FA5ACC" w:rsidRDefault="00125A01">
      <w:pPr>
        <w:numPr>
          <w:ilvl w:val="0"/>
          <w:numId w:val="25"/>
        </w:numPr>
        <w:ind w:hanging="912"/>
      </w:pPr>
      <w:r>
        <w:t xml:space="preserve">решать задачи на нахождение части числа и числа по его части; </w:t>
      </w:r>
    </w:p>
    <w:p w:rsidR="00FA5ACC" w:rsidRDefault="00125A01">
      <w:pPr>
        <w:numPr>
          <w:ilvl w:val="0"/>
          <w:numId w:val="25"/>
        </w:numPr>
        <w:ind w:hanging="912"/>
      </w:pPr>
      <w: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FA5ACC" w:rsidRDefault="00125A01">
      <w:pPr>
        <w:numPr>
          <w:ilvl w:val="0"/>
          <w:numId w:val="25"/>
        </w:numPr>
        <w:ind w:hanging="912"/>
      </w:pPr>
      <w:r>
        <w:t xml:space="preserve">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r>
        <w:rPr>
          <w:sz w:val="22"/>
        </w:rPr>
        <w:t>-</w:t>
      </w:r>
      <w:r>
        <w:rPr>
          <w:rFonts w:ascii="Arial" w:eastAsia="Arial" w:hAnsi="Arial" w:cs="Arial"/>
          <w:sz w:val="22"/>
        </w:rPr>
        <w:t xml:space="preserve"> </w:t>
      </w:r>
      <w:r>
        <w:t xml:space="preserve">решать несложные логические задачи методом рассуждений.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spacing w:after="295"/>
        <w:ind w:hanging="912"/>
      </w:pPr>
      <w:r>
        <w:t xml:space="preserve">выдвигать гипотезы о возможных предельных значениях искомых величин в задаче (делать прикидку) </w:t>
      </w:r>
    </w:p>
    <w:p w:rsidR="00FA5ACC" w:rsidRDefault="00125A01">
      <w:pPr>
        <w:spacing w:after="172" w:line="236" w:lineRule="auto"/>
        <w:ind w:left="703" w:right="0" w:hanging="10"/>
        <w:jc w:val="left"/>
      </w:pPr>
      <w:r>
        <w:rPr>
          <w:sz w:val="28"/>
        </w:rPr>
        <w:t xml:space="preserve">Наглядная геометрия </w:t>
      </w:r>
    </w:p>
    <w:p w:rsidR="00FA5ACC" w:rsidRDefault="00125A01">
      <w:pPr>
        <w:spacing w:after="172" w:line="236" w:lineRule="auto"/>
        <w:ind w:left="703" w:right="0" w:hanging="10"/>
        <w:jc w:val="left"/>
      </w:pPr>
      <w:r>
        <w:rPr>
          <w:sz w:val="28"/>
        </w:rPr>
        <w:t xml:space="preserve">Геометрические фигуры </w:t>
      </w:r>
    </w:p>
    <w:p w:rsidR="00FA5ACC" w:rsidRDefault="00125A01">
      <w:pPr>
        <w:numPr>
          <w:ilvl w:val="0"/>
          <w:numId w:val="25"/>
        </w:numPr>
        <w:spacing w:after="165" w:line="237" w:lineRule="auto"/>
        <w:ind w:hanging="912"/>
      </w:pPr>
      <w:r>
        <w:t xml:space="preserve">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 </w:t>
      </w:r>
    </w:p>
    <w:p w:rsidR="00FA5ACC" w:rsidRDefault="00125A01">
      <w:pPr>
        <w:ind w:left="720" w:firstLine="0"/>
      </w:pPr>
      <w:r>
        <w:t xml:space="preserve">В повседневной жизни и при изучении других предметов: </w:t>
      </w:r>
    </w:p>
    <w:p w:rsidR="00FA5ACC" w:rsidRDefault="00125A01">
      <w:pPr>
        <w:numPr>
          <w:ilvl w:val="0"/>
          <w:numId w:val="25"/>
        </w:numPr>
        <w:ind w:hanging="912"/>
      </w:pPr>
      <w:r>
        <w:t xml:space="preserve">решать практические задачи с применением простейших свойств фигур. </w:t>
      </w:r>
    </w:p>
    <w:p w:rsidR="00FA5ACC" w:rsidRDefault="00125A01">
      <w:pPr>
        <w:spacing w:after="172" w:line="236" w:lineRule="auto"/>
        <w:ind w:left="703" w:right="0" w:hanging="10"/>
        <w:jc w:val="left"/>
      </w:pPr>
      <w:r>
        <w:rPr>
          <w:sz w:val="28"/>
        </w:rPr>
        <w:t xml:space="preserve">Измерения и вычисления </w:t>
      </w:r>
    </w:p>
    <w:p w:rsidR="00FA5ACC" w:rsidRDefault="00125A01">
      <w:pPr>
        <w:numPr>
          <w:ilvl w:val="0"/>
          <w:numId w:val="25"/>
        </w:numPr>
        <w:ind w:hanging="912"/>
      </w:pPr>
      <w:r>
        <w:t xml:space="preserve">выполнять измерение длин, расстояний, величин углов, с помощью инструментов для измерений длин и углов; </w:t>
      </w:r>
    </w:p>
    <w:p w:rsidR="00FA5ACC" w:rsidRDefault="00125A01">
      <w:pPr>
        <w:numPr>
          <w:ilvl w:val="0"/>
          <w:numId w:val="25"/>
        </w:numPr>
        <w:ind w:hanging="912"/>
      </w:pPr>
      <w:r>
        <w:t xml:space="preserve">вычислять площади прямоугольников.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вычислять расстояния на местности в стандартных ситуациях, площади прямоугольников; </w:t>
      </w:r>
    </w:p>
    <w:p w:rsidR="00FA5ACC" w:rsidRDefault="00125A01">
      <w:pPr>
        <w:numPr>
          <w:ilvl w:val="0"/>
          <w:numId w:val="25"/>
        </w:numPr>
        <w:ind w:hanging="912"/>
      </w:pPr>
      <w:r>
        <w:t xml:space="preserve">выполнять простейшие построения и измерения на местности, необходимые в реальной жизни. </w:t>
      </w:r>
    </w:p>
    <w:p w:rsidR="00FA5ACC" w:rsidRDefault="00125A01">
      <w:pPr>
        <w:spacing w:after="172" w:line="236" w:lineRule="auto"/>
        <w:ind w:left="703" w:right="0" w:hanging="10"/>
        <w:jc w:val="left"/>
      </w:pPr>
      <w:r>
        <w:rPr>
          <w:sz w:val="28"/>
        </w:rPr>
        <w:t xml:space="preserve">История математики </w:t>
      </w:r>
    </w:p>
    <w:p w:rsidR="00FA5ACC" w:rsidRDefault="00125A01">
      <w:pPr>
        <w:numPr>
          <w:ilvl w:val="0"/>
          <w:numId w:val="25"/>
        </w:numPr>
        <w:spacing w:after="0"/>
        <w:ind w:hanging="912"/>
      </w:pPr>
      <w:r>
        <w:lastRenderedPageBreak/>
        <w:t xml:space="preserve">описывать отдельные выдающиеся результаты, полученные в ходе развития математики как науки; </w:t>
      </w:r>
    </w:p>
    <w:p w:rsidR="00FA5ACC" w:rsidRDefault="00125A01">
      <w:pPr>
        <w:numPr>
          <w:ilvl w:val="0"/>
          <w:numId w:val="25"/>
        </w:numPr>
        <w:ind w:hanging="912"/>
      </w:pPr>
      <w:r>
        <w:t xml:space="preserve">знать примеры математических открытий и их авторов, в связи с отечественной и всемирной историей. </w:t>
      </w:r>
    </w:p>
    <w:p w:rsidR="00FA5ACC" w:rsidRDefault="00125A01">
      <w:pPr>
        <w:spacing w:after="168" w:line="240" w:lineRule="auto"/>
        <w:ind w:left="142" w:right="0" w:firstLine="0"/>
        <w:jc w:val="left"/>
      </w:pPr>
      <w:r>
        <w:t xml:space="preserve"> </w:t>
      </w:r>
    </w:p>
    <w:p w:rsidR="00FA5ACC" w:rsidRDefault="00125A01">
      <w:pPr>
        <w:spacing w:line="336" w:lineRule="auto"/>
      </w:pPr>
      <w:r>
        <w:rPr>
          <w:b/>
        </w:rPr>
        <w:t xml:space="preserve">Выпускник получит возможность научиться в 5-6 классах </w:t>
      </w:r>
      <w:r>
        <w:t xml:space="preserve">(для обеспечения возможности успешного продолжения образования на базовом и углубленном уровнях) </w:t>
      </w:r>
    </w:p>
    <w:p w:rsidR="00FA5ACC" w:rsidRDefault="00125A01">
      <w:pPr>
        <w:spacing w:after="172" w:line="236" w:lineRule="auto"/>
        <w:ind w:left="10" w:right="0" w:hanging="10"/>
        <w:jc w:val="left"/>
      </w:pPr>
      <w:r>
        <w:rPr>
          <w:sz w:val="28"/>
        </w:rPr>
        <w:t xml:space="preserve">Элементы теории множеств и математической логики </w:t>
      </w:r>
    </w:p>
    <w:p w:rsidR="00FA5ACC" w:rsidRDefault="00125A01">
      <w:pPr>
        <w:numPr>
          <w:ilvl w:val="0"/>
          <w:numId w:val="25"/>
        </w:numPr>
        <w:spacing w:line="304" w:lineRule="auto"/>
        <w:ind w:hanging="912"/>
      </w:pPr>
      <w:r>
        <w:t>Оперировать</w:t>
      </w:r>
      <w:r>
        <w:rPr>
          <w:i/>
          <w:vertAlign w:val="superscript"/>
        </w:rPr>
        <w:footnoteReference w:id="2"/>
      </w:r>
      <w:r>
        <w:rPr>
          <w:i/>
        </w:rPr>
        <w:t xml:space="preserve"> </w:t>
      </w:r>
      <w:r>
        <w:t xml:space="preserve">понятиями: множество, характеристики множества, элемент множества, пустое, конечное и бесконечное множество, подмножество, принадлежность; </w:t>
      </w:r>
      <w:r>
        <w:rPr>
          <w:sz w:val="22"/>
        </w:rPr>
        <w:t>-</w:t>
      </w:r>
      <w:r>
        <w:rPr>
          <w:rFonts w:ascii="Arial" w:eastAsia="Arial" w:hAnsi="Arial" w:cs="Arial"/>
          <w:sz w:val="22"/>
        </w:rPr>
        <w:t xml:space="preserve"> </w:t>
      </w:r>
      <w:r>
        <w:rPr>
          <w:i/>
        </w:rPr>
        <w:t xml:space="preserve"> </w:t>
      </w:r>
      <w:r>
        <w:t xml:space="preserve">определять принадлежность элемента множеству, объединению и пересечению множеств; </w:t>
      </w:r>
      <w:r>
        <w:rPr>
          <w:sz w:val="22"/>
        </w:rPr>
        <w:t>-</w:t>
      </w:r>
      <w:r>
        <w:rPr>
          <w:rFonts w:ascii="Arial" w:eastAsia="Arial" w:hAnsi="Arial" w:cs="Arial"/>
          <w:sz w:val="22"/>
        </w:rPr>
        <w:t xml:space="preserve"> </w:t>
      </w:r>
      <w:r>
        <w:t xml:space="preserve"> задавать множество с помощью перечисления элементов, словесного описания.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распознавать логически некорректные высказывания; </w:t>
      </w:r>
    </w:p>
    <w:p w:rsidR="00FA5ACC" w:rsidRDefault="00125A01">
      <w:pPr>
        <w:numPr>
          <w:ilvl w:val="0"/>
          <w:numId w:val="25"/>
        </w:numPr>
        <w:spacing w:line="315" w:lineRule="auto"/>
        <w:ind w:hanging="912"/>
      </w:pPr>
      <w:r>
        <w:t xml:space="preserve">строить цепочки умозаключений на основе использования правил логики. </w:t>
      </w:r>
      <w:r>
        <w:rPr>
          <w:sz w:val="28"/>
        </w:rPr>
        <w:t xml:space="preserve">Числа </w:t>
      </w:r>
    </w:p>
    <w:p w:rsidR="00FA5ACC" w:rsidRDefault="00125A01">
      <w:pPr>
        <w:numPr>
          <w:ilvl w:val="0"/>
          <w:numId w:val="25"/>
        </w:numPr>
        <w:ind w:hanging="912"/>
      </w:pPr>
      <w: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 </w:t>
      </w:r>
    </w:p>
    <w:p w:rsidR="00FA5ACC" w:rsidRDefault="00125A01">
      <w:pPr>
        <w:numPr>
          <w:ilvl w:val="0"/>
          <w:numId w:val="25"/>
        </w:numPr>
        <w:ind w:hanging="912"/>
      </w:pPr>
      <w:r>
        <w:t xml:space="preserve">понимать и объяснять смысл позиционной записи натурального числа; </w:t>
      </w:r>
    </w:p>
    <w:p w:rsidR="00FA5ACC" w:rsidRDefault="00125A01">
      <w:pPr>
        <w:numPr>
          <w:ilvl w:val="0"/>
          <w:numId w:val="25"/>
        </w:numPr>
        <w:ind w:hanging="912"/>
      </w:pPr>
      <w:r>
        <w:t xml:space="preserve">выполнять вычисления, в том числе с использованием приемов рациональных вычислений, обосновывать алгоритмы выполнения действий; </w:t>
      </w:r>
    </w:p>
    <w:p w:rsidR="00FA5ACC" w:rsidRDefault="00125A01">
      <w:pPr>
        <w:numPr>
          <w:ilvl w:val="0"/>
          <w:numId w:val="25"/>
        </w:numPr>
        <w:ind w:hanging="912"/>
      </w:pPr>
      <w:r>
        <w:t xml:space="preserve">использовать признаки делимости на 2, 4, 8, 5, 3, 6, 9, 10, 11, суммы и произведения чисел при выполнении вычислений и решении задач, обосновывать признаки делимости; </w:t>
      </w:r>
    </w:p>
    <w:p w:rsidR="00FA5ACC" w:rsidRDefault="00125A01">
      <w:pPr>
        <w:numPr>
          <w:ilvl w:val="0"/>
          <w:numId w:val="25"/>
        </w:numPr>
        <w:ind w:hanging="912"/>
      </w:pPr>
      <w:r>
        <w:t xml:space="preserve">выполнять округление рациональных чисел с заданной точностью; </w:t>
      </w:r>
    </w:p>
    <w:p w:rsidR="00FA5ACC" w:rsidRDefault="00125A01">
      <w:pPr>
        <w:numPr>
          <w:ilvl w:val="0"/>
          <w:numId w:val="25"/>
        </w:numPr>
        <w:spacing w:line="336" w:lineRule="auto"/>
        <w:ind w:hanging="912"/>
      </w:pPr>
      <w:r>
        <w:t xml:space="preserve">упорядочивать числа, записанные в виде обыкновенных и десятичных дробей; </w:t>
      </w:r>
      <w:r>
        <w:rPr>
          <w:sz w:val="22"/>
        </w:rPr>
        <w:t>-</w:t>
      </w:r>
      <w:r>
        <w:rPr>
          <w:rFonts w:ascii="Arial" w:eastAsia="Arial" w:hAnsi="Arial" w:cs="Arial"/>
          <w:sz w:val="22"/>
        </w:rPr>
        <w:t xml:space="preserve"> </w:t>
      </w:r>
      <w:r>
        <w:t xml:space="preserve"> находить НОД и НОК чисел и использовать их при решении зада;. </w:t>
      </w:r>
    </w:p>
    <w:p w:rsidR="00FA5ACC" w:rsidRDefault="00125A01">
      <w:pPr>
        <w:numPr>
          <w:ilvl w:val="0"/>
          <w:numId w:val="25"/>
        </w:numPr>
        <w:ind w:hanging="912"/>
      </w:pPr>
      <w:r>
        <w:t xml:space="preserve">оперировать понятием модуль числа, геометрическая интерпретация модуля числа.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применять правила приближенных вычислений при решении практических задач и решении задач других учебных предметов; </w:t>
      </w:r>
    </w:p>
    <w:p w:rsidR="00FA5ACC" w:rsidRDefault="00125A01">
      <w:pPr>
        <w:numPr>
          <w:ilvl w:val="0"/>
          <w:numId w:val="25"/>
        </w:numPr>
        <w:ind w:hanging="912"/>
      </w:pPr>
      <w:r>
        <w:t xml:space="preserve">выполнять сравнение результатов вычислений при решении практических задач, в том числе приближенных вычислений; </w:t>
      </w:r>
    </w:p>
    <w:p w:rsidR="00FA5ACC" w:rsidRDefault="00125A01">
      <w:pPr>
        <w:numPr>
          <w:ilvl w:val="0"/>
          <w:numId w:val="25"/>
        </w:numPr>
        <w:ind w:hanging="912"/>
      </w:pPr>
      <w:r>
        <w:lastRenderedPageBreak/>
        <w:t xml:space="preserve">составлять числовые выражения и оценивать их значения при решении практических задач и задач из других учебных предметов. </w:t>
      </w:r>
      <w:r>
        <w:rPr>
          <w:sz w:val="28"/>
        </w:rPr>
        <w:t xml:space="preserve">Уравнения и неравенства </w:t>
      </w:r>
    </w:p>
    <w:p w:rsidR="00FA5ACC" w:rsidRDefault="00125A01">
      <w:pPr>
        <w:numPr>
          <w:ilvl w:val="0"/>
          <w:numId w:val="25"/>
        </w:numPr>
        <w:ind w:hanging="912"/>
      </w:pPr>
      <w:r>
        <w:t xml:space="preserve">Оперировать понятиями: равенство, числовое равенство, уравнение, корень уравнения, решение уравнения, числовое неравенство. </w:t>
      </w:r>
    </w:p>
    <w:p w:rsidR="00FA5ACC" w:rsidRDefault="00125A01">
      <w:pPr>
        <w:spacing w:after="172" w:line="236" w:lineRule="auto"/>
        <w:ind w:left="703" w:right="0" w:hanging="10"/>
        <w:jc w:val="left"/>
      </w:pPr>
      <w:r>
        <w:rPr>
          <w:sz w:val="28"/>
        </w:rPr>
        <w:t xml:space="preserve">Статистика и теория вероятностей </w:t>
      </w:r>
    </w:p>
    <w:p w:rsidR="00FA5ACC" w:rsidRDefault="00125A01">
      <w:pPr>
        <w:numPr>
          <w:ilvl w:val="0"/>
          <w:numId w:val="25"/>
        </w:numPr>
        <w:ind w:hanging="912"/>
      </w:pPr>
      <w:r>
        <w:t xml:space="preserve">Оперировать понятиями: столбчатые и круговые диаграммы, таблицы данных, среднее арифметическое, </w:t>
      </w:r>
    </w:p>
    <w:p w:rsidR="00FA5ACC" w:rsidRDefault="00FA5ACC">
      <w:pPr>
        <w:sectPr w:rsidR="00FA5ACC">
          <w:headerReference w:type="even" r:id="rId49"/>
          <w:headerReference w:type="default" r:id="rId50"/>
          <w:footerReference w:type="even" r:id="rId51"/>
          <w:footerReference w:type="default" r:id="rId52"/>
          <w:headerReference w:type="first" r:id="rId53"/>
          <w:footerReference w:type="first" r:id="rId54"/>
          <w:pgSz w:w="11909" w:h="16838"/>
          <w:pgMar w:top="527" w:right="560" w:bottom="582" w:left="1702" w:header="720" w:footer="208" w:gutter="0"/>
          <w:cols w:space="720"/>
        </w:sectPr>
      </w:pPr>
    </w:p>
    <w:p w:rsidR="00FA5ACC" w:rsidRDefault="00125A01">
      <w:pPr>
        <w:spacing w:line="336" w:lineRule="auto"/>
        <w:ind w:right="2352" w:firstLine="202"/>
      </w:pPr>
      <w:r>
        <w:rPr>
          <w:i/>
          <w:sz w:val="22"/>
        </w:rPr>
        <w:lastRenderedPageBreak/>
        <w:t>извлекать, информацию,</w:t>
      </w:r>
      <w:r>
        <w:t xml:space="preserve"> представленную в таблицах, на диаграммах; </w:t>
      </w:r>
      <w:r>
        <w:rPr>
          <w:sz w:val="22"/>
        </w:rPr>
        <w:t>-</w:t>
      </w:r>
      <w:r>
        <w:rPr>
          <w:rFonts w:ascii="Arial" w:eastAsia="Arial" w:hAnsi="Arial" w:cs="Arial"/>
          <w:sz w:val="22"/>
        </w:rPr>
        <w:t xml:space="preserve"> </w:t>
      </w:r>
      <w:r>
        <w:rPr>
          <w:i/>
          <w:sz w:val="22"/>
        </w:rPr>
        <w:t xml:space="preserve"> </w:t>
      </w:r>
      <w:r>
        <w:t xml:space="preserve">составлять таблицы, строить диаграммы на основе данных.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w:t>
      </w:r>
      <w:r>
        <w:rPr>
          <w:sz w:val="28"/>
        </w:rPr>
        <w:t xml:space="preserve">Текстовые задачи </w:t>
      </w:r>
    </w:p>
    <w:p w:rsidR="00FA5ACC" w:rsidRDefault="00125A01">
      <w:pPr>
        <w:numPr>
          <w:ilvl w:val="0"/>
          <w:numId w:val="25"/>
        </w:numPr>
        <w:ind w:hanging="912"/>
      </w:pPr>
      <w:r>
        <w:t xml:space="preserve">Решать простые и сложные задачи разных типов, а также задачи повышенной трудности; </w:t>
      </w:r>
    </w:p>
    <w:p w:rsidR="00FA5ACC" w:rsidRDefault="00125A01">
      <w:pPr>
        <w:numPr>
          <w:ilvl w:val="0"/>
          <w:numId w:val="25"/>
        </w:numPr>
        <w:ind w:hanging="912"/>
      </w:pPr>
      <w:r>
        <w:t xml:space="preserve">использовать разные краткие записи как модели текстов сложных задач для построения поисковой схемы и решения задач; </w:t>
      </w:r>
    </w:p>
    <w:p w:rsidR="00FA5ACC" w:rsidRDefault="00125A01">
      <w:pPr>
        <w:numPr>
          <w:ilvl w:val="0"/>
          <w:numId w:val="25"/>
        </w:numPr>
        <w:ind w:hanging="912"/>
      </w:pPr>
      <w:r>
        <w:t xml:space="preserve">знать и применять оба способа поиска решения задач (от требования к условию и от условия к требованию); </w:t>
      </w:r>
    </w:p>
    <w:p w:rsidR="00FA5ACC" w:rsidRDefault="00125A01">
      <w:pPr>
        <w:numPr>
          <w:ilvl w:val="0"/>
          <w:numId w:val="25"/>
        </w:numPr>
        <w:ind w:hanging="912"/>
      </w:pPr>
      <w:r>
        <w:t xml:space="preserve">моделировать рассуждения при поиске решения задач с помощью граф-схемы; </w:t>
      </w:r>
    </w:p>
    <w:p w:rsidR="00FA5ACC" w:rsidRDefault="00125A01">
      <w:pPr>
        <w:numPr>
          <w:ilvl w:val="0"/>
          <w:numId w:val="25"/>
        </w:numPr>
        <w:ind w:hanging="912"/>
      </w:pPr>
      <w:r>
        <w:t xml:space="preserve">выделять этапы решения задачи и содержание каждого этапа; </w:t>
      </w:r>
    </w:p>
    <w:p w:rsidR="00FA5ACC" w:rsidRDefault="00125A01">
      <w:pPr>
        <w:numPr>
          <w:ilvl w:val="0"/>
          <w:numId w:val="25"/>
        </w:numPr>
        <w:ind w:hanging="912"/>
      </w:pPr>
      <w:r>
        <w:t xml:space="preserve">интерпретировать вычислительные результаты в задаче, исследовать полученное решение задачи; </w:t>
      </w:r>
    </w:p>
    <w:p w:rsidR="00FA5ACC" w:rsidRDefault="00125A01">
      <w:pPr>
        <w:numPr>
          <w:ilvl w:val="0"/>
          <w:numId w:val="25"/>
        </w:numPr>
        <w:ind w:hanging="912"/>
      </w:pPr>
      <w: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FA5ACC" w:rsidRDefault="00125A01">
      <w:pPr>
        <w:numPr>
          <w:ilvl w:val="0"/>
          <w:numId w:val="25"/>
        </w:numPr>
        <w:ind w:hanging="912"/>
      </w:pPr>
      <w:r>
        <w:t xml:space="preserve">исследовать всевозможные ситуации при решении задач на движение по реке, рассматривать разные системы отсчета; </w:t>
      </w:r>
    </w:p>
    <w:p w:rsidR="00FA5ACC" w:rsidRDefault="00125A01">
      <w:pPr>
        <w:numPr>
          <w:ilvl w:val="0"/>
          <w:numId w:val="25"/>
        </w:numPr>
        <w:ind w:hanging="912"/>
      </w:pPr>
      <w:r>
        <w:t xml:space="preserve">решать разнообразные задачи «на части», </w:t>
      </w:r>
    </w:p>
    <w:p w:rsidR="00FA5ACC" w:rsidRDefault="00125A01">
      <w:pPr>
        <w:numPr>
          <w:ilvl w:val="0"/>
          <w:numId w:val="25"/>
        </w:numPr>
        <w:ind w:hanging="912"/>
      </w:pPr>
      <w: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FA5ACC" w:rsidRDefault="00125A01">
      <w:pPr>
        <w:numPr>
          <w:ilvl w:val="0"/>
          <w:numId w:val="25"/>
        </w:numPr>
        <w:ind w:hanging="912"/>
      </w:pPr>
      <w: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w:t>
      </w:r>
    </w:p>
    <w:p w:rsidR="00FA5ACC" w:rsidRDefault="00125A01">
      <w:pPr>
        <w:numPr>
          <w:ilvl w:val="0"/>
          <w:numId w:val="25"/>
        </w:numPr>
        <w:ind w:hanging="912"/>
      </w:pPr>
      <w:r>
        <w:t xml:space="preserve">решать и конструировать задачи на основе рассмотрения реальных ситуаций, в которых не требуется точный вычислительный результат; </w:t>
      </w:r>
    </w:p>
    <w:p w:rsidR="00FA5ACC" w:rsidRDefault="00125A01">
      <w:pPr>
        <w:numPr>
          <w:ilvl w:val="0"/>
          <w:numId w:val="25"/>
        </w:numPr>
        <w:ind w:hanging="912"/>
      </w:pPr>
      <w:r>
        <w:t xml:space="preserve">решать задачи на движение по реке, рассматривая разные системы отсчета. </w:t>
      </w:r>
    </w:p>
    <w:p w:rsidR="00FA5ACC" w:rsidRDefault="00125A01">
      <w:pPr>
        <w:spacing w:after="172" w:line="236" w:lineRule="auto"/>
        <w:ind w:left="703" w:right="0" w:hanging="10"/>
        <w:jc w:val="left"/>
      </w:pPr>
      <w:r>
        <w:rPr>
          <w:sz w:val="28"/>
        </w:rPr>
        <w:t xml:space="preserve">Наглядная геометрия </w:t>
      </w:r>
    </w:p>
    <w:p w:rsidR="00FA5ACC" w:rsidRDefault="00125A01">
      <w:pPr>
        <w:spacing w:after="172" w:line="236" w:lineRule="auto"/>
        <w:ind w:left="703" w:right="0" w:hanging="10"/>
        <w:jc w:val="left"/>
      </w:pPr>
      <w:r>
        <w:rPr>
          <w:sz w:val="28"/>
        </w:rPr>
        <w:t xml:space="preserve">Геометрические фигуры </w:t>
      </w:r>
    </w:p>
    <w:p w:rsidR="00FA5ACC" w:rsidRDefault="00125A01">
      <w:pPr>
        <w:numPr>
          <w:ilvl w:val="0"/>
          <w:numId w:val="25"/>
        </w:numPr>
        <w:ind w:hanging="912"/>
      </w:pPr>
      <w:r>
        <w:t xml:space="preserve">Извлекать, интерпретировать и преобразовывать информацию о геометрических </w:t>
      </w:r>
    </w:p>
    <w:p w:rsidR="00FA5ACC" w:rsidRDefault="00125A01">
      <w:pPr>
        <w:numPr>
          <w:ilvl w:val="0"/>
          <w:numId w:val="25"/>
        </w:numPr>
        <w:ind w:hanging="912"/>
      </w:pPr>
      <w:r>
        <w:lastRenderedPageBreak/>
        <w:t xml:space="preserve">фигурах, представленную на чертежах; </w:t>
      </w:r>
    </w:p>
    <w:p w:rsidR="00FA5ACC" w:rsidRDefault="00125A01">
      <w:pPr>
        <w:numPr>
          <w:ilvl w:val="0"/>
          <w:numId w:val="25"/>
        </w:numPr>
        <w:spacing w:line="315" w:lineRule="auto"/>
        <w:ind w:hanging="912"/>
      </w:pPr>
      <w:r>
        <w:t xml:space="preserve">изображать изучаемые фигуры от руки и с помощью компьютерных инструментов. </w:t>
      </w:r>
      <w:r>
        <w:rPr>
          <w:sz w:val="28"/>
        </w:rPr>
        <w:t xml:space="preserve">Измерения и вычисления </w:t>
      </w:r>
    </w:p>
    <w:p w:rsidR="00FA5ACC" w:rsidRDefault="00125A01">
      <w:pPr>
        <w:numPr>
          <w:ilvl w:val="0"/>
          <w:numId w:val="25"/>
        </w:numPr>
        <w:ind w:hanging="912"/>
      </w:pPr>
      <w:r>
        <w:t xml:space="preserve">выполнять измерение длин, расстояний, величин углов, с помощью инструментов для измерений длин и углов; </w:t>
      </w:r>
    </w:p>
    <w:p w:rsidR="00FA5ACC" w:rsidRDefault="00125A01">
      <w:pPr>
        <w:numPr>
          <w:ilvl w:val="0"/>
          <w:numId w:val="25"/>
        </w:numPr>
        <w:ind w:hanging="912"/>
      </w:pPr>
      <w:r>
        <w:t xml:space="preserve">вычислять площади прямоугольников, квадратов, объемы прямоугольных параллелепипедов, кубов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вычислять расстояния на местности в стандартных ситуациях, площади участков прямоугольной формы, объемы комнат; </w:t>
      </w:r>
    </w:p>
    <w:p w:rsidR="00FA5ACC" w:rsidRDefault="00125A01">
      <w:pPr>
        <w:numPr>
          <w:ilvl w:val="0"/>
          <w:numId w:val="25"/>
        </w:numPr>
        <w:spacing w:line="336" w:lineRule="auto"/>
        <w:ind w:hanging="912"/>
      </w:pPr>
      <w:r>
        <w:t xml:space="preserve">выполнять простейшие построения на местности, необходимые в реальной жизни; </w:t>
      </w:r>
      <w:r>
        <w:rPr>
          <w:sz w:val="22"/>
        </w:rPr>
        <w:t>-</w:t>
      </w:r>
      <w:r>
        <w:rPr>
          <w:rFonts w:ascii="Arial" w:eastAsia="Arial" w:hAnsi="Arial" w:cs="Arial"/>
          <w:sz w:val="22"/>
        </w:rPr>
        <w:t xml:space="preserve"> </w:t>
      </w:r>
      <w:r>
        <w:t xml:space="preserve"> оценивать размеры реальных объектов окружающего мира. </w:t>
      </w:r>
    </w:p>
    <w:p w:rsidR="00FA5ACC" w:rsidRDefault="00125A01">
      <w:pPr>
        <w:spacing w:after="172" w:line="236" w:lineRule="auto"/>
        <w:ind w:left="703" w:right="0" w:hanging="10"/>
        <w:jc w:val="left"/>
      </w:pPr>
      <w:r>
        <w:rPr>
          <w:sz w:val="28"/>
        </w:rPr>
        <w:t xml:space="preserve">История математики </w:t>
      </w:r>
    </w:p>
    <w:p w:rsidR="00FA5ACC" w:rsidRDefault="00125A01">
      <w:pPr>
        <w:numPr>
          <w:ilvl w:val="0"/>
          <w:numId w:val="25"/>
        </w:numPr>
        <w:ind w:hanging="912"/>
      </w:pPr>
      <w:r>
        <w:t xml:space="preserve">Характеризовать вклад выдающихся математиков в развитие математики и иных научных областей. </w:t>
      </w:r>
    </w:p>
    <w:p w:rsidR="00FA5ACC" w:rsidRDefault="00125A01">
      <w:pPr>
        <w:spacing w:after="165" w:line="237" w:lineRule="auto"/>
        <w:ind w:left="383" w:right="0" w:hanging="379"/>
        <w:jc w:val="left"/>
      </w:pPr>
      <w:r>
        <w:rPr>
          <w:b/>
        </w:rPr>
        <w:t>Выпускник научится в 7-9 классах</w:t>
      </w:r>
      <w:r>
        <w:t xml:space="preserve"> (для использования в повседневной жизни и обеспечения возможности успешного продолжения образования на базовом уровне) </w:t>
      </w:r>
      <w:r>
        <w:rPr>
          <w:sz w:val="28"/>
        </w:rPr>
        <w:t xml:space="preserve">Элементы теории множеств и математической логики </w:t>
      </w:r>
    </w:p>
    <w:p w:rsidR="00FA5ACC" w:rsidRDefault="00125A01">
      <w:pPr>
        <w:numPr>
          <w:ilvl w:val="0"/>
          <w:numId w:val="25"/>
        </w:numPr>
        <w:ind w:hanging="912"/>
      </w:pPr>
      <w:r>
        <w:t xml:space="preserve">Оперировать на базовом уровне понятиями: множество, элемент множества, подмножество, принадлежность; </w:t>
      </w:r>
    </w:p>
    <w:p w:rsidR="00FA5ACC" w:rsidRDefault="00125A01">
      <w:pPr>
        <w:numPr>
          <w:ilvl w:val="0"/>
          <w:numId w:val="25"/>
        </w:numPr>
        <w:ind w:hanging="912"/>
      </w:pPr>
      <w:r>
        <w:t xml:space="preserve">задавать множества перечислением их элементов; </w:t>
      </w:r>
    </w:p>
    <w:p w:rsidR="00FA5ACC" w:rsidRDefault="00125A01">
      <w:pPr>
        <w:numPr>
          <w:ilvl w:val="0"/>
          <w:numId w:val="25"/>
        </w:numPr>
        <w:ind w:hanging="912"/>
      </w:pPr>
      <w:r>
        <w:t xml:space="preserve">находить пересечение, объединение, подмножество в простейших ситуациях; </w:t>
      </w:r>
    </w:p>
    <w:p w:rsidR="00FA5ACC" w:rsidRDefault="00125A01">
      <w:pPr>
        <w:numPr>
          <w:ilvl w:val="0"/>
          <w:numId w:val="25"/>
        </w:numPr>
        <w:ind w:hanging="912"/>
      </w:pPr>
      <w:r>
        <w:t xml:space="preserve">оперировать на базовом уровне понятиями: </w:t>
      </w:r>
      <w:r>
        <w:tab/>
        <w:t xml:space="preserve">определение, </w:t>
      </w:r>
      <w:r>
        <w:tab/>
        <w:t xml:space="preserve">аксиома, </w:t>
      </w:r>
      <w:r>
        <w:tab/>
        <w:t xml:space="preserve">теорема, доказательство; </w:t>
      </w:r>
    </w:p>
    <w:p w:rsidR="00FA5ACC" w:rsidRDefault="00125A01">
      <w:pPr>
        <w:numPr>
          <w:ilvl w:val="0"/>
          <w:numId w:val="25"/>
        </w:numPr>
        <w:ind w:hanging="912"/>
      </w:pPr>
      <w:r>
        <w:t xml:space="preserve">приводить примеры и контрпримеры для подтверждения своих высказываний.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графическое представление множеств для описания реальных процессов и явлений, при решении задач других учебных предметов. </w:t>
      </w:r>
      <w:r>
        <w:rPr>
          <w:sz w:val="28"/>
        </w:rPr>
        <w:t xml:space="preserve">Числа </w:t>
      </w:r>
    </w:p>
    <w:p w:rsidR="00FA5ACC" w:rsidRDefault="00125A01">
      <w:pPr>
        <w:numPr>
          <w:ilvl w:val="0"/>
          <w:numId w:val="25"/>
        </w:numPr>
        <w:ind w:hanging="912"/>
      </w:pPr>
      <w:r>
        <w:t xml:space="preserve">Оперировать на базовом уровне понятиями: </w:t>
      </w:r>
      <w:r>
        <w:tab/>
        <w:t xml:space="preserve">натуральное число, целое число, </w:t>
      </w:r>
    </w:p>
    <w:p w:rsidR="00FA5ACC" w:rsidRDefault="00125A01">
      <w:pPr>
        <w:numPr>
          <w:ilvl w:val="0"/>
          <w:numId w:val="25"/>
        </w:numPr>
        <w:ind w:hanging="912"/>
      </w:pPr>
      <w:r>
        <w:t xml:space="preserve">обыкновенная </w:t>
      </w:r>
      <w:r>
        <w:tab/>
        <w:t xml:space="preserve">дробь, </w:t>
      </w:r>
      <w:r>
        <w:tab/>
        <w:t xml:space="preserve">десятичная </w:t>
      </w:r>
      <w:r>
        <w:tab/>
        <w:t xml:space="preserve">дробь, </w:t>
      </w:r>
      <w:r>
        <w:tab/>
        <w:t xml:space="preserve">смешанная </w:t>
      </w:r>
      <w:r>
        <w:tab/>
        <w:t xml:space="preserve">дробь, </w:t>
      </w:r>
      <w:r>
        <w:tab/>
        <w:t xml:space="preserve">рациональное </w:t>
      </w:r>
      <w:r>
        <w:tab/>
        <w:t xml:space="preserve">число, арифметический квадратный корень; </w:t>
      </w:r>
    </w:p>
    <w:p w:rsidR="00FA5ACC" w:rsidRDefault="00125A01">
      <w:pPr>
        <w:numPr>
          <w:ilvl w:val="0"/>
          <w:numId w:val="25"/>
        </w:numPr>
        <w:ind w:hanging="912"/>
      </w:pPr>
      <w:r>
        <w:t xml:space="preserve">использовать свойства чисел и правила действий при выполнении вычислений; </w:t>
      </w:r>
    </w:p>
    <w:p w:rsidR="00FA5ACC" w:rsidRDefault="00125A01">
      <w:pPr>
        <w:numPr>
          <w:ilvl w:val="0"/>
          <w:numId w:val="25"/>
        </w:numPr>
        <w:ind w:hanging="912"/>
      </w:pPr>
      <w:r>
        <w:t xml:space="preserve">использовать признаки делимости на 2, 5, 3, 9, 10 при выполнении вычислений и решении несложных задач; </w:t>
      </w:r>
    </w:p>
    <w:p w:rsidR="00FA5ACC" w:rsidRDefault="00125A01">
      <w:pPr>
        <w:numPr>
          <w:ilvl w:val="0"/>
          <w:numId w:val="25"/>
        </w:numPr>
        <w:ind w:hanging="912"/>
      </w:pPr>
      <w:r>
        <w:t xml:space="preserve">выполнять округление рациональных чисел в соответствии с правилами; </w:t>
      </w:r>
    </w:p>
    <w:p w:rsidR="00FA5ACC" w:rsidRDefault="00125A01">
      <w:pPr>
        <w:numPr>
          <w:ilvl w:val="0"/>
          <w:numId w:val="25"/>
        </w:numPr>
        <w:ind w:hanging="912"/>
      </w:pPr>
      <w:r>
        <w:t xml:space="preserve">оценивать значение квадратного корня из положительного целого числа; </w:t>
      </w:r>
    </w:p>
    <w:p w:rsidR="00FA5ACC" w:rsidRDefault="00125A01">
      <w:pPr>
        <w:numPr>
          <w:ilvl w:val="0"/>
          <w:numId w:val="25"/>
        </w:numPr>
        <w:spacing w:line="336" w:lineRule="auto"/>
        <w:ind w:hanging="912"/>
      </w:pPr>
      <w:r>
        <w:lastRenderedPageBreak/>
        <w:t xml:space="preserve">распознавать рациональные и иррациональные числа; </w:t>
      </w:r>
      <w:r>
        <w:rPr>
          <w:sz w:val="22"/>
        </w:rPr>
        <w:t>-</w:t>
      </w:r>
      <w:r>
        <w:rPr>
          <w:rFonts w:ascii="Arial" w:eastAsia="Arial" w:hAnsi="Arial" w:cs="Arial"/>
          <w:sz w:val="22"/>
        </w:rPr>
        <w:t xml:space="preserve"> </w:t>
      </w:r>
      <w:r>
        <w:t xml:space="preserve">сравнивать числа.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оценивать результаты вычислений при решении практических задач; </w:t>
      </w:r>
    </w:p>
    <w:p w:rsidR="00FA5ACC" w:rsidRDefault="00125A01">
      <w:pPr>
        <w:numPr>
          <w:ilvl w:val="0"/>
          <w:numId w:val="25"/>
        </w:numPr>
        <w:ind w:hanging="912"/>
      </w:pPr>
      <w:r>
        <w:t xml:space="preserve">выполнять сравнение чисел в реальных ситуациях; </w:t>
      </w:r>
    </w:p>
    <w:p w:rsidR="00FA5ACC" w:rsidRDefault="00125A01">
      <w:pPr>
        <w:numPr>
          <w:ilvl w:val="0"/>
          <w:numId w:val="25"/>
        </w:numPr>
        <w:ind w:hanging="912"/>
      </w:pPr>
      <w:r>
        <w:t xml:space="preserve">составлять числовые выражения при решении практических задач и задач из других учебных предметов. </w:t>
      </w:r>
    </w:p>
    <w:p w:rsidR="00FA5ACC" w:rsidRDefault="00125A01">
      <w:pPr>
        <w:spacing w:after="172" w:line="236" w:lineRule="auto"/>
        <w:ind w:left="703" w:right="0" w:hanging="10"/>
        <w:jc w:val="left"/>
      </w:pPr>
      <w:r>
        <w:rPr>
          <w:sz w:val="28"/>
        </w:rPr>
        <w:t xml:space="preserve">Тождественные преобразования </w:t>
      </w:r>
    </w:p>
    <w:p w:rsidR="00FA5ACC" w:rsidRDefault="00125A01">
      <w:pPr>
        <w:numPr>
          <w:ilvl w:val="0"/>
          <w:numId w:val="25"/>
        </w:numPr>
        <w:spacing w:after="0"/>
        <w:ind w:hanging="912"/>
      </w:pPr>
      <w:r>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 </w:t>
      </w:r>
    </w:p>
    <w:p w:rsidR="00FA5ACC" w:rsidRDefault="00125A01">
      <w:pPr>
        <w:spacing w:after="44"/>
        <w:ind w:left="202" w:firstLine="0"/>
      </w:pPr>
      <w:r>
        <w:t xml:space="preserve">выполнять несложные преобразования целых выражений: раскрывать скобки, приводить </w:t>
      </w:r>
    </w:p>
    <w:p w:rsidR="00FA5ACC" w:rsidRDefault="00125A01">
      <w:pPr>
        <w:ind w:left="142" w:firstLine="0"/>
      </w:pPr>
      <w:r>
        <w:t xml:space="preserve">подобные слагаемые; </w:t>
      </w:r>
    </w:p>
    <w:p w:rsidR="00FA5ACC" w:rsidRDefault="00125A01">
      <w:pPr>
        <w:numPr>
          <w:ilvl w:val="0"/>
          <w:numId w:val="25"/>
        </w:numPr>
        <w:ind w:hanging="912"/>
      </w:pPr>
      <w:r>
        <w:t xml:space="preserve">использовать формулы сокращенного умножения (квадрат суммы, квадрат разности, разность квадратов) для упрощения вычислений значений выражений; </w:t>
      </w:r>
    </w:p>
    <w:p w:rsidR="00FA5ACC" w:rsidRDefault="00125A01">
      <w:pPr>
        <w:numPr>
          <w:ilvl w:val="0"/>
          <w:numId w:val="25"/>
        </w:numPr>
        <w:ind w:hanging="912"/>
      </w:pPr>
      <w:r>
        <w:t xml:space="preserve">выполнять несложные преобразования дробно-линейных выражений и выражений с квадратными корнями.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понимать смысл записи числа в стандартном виде; </w:t>
      </w:r>
    </w:p>
    <w:p w:rsidR="00FA5ACC" w:rsidRDefault="00125A01">
      <w:pPr>
        <w:numPr>
          <w:ilvl w:val="0"/>
          <w:numId w:val="25"/>
        </w:numPr>
        <w:ind w:hanging="912"/>
      </w:pPr>
      <w:r>
        <w:t xml:space="preserve">оперировать на базовом уровне понятием «стандартная запись числа». </w:t>
      </w:r>
    </w:p>
    <w:p w:rsidR="00FA5ACC" w:rsidRDefault="00125A01">
      <w:pPr>
        <w:spacing w:after="172" w:line="236" w:lineRule="auto"/>
        <w:ind w:left="703" w:right="0" w:hanging="10"/>
        <w:jc w:val="left"/>
      </w:pPr>
      <w:r>
        <w:rPr>
          <w:sz w:val="28"/>
        </w:rPr>
        <w:t xml:space="preserve">Уравнения и неравенства </w:t>
      </w:r>
    </w:p>
    <w:p w:rsidR="00FA5ACC" w:rsidRDefault="00125A01">
      <w:pPr>
        <w:numPr>
          <w:ilvl w:val="0"/>
          <w:numId w:val="25"/>
        </w:numPr>
        <w:ind w:hanging="912"/>
      </w:pPr>
      <w:r>
        <w:t xml:space="preserve">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w:t>
      </w:r>
    </w:p>
    <w:p w:rsidR="00FA5ACC" w:rsidRDefault="00125A01">
      <w:pPr>
        <w:numPr>
          <w:ilvl w:val="0"/>
          <w:numId w:val="25"/>
        </w:numPr>
        <w:ind w:hanging="912"/>
      </w:pPr>
      <w:r>
        <w:t xml:space="preserve">проверять справедливость числовых равенств и неравенств; </w:t>
      </w:r>
    </w:p>
    <w:p w:rsidR="00FA5ACC" w:rsidRDefault="00125A01">
      <w:pPr>
        <w:numPr>
          <w:ilvl w:val="0"/>
          <w:numId w:val="25"/>
        </w:numPr>
        <w:ind w:hanging="912"/>
      </w:pPr>
      <w:r>
        <w:t xml:space="preserve">решать линейные неравенства и несложные неравенства, сводящиеся к линейным; </w:t>
      </w:r>
    </w:p>
    <w:p w:rsidR="00FA5ACC" w:rsidRDefault="00125A01">
      <w:pPr>
        <w:numPr>
          <w:ilvl w:val="0"/>
          <w:numId w:val="25"/>
        </w:numPr>
        <w:ind w:hanging="912"/>
      </w:pPr>
      <w:r>
        <w:t xml:space="preserve">решать системы несложных линейных уравнений, неравенств; </w:t>
      </w:r>
    </w:p>
    <w:p w:rsidR="00FA5ACC" w:rsidRDefault="00125A01">
      <w:pPr>
        <w:numPr>
          <w:ilvl w:val="0"/>
          <w:numId w:val="25"/>
        </w:numPr>
        <w:spacing w:after="165" w:line="336" w:lineRule="auto"/>
        <w:ind w:hanging="912"/>
      </w:pPr>
      <w:r>
        <w:t xml:space="preserve">проверять, является ли данное число решением уравнения (неравенства); </w:t>
      </w:r>
      <w:r>
        <w:rPr>
          <w:sz w:val="22"/>
        </w:rPr>
        <w:t>-</w:t>
      </w:r>
      <w:r>
        <w:rPr>
          <w:rFonts w:ascii="Arial" w:eastAsia="Arial" w:hAnsi="Arial" w:cs="Arial"/>
          <w:sz w:val="22"/>
        </w:rPr>
        <w:t xml:space="preserve"> </w:t>
      </w:r>
      <w:r>
        <w:t xml:space="preserve">решать квадратные уравнения по формуле корней квадратного уравнения; </w:t>
      </w:r>
      <w:r>
        <w:rPr>
          <w:sz w:val="22"/>
        </w:rPr>
        <w:t>-</w:t>
      </w:r>
      <w:r>
        <w:rPr>
          <w:rFonts w:ascii="Arial" w:eastAsia="Arial" w:hAnsi="Arial" w:cs="Arial"/>
          <w:sz w:val="22"/>
        </w:rPr>
        <w:t xml:space="preserve"> </w:t>
      </w:r>
      <w:r>
        <w:t xml:space="preserve">изображать решения неравенств и их систем на числовой прямой.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составлять и решать линейные уравнения при решении задач, возникающих в других учебных предметах. </w:t>
      </w:r>
      <w:r>
        <w:rPr>
          <w:sz w:val="28"/>
        </w:rPr>
        <w:t xml:space="preserve">Функции </w:t>
      </w:r>
    </w:p>
    <w:p w:rsidR="00FA5ACC" w:rsidRDefault="00125A01">
      <w:pPr>
        <w:numPr>
          <w:ilvl w:val="0"/>
          <w:numId w:val="25"/>
        </w:numPr>
        <w:ind w:hanging="912"/>
      </w:pPr>
      <w:r>
        <w:t xml:space="preserve">Находить значение функции по заданному значению аргумента; </w:t>
      </w:r>
    </w:p>
    <w:p w:rsidR="00FA5ACC" w:rsidRDefault="00125A01">
      <w:pPr>
        <w:numPr>
          <w:ilvl w:val="0"/>
          <w:numId w:val="25"/>
        </w:numPr>
        <w:ind w:hanging="912"/>
      </w:pPr>
      <w:r>
        <w:t xml:space="preserve">находить значение аргумента по заданному значению функции в несложных ситуациях; </w:t>
      </w:r>
    </w:p>
    <w:p w:rsidR="00FA5ACC" w:rsidRDefault="00125A01">
      <w:pPr>
        <w:numPr>
          <w:ilvl w:val="0"/>
          <w:numId w:val="25"/>
        </w:numPr>
        <w:ind w:hanging="912"/>
      </w:pPr>
      <w:r>
        <w:t xml:space="preserve">определять положение точки по ее координатам, координаты точки по ее положению на координатной плоскости; </w:t>
      </w:r>
    </w:p>
    <w:p w:rsidR="00FA5ACC" w:rsidRDefault="00125A01">
      <w:pPr>
        <w:numPr>
          <w:ilvl w:val="0"/>
          <w:numId w:val="25"/>
        </w:numPr>
        <w:spacing w:after="165" w:line="237" w:lineRule="auto"/>
        <w:ind w:hanging="912"/>
      </w:pPr>
      <w:r>
        <w:lastRenderedPageBreak/>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p>
    <w:p w:rsidR="00FA5ACC" w:rsidRDefault="00125A01">
      <w:pPr>
        <w:numPr>
          <w:ilvl w:val="0"/>
          <w:numId w:val="25"/>
        </w:numPr>
        <w:ind w:hanging="912"/>
      </w:pPr>
      <w:r>
        <w:t xml:space="preserve">строить график линейной функции; </w:t>
      </w:r>
    </w:p>
    <w:p w:rsidR="00FA5ACC" w:rsidRDefault="00125A01">
      <w:pPr>
        <w:numPr>
          <w:ilvl w:val="0"/>
          <w:numId w:val="25"/>
        </w:numPr>
        <w:ind w:hanging="912"/>
      </w:pPr>
      <w:r>
        <w:t xml:space="preserve">проверять, является ли данный график графиком заданной функции (линейной, квадратичной, обратной пропорциональности); </w:t>
      </w:r>
    </w:p>
    <w:p w:rsidR="00FA5ACC" w:rsidRDefault="00125A01">
      <w:pPr>
        <w:numPr>
          <w:ilvl w:val="0"/>
          <w:numId w:val="25"/>
        </w:numPr>
        <w:ind w:hanging="912"/>
      </w:pPr>
      <w:r>
        <w:t xml:space="preserve">определять приближенные значения координат точки пересечения графиков функций; </w:t>
      </w:r>
    </w:p>
    <w:p w:rsidR="00FA5ACC" w:rsidRDefault="00125A01">
      <w:pPr>
        <w:numPr>
          <w:ilvl w:val="0"/>
          <w:numId w:val="25"/>
        </w:numPr>
        <w:ind w:hanging="912"/>
      </w:pPr>
      <w:r>
        <w:t xml:space="preserve">оперировать на базовом уровне понятиями: </w:t>
      </w:r>
      <w:r>
        <w:tab/>
        <w:t xml:space="preserve">последовательность, арифметическая </w:t>
      </w:r>
    </w:p>
    <w:p w:rsidR="00FA5ACC" w:rsidRDefault="00125A01">
      <w:pPr>
        <w:numPr>
          <w:ilvl w:val="0"/>
          <w:numId w:val="25"/>
        </w:numPr>
        <w:ind w:hanging="912"/>
      </w:pPr>
      <w:r>
        <w:t xml:space="preserve">прогрессия, геометрическая прогрессия; </w:t>
      </w:r>
    </w:p>
    <w:p w:rsidR="00FA5ACC" w:rsidRDefault="00125A01">
      <w:pPr>
        <w:numPr>
          <w:ilvl w:val="0"/>
          <w:numId w:val="25"/>
        </w:numPr>
        <w:ind w:hanging="912"/>
      </w:pPr>
      <w:r>
        <w:t xml:space="preserve">решать задачи на прогрессии, в которых ответ может быть получен непосредственным подсчетом без применения формул.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w:t>
      </w:r>
    </w:p>
    <w:p w:rsidR="00FA5ACC" w:rsidRDefault="00125A01">
      <w:pPr>
        <w:numPr>
          <w:ilvl w:val="0"/>
          <w:numId w:val="25"/>
        </w:numPr>
        <w:ind w:hanging="912"/>
      </w:pPr>
      <w:r>
        <w:t xml:space="preserve">использовать свойства линейной функции и ее график при решении задач из других учебных предметов. </w:t>
      </w:r>
    </w:p>
    <w:p w:rsidR="00FA5ACC" w:rsidRDefault="00125A01">
      <w:pPr>
        <w:spacing w:after="172" w:line="236" w:lineRule="auto"/>
        <w:ind w:left="703" w:right="0" w:hanging="10"/>
        <w:jc w:val="left"/>
      </w:pPr>
      <w:r>
        <w:rPr>
          <w:sz w:val="28"/>
        </w:rPr>
        <w:t xml:space="preserve">Статистика и теория вероятностей </w:t>
      </w:r>
    </w:p>
    <w:p w:rsidR="00FA5ACC" w:rsidRDefault="00125A01">
      <w:pPr>
        <w:numPr>
          <w:ilvl w:val="0"/>
          <w:numId w:val="25"/>
        </w:numPr>
        <w:ind w:hanging="912"/>
      </w:pPr>
      <w:r>
        <w:t xml:space="preserve">Иметь представление о статистических характеристиках, вероятности случайного события, комбинаторных задачах; </w:t>
      </w:r>
    </w:p>
    <w:p w:rsidR="00FA5ACC" w:rsidRDefault="00125A01">
      <w:pPr>
        <w:numPr>
          <w:ilvl w:val="0"/>
          <w:numId w:val="25"/>
        </w:numPr>
        <w:ind w:hanging="912"/>
      </w:pPr>
      <w:r>
        <w:t xml:space="preserve">решать простейшие комбинаторные задачи методом прямого и организованного перебора; </w:t>
      </w:r>
    </w:p>
    <w:p w:rsidR="00FA5ACC" w:rsidRDefault="00125A01">
      <w:pPr>
        <w:numPr>
          <w:ilvl w:val="0"/>
          <w:numId w:val="25"/>
        </w:numPr>
        <w:ind w:hanging="912"/>
      </w:pPr>
      <w:r>
        <w:t xml:space="preserve">представлять данные в виде таблиц, диаграмм, графиков; </w:t>
      </w:r>
    </w:p>
    <w:p w:rsidR="00FA5ACC" w:rsidRDefault="00125A01">
      <w:pPr>
        <w:numPr>
          <w:ilvl w:val="0"/>
          <w:numId w:val="25"/>
        </w:numPr>
        <w:ind w:hanging="912"/>
      </w:pPr>
      <w:r>
        <w:t xml:space="preserve">читать информацию, представленную в виде таблицы, диаграммы, графика; </w:t>
      </w:r>
    </w:p>
    <w:p w:rsidR="00FA5ACC" w:rsidRDefault="00125A01">
      <w:pPr>
        <w:numPr>
          <w:ilvl w:val="0"/>
          <w:numId w:val="25"/>
        </w:numPr>
        <w:ind w:hanging="912"/>
      </w:pPr>
      <w:r>
        <w:t xml:space="preserve">определять основные статистические характеристики числовых наборов; </w:t>
      </w:r>
    </w:p>
    <w:p w:rsidR="00FA5ACC" w:rsidRDefault="00125A01">
      <w:pPr>
        <w:numPr>
          <w:ilvl w:val="0"/>
          <w:numId w:val="25"/>
        </w:numPr>
        <w:ind w:hanging="912"/>
      </w:pPr>
      <w:r>
        <w:t xml:space="preserve">оценивать вероятность события в простейших случаях; </w:t>
      </w:r>
    </w:p>
    <w:p w:rsidR="00FA5ACC" w:rsidRDefault="00125A01">
      <w:pPr>
        <w:numPr>
          <w:ilvl w:val="0"/>
          <w:numId w:val="25"/>
        </w:numPr>
        <w:ind w:hanging="912"/>
      </w:pPr>
      <w:r>
        <w:t xml:space="preserve">иметь представление о роли закона больших чисел в массовых явлениях.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оценивать количество возможных вариантов методом перебора; </w:t>
      </w:r>
    </w:p>
    <w:p w:rsidR="00FA5ACC" w:rsidRDefault="00125A01">
      <w:pPr>
        <w:numPr>
          <w:ilvl w:val="0"/>
          <w:numId w:val="25"/>
        </w:numPr>
        <w:ind w:hanging="912"/>
      </w:pPr>
      <w:r>
        <w:t xml:space="preserve">иметь представление о роли практически достоверных и маловероятных событий; </w:t>
      </w:r>
    </w:p>
    <w:p w:rsidR="00FA5ACC" w:rsidRDefault="00125A01">
      <w:pPr>
        <w:numPr>
          <w:ilvl w:val="0"/>
          <w:numId w:val="25"/>
        </w:numPr>
        <w:ind w:hanging="912"/>
      </w:pPr>
      <w:r>
        <w:t xml:space="preserve">сравнивать основные статистические характеристики, полученные в процессе решения прикладной задачи, изучения реального явления; </w:t>
      </w:r>
    </w:p>
    <w:p w:rsidR="00FA5ACC" w:rsidRDefault="00125A01">
      <w:pPr>
        <w:numPr>
          <w:ilvl w:val="0"/>
          <w:numId w:val="25"/>
        </w:numPr>
        <w:spacing w:line="315" w:lineRule="auto"/>
        <w:ind w:hanging="912"/>
      </w:pPr>
      <w:r>
        <w:t xml:space="preserve">оценивать вероятность реальных событий и явлений в несложных ситуациях. </w:t>
      </w:r>
      <w:r>
        <w:rPr>
          <w:sz w:val="28"/>
        </w:rPr>
        <w:t xml:space="preserve">Текстовые задачи </w:t>
      </w:r>
    </w:p>
    <w:p w:rsidR="00FA5ACC" w:rsidRDefault="00125A01">
      <w:pPr>
        <w:numPr>
          <w:ilvl w:val="0"/>
          <w:numId w:val="25"/>
        </w:numPr>
        <w:ind w:hanging="912"/>
      </w:pPr>
      <w:r>
        <w:t xml:space="preserve">Решать несложные сюжетные задачи разных типов на все арифметические действия; </w:t>
      </w:r>
    </w:p>
    <w:p w:rsidR="00FA5ACC" w:rsidRDefault="00125A01">
      <w:pPr>
        <w:numPr>
          <w:ilvl w:val="0"/>
          <w:numId w:val="25"/>
        </w:numPr>
        <w:ind w:hanging="912"/>
      </w:pPr>
      <w:r>
        <w:lastRenderedPageBreak/>
        <w:t xml:space="preserve">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w:t>
      </w:r>
    </w:p>
    <w:p w:rsidR="00FA5ACC" w:rsidRDefault="00125A01">
      <w:pPr>
        <w:numPr>
          <w:ilvl w:val="0"/>
          <w:numId w:val="25"/>
        </w:numPr>
        <w:ind w:hanging="912"/>
      </w:pPr>
      <w:r>
        <w:t xml:space="preserve">осуществлять способ поиска решения задачи, в котором рассуждение строится от условия к требованию или от требования к условию; </w:t>
      </w:r>
    </w:p>
    <w:p w:rsidR="00FA5ACC" w:rsidRDefault="00125A01">
      <w:pPr>
        <w:numPr>
          <w:ilvl w:val="0"/>
          <w:numId w:val="25"/>
        </w:numPr>
        <w:ind w:hanging="912"/>
      </w:pPr>
      <w:r>
        <w:t xml:space="preserve">составлять план решения задачи; </w:t>
      </w:r>
    </w:p>
    <w:p w:rsidR="00FA5ACC" w:rsidRDefault="00125A01">
      <w:pPr>
        <w:numPr>
          <w:ilvl w:val="0"/>
          <w:numId w:val="25"/>
        </w:numPr>
        <w:ind w:hanging="912"/>
      </w:pPr>
      <w:r>
        <w:t xml:space="preserve">выделять этапы решения задачи; </w:t>
      </w:r>
    </w:p>
    <w:p w:rsidR="00FA5ACC" w:rsidRDefault="00125A01">
      <w:pPr>
        <w:numPr>
          <w:ilvl w:val="0"/>
          <w:numId w:val="25"/>
        </w:numPr>
        <w:ind w:hanging="912"/>
      </w:pPr>
      <w:r>
        <w:t xml:space="preserve">интерпретировать вычислительные результаты в задаче, исследовать полученное решение задачи; </w:t>
      </w:r>
    </w:p>
    <w:p w:rsidR="00FA5ACC" w:rsidRDefault="00125A01">
      <w:pPr>
        <w:numPr>
          <w:ilvl w:val="0"/>
          <w:numId w:val="25"/>
        </w:numPr>
        <w:ind w:hanging="912"/>
      </w:pPr>
      <w:r>
        <w:t xml:space="preserve">знать различие скоростей объекта в стоячей воде, против течения и по течению реки; </w:t>
      </w:r>
    </w:p>
    <w:p w:rsidR="00FA5ACC" w:rsidRDefault="00125A01">
      <w:pPr>
        <w:numPr>
          <w:ilvl w:val="0"/>
          <w:numId w:val="25"/>
        </w:numPr>
        <w:ind w:hanging="912"/>
      </w:pPr>
      <w:r>
        <w:t xml:space="preserve">решать задачи на нахождение части числа и числа по его части; </w:t>
      </w:r>
    </w:p>
    <w:p w:rsidR="00FA5ACC" w:rsidRDefault="00125A01">
      <w:pPr>
        <w:numPr>
          <w:ilvl w:val="0"/>
          <w:numId w:val="25"/>
        </w:numPr>
        <w:ind w:hanging="912"/>
      </w:pPr>
      <w: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FA5ACC" w:rsidRDefault="00125A01">
      <w:pPr>
        <w:numPr>
          <w:ilvl w:val="0"/>
          <w:numId w:val="25"/>
        </w:numPr>
        <w:ind w:hanging="912"/>
      </w:pPr>
      <w:r>
        <w:t xml:space="preserve">находить процент от числа, число по проценту от него, находить процентное снижение или процентное повышение величины; </w:t>
      </w:r>
    </w:p>
    <w:p w:rsidR="00FA5ACC" w:rsidRDefault="00125A01">
      <w:pPr>
        <w:numPr>
          <w:ilvl w:val="0"/>
          <w:numId w:val="25"/>
        </w:numPr>
        <w:ind w:hanging="912"/>
      </w:pPr>
      <w:r>
        <w:t xml:space="preserve">решать несложные логические задачи методом рассуждений.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выдвигать гипотезы о возможных предельных значениях искомых в задаче величин (делать прикидку). </w:t>
      </w:r>
    </w:p>
    <w:p w:rsidR="00FA5ACC" w:rsidRDefault="00125A01">
      <w:pPr>
        <w:spacing w:after="172" w:line="236" w:lineRule="auto"/>
        <w:ind w:left="703" w:right="0" w:hanging="10"/>
        <w:jc w:val="left"/>
      </w:pPr>
      <w:r>
        <w:rPr>
          <w:sz w:val="28"/>
        </w:rPr>
        <w:t xml:space="preserve">Геометрические фигуры </w:t>
      </w:r>
    </w:p>
    <w:p w:rsidR="00FA5ACC" w:rsidRDefault="00125A01">
      <w:pPr>
        <w:numPr>
          <w:ilvl w:val="0"/>
          <w:numId w:val="25"/>
        </w:numPr>
        <w:ind w:hanging="912"/>
      </w:pPr>
      <w:r>
        <w:t xml:space="preserve">Оперировать на базовом уровне понятиями геометрических фигур; </w:t>
      </w:r>
    </w:p>
    <w:p w:rsidR="00FA5ACC" w:rsidRDefault="00125A01">
      <w:pPr>
        <w:numPr>
          <w:ilvl w:val="0"/>
          <w:numId w:val="25"/>
        </w:numPr>
        <w:ind w:hanging="912"/>
      </w:pPr>
      <w:r>
        <w:t xml:space="preserve">извлекать информацию о геометрических фигурах, представленную на чертежах в явном виде; </w:t>
      </w:r>
    </w:p>
    <w:p w:rsidR="00FA5ACC" w:rsidRDefault="00125A01">
      <w:pPr>
        <w:numPr>
          <w:ilvl w:val="0"/>
          <w:numId w:val="25"/>
        </w:numPr>
        <w:spacing w:after="0"/>
        <w:ind w:hanging="912"/>
      </w:pPr>
      <w:r>
        <w:t xml:space="preserve">применять для решения задач геометрические факты, если условия их применения заданы в явной форме; </w:t>
      </w:r>
    </w:p>
    <w:p w:rsidR="00FA5ACC" w:rsidRDefault="00125A01">
      <w:pPr>
        <w:ind w:left="202" w:firstLine="0"/>
      </w:pPr>
      <w:r>
        <w:t xml:space="preserve">решать задачи на нахождение геометрических величин по образцам или алгоритмам.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свойства геометрических фигур для решения типовых задач, возникающих в ситуациях повседневной жизни, задач практического содержания. </w:t>
      </w:r>
      <w:r>
        <w:rPr>
          <w:sz w:val="28"/>
        </w:rPr>
        <w:t xml:space="preserve">Отношения </w:t>
      </w:r>
    </w:p>
    <w:p w:rsidR="00FA5ACC" w:rsidRDefault="00125A01">
      <w:pPr>
        <w:numPr>
          <w:ilvl w:val="0"/>
          <w:numId w:val="25"/>
        </w:numPr>
        <w:ind w:hanging="912"/>
      </w:pPr>
      <w:r>
        <w:t xml:space="preserve">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spacing w:line="315" w:lineRule="auto"/>
        <w:ind w:hanging="912"/>
      </w:pPr>
      <w:r>
        <w:t xml:space="preserve">использовать отношения для решения простейших задач, возникающих в реальной жизни. </w:t>
      </w:r>
      <w:r>
        <w:rPr>
          <w:sz w:val="28"/>
        </w:rPr>
        <w:t xml:space="preserve">Измерения и вычисления </w:t>
      </w:r>
    </w:p>
    <w:p w:rsidR="00FA5ACC" w:rsidRDefault="00125A01">
      <w:pPr>
        <w:numPr>
          <w:ilvl w:val="0"/>
          <w:numId w:val="25"/>
        </w:numPr>
        <w:ind w:hanging="912"/>
      </w:pPr>
      <w:r>
        <w:t xml:space="preserve">Выполнять измерение длин, расстояний, величин углов, с помощью инструментов для измерений длин и углов; </w:t>
      </w:r>
    </w:p>
    <w:p w:rsidR="00FA5ACC" w:rsidRDefault="00125A01">
      <w:pPr>
        <w:numPr>
          <w:ilvl w:val="0"/>
          <w:numId w:val="25"/>
        </w:numPr>
        <w:ind w:hanging="912"/>
      </w:pPr>
      <w:r>
        <w:lastRenderedPageBreak/>
        <w:t xml:space="preserve">применять формулы периметра, площади и объема, площади поверхности отдельных многогранников при вычислениях, когда все данные имеются в условии; </w:t>
      </w:r>
    </w:p>
    <w:p w:rsidR="00FA5ACC" w:rsidRDefault="00125A01">
      <w:pPr>
        <w:numPr>
          <w:ilvl w:val="0"/>
          <w:numId w:val="25"/>
        </w:numPr>
        <w:ind w:hanging="912"/>
      </w:pPr>
      <w:r>
        <w:t xml:space="preserve">применять теорему Пифагора, базовые тригонометрические соотношения для вычисления длин, расстояний, площадей в простейших случаях.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вычислять расстояния на местности в стандартных ситуациях, площади в простейших случаях, применять формулы в простейших ситуациях в повседневной жизни. </w:t>
      </w:r>
      <w:r>
        <w:rPr>
          <w:sz w:val="28"/>
        </w:rPr>
        <w:t xml:space="preserve">Геометрические построения </w:t>
      </w:r>
    </w:p>
    <w:p w:rsidR="00FA5ACC" w:rsidRDefault="00125A01">
      <w:pPr>
        <w:numPr>
          <w:ilvl w:val="0"/>
          <w:numId w:val="25"/>
        </w:numPr>
        <w:ind w:hanging="912"/>
      </w:pPr>
      <w:r>
        <w:t xml:space="preserve">Изображать типовые плоские фигуры и фигуры в пространстве от руки и с помощью инструментов.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выполнять простейшие построения на местности, необходимые в реальной жизни.  </w:t>
      </w:r>
    </w:p>
    <w:p w:rsidR="00FA5ACC" w:rsidRDefault="00125A01">
      <w:pPr>
        <w:spacing w:after="172" w:line="236" w:lineRule="auto"/>
        <w:ind w:left="703" w:right="0" w:hanging="10"/>
        <w:jc w:val="left"/>
      </w:pPr>
      <w:r>
        <w:rPr>
          <w:sz w:val="28"/>
        </w:rPr>
        <w:t xml:space="preserve">Геометрические преобразования </w:t>
      </w:r>
    </w:p>
    <w:p w:rsidR="00FA5ACC" w:rsidRDefault="00125A01">
      <w:pPr>
        <w:numPr>
          <w:ilvl w:val="0"/>
          <w:numId w:val="25"/>
        </w:numPr>
        <w:ind w:hanging="912"/>
      </w:pPr>
      <w:r>
        <w:t xml:space="preserve">Строить фигуру, симметричную данной фигуре относительно оси и точки.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распознавать движение объектов в окружающем мире; </w:t>
      </w:r>
    </w:p>
    <w:p w:rsidR="00FA5ACC" w:rsidRDefault="00125A01">
      <w:pPr>
        <w:numPr>
          <w:ilvl w:val="0"/>
          <w:numId w:val="25"/>
        </w:numPr>
        <w:ind w:hanging="912"/>
      </w:pPr>
      <w:r>
        <w:t xml:space="preserve">распознавать симметричные фигуры в окружающем мире. </w:t>
      </w:r>
    </w:p>
    <w:p w:rsidR="00FA5ACC" w:rsidRDefault="00125A01">
      <w:pPr>
        <w:spacing w:after="172" w:line="236" w:lineRule="auto"/>
        <w:ind w:left="703" w:right="0" w:hanging="10"/>
        <w:jc w:val="left"/>
      </w:pPr>
      <w:r>
        <w:rPr>
          <w:sz w:val="28"/>
        </w:rPr>
        <w:t xml:space="preserve">Векторы и координаты на плоскости </w:t>
      </w:r>
    </w:p>
    <w:p w:rsidR="00FA5ACC" w:rsidRDefault="00125A01">
      <w:pPr>
        <w:numPr>
          <w:ilvl w:val="0"/>
          <w:numId w:val="25"/>
        </w:numPr>
        <w:ind w:hanging="912"/>
      </w:pPr>
      <w:r>
        <w:t xml:space="preserve">Оперировать на базовом уровне понятиями вектор, сумма векторов, произведение вектора на число, координаты на плоскости; </w:t>
      </w:r>
    </w:p>
    <w:p w:rsidR="00FA5ACC" w:rsidRDefault="00125A01">
      <w:pPr>
        <w:numPr>
          <w:ilvl w:val="0"/>
          <w:numId w:val="25"/>
        </w:numPr>
        <w:ind w:hanging="912"/>
      </w:pPr>
      <w:r>
        <w:t xml:space="preserve">определять приближенно координаты точки по ее изображению на координатной плоскости.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векторы для решения простейших задач на определение скорости относительного движения. </w:t>
      </w:r>
    </w:p>
    <w:p w:rsidR="00FA5ACC" w:rsidRDefault="00125A01">
      <w:pPr>
        <w:spacing w:after="172" w:line="236" w:lineRule="auto"/>
        <w:ind w:left="703" w:right="0" w:hanging="10"/>
        <w:jc w:val="left"/>
      </w:pPr>
      <w:r>
        <w:rPr>
          <w:sz w:val="28"/>
        </w:rPr>
        <w:t xml:space="preserve">История математики </w:t>
      </w:r>
    </w:p>
    <w:p w:rsidR="00FA5ACC" w:rsidRDefault="00125A01">
      <w:pPr>
        <w:numPr>
          <w:ilvl w:val="0"/>
          <w:numId w:val="25"/>
        </w:numPr>
        <w:ind w:hanging="912"/>
      </w:pPr>
      <w:r>
        <w:t xml:space="preserve">Описывать отдельные выдающиеся результаты, полученные в ходе развития математики как науки; </w:t>
      </w:r>
    </w:p>
    <w:p w:rsidR="00FA5ACC" w:rsidRDefault="00125A01">
      <w:pPr>
        <w:numPr>
          <w:ilvl w:val="0"/>
          <w:numId w:val="25"/>
        </w:numPr>
        <w:spacing w:after="0"/>
        <w:ind w:hanging="912"/>
      </w:pPr>
      <w:r>
        <w:t xml:space="preserve">знать примеры математических открытий и их авторов, в связи с отечественной и всемирной историей; </w:t>
      </w:r>
    </w:p>
    <w:p w:rsidR="00FA5ACC" w:rsidRDefault="00125A01">
      <w:pPr>
        <w:numPr>
          <w:ilvl w:val="0"/>
          <w:numId w:val="25"/>
        </w:numPr>
        <w:ind w:hanging="912"/>
      </w:pPr>
      <w:r>
        <w:t xml:space="preserve">понимать роль математики в развитии России. </w:t>
      </w:r>
    </w:p>
    <w:p w:rsidR="00FA5ACC" w:rsidRDefault="00125A01">
      <w:pPr>
        <w:spacing w:after="172" w:line="236" w:lineRule="auto"/>
        <w:ind w:left="703" w:right="0" w:hanging="10"/>
        <w:jc w:val="left"/>
      </w:pPr>
      <w:r>
        <w:rPr>
          <w:sz w:val="28"/>
        </w:rPr>
        <w:t xml:space="preserve">Методы математики </w:t>
      </w:r>
    </w:p>
    <w:p w:rsidR="00FA5ACC" w:rsidRDefault="00125A01">
      <w:pPr>
        <w:numPr>
          <w:ilvl w:val="0"/>
          <w:numId w:val="25"/>
        </w:numPr>
        <w:ind w:hanging="912"/>
      </w:pPr>
      <w:r>
        <w:t xml:space="preserve">Выбирать подходящий изученный метод для решения изученных типов математических задач; </w:t>
      </w:r>
    </w:p>
    <w:p w:rsidR="00FA5ACC" w:rsidRDefault="00125A01">
      <w:pPr>
        <w:numPr>
          <w:ilvl w:val="0"/>
          <w:numId w:val="25"/>
        </w:numPr>
        <w:ind w:hanging="912"/>
      </w:pPr>
      <w:r>
        <w:t xml:space="preserve">Приводить примеры математических закономерностей в окружающей действительности и произведениях искусства. </w:t>
      </w:r>
    </w:p>
    <w:p w:rsidR="00FA5ACC" w:rsidRDefault="00125A01">
      <w:pPr>
        <w:spacing w:line="235" w:lineRule="auto"/>
        <w:ind w:left="281" w:right="0" w:hanging="281"/>
      </w:pPr>
      <w:r>
        <w:rPr>
          <w:b/>
        </w:rPr>
        <w:lastRenderedPageBreak/>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r>
        <w:t xml:space="preserve"> </w:t>
      </w:r>
    </w:p>
    <w:p w:rsidR="00FA5ACC" w:rsidRDefault="00125A01">
      <w:pPr>
        <w:spacing w:after="172" w:line="236" w:lineRule="auto"/>
        <w:ind w:left="703" w:right="0" w:hanging="10"/>
        <w:jc w:val="left"/>
      </w:pPr>
      <w:r>
        <w:rPr>
          <w:sz w:val="28"/>
        </w:rPr>
        <w:t xml:space="preserve">Элементы теории множеств и математической логики </w:t>
      </w:r>
    </w:p>
    <w:p w:rsidR="00FA5ACC" w:rsidRDefault="00125A01">
      <w:pPr>
        <w:numPr>
          <w:ilvl w:val="0"/>
          <w:numId w:val="25"/>
        </w:numPr>
        <w:ind w:hanging="912"/>
      </w:pPr>
      <w:r>
        <w:t xml:space="preserve">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w:t>
      </w:r>
    </w:p>
    <w:p w:rsidR="00FA5ACC" w:rsidRDefault="00125A01">
      <w:pPr>
        <w:numPr>
          <w:ilvl w:val="0"/>
          <w:numId w:val="25"/>
        </w:numPr>
        <w:ind w:hanging="912"/>
      </w:pPr>
      <w:r>
        <w:t xml:space="preserve">изображать множества и отношение множеств с помощью кругов Эйлера; </w:t>
      </w:r>
    </w:p>
    <w:p w:rsidR="00FA5ACC" w:rsidRDefault="00125A01">
      <w:pPr>
        <w:numPr>
          <w:ilvl w:val="0"/>
          <w:numId w:val="25"/>
        </w:numPr>
        <w:ind w:hanging="912"/>
      </w:pPr>
      <w:r>
        <w:t xml:space="preserve">определять принадлежность элемента множеству, объединению и пересечению множеств; </w:t>
      </w:r>
    </w:p>
    <w:p w:rsidR="00FA5ACC" w:rsidRDefault="00125A01">
      <w:pPr>
        <w:numPr>
          <w:ilvl w:val="0"/>
          <w:numId w:val="25"/>
        </w:numPr>
        <w:ind w:hanging="912"/>
      </w:pPr>
      <w:r>
        <w:t xml:space="preserve">задавать множество с помощью перечисления элементов, словесного описания; </w:t>
      </w:r>
    </w:p>
    <w:p w:rsidR="00FA5ACC" w:rsidRDefault="00125A01">
      <w:pPr>
        <w:numPr>
          <w:ilvl w:val="0"/>
          <w:numId w:val="25"/>
        </w:numPr>
        <w:ind w:hanging="912"/>
      </w:pPr>
      <w:r>
        <w:t xml:space="preserve">оперировать понятиями: высказывание, истинность и ложность высказывания, </w:t>
      </w:r>
    </w:p>
    <w:p w:rsidR="00FA5ACC" w:rsidRDefault="00125A01">
      <w:pPr>
        <w:numPr>
          <w:ilvl w:val="0"/>
          <w:numId w:val="25"/>
        </w:numPr>
        <w:ind w:hanging="912"/>
      </w:pPr>
      <w:r>
        <w:t xml:space="preserve">отрицание высказываний, операции над высказываниями: </w:t>
      </w:r>
      <w:r>
        <w:tab/>
        <w:t xml:space="preserve">и, или, не, условные </w:t>
      </w:r>
    </w:p>
    <w:p w:rsidR="00FA5ACC" w:rsidRDefault="00125A01">
      <w:pPr>
        <w:numPr>
          <w:ilvl w:val="0"/>
          <w:numId w:val="25"/>
        </w:numPr>
        <w:ind w:hanging="912"/>
      </w:pPr>
      <w:r>
        <w:t xml:space="preserve">высказывания (импликации); </w:t>
      </w:r>
    </w:p>
    <w:p w:rsidR="00FA5ACC" w:rsidRDefault="00125A01">
      <w:pPr>
        <w:numPr>
          <w:ilvl w:val="0"/>
          <w:numId w:val="25"/>
        </w:numPr>
        <w:ind w:hanging="912"/>
      </w:pPr>
      <w:r>
        <w:t xml:space="preserve">строить высказывания, отрицания высказываний.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строить цепочки умозаключений на основе использования правил логики; </w:t>
      </w:r>
    </w:p>
    <w:p w:rsidR="00FA5ACC" w:rsidRDefault="00125A01">
      <w:pPr>
        <w:numPr>
          <w:ilvl w:val="0"/>
          <w:numId w:val="25"/>
        </w:numPr>
        <w:ind w:hanging="912"/>
      </w:pPr>
      <w:r>
        <w:t xml:space="preserve">использовать множества, операции с множествами, их графическое представление для описания реальных процессов и явлений. </w:t>
      </w:r>
      <w:r>
        <w:rPr>
          <w:sz w:val="28"/>
        </w:rPr>
        <w:t xml:space="preserve">Числа </w:t>
      </w:r>
    </w:p>
    <w:p w:rsidR="00FA5ACC" w:rsidRDefault="00125A01">
      <w:pPr>
        <w:numPr>
          <w:ilvl w:val="0"/>
          <w:numId w:val="25"/>
        </w:numPr>
        <w:spacing w:after="165" w:line="237" w:lineRule="auto"/>
        <w:ind w:hanging="912"/>
      </w:pPr>
      <w: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w:t>
      </w:r>
    </w:p>
    <w:p w:rsidR="00FA5ACC" w:rsidRDefault="00125A01">
      <w:pPr>
        <w:numPr>
          <w:ilvl w:val="0"/>
          <w:numId w:val="25"/>
        </w:numPr>
        <w:ind w:hanging="912"/>
      </w:pPr>
      <w:r>
        <w:t xml:space="preserve">понимать и объяснять смысл позиционной записи натурального числа; </w:t>
      </w:r>
    </w:p>
    <w:p w:rsidR="00FA5ACC" w:rsidRDefault="00125A01">
      <w:pPr>
        <w:numPr>
          <w:ilvl w:val="0"/>
          <w:numId w:val="25"/>
        </w:numPr>
        <w:ind w:hanging="912"/>
      </w:pPr>
      <w:r>
        <w:t xml:space="preserve">выполнять вычисления, в том числе с использованием приемов рациональных вычислений; </w:t>
      </w:r>
    </w:p>
    <w:p w:rsidR="00FA5ACC" w:rsidRDefault="00125A01">
      <w:pPr>
        <w:numPr>
          <w:ilvl w:val="0"/>
          <w:numId w:val="25"/>
        </w:numPr>
        <w:ind w:hanging="912"/>
      </w:pPr>
      <w:r>
        <w:t xml:space="preserve">выполнять округление рациональных чисел с заданной точностью; </w:t>
      </w:r>
    </w:p>
    <w:p w:rsidR="00FA5ACC" w:rsidRDefault="00125A01">
      <w:pPr>
        <w:numPr>
          <w:ilvl w:val="0"/>
          <w:numId w:val="25"/>
        </w:numPr>
        <w:ind w:hanging="912"/>
      </w:pPr>
      <w:r>
        <w:t xml:space="preserve">сравнивать рациональные и иррациональные числа; </w:t>
      </w:r>
    </w:p>
    <w:p w:rsidR="00FA5ACC" w:rsidRDefault="00125A01">
      <w:pPr>
        <w:numPr>
          <w:ilvl w:val="0"/>
          <w:numId w:val="25"/>
        </w:numPr>
        <w:ind w:hanging="912"/>
      </w:pPr>
      <w:r>
        <w:t xml:space="preserve">представлять рациональное число в виде десятичной дроби </w:t>
      </w:r>
    </w:p>
    <w:p w:rsidR="00FA5ACC" w:rsidRDefault="00125A01">
      <w:pPr>
        <w:numPr>
          <w:ilvl w:val="0"/>
          <w:numId w:val="25"/>
        </w:numPr>
        <w:spacing w:line="336" w:lineRule="auto"/>
        <w:ind w:hanging="912"/>
      </w:pPr>
      <w:r>
        <w:t xml:space="preserve">упорядочивать числа, записанные в виде обыкновенной и десятичной дроби; </w:t>
      </w:r>
      <w:r>
        <w:rPr>
          <w:sz w:val="22"/>
        </w:rPr>
        <w:t>-</w:t>
      </w:r>
      <w:r>
        <w:rPr>
          <w:rFonts w:ascii="Arial" w:eastAsia="Arial" w:hAnsi="Arial" w:cs="Arial"/>
          <w:sz w:val="22"/>
        </w:rPr>
        <w:t xml:space="preserve"> </w:t>
      </w:r>
      <w:r>
        <w:rPr>
          <w:i/>
          <w:sz w:val="22"/>
        </w:rPr>
        <w:t xml:space="preserve"> </w:t>
      </w:r>
      <w:r>
        <w:t xml:space="preserve">находить НОД и НОК чисел и использовать их при решении задач.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применять правила приближенных вычислений при решении практических задач и решении задач других учебных предметов; </w:t>
      </w:r>
    </w:p>
    <w:p w:rsidR="00FA5ACC" w:rsidRDefault="00125A01">
      <w:pPr>
        <w:numPr>
          <w:ilvl w:val="0"/>
          <w:numId w:val="25"/>
        </w:numPr>
        <w:ind w:hanging="912"/>
      </w:pPr>
      <w:r>
        <w:t xml:space="preserve">выполнять сравнение результатов вычислений при решении практических задач, в том числе приближенных вычислений; </w:t>
      </w:r>
    </w:p>
    <w:p w:rsidR="00FA5ACC" w:rsidRDefault="00125A01">
      <w:pPr>
        <w:numPr>
          <w:ilvl w:val="0"/>
          <w:numId w:val="25"/>
        </w:numPr>
        <w:spacing w:after="0"/>
        <w:ind w:hanging="912"/>
      </w:pPr>
      <w:r>
        <w:t xml:space="preserve">составлять и оценивать числовые выражения при решении практических задач и задач из других учебных предметов; </w:t>
      </w:r>
    </w:p>
    <w:p w:rsidR="00FA5ACC" w:rsidRDefault="00125A01">
      <w:pPr>
        <w:ind w:left="142" w:firstLine="0"/>
      </w:pPr>
      <w:r>
        <w:rPr>
          <w:i/>
          <w:sz w:val="22"/>
        </w:rPr>
        <w:lastRenderedPageBreak/>
        <w:t xml:space="preserve"> </w:t>
      </w:r>
      <w:r>
        <w:t xml:space="preserve">записывать и округлять числовые значения реальных величин с использованием разных систем измерения. </w:t>
      </w:r>
    </w:p>
    <w:p w:rsidR="00FA5ACC" w:rsidRDefault="00125A01">
      <w:pPr>
        <w:spacing w:after="172" w:line="236" w:lineRule="auto"/>
        <w:ind w:left="703" w:right="0" w:hanging="10"/>
        <w:jc w:val="left"/>
      </w:pPr>
      <w:r>
        <w:rPr>
          <w:sz w:val="28"/>
        </w:rPr>
        <w:t xml:space="preserve">Тождественные преобразования </w:t>
      </w:r>
    </w:p>
    <w:p w:rsidR="00FA5ACC" w:rsidRDefault="00125A01">
      <w:pPr>
        <w:numPr>
          <w:ilvl w:val="0"/>
          <w:numId w:val="25"/>
        </w:numPr>
        <w:ind w:hanging="912"/>
      </w:pPr>
      <w:r>
        <w:t xml:space="preserve">Оперировать понятиями степени с натуральным показателем, степени с целым отрицательным показателем; </w:t>
      </w:r>
    </w:p>
    <w:p w:rsidR="00FA5ACC" w:rsidRDefault="00125A01">
      <w:pPr>
        <w:numPr>
          <w:ilvl w:val="0"/>
          <w:numId w:val="25"/>
        </w:numPr>
        <w:ind w:hanging="912"/>
      </w:pPr>
      <w:r>
        <w:t xml:space="preserve">выполнять преобразования целых выражений: действия с одночленами (сложение, вычитание, умножение), действия с многочленами (сложение, вычитание, умножение); </w:t>
      </w:r>
    </w:p>
    <w:p w:rsidR="00FA5ACC" w:rsidRDefault="00125A01">
      <w:pPr>
        <w:numPr>
          <w:ilvl w:val="0"/>
          <w:numId w:val="25"/>
        </w:numPr>
        <w:ind w:hanging="912"/>
      </w:pPr>
      <w:r>
        <w:t xml:space="preserve">выполнять разложение многочленов на множители одним из способов: вынесение за скобку, группировка, использование формул сокращенного умножения; </w:t>
      </w:r>
    </w:p>
    <w:p w:rsidR="00FA5ACC" w:rsidRDefault="00125A01">
      <w:pPr>
        <w:numPr>
          <w:ilvl w:val="0"/>
          <w:numId w:val="25"/>
        </w:numPr>
        <w:ind w:hanging="912"/>
      </w:pPr>
      <w:r>
        <w:t xml:space="preserve">выделять квадрат суммы и разности одночленов; </w:t>
      </w:r>
    </w:p>
    <w:p w:rsidR="00FA5ACC" w:rsidRDefault="00125A01">
      <w:pPr>
        <w:numPr>
          <w:ilvl w:val="0"/>
          <w:numId w:val="25"/>
        </w:numPr>
        <w:ind w:hanging="912"/>
      </w:pPr>
      <w:r>
        <w:t xml:space="preserve">раскладывать на множители квадратный трехчлен; </w:t>
      </w:r>
    </w:p>
    <w:p w:rsidR="00FA5ACC" w:rsidRDefault="00125A01">
      <w:pPr>
        <w:numPr>
          <w:ilvl w:val="0"/>
          <w:numId w:val="25"/>
        </w:numPr>
        <w:ind w:hanging="912"/>
      </w:pPr>
      <w:r>
        <w:t xml:space="preserve">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w:t>
      </w:r>
    </w:p>
    <w:p w:rsidR="00FA5ACC" w:rsidRDefault="00125A01">
      <w:pPr>
        <w:numPr>
          <w:ilvl w:val="0"/>
          <w:numId w:val="25"/>
        </w:numPr>
        <w:ind w:hanging="912"/>
      </w:pPr>
      <w:r>
        <w:t xml:space="preserve">выполнять преобразования дробно-рациональных выражений: </w:t>
      </w:r>
      <w:r>
        <w:tab/>
        <w:t xml:space="preserve">сокращение дробей, </w:t>
      </w:r>
    </w:p>
    <w:p w:rsidR="00FA5ACC" w:rsidRDefault="00125A01">
      <w:pPr>
        <w:numPr>
          <w:ilvl w:val="0"/>
          <w:numId w:val="25"/>
        </w:numPr>
        <w:spacing w:after="165" w:line="237" w:lineRule="auto"/>
        <w:ind w:hanging="912"/>
      </w:pPr>
      <w:r>
        <w:t xml:space="preserve">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w:t>
      </w:r>
    </w:p>
    <w:p w:rsidR="00FA5ACC" w:rsidRDefault="00125A01">
      <w:pPr>
        <w:numPr>
          <w:ilvl w:val="0"/>
          <w:numId w:val="25"/>
        </w:numPr>
        <w:ind w:hanging="912"/>
      </w:pPr>
      <w:r>
        <w:t xml:space="preserve">выполнять преобразования выражений, содержащих квадратные корни; </w:t>
      </w:r>
    </w:p>
    <w:p w:rsidR="00FA5ACC" w:rsidRDefault="00125A01">
      <w:pPr>
        <w:numPr>
          <w:ilvl w:val="0"/>
          <w:numId w:val="25"/>
        </w:numPr>
        <w:ind w:hanging="912"/>
      </w:pPr>
      <w:r>
        <w:t xml:space="preserve">выделять квадрат суммы или разности двучлена в выражениях, содержащих квадратные корни; </w:t>
      </w:r>
    </w:p>
    <w:p w:rsidR="00FA5ACC" w:rsidRDefault="00125A01">
      <w:pPr>
        <w:numPr>
          <w:ilvl w:val="0"/>
          <w:numId w:val="25"/>
        </w:numPr>
        <w:ind w:hanging="912"/>
      </w:pPr>
      <w:r>
        <w:t xml:space="preserve">выполнять преобразования выражений, содержащих модуль.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выполнять преобразования и действия с числами, записанными в стандартном виде; </w:t>
      </w:r>
    </w:p>
    <w:p w:rsidR="00FA5ACC" w:rsidRDefault="00125A01">
      <w:pPr>
        <w:numPr>
          <w:ilvl w:val="0"/>
          <w:numId w:val="25"/>
        </w:numPr>
        <w:ind w:hanging="912"/>
      </w:pPr>
      <w:r>
        <w:t xml:space="preserve">выполнять преобразования алгебраических выражений при решении задач других учебных предметов. </w:t>
      </w:r>
    </w:p>
    <w:p w:rsidR="00FA5ACC" w:rsidRDefault="00125A01">
      <w:pPr>
        <w:spacing w:after="172" w:line="236" w:lineRule="auto"/>
        <w:ind w:left="703" w:right="0" w:hanging="10"/>
        <w:jc w:val="left"/>
      </w:pPr>
      <w:r>
        <w:rPr>
          <w:sz w:val="28"/>
        </w:rPr>
        <w:t xml:space="preserve">Уравнения и неравенства </w:t>
      </w:r>
    </w:p>
    <w:p w:rsidR="00FA5ACC" w:rsidRDefault="00125A01">
      <w:pPr>
        <w:numPr>
          <w:ilvl w:val="0"/>
          <w:numId w:val="25"/>
        </w:numPr>
        <w:ind w:hanging="912"/>
      </w:pPr>
      <w:r>
        <w:t xml:space="preserve">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 </w:t>
      </w:r>
    </w:p>
    <w:p w:rsidR="00FA5ACC" w:rsidRDefault="00125A01">
      <w:pPr>
        <w:numPr>
          <w:ilvl w:val="0"/>
          <w:numId w:val="25"/>
        </w:numPr>
        <w:ind w:hanging="912"/>
      </w:pPr>
      <w:r>
        <w:t xml:space="preserve">решать линейные уравнения и уравнения, сводимые к линейным с помощью тождественных преобразований; </w:t>
      </w:r>
    </w:p>
    <w:p w:rsidR="00FA5ACC" w:rsidRDefault="00125A01">
      <w:pPr>
        <w:numPr>
          <w:ilvl w:val="0"/>
          <w:numId w:val="25"/>
        </w:numPr>
        <w:ind w:hanging="912"/>
      </w:pPr>
      <w:r>
        <w:t xml:space="preserve">решать квадратные уравнения и уравнения, сводимые к квадратным с помощью тождественных преобразований; </w:t>
      </w:r>
    </w:p>
    <w:p w:rsidR="00FA5ACC" w:rsidRDefault="00125A01">
      <w:pPr>
        <w:numPr>
          <w:ilvl w:val="0"/>
          <w:numId w:val="25"/>
        </w:numPr>
        <w:ind w:hanging="912"/>
      </w:pPr>
      <w:r>
        <w:t xml:space="preserve">решать дробно-линейные уравнения; </w:t>
      </w:r>
    </w:p>
    <w:p w:rsidR="00FA5ACC" w:rsidRDefault="00125A01">
      <w:pPr>
        <w:numPr>
          <w:ilvl w:val="0"/>
          <w:numId w:val="25"/>
        </w:numPr>
        <w:ind w:hanging="912"/>
      </w:pPr>
      <w:r>
        <w:t xml:space="preserve">решать простейшие иррациональные уравнения вида </w:t>
      </w:r>
      <w:r>
        <w:rPr>
          <w:color w:val="FF0000"/>
        </w:rPr>
        <w:t>&lt;Jf</w:t>
      </w:r>
      <w:r>
        <w:rPr>
          <w:i/>
          <w:color w:val="FF0000"/>
          <w:sz w:val="22"/>
        </w:rPr>
        <w:t xml:space="preserve"> (х) = </w:t>
      </w:r>
      <w:r>
        <w:rPr>
          <w:color w:val="FF0000"/>
        </w:rPr>
        <w:t>a,</w:t>
      </w:r>
      <w:r>
        <w:rPr>
          <w:i/>
          <w:color w:val="FF0000"/>
          <w:sz w:val="22"/>
        </w:rPr>
        <w:t xml:space="preserve"> </w:t>
      </w:r>
      <w:r>
        <w:rPr>
          <w:i/>
          <w:color w:val="FF0000"/>
          <w:sz w:val="22"/>
        </w:rPr>
        <w:tab/>
        <w:t>х )=4</w:t>
      </w:r>
      <w:r>
        <w:rPr>
          <w:i/>
          <w:color w:val="FF0000"/>
          <w:vertAlign w:val="subscript"/>
        </w:rPr>
        <w:t>Ф</w:t>
      </w:r>
      <w:r>
        <w:rPr>
          <w:i/>
          <w:color w:val="FF0000"/>
          <w:sz w:val="22"/>
        </w:rPr>
        <w:t>)</w:t>
      </w:r>
      <w:r>
        <w:rPr>
          <w:i/>
          <w:color w:val="FF0000"/>
          <w:sz w:val="18"/>
        </w:rPr>
        <w:t xml:space="preserve"> </w:t>
      </w:r>
      <w:r>
        <w:rPr>
          <w:i/>
          <w:color w:val="FF0000"/>
          <w:sz w:val="22"/>
        </w:rPr>
        <w:t>;</w:t>
      </w:r>
      <w:r>
        <w:rPr>
          <w:color w:val="FF0000"/>
        </w:rPr>
        <w:t xml:space="preserve">n </w:t>
      </w:r>
    </w:p>
    <w:p w:rsidR="00FA5ACC" w:rsidRDefault="00125A01">
      <w:pPr>
        <w:numPr>
          <w:ilvl w:val="0"/>
          <w:numId w:val="25"/>
        </w:numPr>
        <w:ind w:hanging="912"/>
      </w:pPr>
      <w:r>
        <w:t>решать уравнения вида х</w:t>
      </w:r>
      <w:r>
        <w:rPr>
          <w:i/>
          <w:sz w:val="22"/>
        </w:rPr>
        <w:t xml:space="preserve"> = </w:t>
      </w:r>
      <w:r>
        <w:t xml:space="preserve">a; </w:t>
      </w:r>
    </w:p>
    <w:p w:rsidR="00FA5ACC" w:rsidRDefault="00125A01">
      <w:pPr>
        <w:numPr>
          <w:ilvl w:val="0"/>
          <w:numId w:val="25"/>
        </w:numPr>
        <w:ind w:hanging="912"/>
      </w:pPr>
      <w:r>
        <w:lastRenderedPageBreak/>
        <w:t xml:space="preserve">решать уравнения способом разложения на множители и замены переменной; </w:t>
      </w:r>
    </w:p>
    <w:p w:rsidR="00FA5ACC" w:rsidRDefault="00125A01">
      <w:pPr>
        <w:numPr>
          <w:ilvl w:val="0"/>
          <w:numId w:val="25"/>
        </w:numPr>
        <w:ind w:hanging="912"/>
      </w:pPr>
      <w:r>
        <w:t xml:space="preserve">использовать метод интервалов для решения целых и дробно-рациональных неравенств; </w:t>
      </w:r>
    </w:p>
    <w:p w:rsidR="00FA5ACC" w:rsidRDefault="00125A01">
      <w:pPr>
        <w:numPr>
          <w:ilvl w:val="0"/>
          <w:numId w:val="25"/>
        </w:numPr>
        <w:ind w:hanging="912"/>
      </w:pPr>
      <w:r>
        <w:t xml:space="preserve">решать линейные уравнения и неравенства с параметрами; </w:t>
      </w:r>
    </w:p>
    <w:p w:rsidR="00FA5ACC" w:rsidRDefault="00125A01">
      <w:pPr>
        <w:numPr>
          <w:ilvl w:val="0"/>
          <w:numId w:val="25"/>
        </w:numPr>
        <w:spacing w:after="0" w:line="336" w:lineRule="auto"/>
        <w:ind w:hanging="912"/>
      </w:pPr>
      <w:r>
        <w:t xml:space="preserve">решать несложные квадратные уравнения с параметром; </w:t>
      </w:r>
      <w:r>
        <w:rPr>
          <w:sz w:val="22"/>
        </w:rPr>
        <w:t>-</w:t>
      </w:r>
      <w:r>
        <w:rPr>
          <w:rFonts w:ascii="Arial" w:eastAsia="Arial" w:hAnsi="Arial" w:cs="Arial"/>
          <w:sz w:val="22"/>
        </w:rPr>
        <w:t xml:space="preserve"> </w:t>
      </w:r>
      <w:r>
        <w:rPr>
          <w:i/>
          <w:sz w:val="22"/>
        </w:rPr>
        <w:t xml:space="preserve"> </w:t>
      </w:r>
      <w:r>
        <w:t xml:space="preserve">решать несложные системы линейных уравнений с параметрами; </w:t>
      </w:r>
      <w:r>
        <w:rPr>
          <w:sz w:val="22"/>
        </w:rPr>
        <w:t>-</w:t>
      </w:r>
      <w:r>
        <w:rPr>
          <w:rFonts w:ascii="Arial" w:eastAsia="Arial" w:hAnsi="Arial" w:cs="Arial"/>
          <w:sz w:val="22"/>
        </w:rPr>
        <w:t xml:space="preserve"> </w:t>
      </w:r>
      <w:r>
        <w:t xml:space="preserve"> решать несложные уравнения в целых числах.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 </w:t>
      </w:r>
    </w:p>
    <w:p w:rsidR="00FA5ACC" w:rsidRDefault="00125A01">
      <w:pPr>
        <w:numPr>
          <w:ilvl w:val="0"/>
          <w:numId w:val="25"/>
        </w:numPr>
        <w:ind w:hanging="912"/>
      </w:pPr>
      <w:r>
        <w:t xml:space="preserve">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 </w:t>
      </w:r>
    </w:p>
    <w:p w:rsidR="00FA5ACC" w:rsidRDefault="00125A01">
      <w:pPr>
        <w:numPr>
          <w:ilvl w:val="0"/>
          <w:numId w:val="25"/>
        </w:numPr>
        <w:ind w:hanging="912"/>
      </w:pPr>
      <w:r>
        <w:t xml:space="preserve">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 </w:t>
      </w:r>
    </w:p>
    <w:p w:rsidR="00FA5ACC" w:rsidRDefault="00125A01">
      <w:pPr>
        <w:numPr>
          <w:ilvl w:val="0"/>
          <w:numId w:val="25"/>
        </w:numPr>
        <w:ind w:hanging="912"/>
      </w:pPr>
      <w:r>
        <w:t xml:space="preserve">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 </w:t>
      </w:r>
    </w:p>
    <w:p w:rsidR="00FA5ACC" w:rsidRDefault="00125A01">
      <w:pPr>
        <w:spacing w:after="172" w:line="236" w:lineRule="auto"/>
        <w:ind w:left="703" w:right="0" w:hanging="10"/>
        <w:jc w:val="left"/>
      </w:pPr>
      <w:r>
        <w:rPr>
          <w:sz w:val="28"/>
        </w:rPr>
        <w:t xml:space="preserve">Функции </w:t>
      </w:r>
    </w:p>
    <w:p w:rsidR="00FA5ACC" w:rsidRDefault="00125A01">
      <w:pPr>
        <w:numPr>
          <w:ilvl w:val="0"/>
          <w:numId w:val="25"/>
        </w:numPr>
        <w:ind w:hanging="912"/>
      </w:pPr>
      <w: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FA5ACC" w:rsidRDefault="00125A01">
      <w:pPr>
        <w:numPr>
          <w:ilvl w:val="0"/>
          <w:numId w:val="25"/>
        </w:numPr>
        <w:ind w:hanging="912"/>
      </w:pPr>
      <w:r>
        <w:t xml:space="preserve">строить графики линейной, квадратичной функций, обратной пропорциональности, </w:t>
      </w:r>
    </w:p>
    <w:p w:rsidR="00FA5ACC" w:rsidRDefault="00125A01">
      <w:pPr>
        <w:numPr>
          <w:ilvl w:val="0"/>
          <w:numId w:val="25"/>
        </w:numPr>
        <w:spacing w:after="165" w:line="240" w:lineRule="auto"/>
        <w:ind w:hanging="912"/>
      </w:pPr>
      <w:r>
        <w:t>функции вида: у</w:t>
      </w:r>
      <w:r>
        <w:rPr>
          <w:i/>
          <w:sz w:val="22"/>
        </w:rPr>
        <w:t xml:space="preserve"> </w:t>
      </w:r>
      <w:r>
        <w:rPr>
          <w:i/>
          <w:color w:val="FF0000"/>
          <w:sz w:val="22"/>
        </w:rPr>
        <w:t xml:space="preserve">= </w:t>
      </w:r>
      <w:r>
        <w:rPr>
          <w:color w:val="FF0000"/>
        </w:rPr>
        <w:t>а</w:t>
      </w:r>
      <w:r>
        <w:rPr>
          <w:i/>
          <w:color w:val="FF0000"/>
          <w:sz w:val="22"/>
        </w:rPr>
        <w:t xml:space="preserve"> </w:t>
      </w:r>
      <w:r>
        <w:rPr>
          <w:i/>
          <w:color w:val="FF0000"/>
          <w:sz w:val="22"/>
          <w:vertAlign w:val="superscript"/>
        </w:rPr>
        <w:t xml:space="preserve">н </w:t>
      </w:r>
      <w:r>
        <w:rPr>
          <w:color w:val="FF0000"/>
        </w:rPr>
        <w:t>, у</w:t>
      </w:r>
      <w:r>
        <w:rPr>
          <w:i/>
          <w:color w:val="FF0000"/>
          <w:sz w:val="22"/>
        </w:rPr>
        <w:t xml:space="preserve"> = </w:t>
      </w:r>
      <w:r>
        <w:rPr>
          <w:color w:val="FF0000"/>
        </w:rPr>
        <w:t>УХ, у</w:t>
      </w:r>
      <w:r>
        <w:rPr>
          <w:i/>
          <w:color w:val="FF0000"/>
          <w:sz w:val="22"/>
        </w:rPr>
        <w:t xml:space="preserve"> = </w:t>
      </w:r>
      <w:r>
        <w:rPr>
          <w:color w:val="FF0000"/>
        </w:rPr>
        <w:t>УХ, у</w:t>
      </w:r>
      <w:r>
        <w:rPr>
          <w:i/>
          <w:color w:val="FF0000"/>
          <w:sz w:val="22"/>
        </w:rPr>
        <w:t xml:space="preserve"> = Ы</w:t>
      </w:r>
      <w:r>
        <w:rPr>
          <w:color w:val="FF0000"/>
        </w:rPr>
        <w:t xml:space="preserve">; </w:t>
      </w:r>
      <w:r>
        <w:rPr>
          <w:i/>
          <w:color w:val="FF0000"/>
          <w:sz w:val="22"/>
        </w:rPr>
        <w:t>x</w:t>
      </w:r>
      <w:r>
        <w:rPr>
          <w:color w:val="FF0000"/>
        </w:rPr>
        <w:t xml:space="preserve"> + </w:t>
      </w:r>
      <w:r>
        <w:rPr>
          <w:i/>
          <w:color w:val="FF0000"/>
          <w:sz w:val="22"/>
        </w:rPr>
        <w:t>b</w:t>
      </w:r>
      <w:r>
        <w:rPr>
          <w:color w:val="FF0000"/>
        </w:rPr>
        <w:t xml:space="preserve"> </w:t>
      </w:r>
    </w:p>
    <w:p w:rsidR="00FA5ACC" w:rsidRDefault="00125A01">
      <w:pPr>
        <w:numPr>
          <w:ilvl w:val="0"/>
          <w:numId w:val="25"/>
        </w:numPr>
        <w:ind w:hanging="912"/>
      </w:pPr>
      <w:r>
        <w:t xml:space="preserve">на примере квадратичной функции, использовать преобразования графика функции y=f(x) для построения графиков </w:t>
      </w:r>
      <w:r>
        <w:rPr>
          <w:color w:val="FF0000"/>
        </w:rPr>
        <w:t>функций</w:t>
      </w:r>
      <w:r>
        <w:rPr>
          <w:i/>
          <w:color w:val="FF0000"/>
          <w:sz w:val="22"/>
        </w:rPr>
        <w:t xml:space="preserve"> у = </w:t>
      </w:r>
      <w:r>
        <w:rPr>
          <w:color w:val="FF0000"/>
        </w:rPr>
        <w:t>af</w:t>
      </w:r>
      <w:r>
        <w:rPr>
          <w:i/>
          <w:color w:val="FF0000"/>
          <w:sz w:val="22"/>
        </w:rPr>
        <w:t xml:space="preserve"> (</w:t>
      </w:r>
      <w:r>
        <w:rPr>
          <w:color w:val="FF0000"/>
        </w:rPr>
        <w:t>kx</w:t>
      </w:r>
      <w:r>
        <w:rPr>
          <w:i/>
          <w:color w:val="FF0000"/>
          <w:sz w:val="22"/>
        </w:rPr>
        <w:t xml:space="preserve"> + b) + с</w:t>
      </w:r>
      <w:r>
        <w:rPr>
          <w:color w:val="FF0000"/>
        </w:rPr>
        <w:t xml:space="preserve">; </w:t>
      </w:r>
    </w:p>
    <w:p w:rsidR="00FA5ACC" w:rsidRDefault="00125A01">
      <w:pPr>
        <w:numPr>
          <w:ilvl w:val="0"/>
          <w:numId w:val="25"/>
        </w:numPr>
        <w:ind w:hanging="912"/>
      </w:pPr>
      <w:r>
        <w:t xml:space="preserve">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w:t>
      </w:r>
    </w:p>
    <w:p w:rsidR="00FA5ACC" w:rsidRDefault="00125A01">
      <w:pPr>
        <w:numPr>
          <w:ilvl w:val="0"/>
          <w:numId w:val="25"/>
        </w:numPr>
        <w:ind w:hanging="912"/>
      </w:pPr>
      <w:r>
        <w:t xml:space="preserve">исследовать функцию по ее графику; </w:t>
      </w:r>
    </w:p>
    <w:p w:rsidR="00FA5ACC" w:rsidRDefault="00125A01">
      <w:pPr>
        <w:numPr>
          <w:ilvl w:val="0"/>
          <w:numId w:val="25"/>
        </w:numPr>
        <w:ind w:hanging="912"/>
      </w:pPr>
      <w:r>
        <w:t xml:space="preserve">находить множество значений, нули, промежутки знакопостоянства, монотонности квадратичной функции; </w:t>
      </w:r>
    </w:p>
    <w:p w:rsidR="00FA5ACC" w:rsidRDefault="00125A01">
      <w:pPr>
        <w:numPr>
          <w:ilvl w:val="0"/>
          <w:numId w:val="25"/>
        </w:numPr>
        <w:ind w:hanging="912"/>
      </w:pPr>
      <w:r>
        <w:t xml:space="preserve">оперировать понятиями: последовательность, арифметическая прогрессия, геометрическая прогрессия; </w:t>
      </w:r>
    </w:p>
    <w:p w:rsidR="00FA5ACC" w:rsidRDefault="00125A01">
      <w:pPr>
        <w:numPr>
          <w:ilvl w:val="0"/>
          <w:numId w:val="25"/>
        </w:numPr>
        <w:ind w:hanging="912"/>
      </w:pPr>
      <w:r>
        <w:t xml:space="preserve">решать задачи на арифметическую и геометрическую прогрессию.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иллюстрировать с помощью графика реальную зависимость или процесс по их характеристикам; </w:t>
      </w:r>
    </w:p>
    <w:p w:rsidR="00FA5ACC" w:rsidRDefault="00125A01">
      <w:pPr>
        <w:numPr>
          <w:ilvl w:val="0"/>
          <w:numId w:val="25"/>
        </w:numPr>
        <w:ind w:hanging="912"/>
      </w:pPr>
      <w:r>
        <w:lastRenderedPageBreak/>
        <w:t xml:space="preserve">использовать свойства и график квадратичной функции при решении задач из других учебных предметов. </w:t>
      </w:r>
    </w:p>
    <w:p w:rsidR="00FA5ACC" w:rsidRDefault="00125A01">
      <w:pPr>
        <w:spacing w:after="172" w:line="236" w:lineRule="auto"/>
        <w:ind w:left="703" w:right="0" w:hanging="10"/>
        <w:jc w:val="left"/>
      </w:pPr>
      <w:r>
        <w:rPr>
          <w:sz w:val="28"/>
        </w:rPr>
        <w:t xml:space="preserve">Текстовые задачи </w:t>
      </w:r>
    </w:p>
    <w:p w:rsidR="00FA5ACC" w:rsidRDefault="00125A01">
      <w:pPr>
        <w:numPr>
          <w:ilvl w:val="0"/>
          <w:numId w:val="25"/>
        </w:numPr>
        <w:ind w:hanging="912"/>
      </w:pPr>
      <w:r>
        <w:t xml:space="preserve">Решать простые и сложные задачи разных типов, а также задачи повышенной трудности; </w:t>
      </w:r>
    </w:p>
    <w:p w:rsidR="00FA5ACC" w:rsidRDefault="00125A01">
      <w:pPr>
        <w:numPr>
          <w:ilvl w:val="0"/>
          <w:numId w:val="25"/>
        </w:numPr>
        <w:ind w:hanging="912"/>
      </w:pPr>
      <w:r>
        <w:t xml:space="preserve">использовать разные краткие записи как модели текстов сложных задач для построения поисковой схемы и решения задач; </w:t>
      </w:r>
    </w:p>
    <w:p w:rsidR="00FA5ACC" w:rsidRDefault="00125A01">
      <w:pPr>
        <w:numPr>
          <w:ilvl w:val="0"/>
          <w:numId w:val="25"/>
        </w:numPr>
        <w:ind w:hanging="912"/>
      </w:pPr>
      <w:r>
        <w:t xml:space="preserve">различать модель текста и модель решения задачи, конструировать к одной модели решения несложной задачи разные модели текста задачи; </w:t>
      </w:r>
    </w:p>
    <w:p w:rsidR="00FA5ACC" w:rsidRDefault="00125A01">
      <w:pPr>
        <w:numPr>
          <w:ilvl w:val="0"/>
          <w:numId w:val="25"/>
        </w:numPr>
        <w:ind w:hanging="912"/>
      </w:pPr>
      <w:r>
        <w:t xml:space="preserve">знать и применять оба способа поиска решения задач (от требования к условию и от условия к требованию); </w:t>
      </w:r>
    </w:p>
    <w:p w:rsidR="00FA5ACC" w:rsidRDefault="00125A01">
      <w:pPr>
        <w:numPr>
          <w:ilvl w:val="0"/>
          <w:numId w:val="25"/>
        </w:numPr>
        <w:ind w:hanging="912"/>
      </w:pPr>
      <w:r>
        <w:t xml:space="preserve">моделировать рассуждения при поиске решения задач с помощью граф-схемы; </w:t>
      </w:r>
    </w:p>
    <w:p w:rsidR="00FA5ACC" w:rsidRDefault="00125A01">
      <w:pPr>
        <w:numPr>
          <w:ilvl w:val="0"/>
          <w:numId w:val="25"/>
        </w:numPr>
        <w:ind w:hanging="912"/>
      </w:pPr>
      <w:r>
        <w:t xml:space="preserve">выделять этапы решения задачи и содержание каждого этапа; </w:t>
      </w:r>
    </w:p>
    <w:p w:rsidR="00FA5ACC" w:rsidRDefault="00125A01">
      <w:pPr>
        <w:numPr>
          <w:ilvl w:val="0"/>
          <w:numId w:val="25"/>
        </w:numPr>
        <w:ind w:hanging="912"/>
      </w:pPr>
      <w:r>
        <w:t xml:space="preserve">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w:t>
      </w:r>
    </w:p>
    <w:p w:rsidR="00FA5ACC" w:rsidRDefault="00125A01">
      <w:pPr>
        <w:numPr>
          <w:ilvl w:val="0"/>
          <w:numId w:val="25"/>
        </w:numPr>
        <w:spacing w:after="0"/>
        <w:ind w:hanging="912"/>
      </w:pPr>
      <w:r>
        <w:t xml:space="preserve">анализировать затруднения при решении задач; </w:t>
      </w:r>
    </w:p>
    <w:p w:rsidR="00FA5ACC" w:rsidRDefault="00125A01">
      <w:pPr>
        <w:ind w:left="142" w:firstLine="0"/>
      </w:pPr>
      <w:r>
        <w:rPr>
          <w:i/>
          <w:sz w:val="22"/>
        </w:rPr>
        <w:t xml:space="preserve"> </w:t>
      </w:r>
      <w:r>
        <w:t xml:space="preserve">выполнять различные преобразования предложенной задачи, конструировать новые задачи из данной, в том числе обратные; </w:t>
      </w:r>
    </w:p>
    <w:p w:rsidR="00FA5ACC" w:rsidRDefault="00125A01">
      <w:pPr>
        <w:numPr>
          <w:ilvl w:val="0"/>
          <w:numId w:val="25"/>
        </w:numPr>
        <w:ind w:hanging="912"/>
      </w:pPr>
      <w:r>
        <w:t xml:space="preserve">интерпретировать вычислительные результаты в задаче, исследовать полученное решение задачи; </w:t>
      </w:r>
    </w:p>
    <w:p w:rsidR="00FA5ACC" w:rsidRDefault="00125A01">
      <w:pPr>
        <w:numPr>
          <w:ilvl w:val="0"/>
          <w:numId w:val="25"/>
        </w:numPr>
        <w:ind w:hanging="912"/>
      </w:pPr>
      <w: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FA5ACC" w:rsidRDefault="00125A01">
      <w:pPr>
        <w:numPr>
          <w:ilvl w:val="0"/>
          <w:numId w:val="25"/>
        </w:numPr>
        <w:ind w:hanging="912"/>
      </w:pPr>
      <w:r>
        <w:t xml:space="preserve">исследовать всевозможные ситуации при решении задач на движение по реке, рассматривать разные системы отсчета; </w:t>
      </w:r>
    </w:p>
    <w:p w:rsidR="00FA5ACC" w:rsidRDefault="00125A01">
      <w:pPr>
        <w:numPr>
          <w:ilvl w:val="0"/>
          <w:numId w:val="25"/>
        </w:numPr>
        <w:ind w:hanging="912"/>
      </w:pPr>
      <w:r>
        <w:t xml:space="preserve">решать разнообразные задачи «на части», </w:t>
      </w:r>
    </w:p>
    <w:p w:rsidR="00FA5ACC" w:rsidRDefault="00125A01">
      <w:pPr>
        <w:numPr>
          <w:ilvl w:val="0"/>
          <w:numId w:val="25"/>
        </w:numPr>
        <w:ind w:hanging="912"/>
      </w:pPr>
      <w: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FA5ACC" w:rsidRDefault="00125A01">
      <w:pPr>
        <w:numPr>
          <w:ilvl w:val="0"/>
          <w:numId w:val="25"/>
        </w:numPr>
        <w:ind w:hanging="912"/>
      </w:pPr>
      <w:r>
        <w:t xml:space="preserve">осознавать и объяснять идентичность задач разных типов, связывающих три величины (наработу,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 </w:t>
      </w:r>
    </w:p>
    <w:p w:rsidR="00FA5ACC" w:rsidRDefault="00125A01">
      <w:pPr>
        <w:numPr>
          <w:ilvl w:val="0"/>
          <w:numId w:val="25"/>
        </w:numPr>
        <w:ind w:hanging="912"/>
      </w:pPr>
      <w:r>
        <w:t xml:space="preserve">владеть основными методами решения задач на смеси, сплавы, концентрации; </w:t>
      </w:r>
    </w:p>
    <w:p w:rsidR="00FA5ACC" w:rsidRDefault="00125A01">
      <w:pPr>
        <w:numPr>
          <w:ilvl w:val="0"/>
          <w:numId w:val="25"/>
        </w:numPr>
        <w:ind w:hanging="912"/>
      </w:pPr>
      <w:r>
        <w:t xml:space="preserve">решать задачи на проценты, в том числе, сложные проценты с обоснованием, используя разные способы; </w:t>
      </w:r>
    </w:p>
    <w:p w:rsidR="00FA5ACC" w:rsidRDefault="00125A01">
      <w:pPr>
        <w:numPr>
          <w:ilvl w:val="0"/>
          <w:numId w:val="25"/>
        </w:numPr>
        <w:ind w:hanging="912"/>
      </w:pPr>
      <w:r>
        <w:t xml:space="preserve">решать логические задачи разными способами, в том числе, с двумя блоками и с тремя блоками данных с помощью таблиц; </w:t>
      </w:r>
    </w:p>
    <w:p w:rsidR="00FA5ACC" w:rsidRDefault="00125A01">
      <w:pPr>
        <w:numPr>
          <w:ilvl w:val="0"/>
          <w:numId w:val="25"/>
        </w:numPr>
        <w:ind w:hanging="912"/>
      </w:pPr>
      <w:r>
        <w:t xml:space="preserve">решать задачи по комбинаторике и теории вероятностей на основе использования изученных методов и обосновывать решение; </w:t>
      </w:r>
    </w:p>
    <w:p w:rsidR="00FA5ACC" w:rsidRDefault="00125A01">
      <w:pPr>
        <w:numPr>
          <w:ilvl w:val="0"/>
          <w:numId w:val="25"/>
        </w:numPr>
        <w:ind w:hanging="912"/>
      </w:pPr>
      <w:r>
        <w:lastRenderedPageBreak/>
        <w:t xml:space="preserve">решать несложные задачи по математической статистике; </w:t>
      </w:r>
    </w:p>
    <w:p w:rsidR="00FA5ACC" w:rsidRDefault="00125A01">
      <w:pPr>
        <w:numPr>
          <w:ilvl w:val="0"/>
          <w:numId w:val="25"/>
        </w:numPr>
        <w:ind w:hanging="912"/>
      </w:pPr>
      <w: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w:t>
      </w:r>
    </w:p>
    <w:p w:rsidR="00FA5ACC" w:rsidRDefault="00125A01">
      <w:pPr>
        <w:numPr>
          <w:ilvl w:val="0"/>
          <w:numId w:val="25"/>
        </w:numPr>
        <w:ind w:hanging="912"/>
      </w:pPr>
      <w:r>
        <w:t xml:space="preserve">решать и конструировать задачи на основе рассмотрения реальных ситуаций, в которых не требуется точный вычислительный результат; </w:t>
      </w:r>
    </w:p>
    <w:p w:rsidR="00FA5ACC" w:rsidRDefault="00125A01">
      <w:pPr>
        <w:numPr>
          <w:ilvl w:val="0"/>
          <w:numId w:val="25"/>
        </w:numPr>
        <w:ind w:hanging="912"/>
      </w:pPr>
      <w:r>
        <w:t xml:space="preserve">решать задачи на движение по реке, рассматривая разные системы отсчета. </w:t>
      </w:r>
    </w:p>
    <w:p w:rsidR="00FA5ACC" w:rsidRDefault="00125A01">
      <w:pPr>
        <w:spacing w:after="172" w:line="236" w:lineRule="auto"/>
        <w:ind w:left="703" w:right="0" w:hanging="10"/>
        <w:jc w:val="left"/>
      </w:pPr>
      <w:r>
        <w:rPr>
          <w:sz w:val="28"/>
        </w:rPr>
        <w:t xml:space="preserve">Статистика и теория вероятностей </w:t>
      </w:r>
    </w:p>
    <w:p w:rsidR="00FA5ACC" w:rsidRDefault="00125A01">
      <w:pPr>
        <w:numPr>
          <w:ilvl w:val="0"/>
          <w:numId w:val="25"/>
        </w:numPr>
        <w:ind w:hanging="912"/>
      </w:pPr>
      <w:r>
        <w:t xml:space="preserve">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w:t>
      </w:r>
    </w:p>
    <w:p w:rsidR="00FA5ACC" w:rsidRDefault="00125A01">
      <w:pPr>
        <w:numPr>
          <w:ilvl w:val="0"/>
          <w:numId w:val="25"/>
        </w:numPr>
        <w:ind w:hanging="912"/>
      </w:pPr>
      <w:r>
        <w:rPr>
          <w:i/>
          <w:sz w:val="22"/>
        </w:rPr>
        <w:t>извлекать информацию,</w:t>
      </w:r>
      <w:r>
        <w:t xml:space="preserve"> представленную в таблицах, на диаграммах, графиках; </w:t>
      </w:r>
    </w:p>
    <w:p w:rsidR="00FA5ACC" w:rsidRDefault="00125A01">
      <w:pPr>
        <w:numPr>
          <w:ilvl w:val="0"/>
          <w:numId w:val="25"/>
        </w:numPr>
        <w:ind w:hanging="912"/>
      </w:pPr>
      <w:r>
        <w:t xml:space="preserve">составлять таблицы, строить диаграммы и графики на основе данных; </w:t>
      </w:r>
    </w:p>
    <w:p w:rsidR="00FA5ACC" w:rsidRDefault="00125A01">
      <w:pPr>
        <w:numPr>
          <w:ilvl w:val="0"/>
          <w:numId w:val="25"/>
        </w:numPr>
        <w:ind w:hanging="912"/>
      </w:pPr>
      <w:r>
        <w:t xml:space="preserve">оперировать понятиями: факториал числа, перестановки и сочетания, треугольник Паскаля; </w:t>
      </w:r>
    </w:p>
    <w:p w:rsidR="00FA5ACC" w:rsidRDefault="00125A01">
      <w:pPr>
        <w:numPr>
          <w:ilvl w:val="0"/>
          <w:numId w:val="25"/>
        </w:numPr>
        <w:ind w:hanging="912"/>
      </w:pPr>
      <w:r>
        <w:t xml:space="preserve">применять правило произведения при решении комбинаторных задач; </w:t>
      </w:r>
    </w:p>
    <w:p w:rsidR="00FA5ACC" w:rsidRDefault="00125A01">
      <w:pPr>
        <w:numPr>
          <w:ilvl w:val="0"/>
          <w:numId w:val="25"/>
        </w:numPr>
        <w:ind w:hanging="912"/>
      </w:pPr>
      <w:r>
        <w:t xml:space="preserve">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w:t>
      </w:r>
    </w:p>
    <w:p w:rsidR="00FA5ACC" w:rsidRDefault="00125A01">
      <w:pPr>
        <w:numPr>
          <w:ilvl w:val="0"/>
          <w:numId w:val="25"/>
        </w:numPr>
        <w:ind w:hanging="912"/>
      </w:pPr>
      <w:r>
        <w:t xml:space="preserve">представлять информацию с помощью кругов Эйлера; </w:t>
      </w:r>
    </w:p>
    <w:p w:rsidR="00FA5ACC" w:rsidRDefault="00125A01">
      <w:pPr>
        <w:numPr>
          <w:ilvl w:val="0"/>
          <w:numId w:val="25"/>
        </w:numPr>
        <w:ind w:hanging="912"/>
      </w:pPr>
      <w:r>
        <w:t xml:space="preserve">решать задачи на вычисление вероятности с подсчетом количества вариантов с помощью комбинаторики.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rPr>
          <w:i/>
          <w:sz w:val="22"/>
        </w:rPr>
        <w:t>извлекать, интерпретировать и преобразовывать информацию,</w:t>
      </w:r>
      <w:r>
        <w:t xml:space="preserve"> представленную в таблицах, на диаграммах, графиках, отражающую свойства и характеристики реальных процессов и явлений; </w:t>
      </w:r>
    </w:p>
    <w:p w:rsidR="00FA5ACC" w:rsidRDefault="00125A01">
      <w:pPr>
        <w:numPr>
          <w:ilvl w:val="0"/>
          <w:numId w:val="25"/>
        </w:numPr>
        <w:ind w:hanging="912"/>
      </w:pPr>
      <w:r>
        <w:t xml:space="preserve">определять статистические характеристики выборок по таблицам, диаграммам, графикам, выполнять сравнение в зависимости от цели решения задачи; </w:t>
      </w:r>
      <w:r>
        <w:rPr>
          <w:sz w:val="22"/>
        </w:rPr>
        <w:t>-</w:t>
      </w:r>
      <w:r>
        <w:rPr>
          <w:rFonts w:ascii="Arial" w:eastAsia="Arial" w:hAnsi="Arial" w:cs="Arial"/>
          <w:sz w:val="22"/>
        </w:rPr>
        <w:t xml:space="preserve"> </w:t>
      </w:r>
      <w:r>
        <w:t xml:space="preserve"> оценивать вероятность реальных событий и явлений. </w:t>
      </w:r>
    </w:p>
    <w:p w:rsidR="00FA5ACC" w:rsidRDefault="00125A01">
      <w:pPr>
        <w:spacing w:after="172" w:line="236" w:lineRule="auto"/>
        <w:ind w:left="703" w:right="0" w:hanging="10"/>
        <w:jc w:val="left"/>
      </w:pPr>
      <w:r>
        <w:rPr>
          <w:sz w:val="28"/>
        </w:rPr>
        <w:t xml:space="preserve">Геометрические фигуры </w:t>
      </w:r>
    </w:p>
    <w:p w:rsidR="00FA5ACC" w:rsidRDefault="00125A01">
      <w:pPr>
        <w:numPr>
          <w:ilvl w:val="0"/>
          <w:numId w:val="25"/>
        </w:numPr>
        <w:ind w:hanging="912"/>
      </w:pPr>
      <w:r>
        <w:t xml:space="preserve">Оперировать понятиями геометрических фигур; </w:t>
      </w:r>
    </w:p>
    <w:p w:rsidR="00FA5ACC" w:rsidRDefault="00125A01">
      <w:pPr>
        <w:numPr>
          <w:ilvl w:val="0"/>
          <w:numId w:val="25"/>
        </w:numPr>
        <w:ind w:hanging="912"/>
      </w:pPr>
      <w:r>
        <w:t xml:space="preserve">извлекать, интерпретировать и преобразовывать информацию о геометрических фигурах, представленную на чертежах; </w:t>
      </w:r>
    </w:p>
    <w:p w:rsidR="00FA5ACC" w:rsidRDefault="00125A01">
      <w:pPr>
        <w:numPr>
          <w:ilvl w:val="0"/>
          <w:numId w:val="25"/>
        </w:numPr>
        <w:ind w:hanging="912"/>
      </w:pPr>
      <w:r>
        <w:t xml:space="preserve">применять геометрические факты для решения задач, в том числе, предполагающих несколько шагов решения; </w:t>
      </w:r>
    </w:p>
    <w:p w:rsidR="00FA5ACC" w:rsidRDefault="00125A01">
      <w:pPr>
        <w:numPr>
          <w:ilvl w:val="0"/>
          <w:numId w:val="25"/>
        </w:numPr>
        <w:ind w:hanging="912"/>
      </w:pPr>
      <w:r>
        <w:lastRenderedPageBreak/>
        <w:t xml:space="preserve">формулировать в простейших случаях свойства и признаки фигур; </w:t>
      </w:r>
    </w:p>
    <w:p w:rsidR="00FA5ACC" w:rsidRDefault="00125A01">
      <w:pPr>
        <w:numPr>
          <w:ilvl w:val="0"/>
          <w:numId w:val="25"/>
        </w:numPr>
        <w:ind w:hanging="912"/>
      </w:pPr>
      <w:r>
        <w:t xml:space="preserve">доказывать геометрические утверждения; </w:t>
      </w:r>
    </w:p>
    <w:p w:rsidR="00FA5ACC" w:rsidRDefault="00125A01">
      <w:pPr>
        <w:numPr>
          <w:ilvl w:val="0"/>
          <w:numId w:val="25"/>
        </w:numPr>
        <w:ind w:hanging="912"/>
      </w:pPr>
      <w:r>
        <w:t xml:space="preserve">владеть </w:t>
      </w:r>
      <w:r>
        <w:tab/>
        <w:t xml:space="preserve">стандартной </w:t>
      </w:r>
      <w:r>
        <w:tab/>
        <w:t xml:space="preserve">классификацией </w:t>
      </w:r>
      <w:r>
        <w:tab/>
        <w:t xml:space="preserve">плоских </w:t>
      </w:r>
      <w:r>
        <w:tab/>
        <w:t xml:space="preserve">фигур </w:t>
      </w:r>
      <w:r>
        <w:tab/>
        <w:t xml:space="preserve">(треугольников </w:t>
      </w:r>
      <w:r>
        <w:tab/>
        <w:t xml:space="preserve">и четырехугольников).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свойства геометрических фигур для решения задач практического характера и задач из смежных дисциплин. </w:t>
      </w:r>
      <w:r>
        <w:rPr>
          <w:sz w:val="28"/>
        </w:rPr>
        <w:t xml:space="preserve">Отношения </w:t>
      </w:r>
    </w:p>
    <w:p w:rsidR="00FA5ACC" w:rsidRDefault="00125A01">
      <w:pPr>
        <w:numPr>
          <w:ilvl w:val="0"/>
          <w:numId w:val="25"/>
        </w:numPr>
        <w:ind w:hanging="912"/>
      </w:pPr>
      <w: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FA5ACC" w:rsidRDefault="00125A01">
      <w:pPr>
        <w:numPr>
          <w:ilvl w:val="0"/>
          <w:numId w:val="25"/>
        </w:numPr>
        <w:spacing w:line="336" w:lineRule="auto"/>
        <w:ind w:hanging="912"/>
      </w:pPr>
      <w:r>
        <w:t xml:space="preserve">применять теорему Фалеса и теорему о пропорциональных отрезках при решении задач; </w:t>
      </w:r>
      <w:r>
        <w:rPr>
          <w:sz w:val="22"/>
        </w:rPr>
        <w:t>-</w:t>
      </w:r>
      <w:r>
        <w:rPr>
          <w:rFonts w:ascii="Arial" w:eastAsia="Arial" w:hAnsi="Arial" w:cs="Arial"/>
          <w:sz w:val="22"/>
        </w:rPr>
        <w:t xml:space="preserve"> </w:t>
      </w:r>
      <w:r>
        <w:t xml:space="preserve"> характеризовать взаимное расположение прямой и окружности, двух окружностей.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отношения для решения задач, возникающих в реальной жизни. </w:t>
      </w:r>
    </w:p>
    <w:p w:rsidR="00FA5ACC" w:rsidRDefault="00125A01">
      <w:pPr>
        <w:spacing w:after="172" w:line="236" w:lineRule="auto"/>
        <w:ind w:left="703" w:right="0" w:hanging="10"/>
        <w:jc w:val="left"/>
      </w:pPr>
      <w:r>
        <w:rPr>
          <w:sz w:val="28"/>
        </w:rPr>
        <w:t xml:space="preserve">Измерения и вычисления </w:t>
      </w:r>
    </w:p>
    <w:p w:rsidR="00FA5ACC" w:rsidRDefault="00125A01">
      <w:pPr>
        <w:numPr>
          <w:ilvl w:val="0"/>
          <w:numId w:val="25"/>
        </w:numPr>
        <w:ind w:hanging="912"/>
      </w:pPr>
      <w:r>
        <w:t xml:space="preserve">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 </w:t>
      </w:r>
    </w:p>
    <w:p w:rsidR="00FA5ACC" w:rsidRDefault="00125A01">
      <w:pPr>
        <w:numPr>
          <w:ilvl w:val="0"/>
          <w:numId w:val="25"/>
        </w:numPr>
        <w:ind w:hanging="912"/>
      </w:pPr>
      <w:r>
        <w:t xml:space="preserve">проводить простые вычисления на объемных телах; </w:t>
      </w:r>
    </w:p>
    <w:p w:rsidR="00FA5ACC" w:rsidRDefault="00125A01">
      <w:pPr>
        <w:numPr>
          <w:ilvl w:val="0"/>
          <w:numId w:val="25"/>
        </w:numPr>
        <w:ind w:hanging="912"/>
      </w:pPr>
      <w:r>
        <w:t xml:space="preserve">формулировать задачи на вычисление длин, площадей и объемов и решать их. </w:t>
      </w:r>
    </w:p>
    <w:p w:rsidR="00FA5ACC" w:rsidRDefault="00125A01">
      <w:pPr>
        <w:spacing w:after="0"/>
        <w:ind w:left="708" w:firstLine="0"/>
      </w:pPr>
      <w:r>
        <w:t xml:space="preserve">В повседневной жизни и при изучении других предметов: </w:t>
      </w:r>
    </w:p>
    <w:p w:rsidR="00FA5ACC" w:rsidRDefault="00125A01">
      <w:pPr>
        <w:ind w:left="142" w:firstLine="0"/>
      </w:pPr>
      <w:r>
        <w:t xml:space="preserve">проводить вычисления на местности; </w:t>
      </w:r>
    </w:p>
    <w:p w:rsidR="00FA5ACC" w:rsidRDefault="00125A01">
      <w:pPr>
        <w:numPr>
          <w:ilvl w:val="0"/>
          <w:numId w:val="25"/>
        </w:numPr>
        <w:ind w:hanging="912"/>
      </w:pPr>
      <w:r>
        <w:t xml:space="preserve">применять формулы при вычислениях в смежных учебных предметах, в окружающей действительности. </w:t>
      </w:r>
    </w:p>
    <w:p w:rsidR="00FA5ACC" w:rsidRDefault="00125A01">
      <w:pPr>
        <w:spacing w:after="172" w:line="236" w:lineRule="auto"/>
        <w:ind w:left="703" w:right="0" w:hanging="10"/>
        <w:jc w:val="left"/>
      </w:pPr>
      <w:r>
        <w:rPr>
          <w:sz w:val="28"/>
        </w:rPr>
        <w:t xml:space="preserve">Геометрические построения </w:t>
      </w:r>
    </w:p>
    <w:p w:rsidR="00FA5ACC" w:rsidRDefault="00125A01">
      <w:pPr>
        <w:numPr>
          <w:ilvl w:val="0"/>
          <w:numId w:val="25"/>
        </w:numPr>
        <w:ind w:hanging="912"/>
      </w:pPr>
      <w:r>
        <w:t xml:space="preserve">Изображать геометрические фигуры по текстовому и символьному описанию; </w:t>
      </w:r>
    </w:p>
    <w:p w:rsidR="00FA5ACC" w:rsidRDefault="00125A01">
      <w:pPr>
        <w:numPr>
          <w:ilvl w:val="0"/>
          <w:numId w:val="25"/>
        </w:numPr>
        <w:ind w:hanging="912"/>
      </w:pPr>
      <w:r>
        <w:t xml:space="preserve">свободно оперировать чертежными инструментами в несложных случаях, </w:t>
      </w:r>
    </w:p>
    <w:p w:rsidR="00FA5ACC" w:rsidRDefault="00125A01">
      <w:pPr>
        <w:numPr>
          <w:ilvl w:val="0"/>
          <w:numId w:val="25"/>
        </w:numPr>
        <w:ind w:hanging="912"/>
      </w:pPr>
      <w:r>
        <w:t xml:space="preserve">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FA5ACC" w:rsidRDefault="00125A01">
      <w:pPr>
        <w:numPr>
          <w:ilvl w:val="0"/>
          <w:numId w:val="25"/>
        </w:numPr>
        <w:ind w:hanging="912"/>
      </w:pPr>
      <w:r>
        <w:t xml:space="preserve">изображать типовые плоские фигуры и объемные тела с помощью простейших компьютерных инструментов. </w:t>
      </w:r>
    </w:p>
    <w:p w:rsidR="00FA5ACC" w:rsidRDefault="00125A01">
      <w:pPr>
        <w:ind w:left="708" w:firstLine="0"/>
      </w:pPr>
      <w:r>
        <w:lastRenderedPageBreak/>
        <w:t xml:space="preserve">В повседневной жизни и при изучении других предметов: </w:t>
      </w:r>
    </w:p>
    <w:p w:rsidR="00FA5ACC" w:rsidRDefault="00125A01">
      <w:pPr>
        <w:numPr>
          <w:ilvl w:val="0"/>
          <w:numId w:val="25"/>
        </w:numPr>
        <w:spacing w:line="336" w:lineRule="auto"/>
        <w:ind w:hanging="912"/>
      </w:pPr>
      <w:r>
        <w:t xml:space="preserve">выполнять простейшие построения на местности, необходимые в реальной жизни; </w:t>
      </w:r>
      <w:r>
        <w:rPr>
          <w:sz w:val="22"/>
        </w:rPr>
        <w:t>-</w:t>
      </w:r>
      <w:r>
        <w:rPr>
          <w:rFonts w:ascii="Arial" w:eastAsia="Arial" w:hAnsi="Arial" w:cs="Arial"/>
          <w:sz w:val="22"/>
        </w:rPr>
        <w:t xml:space="preserve"> </w:t>
      </w:r>
      <w:r>
        <w:t xml:space="preserve">оценивать размеры реальных объектов окружающего мира. </w:t>
      </w:r>
    </w:p>
    <w:p w:rsidR="00FA5ACC" w:rsidRDefault="00125A01">
      <w:pPr>
        <w:spacing w:after="172" w:line="236" w:lineRule="auto"/>
        <w:ind w:left="703" w:right="0" w:hanging="10"/>
        <w:jc w:val="left"/>
      </w:pPr>
      <w:r>
        <w:rPr>
          <w:sz w:val="28"/>
        </w:rPr>
        <w:t xml:space="preserve">Преобразования </w:t>
      </w:r>
    </w:p>
    <w:p w:rsidR="00FA5ACC" w:rsidRDefault="00125A01">
      <w:pPr>
        <w:numPr>
          <w:ilvl w:val="0"/>
          <w:numId w:val="25"/>
        </w:numPr>
        <w:ind w:hanging="912"/>
      </w:pPr>
      <w: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A5ACC" w:rsidRDefault="00125A01">
      <w:pPr>
        <w:numPr>
          <w:ilvl w:val="0"/>
          <w:numId w:val="25"/>
        </w:numPr>
        <w:ind w:hanging="912"/>
      </w:pPr>
      <w:r>
        <w:t xml:space="preserve">строить фигуру, подобную данной, пользоваться свойствами подобия для обоснования свойств фигур; </w:t>
      </w:r>
    </w:p>
    <w:p w:rsidR="00FA5ACC" w:rsidRDefault="00125A01">
      <w:pPr>
        <w:numPr>
          <w:ilvl w:val="0"/>
          <w:numId w:val="25"/>
        </w:numPr>
        <w:ind w:hanging="912"/>
      </w:pPr>
      <w:r>
        <w:t xml:space="preserve">применять свойства движений для проведения простейших обоснований свойств фигур. </w:t>
      </w:r>
    </w:p>
    <w:p w:rsidR="00FA5ACC" w:rsidRDefault="00125A01">
      <w:pPr>
        <w:ind w:left="708" w:firstLine="0"/>
      </w:pPr>
      <w:r>
        <w:t xml:space="preserve">В повседневной жизни и при изучении других предметов: </w:t>
      </w:r>
    </w:p>
    <w:p w:rsidR="00FA5ACC" w:rsidRDefault="00125A01">
      <w:pPr>
        <w:numPr>
          <w:ilvl w:val="0"/>
          <w:numId w:val="25"/>
        </w:numPr>
        <w:ind w:hanging="912"/>
      </w:pPr>
      <w:r>
        <w:t xml:space="preserve">применять свойства движений и применять подобие для построений и вычислений. </w:t>
      </w:r>
    </w:p>
    <w:p w:rsidR="00FA5ACC" w:rsidRDefault="00125A01">
      <w:pPr>
        <w:spacing w:after="172" w:line="236" w:lineRule="auto"/>
        <w:ind w:left="703" w:right="0" w:hanging="10"/>
        <w:jc w:val="left"/>
      </w:pPr>
      <w:r>
        <w:rPr>
          <w:sz w:val="28"/>
        </w:rPr>
        <w:t xml:space="preserve">Векторы и координаты на плоскости </w:t>
      </w:r>
    </w:p>
    <w:p w:rsidR="00FA5ACC" w:rsidRDefault="00125A01">
      <w:pPr>
        <w:numPr>
          <w:ilvl w:val="0"/>
          <w:numId w:val="25"/>
        </w:numPr>
        <w:ind w:hanging="912"/>
      </w:pPr>
      <w:r>
        <w:t xml:space="preserve">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FA5ACC" w:rsidRDefault="00125A01">
      <w:pPr>
        <w:numPr>
          <w:ilvl w:val="0"/>
          <w:numId w:val="25"/>
        </w:numPr>
        <w:ind w:hanging="912"/>
      </w:pPr>
      <w: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FA5ACC" w:rsidRDefault="00125A01">
      <w:pPr>
        <w:numPr>
          <w:ilvl w:val="0"/>
          <w:numId w:val="25"/>
        </w:numPr>
        <w:ind w:hanging="912"/>
      </w:pPr>
      <w:r>
        <w:t xml:space="preserve">применять векторы и координаты для решения геометрических задач на вычисление длин, углов. </w:t>
      </w:r>
    </w:p>
    <w:p w:rsidR="00FA5ACC" w:rsidRDefault="00125A01">
      <w:pPr>
        <w:numPr>
          <w:ilvl w:val="0"/>
          <w:numId w:val="25"/>
        </w:numPr>
        <w:ind w:hanging="912"/>
      </w:pPr>
      <w:r>
        <w:t xml:space="preserve">В повседневной жизни и при изучении других предметов: </w:t>
      </w:r>
    </w:p>
    <w:p w:rsidR="00FA5ACC" w:rsidRDefault="00125A01">
      <w:pPr>
        <w:numPr>
          <w:ilvl w:val="0"/>
          <w:numId w:val="25"/>
        </w:numPr>
        <w:ind w:hanging="912"/>
      </w:pPr>
      <w:r>
        <w:t xml:space="preserve">использовать понятия векторов и координат для решения задач по физике, географии и другим учебным предметам. </w:t>
      </w:r>
    </w:p>
    <w:p w:rsidR="00FA5ACC" w:rsidRDefault="00125A01">
      <w:pPr>
        <w:spacing w:after="172" w:line="236" w:lineRule="auto"/>
        <w:ind w:left="703" w:right="0" w:hanging="10"/>
        <w:jc w:val="left"/>
      </w:pPr>
      <w:r>
        <w:rPr>
          <w:sz w:val="28"/>
        </w:rPr>
        <w:t xml:space="preserve">История математики </w:t>
      </w:r>
    </w:p>
    <w:p w:rsidR="00FA5ACC" w:rsidRDefault="00125A01">
      <w:pPr>
        <w:numPr>
          <w:ilvl w:val="0"/>
          <w:numId w:val="25"/>
        </w:numPr>
        <w:ind w:hanging="912"/>
      </w:pPr>
      <w:r>
        <w:t xml:space="preserve">Характеризовать вклад выдающихся математиков в развитие математики и иных научных областей; </w:t>
      </w:r>
    </w:p>
    <w:p w:rsidR="00FA5ACC" w:rsidRDefault="00125A01">
      <w:pPr>
        <w:numPr>
          <w:ilvl w:val="0"/>
          <w:numId w:val="25"/>
        </w:numPr>
        <w:ind w:hanging="912"/>
      </w:pPr>
      <w:r>
        <w:t xml:space="preserve">понимать роль математики в развитии России. </w:t>
      </w:r>
    </w:p>
    <w:p w:rsidR="00FA5ACC" w:rsidRDefault="00125A01">
      <w:pPr>
        <w:spacing w:after="172" w:line="236" w:lineRule="auto"/>
        <w:ind w:left="703" w:right="0" w:hanging="10"/>
        <w:jc w:val="left"/>
      </w:pPr>
      <w:r>
        <w:rPr>
          <w:sz w:val="28"/>
        </w:rPr>
        <w:t xml:space="preserve">Методы математики </w:t>
      </w:r>
    </w:p>
    <w:p w:rsidR="00FA5ACC" w:rsidRDefault="00125A01">
      <w:pPr>
        <w:numPr>
          <w:ilvl w:val="0"/>
          <w:numId w:val="25"/>
        </w:numPr>
        <w:ind w:hanging="912"/>
      </w:pPr>
      <w:r>
        <w:t xml:space="preserve">Используя изученные методы, проводить доказательство, выполнять опровержение; </w:t>
      </w:r>
    </w:p>
    <w:p w:rsidR="00FA5ACC" w:rsidRDefault="00125A01">
      <w:pPr>
        <w:numPr>
          <w:ilvl w:val="0"/>
          <w:numId w:val="25"/>
        </w:numPr>
        <w:spacing w:after="0"/>
        <w:ind w:hanging="912"/>
      </w:pPr>
      <w:r>
        <w:t xml:space="preserve">выбирать изученные методы и их комбинации для решения математических задач; </w:t>
      </w:r>
    </w:p>
    <w:p w:rsidR="00FA5ACC" w:rsidRDefault="00FA5ACC">
      <w:pPr>
        <w:sectPr w:rsidR="00FA5ACC">
          <w:headerReference w:type="even" r:id="rId55"/>
          <w:headerReference w:type="default" r:id="rId56"/>
          <w:footerReference w:type="even" r:id="rId57"/>
          <w:footerReference w:type="default" r:id="rId58"/>
          <w:headerReference w:type="first" r:id="rId59"/>
          <w:footerReference w:type="first" r:id="rId60"/>
          <w:pgSz w:w="11909" w:h="16838"/>
          <w:pgMar w:top="614" w:right="561" w:bottom="647" w:left="1702" w:header="720" w:footer="208" w:gutter="0"/>
          <w:cols w:space="720"/>
        </w:sectPr>
      </w:pPr>
    </w:p>
    <w:p w:rsidR="00FA5ACC" w:rsidRDefault="00125A01">
      <w:pPr>
        <w:spacing w:after="45"/>
        <w:ind w:left="202" w:firstLine="0"/>
      </w:pPr>
      <w:r>
        <w:lastRenderedPageBreak/>
        <w:t xml:space="preserve">использовать математические знания для описания закономерностей в окружающей </w:t>
      </w:r>
    </w:p>
    <w:p w:rsidR="00FA5ACC" w:rsidRDefault="00125A01">
      <w:pPr>
        <w:ind w:left="142" w:firstLine="0"/>
      </w:pPr>
      <w:r>
        <w:t xml:space="preserve">действительности и произведениях искусства; </w:t>
      </w:r>
    </w:p>
    <w:p w:rsidR="00FA5ACC" w:rsidRDefault="00125A01">
      <w:pPr>
        <w:numPr>
          <w:ilvl w:val="0"/>
          <w:numId w:val="25"/>
        </w:numPr>
        <w:spacing w:after="0"/>
        <w:ind w:hanging="912"/>
      </w:pPr>
      <w:r>
        <w:t xml:space="preserve">применять простейшие программные средства и электронно-коммуникационные системы при решении математических задач. </w:t>
      </w:r>
      <w:r>
        <w:br w:type="page"/>
      </w:r>
    </w:p>
    <w:p w:rsidR="00FA5ACC" w:rsidRDefault="00125A01">
      <w:pPr>
        <w:spacing w:after="162" w:line="228" w:lineRule="auto"/>
        <w:ind w:left="10" w:right="0" w:hanging="10"/>
      </w:pPr>
      <w:r>
        <w:rPr>
          <w:b/>
          <w:sz w:val="28"/>
        </w:rPr>
        <w:lastRenderedPageBreak/>
        <w:t>1.2.5.12.</w:t>
      </w:r>
      <w:r>
        <w:rPr>
          <w:rFonts w:ascii="Arial" w:eastAsia="Arial" w:hAnsi="Arial" w:cs="Arial"/>
          <w:b/>
          <w:sz w:val="28"/>
        </w:rPr>
        <w:t xml:space="preserve"> </w:t>
      </w:r>
      <w:r>
        <w:rPr>
          <w:b/>
          <w:sz w:val="28"/>
        </w:rPr>
        <w:t>Информатика</w:t>
      </w:r>
      <w:r>
        <w:rPr>
          <w:sz w:val="28"/>
        </w:rPr>
        <w:t xml:space="preserve">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«Информатика» являются: </w:t>
      </w:r>
    </w:p>
    <w:p w:rsidR="00FA5ACC" w:rsidRDefault="00125A01">
      <w:pPr>
        <w:numPr>
          <w:ilvl w:val="5"/>
          <w:numId w:val="39"/>
        </w:numPr>
      </w:pPr>
      <w: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FA5ACC" w:rsidRDefault="00125A01">
      <w:pPr>
        <w:numPr>
          <w:ilvl w:val="5"/>
          <w:numId w:val="39"/>
        </w:numPr>
      </w:pPr>
      <w:r>
        <w:t xml:space="preserve">формирование представления об основных изучаемых понятиях: информация, алгоритм, модель - и их свойствах; </w:t>
      </w:r>
    </w:p>
    <w:p w:rsidR="00FA5ACC" w:rsidRDefault="00125A01">
      <w:pPr>
        <w:numPr>
          <w:ilvl w:val="5"/>
          <w:numId w:val="39"/>
        </w:numPr>
      </w:pPr>
      <w: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w:t>
      </w:r>
    </w:p>
    <w:p w:rsidR="00FA5ACC" w:rsidRDefault="00125A01">
      <w:pPr>
        <w:numPr>
          <w:ilvl w:val="5"/>
          <w:numId w:val="39"/>
        </w:numPr>
      </w:pPr>
      <w: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FA5ACC" w:rsidRDefault="00125A01">
      <w:pPr>
        <w:numPr>
          <w:ilvl w:val="5"/>
          <w:numId w:val="39"/>
        </w:numPr>
      </w:pPr>
      <w:r>
        <w:t xml:space="preserve">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информатике основной школы.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различать содержание основных понятий предмета: информатика, </w:t>
      </w:r>
      <w:r>
        <w:tab/>
        <w:t xml:space="preserve">информация, информационный процесс, информационная система, информационная модель и др.; </w:t>
      </w:r>
    </w:p>
    <w:p w:rsidR="00FA5ACC" w:rsidRDefault="00125A01">
      <w:pPr>
        <w:numPr>
          <w:ilvl w:val="0"/>
          <w:numId w:val="25"/>
        </w:numPr>
        <w:ind w:hanging="912"/>
      </w:pPr>
      <w:r>
        <w:t xml:space="preserve">различать виды информации по способам ее восприятия человеком и по способам ее представления на материальных носителях; </w:t>
      </w:r>
    </w:p>
    <w:p w:rsidR="00FA5ACC" w:rsidRDefault="00125A01">
      <w:pPr>
        <w:numPr>
          <w:ilvl w:val="0"/>
          <w:numId w:val="25"/>
        </w:numPr>
        <w:ind w:hanging="912"/>
      </w:pPr>
      <w:r>
        <w:t xml:space="preserve">раскрывать общие закономерности протекания информационных процессов в системах различной природы; </w:t>
      </w:r>
    </w:p>
    <w:p w:rsidR="00FA5ACC" w:rsidRDefault="00125A01">
      <w:pPr>
        <w:numPr>
          <w:ilvl w:val="0"/>
          <w:numId w:val="25"/>
        </w:numPr>
        <w:ind w:hanging="912"/>
      </w:pPr>
      <w:r>
        <w:t xml:space="preserve">приводить примеры информационных процессов - процессов, связанные с хранением, преобразованием и передачей данных - в живой природе и технике; </w:t>
      </w:r>
    </w:p>
    <w:p w:rsidR="00FA5ACC" w:rsidRDefault="00125A01">
      <w:pPr>
        <w:numPr>
          <w:ilvl w:val="0"/>
          <w:numId w:val="25"/>
        </w:numPr>
        <w:ind w:hanging="912"/>
      </w:pPr>
      <w:r>
        <w:t xml:space="preserve">классифицировать средства ИКТ в соответствии с кругом выполняемых задач; </w:t>
      </w:r>
    </w:p>
    <w:p w:rsidR="00FA5ACC" w:rsidRDefault="00125A01">
      <w:pPr>
        <w:numPr>
          <w:ilvl w:val="0"/>
          <w:numId w:val="25"/>
        </w:numPr>
        <w:ind w:hanging="912"/>
      </w:pPr>
      <w:r>
        <w:t xml:space="preserve">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 </w:t>
      </w:r>
    </w:p>
    <w:p w:rsidR="00FA5ACC" w:rsidRDefault="00125A01">
      <w:pPr>
        <w:numPr>
          <w:ilvl w:val="0"/>
          <w:numId w:val="25"/>
        </w:numPr>
        <w:ind w:hanging="912"/>
      </w:pPr>
      <w:r>
        <w:t xml:space="preserve">определять качественные и количественные характеристики компонентов компьютера; </w:t>
      </w:r>
    </w:p>
    <w:p w:rsidR="00FA5ACC" w:rsidRDefault="00125A01">
      <w:pPr>
        <w:numPr>
          <w:ilvl w:val="0"/>
          <w:numId w:val="25"/>
        </w:numPr>
        <w:ind w:hanging="912"/>
      </w:pPr>
      <w:r>
        <w:lastRenderedPageBreak/>
        <w:t xml:space="preserve">узнает об истории и тенденциях развития компьютеров; о том как можно улучшить характеристики компьютеров; </w:t>
      </w:r>
    </w:p>
    <w:p w:rsidR="00FA5ACC" w:rsidRDefault="00125A01">
      <w:pPr>
        <w:numPr>
          <w:ilvl w:val="0"/>
          <w:numId w:val="25"/>
        </w:numPr>
        <w:ind w:hanging="912"/>
      </w:pPr>
      <w:r>
        <w:t xml:space="preserve">узнает о том, какие задачи решаются с помощью суперкомпьютеров. </w:t>
      </w:r>
    </w:p>
    <w:p w:rsidR="00FA5ACC" w:rsidRDefault="00125A01">
      <w:pPr>
        <w:spacing w:line="235" w:lineRule="auto"/>
        <w:ind w:left="718" w:right="0" w:hanging="10"/>
      </w:pPr>
      <w:r>
        <w:rPr>
          <w:b/>
        </w:rPr>
        <w:t>Выпускник получит возможность:</w:t>
      </w:r>
      <w:r>
        <w:t xml:space="preserve"> </w:t>
      </w:r>
    </w:p>
    <w:p w:rsidR="00FA5ACC" w:rsidRDefault="00125A01">
      <w:pPr>
        <w:numPr>
          <w:ilvl w:val="0"/>
          <w:numId w:val="25"/>
        </w:numPr>
        <w:spacing w:after="0" w:line="332" w:lineRule="auto"/>
        <w:ind w:hanging="912"/>
      </w:pPr>
      <w:r>
        <w:t xml:space="preserve">осознано подходить к выбору ИКТ-средств для своих учебных и иных целей; </w:t>
      </w:r>
      <w:r>
        <w:rPr>
          <w:sz w:val="22"/>
        </w:rPr>
        <w:t>-</w:t>
      </w:r>
      <w:r>
        <w:rPr>
          <w:rFonts w:ascii="Arial" w:eastAsia="Arial" w:hAnsi="Arial" w:cs="Arial"/>
          <w:sz w:val="22"/>
        </w:rPr>
        <w:t xml:space="preserve"> </w:t>
      </w:r>
      <w:r>
        <w:t xml:space="preserve"> узнать о физических ограничениях на значения характеристик компьютера. </w:t>
      </w:r>
      <w:r>
        <w:rPr>
          <w:sz w:val="28"/>
        </w:rPr>
        <w:t xml:space="preserve">Математические основы информатики </w:t>
      </w:r>
      <w:r>
        <w:rPr>
          <w:b/>
        </w:rPr>
        <w:t>Выпускник научится:</w:t>
      </w:r>
      <w:r>
        <w:t xml:space="preserve"> </w:t>
      </w:r>
    </w:p>
    <w:p w:rsidR="00FA5ACC" w:rsidRDefault="00125A01">
      <w:pPr>
        <w:ind w:left="142" w:firstLine="60"/>
      </w:pPr>
      <w: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w:t>
      </w:r>
    </w:p>
    <w:p w:rsidR="00FA5ACC" w:rsidRDefault="00125A01">
      <w:pPr>
        <w:numPr>
          <w:ilvl w:val="0"/>
          <w:numId w:val="25"/>
        </w:numPr>
        <w:ind w:hanging="912"/>
      </w:pPr>
      <w:r>
        <w:t xml:space="preserve">кодировать и декодировать тексты по заданной кодовой таблице; </w:t>
      </w:r>
    </w:p>
    <w:p w:rsidR="00FA5ACC" w:rsidRDefault="00125A01">
      <w:pPr>
        <w:numPr>
          <w:ilvl w:val="0"/>
          <w:numId w:val="25"/>
        </w:numPr>
        <w:spacing w:after="165" w:line="237" w:lineRule="auto"/>
        <w:ind w:hanging="912"/>
      </w:pPr>
      <w:r>
        <w:t xml:space="preserve">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 </w:t>
      </w:r>
    </w:p>
    <w:p w:rsidR="00FA5ACC" w:rsidRDefault="00125A01">
      <w:pPr>
        <w:numPr>
          <w:ilvl w:val="0"/>
          <w:numId w:val="25"/>
        </w:numPr>
        <w:ind w:hanging="912"/>
      </w:pPr>
      <w:r>
        <w:t xml:space="preserve">определять минимальную длину кодового слова по заданным алфавиту кодируемого текста и кодовому алфавиту (для кодового алфавита из 2, 3 или 4 символов); </w:t>
      </w:r>
    </w:p>
    <w:p w:rsidR="00FA5ACC" w:rsidRDefault="00125A01">
      <w:pPr>
        <w:numPr>
          <w:ilvl w:val="0"/>
          <w:numId w:val="25"/>
        </w:numPr>
        <w:ind w:hanging="912"/>
      </w:pPr>
      <w:r>
        <w:t xml:space="preserve">определять длину кодовой последовательности по длине исходного текста и кодовой таблице равномерного кода; </w:t>
      </w:r>
    </w:p>
    <w:p w:rsidR="00FA5ACC" w:rsidRDefault="00125A01">
      <w:pPr>
        <w:numPr>
          <w:ilvl w:val="0"/>
          <w:numId w:val="25"/>
        </w:numPr>
        <w:ind w:hanging="912"/>
      </w:pPr>
      <w:r>
        <w:t xml:space="preserve">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w:t>
      </w:r>
    </w:p>
    <w:p w:rsidR="00FA5ACC" w:rsidRDefault="00125A01">
      <w:pPr>
        <w:numPr>
          <w:ilvl w:val="0"/>
          <w:numId w:val="25"/>
        </w:numPr>
        <w:ind w:hanging="912"/>
      </w:pPr>
      <w:r>
        <w:t xml:space="preserve">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 </w:t>
      </w:r>
    </w:p>
    <w:p w:rsidR="00FA5ACC" w:rsidRDefault="00125A01">
      <w:pPr>
        <w:numPr>
          <w:ilvl w:val="0"/>
          <w:numId w:val="25"/>
        </w:numPr>
        <w:ind w:hanging="912"/>
      </w:pPr>
      <w:r>
        <w:t xml:space="preserve">определять количество элементов в множествах, полученных из двух или трех базовых множеств с помощью операций объединения, пересечения и дополнения; </w:t>
      </w:r>
    </w:p>
    <w:p w:rsidR="00FA5ACC" w:rsidRDefault="00125A01">
      <w:pPr>
        <w:numPr>
          <w:ilvl w:val="0"/>
          <w:numId w:val="25"/>
        </w:numPr>
        <w:ind w:hanging="912"/>
      </w:pPr>
      <w:r>
        <w:t xml:space="preserve">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w:t>
      </w:r>
    </w:p>
    <w:p w:rsidR="00FA5ACC" w:rsidRDefault="00125A01">
      <w:pPr>
        <w:numPr>
          <w:ilvl w:val="0"/>
          <w:numId w:val="25"/>
        </w:numPr>
        <w:ind w:hanging="912"/>
      </w:pPr>
      <w:r>
        <w:t xml:space="preserve">элемент, предыдущий элемент, следующий элемент; вставка, удаление и замена элемента); </w:t>
      </w:r>
    </w:p>
    <w:p w:rsidR="00FA5ACC" w:rsidRDefault="00125A01">
      <w:pPr>
        <w:numPr>
          <w:ilvl w:val="0"/>
          <w:numId w:val="25"/>
        </w:numPr>
        <w:ind w:hanging="912"/>
      </w:pPr>
      <w:r>
        <w:t xml:space="preserve">описывать граф с помощью матрицы смежности с указанием длин ребер (знание термина «матрица смежности» не обязательно); </w:t>
      </w:r>
    </w:p>
    <w:p w:rsidR="00FA5ACC" w:rsidRDefault="00125A01">
      <w:pPr>
        <w:numPr>
          <w:ilvl w:val="0"/>
          <w:numId w:val="25"/>
        </w:numPr>
        <w:ind w:hanging="912"/>
      </w:pPr>
      <w:r>
        <w:t xml:space="preserve">познакомиться с двоичным кодированием текстов и с наиболее употребительными современными кодами; </w:t>
      </w:r>
    </w:p>
    <w:p w:rsidR="00FA5ACC" w:rsidRDefault="00125A01">
      <w:pPr>
        <w:numPr>
          <w:ilvl w:val="0"/>
          <w:numId w:val="25"/>
        </w:numPr>
        <w:ind w:hanging="912"/>
      </w:pPr>
      <w:r>
        <w:t xml:space="preserve">использовать основные способы графического представления числовой информации, (графики, диаграммы). </w:t>
      </w:r>
    </w:p>
    <w:p w:rsidR="00FA5ACC" w:rsidRDefault="00125A01">
      <w:pPr>
        <w:spacing w:line="235" w:lineRule="auto"/>
        <w:ind w:left="718" w:right="0" w:hanging="10"/>
      </w:pPr>
      <w:r>
        <w:rPr>
          <w:b/>
        </w:rPr>
        <w:t>Выпускник получит возможность:</w:t>
      </w:r>
      <w:r>
        <w:t xml:space="preserve"> </w:t>
      </w:r>
    </w:p>
    <w:p w:rsidR="00FA5ACC" w:rsidRDefault="00125A01">
      <w:pPr>
        <w:numPr>
          <w:ilvl w:val="0"/>
          <w:numId w:val="25"/>
        </w:numPr>
        <w:ind w:hanging="912"/>
      </w:pPr>
      <w:r>
        <w:t xml:space="preserve">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w:t>
      </w:r>
      <w:r>
        <w:lastRenderedPageBreak/>
        <w:t xml:space="preserve">и его натурной моделью, между математической моделью объекта/явления и словесным описанием; </w:t>
      </w:r>
    </w:p>
    <w:p w:rsidR="00FA5ACC" w:rsidRDefault="00125A01">
      <w:pPr>
        <w:numPr>
          <w:ilvl w:val="0"/>
          <w:numId w:val="25"/>
        </w:numPr>
        <w:ind w:hanging="912"/>
      </w:pPr>
      <w:r>
        <w:t xml:space="preserve">узнать о том, что любые дискретные данные можно описать, используя алфавит, содержащий только два символа, например, 0 и 1; </w:t>
      </w:r>
    </w:p>
    <w:p w:rsidR="00FA5ACC" w:rsidRDefault="00125A01">
      <w:pPr>
        <w:numPr>
          <w:ilvl w:val="0"/>
          <w:numId w:val="25"/>
        </w:numPr>
        <w:ind w:hanging="912"/>
      </w:pPr>
      <w:r>
        <w:t xml:space="preserve">познакомиться с тем, как информация (данные) представляется в современных компьютерах и робототехнических системах; </w:t>
      </w:r>
    </w:p>
    <w:p w:rsidR="00FA5ACC" w:rsidRDefault="00125A01">
      <w:pPr>
        <w:numPr>
          <w:ilvl w:val="0"/>
          <w:numId w:val="25"/>
        </w:numPr>
        <w:ind w:hanging="912"/>
      </w:pPr>
      <w:r>
        <w:t xml:space="preserve">познакомиться с примерами использования графов, деревьев и списков при описании реальных объектов и процессов; </w:t>
      </w:r>
    </w:p>
    <w:p w:rsidR="00FA5ACC" w:rsidRDefault="00125A01">
      <w:pPr>
        <w:numPr>
          <w:ilvl w:val="0"/>
          <w:numId w:val="25"/>
        </w:numPr>
        <w:ind w:hanging="912"/>
      </w:pPr>
      <w: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FA5ACC" w:rsidRDefault="00125A01">
      <w:pPr>
        <w:numPr>
          <w:ilvl w:val="0"/>
          <w:numId w:val="25"/>
        </w:numPr>
        <w:ind w:hanging="912"/>
      </w:pPr>
      <w:r>
        <w:t xml:space="preserve">узнать о наличии кодов, которые исправляют ошибки искажения, возникающие при передаче информации. </w:t>
      </w:r>
    </w:p>
    <w:p w:rsidR="00FA5ACC" w:rsidRDefault="00125A01">
      <w:pPr>
        <w:spacing w:after="172" w:line="236" w:lineRule="auto"/>
        <w:ind w:left="703" w:right="0" w:hanging="10"/>
        <w:jc w:val="left"/>
      </w:pPr>
      <w:r>
        <w:rPr>
          <w:sz w:val="28"/>
        </w:rPr>
        <w:t xml:space="preserve">Алгоритмы и элементы программирования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spacing w:after="0"/>
        <w:ind w:hanging="912"/>
      </w:pPr>
      <w:r>
        <w:t xml:space="preserve">составлять алгоритмы для решения учебных задач различных типов; </w:t>
      </w:r>
    </w:p>
    <w:p w:rsidR="00FA5ACC" w:rsidRDefault="00FA5ACC">
      <w:pPr>
        <w:sectPr w:rsidR="00FA5ACC">
          <w:headerReference w:type="even" r:id="rId61"/>
          <w:headerReference w:type="default" r:id="rId62"/>
          <w:footerReference w:type="even" r:id="rId63"/>
          <w:footerReference w:type="default" r:id="rId64"/>
          <w:headerReference w:type="first" r:id="rId65"/>
          <w:footerReference w:type="first" r:id="rId66"/>
          <w:pgSz w:w="11909" w:h="16838"/>
          <w:pgMar w:top="574" w:right="561" w:bottom="620" w:left="1702" w:header="720" w:footer="208" w:gutter="0"/>
          <w:cols w:space="720"/>
        </w:sectPr>
      </w:pPr>
    </w:p>
    <w:p w:rsidR="00FA5ACC" w:rsidRDefault="00125A01">
      <w:pPr>
        <w:spacing w:after="45"/>
        <w:ind w:left="202" w:firstLine="0"/>
      </w:pPr>
      <w:r>
        <w:lastRenderedPageBreak/>
        <w:t xml:space="preserve">выражать алгоритм решения задачи различными способами (словесным, графическим, в </w:t>
      </w:r>
    </w:p>
    <w:p w:rsidR="00FA5ACC" w:rsidRDefault="00125A01">
      <w:pPr>
        <w:ind w:left="142" w:firstLine="0"/>
      </w:pPr>
      <w:r>
        <w:t xml:space="preserve">том числе и в виде блок-схемы, с помощью формальных языков и др.); </w:t>
      </w:r>
    </w:p>
    <w:p w:rsidR="00FA5ACC" w:rsidRDefault="00125A01">
      <w:pPr>
        <w:numPr>
          <w:ilvl w:val="0"/>
          <w:numId w:val="25"/>
        </w:numPr>
        <w:ind w:hanging="912"/>
      </w:pPr>
      <w:r>
        <w:t xml:space="preserve">определять наиболее оптимальный способ выражения алгоритма для решения конкретных задач (словесный, графический, с помощью формальных языков); </w:t>
      </w:r>
    </w:p>
    <w:p w:rsidR="00FA5ACC" w:rsidRDefault="00125A01">
      <w:pPr>
        <w:numPr>
          <w:ilvl w:val="0"/>
          <w:numId w:val="25"/>
        </w:numPr>
        <w:ind w:hanging="912"/>
      </w:pPr>
      <w:r>
        <w:t xml:space="preserve">определять результат выполнения заданного алгоритма или его фрагмента; </w:t>
      </w:r>
    </w:p>
    <w:p w:rsidR="00FA5ACC" w:rsidRDefault="00125A01">
      <w:pPr>
        <w:numPr>
          <w:ilvl w:val="0"/>
          <w:numId w:val="25"/>
        </w:numPr>
        <w:ind w:hanging="912"/>
      </w:pPr>
      <w:r>
        <w:t xml:space="preserve">использовать термины «исполнитель», «алгоритм», «программа», а также понимать разницу между употреблением этих терминов в обыденной речи и в информатике; </w:t>
      </w:r>
    </w:p>
    <w:p w:rsidR="00FA5ACC" w:rsidRDefault="00125A01">
      <w:pPr>
        <w:numPr>
          <w:ilvl w:val="0"/>
          <w:numId w:val="25"/>
        </w:numPr>
        <w:ind w:hanging="912"/>
      </w:pPr>
      <w: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w:t>
      </w:r>
    </w:p>
    <w:p w:rsidR="00FA5ACC" w:rsidRDefault="00125A01">
      <w:pPr>
        <w:numPr>
          <w:ilvl w:val="0"/>
          <w:numId w:val="25"/>
        </w:numPr>
        <w:ind w:hanging="912"/>
      </w:pPr>
      <w: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w:t>
      </w:r>
    </w:p>
    <w:p w:rsidR="00FA5ACC" w:rsidRDefault="00125A01">
      <w:pPr>
        <w:numPr>
          <w:ilvl w:val="0"/>
          <w:numId w:val="25"/>
        </w:numPr>
        <w:ind w:hanging="912"/>
      </w:pPr>
      <w:r>
        <w:t xml:space="preserve">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 </w:t>
      </w:r>
    </w:p>
    <w:p w:rsidR="00FA5ACC" w:rsidRDefault="00125A01">
      <w:pPr>
        <w:numPr>
          <w:ilvl w:val="0"/>
          <w:numId w:val="25"/>
        </w:numPr>
        <w:ind w:hanging="912"/>
      </w:pPr>
      <w:r>
        <w:t xml:space="preserve">анализировать предложенный алгоритм, например, определять какие результаты возможны при заданном множестве исходных значений; </w:t>
      </w:r>
    </w:p>
    <w:p w:rsidR="00FA5ACC" w:rsidRDefault="00125A01">
      <w:pPr>
        <w:numPr>
          <w:ilvl w:val="0"/>
          <w:numId w:val="25"/>
        </w:numPr>
        <w:ind w:hanging="912"/>
      </w:pPr>
      <w:r>
        <w:t xml:space="preserve">использовать логические значения, операции и выражения с ними; </w:t>
      </w:r>
    </w:p>
    <w:p w:rsidR="00FA5ACC" w:rsidRDefault="00125A01">
      <w:pPr>
        <w:numPr>
          <w:ilvl w:val="0"/>
          <w:numId w:val="25"/>
        </w:numPr>
        <w:ind w:hanging="912"/>
      </w:pPr>
      <w:r>
        <w:t xml:space="preserve">записывать на выбранном языке программирования арифметические и логические выражения и вычислять их значения. </w:t>
      </w:r>
    </w:p>
    <w:p w:rsidR="00FA5ACC" w:rsidRDefault="00125A01">
      <w:pPr>
        <w:spacing w:line="235" w:lineRule="auto"/>
        <w:ind w:left="718" w:right="0" w:hanging="10"/>
      </w:pPr>
      <w:r>
        <w:rPr>
          <w:b/>
        </w:rPr>
        <w:t>Выпускник получит возможность:</w:t>
      </w:r>
      <w:r>
        <w:t xml:space="preserve"> </w:t>
      </w:r>
    </w:p>
    <w:p w:rsidR="00FA5ACC" w:rsidRDefault="00125A01">
      <w:pPr>
        <w:numPr>
          <w:ilvl w:val="0"/>
          <w:numId w:val="25"/>
        </w:numPr>
        <w:ind w:hanging="912"/>
      </w:pPr>
      <w:r>
        <w:t xml:space="preserve">познакомиться с использованием в программах строковых величин и с операциями со строковыми величинами; </w:t>
      </w:r>
    </w:p>
    <w:p w:rsidR="00FA5ACC" w:rsidRDefault="00125A01">
      <w:pPr>
        <w:numPr>
          <w:ilvl w:val="0"/>
          <w:numId w:val="25"/>
        </w:numPr>
        <w:ind w:hanging="912"/>
      </w:pPr>
      <w:r>
        <w:t xml:space="preserve">создавать программы для решения задач, возникающих в процессе учебы и вне ее; </w:t>
      </w:r>
    </w:p>
    <w:p w:rsidR="00FA5ACC" w:rsidRDefault="00125A01">
      <w:pPr>
        <w:numPr>
          <w:ilvl w:val="0"/>
          <w:numId w:val="25"/>
        </w:numPr>
        <w:ind w:hanging="912"/>
      </w:pPr>
      <w:r>
        <w:t xml:space="preserve">познакомиться с задачами обработки данных и алгоритмами их решения; </w:t>
      </w:r>
    </w:p>
    <w:p w:rsidR="00FA5ACC" w:rsidRDefault="00125A01">
      <w:pPr>
        <w:numPr>
          <w:ilvl w:val="0"/>
          <w:numId w:val="25"/>
        </w:numPr>
        <w:ind w:hanging="912"/>
      </w:pPr>
      <w:r>
        <w:t xml:space="preserve">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 </w:t>
      </w:r>
    </w:p>
    <w:p w:rsidR="00FA5ACC" w:rsidRDefault="00125A01">
      <w:pPr>
        <w:numPr>
          <w:ilvl w:val="0"/>
          <w:numId w:val="25"/>
        </w:numPr>
        <w:ind w:hanging="912"/>
      </w:pPr>
      <w:r>
        <w:t xml:space="preserve">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 </w:t>
      </w:r>
      <w:r>
        <w:rPr>
          <w:sz w:val="28"/>
        </w:rPr>
        <w:t xml:space="preserve">Использование программных систем и сервисов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классифицировать файлы по типу и иным параметрам; </w:t>
      </w:r>
    </w:p>
    <w:p w:rsidR="00FA5ACC" w:rsidRDefault="00125A01">
      <w:pPr>
        <w:numPr>
          <w:ilvl w:val="0"/>
          <w:numId w:val="25"/>
        </w:numPr>
        <w:ind w:hanging="912"/>
      </w:pPr>
      <w:r>
        <w:lastRenderedPageBreak/>
        <w:t xml:space="preserve">выполнять основные операции с файлами (создавать, сохранять, редактировать, удалять, архивировать, «распаковывать» архивные файлы); </w:t>
      </w:r>
    </w:p>
    <w:p w:rsidR="00FA5ACC" w:rsidRDefault="00125A01">
      <w:pPr>
        <w:numPr>
          <w:ilvl w:val="0"/>
          <w:numId w:val="25"/>
        </w:numPr>
        <w:ind w:hanging="912"/>
      </w:pPr>
      <w:r>
        <w:t xml:space="preserve">разбираться в иерархической структуре файловой системы; </w:t>
      </w:r>
    </w:p>
    <w:p w:rsidR="00FA5ACC" w:rsidRDefault="00125A01">
      <w:pPr>
        <w:numPr>
          <w:ilvl w:val="0"/>
          <w:numId w:val="25"/>
        </w:numPr>
        <w:ind w:hanging="912"/>
      </w:pPr>
      <w:r>
        <w:t xml:space="preserve">осуществлять поиск файлов средствами операционной системы; </w:t>
      </w:r>
    </w:p>
    <w:p w:rsidR="00FA5ACC" w:rsidRDefault="00125A01">
      <w:pPr>
        <w:numPr>
          <w:ilvl w:val="0"/>
          <w:numId w:val="25"/>
        </w:numPr>
        <w:ind w:hanging="912"/>
      </w:pPr>
      <w: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w:t>
      </w:r>
    </w:p>
    <w:p w:rsidR="00FA5ACC" w:rsidRDefault="00125A01">
      <w:pPr>
        <w:spacing w:after="0"/>
        <w:ind w:left="142" w:firstLine="0"/>
      </w:pPr>
      <w:r>
        <w:t xml:space="preserve"> использовать табличные (реляционные) базы данных, выполнять отбор строк таблицы, удовлетворяющих определенному условию; </w:t>
      </w:r>
    </w:p>
    <w:p w:rsidR="00FA5ACC" w:rsidRDefault="00125A01">
      <w:pPr>
        <w:ind w:left="202" w:firstLine="0"/>
      </w:pPr>
      <w:r>
        <w:t xml:space="preserve">анализировать доменные имена компьютеров и адреса документов в Интернете; </w:t>
      </w:r>
    </w:p>
    <w:p w:rsidR="00FA5ACC" w:rsidRDefault="00125A01">
      <w:pPr>
        <w:numPr>
          <w:ilvl w:val="0"/>
          <w:numId w:val="25"/>
        </w:numPr>
        <w:ind w:hanging="912"/>
      </w:pPr>
      <w:r>
        <w:t xml:space="preserve">проводить поиск информации в сети Интернет по запросам с использованием логических операций. </w:t>
      </w:r>
    </w:p>
    <w:p w:rsidR="00FA5ACC" w:rsidRDefault="00125A01">
      <w:pPr>
        <w:spacing w:line="235" w:lineRule="auto"/>
        <w:ind w:left="0" w:right="0" w:firstLine="708"/>
      </w:pPr>
      <w:r>
        <w:rPr>
          <w:b/>
        </w:rPr>
        <w:t>Выпускник овладеет (как результат применения программных систем и интернет-сервисов в данном курсе и во всем образовательном процессе):</w:t>
      </w:r>
      <w:r>
        <w:t xml:space="preserve"> </w:t>
      </w:r>
    </w:p>
    <w:p w:rsidR="00FA5ACC" w:rsidRDefault="00125A01">
      <w:pPr>
        <w:numPr>
          <w:ilvl w:val="0"/>
          <w:numId w:val="25"/>
        </w:numPr>
        <w:ind w:hanging="912"/>
      </w:pPr>
      <w: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w:t>
      </w:r>
    </w:p>
    <w:p w:rsidR="00FA5ACC" w:rsidRDefault="00125A01">
      <w:pPr>
        <w:numPr>
          <w:ilvl w:val="0"/>
          <w:numId w:val="25"/>
        </w:numPr>
        <w:ind w:hanging="912"/>
      </w:pPr>
      <w:r>
        <w:t xml:space="preserve">различными формами представления данных (таблицы, диаграммы, графики и т. д.); </w:t>
      </w:r>
    </w:p>
    <w:p w:rsidR="00FA5ACC" w:rsidRDefault="00125A01">
      <w:pPr>
        <w:numPr>
          <w:ilvl w:val="0"/>
          <w:numId w:val="25"/>
        </w:numPr>
        <w:ind w:hanging="912"/>
      </w:pPr>
      <w:r>
        <w:t xml:space="preserve">приемами безопасной организации своего личного пространства данных с использованием индивидуальных накопителей данных, интернет-сервисов и т. п.; </w:t>
      </w:r>
    </w:p>
    <w:p w:rsidR="00FA5ACC" w:rsidRDefault="00125A01">
      <w:pPr>
        <w:numPr>
          <w:ilvl w:val="0"/>
          <w:numId w:val="25"/>
        </w:numPr>
        <w:ind w:hanging="912"/>
      </w:pPr>
      <w:r>
        <w:t xml:space="preserve">основами соблюдения норм информационной этики и права; </w:t>
      </w:r>
    </w:p>
    <w:p w:rsidR="00FA5ACC" w:rsidRDefault="00125A01">
      <w:pPr>
        <w:numPr>
          <w:ilvl w:val="0"/>
          <w:numId w:val="25"/>
        </w:numPr>
        <w:ind w:hanging="912"/>
      </w:pPr>
      <w:r>
        <w:t xml:space="preserve">познакомится с программными средствами для работы с аудиовизуальными данными и соответствующим понятийным аппаратом; </w:t>
      </w:r>
    </w:p>
    <w:p w:rsidR="00FA5ACC" w:rsidRDefault="00125A01">
      <w:pPr>
        <w:numPr>
          <w:ilvl w:val="0"/>
          <w:numId w:val="25"/>
        </w:numPr>
        <w:ind w:hanging="912"/>
      </w:pPr>
      <w:r>
        <w:t xml:space="preserve">узнает о дискретном представлении аудиовизуальных данных. </w:t>
      </w:r>
    </w:p>
    <w:p w:rsidR="00FA5ACC" w:rsidRDefault="00125A01">
      <w:pPr>
        <w:spacing w:after="160" w:line="240" w:lineRule="auto"/>
        <w:ind w:left="10" w:right="0" w:hanging="10"/>
        <w:jc w:val="right"/>
      </w:pPr>
      <w:r>
        <w:rPr>
          <w:b/>
        </w:rPr>
        <w:t>Выпускник получит возможность (в данном курсе и иной учебной деятельности):</w:t>
      </w:r>
      <w:r>
        <w:t xml:space="preserve"> </w:t>
      </w:r>
    </w:p>
    <w:p w:rsidR="00FA5ACC" w:rsidRDefault="00125A01">
      <w:pPr>
        <w:numPr>
          <w:ilvl w:val="0"/>
          <w:numId w:val="25"/>
        </w:numPr>
        <w:ind w:hanging="912"/>
      </w:pPr>
      <w:r>
        <w:t xml:space="preserve">узнать о данных от датчиков, например, датчиков роботизированных устройств; </w:t>
      </w:r>
    </w:p>
    <w:p w:rsidR="00FA5ACC" w:rsidRDefault="00125A01">
      <w:pPr>
        <w:numPr>
          <w:ilvl w:val="0"/>
          <w:numId w:val="25"/>
        </w:numPr>
        <w:ind w:hanging="912"/>
      </w:pPr>
      <w:r>
        <w:t xml:space="preserve">практиковаться в использовании основных видов прикладного программного обеспечения (редакторы текстов, электронные таблицы, браузеры и др.); </w:t>
      </w:r>
    </w:p>
    <w:p w:rsidR="00FA5ACC" w:rsidRDefault="00125A01">
      <w:pPr>
        <w:numPr>
          <w:ilvl w:val="0"/>
          <w:numId w:val="25"/>
        </w:numPr>
        <w:ind w:hanging="912"/>
      </w:pPr>
      <w:r>
        <w:t xml:space="preserve">познакомиться с примерами использования математического моделирования в современном мире; </w:t>
      </w:r>
    </w:p>
    <w:p w:rsidR="00FA5ACC" w:rsidRDefault="00125A01">
      <w:pPr>
        <w:numPr>
          <w:ilvl w:val="0"/>
          <w:numId w:val="25"/>
        </w:numPr>
        <w:ind w:hanging="912"/>
      </w:pPr>
      <w:r>
        <w:t xml:space="preserve">познакомиться с принципами функционирования Интернета и сетевого взаимодействия между компьютерами, с методами поиска в Интернете; </w:t>
      </w:r>
    </w:p>
    <w:p w:rsidR="00FA5ACC" w:rsidRDefault="00125A01">
      <w:pPr>
        <w:numPr>
          <w:ilvl w:val="0"/>
          <w:numId w:val="25"/>
        </w:numPr>
        <w:ind w:hanging="912"/>
      </w:pPr>
      <w:r>
        <w:t xml:space="preserve">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 </w:t>
      </w:r>
    </w:p>
    <w:p w:rsidR="00FA5ACC" w:rsidRDefault="00125A01">
      <w:pPr>
        <w:numPr>
          <w:ilvl w:val="0"/>
          <w:numId w:val="25"/>
        </w:numPr>
        <w:ind w:hanging="912"/>
      </w:pPr>
      <w:r>
        <w:lastRenderedPageBreak/>
        <w:t xml:space="preserve">узнать о том, что в сфере информатики и ИКТ существуют международные и национальные стандарты; </w:t>
      </w:r>
    </w:p>
    <w:p w:rsidR="00FA5ACC" w:rsidRDefault="00125A01">
      <w:pPr>
        <w:numPr>
          <w:ilvl w:val="0"/>
          <w:numId w:val="25"/>
        </w:numPr>
        <w:ind w:hanging="912"/>
      </w:pPr>
      <w:r>
        <w:t xml:space="preserve">узнать о структуре современных компьютеров и назначении их элементов; </w:t>
      </w:r>
    </w:p>
    <w:p w:rsidR="00FA5ACC" w:rsidRDefault="00125A01">
      <w:pPr>
        <w:numPr>
          <w:ilvl w:val="0"/>
          <w:numId w:val="25"/>
        </w:numPr>
        <w:ind w:hanging="912"/>
      </w:pPr>
      <w:r>
        <w:t xml:space="preserve">получить представление об истории и тенденциях развития ИКТ; </w:t>
      </w:r>
    </w:p>
    <w:p w:rsidR="00FA5ACC" w:rsidRDefault="00125A01">
      <w:pPr>
        <w:numPr>
          <w:ilvl w:val="0"/>
          <w:numId w:val="25"/>
        </w:numPr>
        <w:ind w:hanging="912"/>
      </w:pPr>
      <w:r>
        <w:t xml:space="preserve">познакомиться с примерами использования ИКТ в современном мире; </w:t>
      </w:r>
    </w:p>
    <w:p w:rsidR="00FA5ACC" w:rsidRDefault="00125A01">
      <w:pPr>
        <w:numPr>
          <w:ilvl w:val="0"/>
          <w:numId w:val="25"/>
        </w:numPr>
        <w:spacing w:after="0"/>
        <w:ind w:hanging="912"/>
      </w:pPr>
      <w:r>
        <w:t xml:space="preserve">получить представления о роботизированных устройствах и их использовании на производстве и в научных исследованиях. </w:t>
      </w:r>
    </w:p>
    <w:p w:rsidR="00FA5ACC" w:rsidRDefault="00125A01">
      <w:pPr>
        <w:spacing w:after="162" w:line="228" w:lineRule="auto"/>
        <w:ind w:left="29" w:right="0" w:hanging="10"/>
      </w:pPr>
      <w:r>
        <w:rPr>
          <w:b/>
          <w:sz w:val="28"/>
        </w:rPr>
        <w:t>1.2.5.13.</w:t>
      </w:r>
      <w:r>
        <w:rPr>
          <w:rFonts w:ascii="Arial" w:eastAsia="Arial" w:hAnsi="Arial" w:cs="Arial"/>
          <w:b/>
          <w:sz w:val="28"/>
        </w:rPr>
        <w:t xml:space="preserve"> </w:t>
      </w:r>
      <w:r>
        <w:rPr>
          <w:rFonts w:ascii="Arial" w:eastAsia="Arial" w:hAnsi="Arial" w:cs="Arial"/>
          <w:b/>
          <w:sz w:val="28"/>
        </w:rPr>
        <w:tab/>
      </w:r>
      <w:r>
        <w:rPr>
          <w:b/>
          <w:sz w:val="28"/>
        </w:rPr>
        <w:t>Физика</w:t>
      </w:r>
      <w:r>
        <w:rPr>
          <w:sz w:val="28"/>
        </w:rPr>
        <w:t xml:space="preserve">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«Физика» являются: </w:t>
      </w:r>
    </w:p>
    <w:p w:rsidR="00FA5ACC" w:rsidRDefault="00125A01">
      <w:pPr>
        <w:numPr>
          <w:ilvl w:val="5"/>
          <w:numId w:val="36"/>
        </w:numPr>
      </w:pPr>
      <w:r>
        <w:t xml:space="preserve">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FA5ACC" w:rsidRDefault="00125A01">
      <w:pPr>
        <w:numPr>
          <w:ilvl w:val="5"/>
          <w:numId w:val="36"/>
        </w:numPr>
      </w:pPr>
      <w: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FA5ACC" w:rsidRDefault="00125A01">
      <w:pPr>
        <w:numPr>
          <w:ilvl w:val="5"/>
          <w:numId w:val="36"/>
        </w:numPr>
      </w:pPr>
      <w: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FA5ACC" w:rsidRDefault="00125A01">
      <w:pPr>
        <w:numPr>
          <w:ilvl w:val="5"/>
          <w:numId w:val="36"/>
        </w:numPr>
      </w:pPr>
      <w: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FA5ACC" w:rsidRDefault="00125A01">
      <w:pPr>
        <w:numPr>
          <w:ilvl w:val="5"/>
          <w:numId w:val="36"/>
        </w:numPr>
      </w:pPr>
      <w:r>
        <w:t xml:space="preserve">осознание необходимости применения достижений физики и технологий для рационального природопользования; </w:t>
      </w:r>
    </w:p>
    <w:p w:rsidR="00FA5ACC" w:rsidRDefault="00125A01">
      <w:pPr>
        <w:numPr>
          <w:ilvl w:val="5"/>
          <w:numId w:val="36"/>
        </w:numPr>
      </w:pPr>
      <w: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FA5ACC" w:rsidRDefault="00125A01">
      <w:pPr>
        <w:numPr>
          <w:ilvl w:val="5"/>
          <w:numId w:val="36"/>
        </w:numPr>
      </w:pPr>
      <w:r>
        <w:t xml:space="preserve">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FA5ACC" w:rsidRDefault="00125A01">
      <w:pPr>
        <w:numPr>
          <w:ilvl w:val="5"/>
          <w:numId w:val="36"/>
        </w:numPr>
      </w:pPr>
      <w:r>
        <w:lastRenderedPageBreak/>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физике основной школы.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соблюдать правила безопасности и охраны труда при работе с учебным и лабораторным оборудованием; </w:t>
      </w:r>
    </w:p>
    <w:p w:rsidR="00FA5ACC" w:rsidRDefault="00125A01">
      <w:pPr>
        <w:numPr>
          <w:ilvl w:val="0"/>
          <w:numId w:val="25"/>
        </w:numPr>
        <w:ind w:hanging="912"/>
      </w:pPr>
      <w:r>
        <w:t xml:space="preserve">понимать смысл основных физических терминов: физическое тело, физическое явление, физическая величина, единицы измерения; </w:t>
      </w:r>
    </w:p>
    <w:p w:rsidR="00FA5ACC" w:rsidRDefault="00125A01">
      <w:pPr>
        <w:numPr>
          <w:ilvl w:val="0"/>
          <w:numId w:val="25"/>
        </w:numPr>
        <w:ind w:hanging="912"/>
      </w:pPr>
      <w:r>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FA5ACC" w:rsidRDefault="00125A01">
      <w:pPr>
        <w:numPr>
          <w:ilvl w:val="0"/>
          <w:numId w:val="25"/>
        </w:numPr>
        <w:ind w:hanging="912"/>
      </w:pPr>
      <w: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w:t>
      </w:r>
    </w:p>
    <w:p w:rsidR="00FA5ACC" w:rsidRDefault="00125A01">
      <w:pPr>
        <w:spacing w:after="0"/>
        <w:ind w:left="142" w:firstLine="0"/>
      </w:pPr>
      <w:r>
        <w:t xml:space="preserve"> 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w:t>
      </w:r>
    </w:p>
    <w:p w:rsidR="00FA5ACC" w:rsidRDefault="00FA5ACC">
      <w:pPr>
        <w:sectPr w:rsidR="00FA5ACC">
          <w:headerReference w:type="even" r:id="rId67"/>
          <w:headerReference w:type="default" r:id="rId68"/>
          <w:footerReference w:type="even" r:id="rId69"/>
          <w:footerReference w:type="default" r:id="rId70"/>
          <w:headerReference w:type="first" r:id="rId71"/>
          <w:footerReference w:type="first" r:id="rId72"/>
          <w:pgSz w:w="11909" w:h="16838"/>
          <w:pgMar w:top="565" w:right="561" w:bottom="776" w:left="1702" w:header="720" w:footer="208" w:gutter="0"/>
          <w:cols w:space="720"/>
          <w:titlePg/>
        </w:sectPr>
      </w:pPr>
    </w:p>
    <w:p w:rsidR="00FA5ACC" w:rsidRDefault="00125A01">
      <w:pPr>
        <w:ind w:left="142" w:firstLine="0"/>
      </w:pPr>
      <w:r>
        <w:lastRenderedPageBreak/>
        <w:t xml:space="preserve">измерений в этом случае не требуется. </w:t>
      </w:r>
    </w:p>
    <w:p w:rsidR="00FA5ACC" w:rsidRDefault="00125A01">
      <w:pPr>
        <w:numPr>
          <w:ilvl w:val="0"/>
          <w:numId w:val="25"/>
        </w:numPr>
        <w:ind w:hanging="912"/>
      </w:pPr>
      <w:r>
        <w:t xml:space="preserve">понимать роль эксперимента в получении научной информации; </w:t>
      </w:r>
    </w:p>
    <w:p w:rsidR="00FA5ACC" w:rsidRDefault="00125A01">
      <w:pPr>
        <w:numPr>
          <w:ilvl w:val="0"/>
          <w:numId w:val="25"/>
        </w:numPr>
        <w:ind w:hanging="912"/>
      </w:pPr>
      <w: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p>
    <w:p w:rsidR="00FA5ACC" w:rsidRDefault="00125A01">
      <w:pPr>
        <w:numPr>
          <w:ilvl w:val="0"/>
          <w:numId w:val="25"/>
        </w:numPr>
        <w:ind w:hanging="912"/>
      </w:pPr>
      <w: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FA5ACC" w:rsidRDefault="00125A01">
      <w:pPr>
        <w:numPr>
          <w:ilvl w:val="0"/>
          <w:numId w:val="25"/>
        </w:numPr>
        <w:ind w:hanging="912"/>
      </w:pPr>
      <w: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w:t>
      </w:r>
    </w:p>
    <w:p w:rsidR="00FA5ACC" w:rsidRDefault="00125A01">
      <w:pPr>
        <w:numPr>
          <w:ilvl w:val="0"/>
          <w:numId w:val="25"/>
        </w:numPr>
        <w:ind w:hanging="912"/>
      </w:pPr>
      <w: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FA5ACC" w:rsidRDefault="00125A01">
      <w:pPr>
        <w:numPr>
          <w:ilvl w:val="0"/>
          <w:numId w:val="25"/>
        </w:numPr>
        <w:ind w:hanging="912"/>
      </w:pPr>
      <w:r>
        <w:t xml:space="preserve">понимать принципы действия машин, приборов и технических устройств, условия их безопасного использования в повседневной жизни; </w:t>
      </w:r>
    </w:p>
    <w:p w:rsidR="00FA5ACC" w:rsidRDefault="00125A01">
      <w:pPr>
        <w:numPr>
          <w:ilvl w:val="0"/>
          <w:numId w:val="25"/>
        </w:numPr>
        <w:ind w:hanging="912"/>
      </w:pPr>
      <w:r>
        <w:t xml:space="preserve">использовать при выполнении учебных задач научно-популярную литературу о физических явлениях, справочные материалы, ресурсы Интернет.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FA5ACC" w:rsidRDefault="00125A01">
      <w:pPr>
        <w:numPr>
          <w:ilvl w:val="0"/>
          <w:numId w:val="25"/>
        </w:numPr>
        <w:ind w:hanging="912"/>
      </w:pPr>
      <w: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FA5ACC" w:rsidRDefault="00125A01">
      <w:pPr>
        <w:numPr>
          <w:ilvl w:val="0"/>
          <w:numId w:val="25"/>
        </w:numPr>
        <w:ind w:hanging="912"/>
      </w:pPr>
      <w:r>
        <w:t xml:space="preserve">сравнивать точность измерения физических величин по величине их относительной погрешности при проведении прямых измерений; </w:t>
      </w:r>
    </w:p>
    <w:p w:rsidR="00FA5ACC" w:rsidRDefault="00125A01">
      <w:pPr>
        <w:numPr>
          <w:ilvl w:val="0"/>
          <w:numId w:val="25"/>
        </w:numPr>
        <w:ind w:hanging="912"/>
      </w:pPr>
      <w:r>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FA5ACC" w:rsidRDefault="00125A01">
      <w:pPr>
        <w:numPr>
          <w:ilvl w:val="0"/>
          <w:numId w:val="25"/>
        </w:numPr>
        <w:ind w:hanging="912"/>
      </w:pPr>
      <w: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 </w:t>
      </w:r>
    </w:p>
    <w:p w:rsidR="00FA5ACC" w:rsidRDefault="00125A01">
      <w:pPr>
        <w:numPr>
          <w:ilvl w:val="0"/>
          <w:numId w:val="25"/>
        </w:numPr>
        <w:ind w:hanging="912"/>
      </w:pPr>
      <w: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w:t>
      </w:r>
      <w:r>
        <w:lastRenderedPageBreak/>
        <w:t xml:space="preserve">презентацией, учитывая особенности аудитории сверстников. </w:t>
      </w:r>
      <w:r>
        <w:rPr>
          <w:sz w:val="28"/>
        </w:rPr>
        <w:t xml:space="preserve">Механические явления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spacing w:after="0"/>
        <w:ind w:hanging="912"/>
      </w:pPr>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 </w:t>
      </w:r>
    </w:p>
    <w:p w:rsidR="00FA5ACC" w:rsidRDefault="00125A01">
      <w:pPr>
        <w:numPr>
          <w:ilvl w:val="0"/>
          <w:numId w:val="25"/>
        </w:numPr>
        <w:ind w:hanging="912"/>
      </w:pPr>
      <w: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FA5ACC" w:rsidRDefault="00125A01">
      <w:pPr>
        <w:numPr>
          <w:ilvl w:val="0"/>
          <w:numId w:val="25"/>
        </w:numPr>
        <w:ind w:hanging="912"/>
      </w:pPr>
      <w: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FA5ACC" w:rsidRDefault="00125A01">
      <w:pPr>
        <w:numPr>
          <w:ilvl w:val="0"/>
          <w:numId w:val="25"/>
        </w:numPr>
        <w:ind w:hanging="912"/>
      </w:pPr>
      <w:r>
        <w:t xml:space="preserve">различать основные признаки изученных физических моделей: материальная точка, инер- циальная система отсчета; </w:t>
      </w:r>
    </w:p>
    <w:p w:rsidR="00FA5ACC" w:rsidRDefault="00125A01">
      <w:pPr>
        <w:numPr>
          <w:ilvl w:val="0"/>
          <w:numId w:val="25"/>
        </w:numPr>
        <w:ind w:hanging="912"/>
      </w:pPr>
      <w: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w:t>
      </w:r>
    </w:p>
    <w:p w:rsidR="00FA5ACC" w:rsidRDefault="00125A01">
      <w:pPr>
        <w:numPr>
          <w:ilvl w:val="0"/>
          <w:numId w:val="25"/>
        </w:numPr>
        <w:ind w:hanging="912"/>
      </w:pPr>
      <w:r>
        <w:lastRenderedPageBreak/>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 </w:t>
      </w:r>
    </w:p>
    <w:p w:rsidR="00FA5ACC" w:rsidRDefault="00125A01">
      <w:pPr>
        <w:numPr>
          <w:ilvl w:val="0"/>
          <w:numId w:val="25"/>
        </w:numPr>
        <w:ind w:hanging="912"/>
      </w:pPr>
      <w:r>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FA5ACC" w:rsidRDefault="00125A01">
      <w:pPr>
        <w:spacing w:after="172" w:line="236" w:lineRule="auto"/>
        <w:ind w:left="703" w:right="0" w:hanging="10"/>
        <w:jc w:val="left"/>
      </w:pPr>
      <w:r>
        <w:rPr>
          <w:sz w:val="28"/>
        </w:rPr>
        <w:t xml:space="preserve">Тепловые явления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FA5ACC" w:rsidRDefault="00125A01">
      <w:pPr>
        <w:numPr>
          <w:ilvl w:val="0"/>
          <w:numId w:val="25"/>
        </w:numPr>
        <w:ind w:hanging="912"/>
      </w:pPr>
      <w:r>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FA5ACC" w:rsidRDefault="00125A01">
      <w:pPr>
        <w:numPr>
          <w:ilvl w:val="0"/>
          <w:numId w:val="25"/>
        </w:numPr>
        <w:ind w:hanging="912"/>
      </w:pPr>
      <w:r>
        <w:t xml:space="preserve">различать основные признаки изученных физических моделей строения газов, жидкостей и твердых тел; </w:t>
      </w:r>
    </w:p>
    <w:p w:rsidR="00FA5ACC" w:rsidRDefault="00125A01">
      <w:pPr>
        <w:numPr>
          <w:ilvl w:val="0"/>
          <w:numId w:val="25"/>
        </w:numPr>
        <w:ind w:hanging="912"/>
      </w:pPr>
      <w:r>
        <w:t xml:space="preserve">приводить примеры практического использования физических знаний о тепловых явлениях; </w:t>
      </w:r>
    </w:p>
    <w:p w:rsidR="00FA5ACC" w:rsidRDefault="00125A01">
      <w:pPr>
        <w:numPr>
          <w:ilvl w:val="0"/>
          <w:numId w:val="25"/>
        </w:numPr>
        <w:ind w:hanging="912"/>
      </w:pPr>
      <w: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w:t>
      </w:r>
      <w:r>
        <w:lastRenderedPageBreak/>
        <w:t xml:space="preserve">среде; приводить примеры экологических последствий работы двигателей внутреннего сгорания, тепловых и гидроэлектростанций; </w:t>
      </w:r>
    </w:p>
    <w:p w:rsidR="00FA5ACC" w:rsidRDefault="00125A01">
      <w:pPr>
        <w:numPr>
          <w:ilvl w:val="0"/>
          <w:numId w:val="25"/>
        </w:numPr>
        <w:ind w:hanging="912"/>
      </w:pPr>
      <w: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FA5ACC" w:rsidRDefault="00125A01">
      <w:pPr>
        <w:numPr>
          <w:ilvl w:val="0"/>
          <w:numId w:val="25"/>
        </w:numPr>
        <w:ind w:hanging="912"/>
      </w:pPr>
      <w: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 </w:t>
      </w:r>
      <w:r>
        <w:rPr>
          <w:sz w:val="28"/>
        </w:rPr>
        <w:t xml:space="preserve">Электрические и магнитные явления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p>
    <w:p w:rsidR="00FA5ACC" w:rsidRDefault="00125A01">
      <w:pPr>
        <w:numPr>
          <w:ilvl w:val="0"/>
          <w:numId w:val="25"/>
        </w:numPr>
        <w:ind w:hanging="912"/>
      </w:pPr>
      <w: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FA5ACC" w:rsidRDefault="00125A01">
      <w:pPr>
        <w:numPr>
          <w:ilvl w:val="0"/>
          <w:numId w:val="25"/>
        </w:numPr>
        <w:ind w:hanging="912"/>
      </w:pPr>
      <w:r>
        <w:t xml:space="preserve">использовать оптические схемы для построения изображений в плоском зеркале и собирающей линзе. </w:t>
      </w:r>
    </w:p>
    <w:p w:rsidR="00FA5ACC" w:rsidRDefault="00125A01">
      <w:pPr>
        <w:numPr>
          <w:ilvl w:val="0"/>
          <w:numId w:val="25"/>
        </w:numPr>
        <w:spacing w:after="0"/>
        <w:ind w:hanging="912"/>
      </w:pPr>
      <w: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w:t>
      </w:r>
    </w:p>
    <w:p w:rsidR="00FA5ACC" w:rsidRDefault="00FA5ACC">
      <w:pPr>
        <w:sectPr w:rsidR="00FA5ACC">
          <w:headerReference w:type="even" r:id="rId73"/>
          <w:headerReference w:type="default" r:id="rId74"/>
          <w:footerReference w:type="even" r:id="rId75"/>
          <w:footerReference w:type="default" r:id="rId76"/>
          <w:headerReference w:type="first" r:id="rId77"/>
          <w:footerReference w:type="first" r:id="rId78"/>
          <w:pgSz w:w="11909" w:h="16838"/>
          <w:pgMar w:top="615" w:right="558" w:bottom="752" w:left="1702" w:header="720" w:footer="208" w:gutter="0"/>
          <w:cols w:space="720"/>
        </w:sectPr>
      </w:pPr>
    </w:p>
    <w:p w:rsidR="00FA5ACC" w:rsidRDefault="00125A01">
      <w:pPr>
        <w:numPr>
          <w:ilvl w:val="0"/>
          <w:numId w:val="25"/>
        </w:numPr>
        <w:ind w:hanging="912"/>
      </w:pPr>
      <w:r>
        <w:lastRenderedPageBreak/>
        <w:t xml:space="preserve">данную физическую величину с другими величинами. </w:t>
      </w:r>
    </w:p>
    <w:p w:rsidR="00FA5ACC" w:rsidRDefault="00125A01">
      <w:pPr>
        <w:numPr>
          <w:ilvl w:val="0"/>
          <w:numId w:val="25"/>
        </w:numPr>
        <w:ind w:hanging="912"/>
      </w:pPr>
      <w: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FA5ACC" w:rsidRDefault="00125A01">
      <w:pPr>
        <w:numPr>
          <w:ilvl w:val="0"/>
          <w:numId w:val="25"/>
        </w:numPr>
        <w:ind w:hanging="912"/>
      </w:pPr>
      <w:r>
        <w:t xml:space="preserve">приводить примеры практического использования физических знаний о электромагнитных явлениях </w:t>
      </w:r>
    </w:p>
    <w:p w:rsidR="00FA5ACC" w:rsidRDefault="00125A01">
      <w:pPr>
        <w:numPr>
          <w:ilvl w:val="0"/>
          <w:numId w:val="25"/>
        </w:numPr>
        <w:ind w:hanging="912"/>
      </w:pPr>
      <w:r>
        <w:t xml:space="preserve">решать задачи, используя физические законы (закон Ома для участка цепи, закон Джоуля-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 </w:t>
      </w:r>
    </w:p>
    <w:p w:rsidR="00FA5ACC" w:rsidRDefault="00125A01">
      <w:pPr>
        <w:numPr>
          <w:ilvl w:val="0"/>
          <w:numId w:val="25"/>
        </w:numPr>
        <w:ind w:hanging="912"/>
      </w:pPr>
      <w: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FA5ACC" w:rsidRDefault="00125A01">
      <w:pPr>
        <w:numPr>
          <w:ilvl w:val="0"/>
          <w:numId w:val="25"/>
        </w:numPr>
        <w:ind w:hanging="912"/>
      </w:pPr>
      <w: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FA5ACC" w:rsidRDefault="00125A01">
      <w:pPr>
        <w:numPr>
          <w:ilvl w:val="0"/>
          <w:numId w:val="25"/>
        </w:numPr>
        <w:ind w:hanging="912"/>
      </w:pPr>
      <w:r>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w:t>
      </w:r>
    </w:p>
    <w:p w:rsidR="00FA5ACC" w:rsidRDefault="00125A01">
      <w:pPr>
        <w:spacing w:after="172" w:line="236" w:lineRule="auto"/>
        <w:ind w:left="703" w:right="0" w:hanging="10"/>
        <w:jc w:val="left"/>
      </w:pPr>
      <w:r>
        <w:rPr>
          <w:sz w:val="28"/>
        </w:rPr>
        <w:t xml:space="preserve">Квантовые явления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 </w:t>
      </w:r>
    </w:p>
    <w:p w:rsidR="00FA5ACC" w:rsidRDefault="00125A01">
      <w:pPr>
        <w:numPr>
          <w:ilvl w:val="0"/>
          <w:numId w:val="25"/>
        </w:numPr>
        <w:ind w:hanging="912"/>
      </w:pPr>
      <w: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FA5ACC" w:rsidRDefault="00125A01">
      <w:pPr>
        <w:numPr>
          <w:ilvl w:val="0"/>
          <w:numId w:val="25"/>
        </w:numPr>
        <w:ind w:hanging="912"/>
      </w:pPr>
      <w:r>
        <w:lastRenderedPageBreak/>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FA5ACC" w:rsidRDefault="00125A01">
      <w:pPr>
        <w:numPr>
          <w:ilvl w:val="0"/>
          <w:numId w:val="25"/>
        </w:numPr>
        <w:ind w:hanging="912"/>
      </w:pPr>
      <w:r>
        <w:t xml:space="preserve">различать основные признаки планетарной модели атома, нуклонной модели атомного ядра; </w:t>
      </w:r>
    </w:p>
    <w:p w:rsidR="00FA5ACC" w:rsidRDefault="00125A01">
      <w:pPr>
        <w:numPr>
          <w:ilvl w:val="0"/>
          <w:numId w:val="25"/>
        </w:numPr>
        <w:spacing w:after="0"/>
        <w:ind w:hanging="912"/>
      </w:pPr>
      <w:r>
        <w:t xml:space="preserve">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 </w:t>
      </w:r>
    </w:p>
    <w:p w:rsidR="00FA5ACC" w:rsidRDefault="00125A01">
      <w:pPr>
        <w:numPr>
          <w:ilvl w:val="0"/>
          <w:numId w:val="25"/>
        </w:numPr>
        <w:ind w:hanging="912"/>
      </w:pPr>
      <w:r>
        <w:t xml:space="preserve">соотносить энергию связи атомных ядер с дефектом массы; </w:t>
      </w:r>
    </w:p>
    <w:p w:rsidR="00FA5ACC" w:rsidRDefault="00125A01">
      <w:pPr>
        <w:numPr>
          <w:ilvl w:val="0"/>
          <w:numId w:val="25"/>
        </w:numPr>
        <w:ind w:hanging="912"/>
      </w:pPr>
      <w:r>
        <w:t xml:space="preserve">приводить примеры влияния радиоактивных излучений на живые организмы; понимать принцип действия дозиметра и различать условия его использования; </w:t>
      </w:r>
    </w:p>
    <w:p w:rsidR="00FA5ACC" w:rsidRDefault="00125A01">
      <w:pPr>
        <w:numPr>
          <w:ilvl w:val="0"/>
          <w:numId w:val="25"/>
        </w:numPr>
        <w:ind w:hanging="912"/>
      </w:pPr>
      <w: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r>
        <w:rPr>
          <w:sz w:val="28"/>
        </w:rPr>
        <w:t xml:space="preserve">Элементы астрономии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 </w:t>
      </w:r>
    </w:p>
    <w:p w:rsidR="00FA5ACC" w:rsidRDefault="00125A01">
      <w:pPr>
        <w:numPr>
          <w:ilvl w:val="0"/>
          <w:numId w:val="25"/>
        </w:numPr>
        <w:spacing w:line="340" w:lineRule="auto"/>
        <w:ind w:hanging="912"/>
      </w:pPr>
      <w:r>
        <w:t xml:space="preserve">понимать различия между гелиоцентрической и геоцентрической системами мира; </w:t>
      </w:r>
      <w:r>
        <w:rPr>
          <w:b/>
        </w:rPr>
        <w:t>Выпускник получит возможность научиться:</w:t>
      </w:r>
      <w:r>
        <w:t xml:space="preserve"> </w:t>
      </w:r>
    </w:p>
    <w:p w:rsidR="00FA5ACC" w:rsidRDefault="00125A01">
      <w:pPr>
        <w:numPr>
          <w:ilvl w:val="0"/>
          <w:numId w:val="25"/>
        </w:numPr>
        <w:ind w:hanging="912"/>
      </w:pPr>
      <w:r>
        <w:t xml:space="preserve">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 </w:t>
      </w:r>
    </w:p>
    <w:p w:rsidR="00FA5ACC" w:rsidRDefault="00125A01">
      <w:pPr>
        <w:numPr>
          <w:ilvl w:val="0"/>
          <w:numId w:val="25"/>
        </w:numPr>
        <w:spacing w:after="0"/>
        <w:ind w:hanging="912"/>
      </w:pPr>
      <w:r>
        <w:t xml:space="preserve">различать основные характеристики звезд (размер, цвет, температура) соотносить цвет звезды с ее температурой. </w:t>
      </w:r>
      <w:r>
        <w:br w:type="page"/>
      </w:r>
    </w:p>
    <w:p w:rsidR="00FA5ACC" w:rsidRDefault="00125A01">
      <w:pPr>
        <w:spacing w:after="162" w:line="228" w:lineRule="auto"/>
        <w:ind w:left="10" w:right="0" w:hanging="10"/>
      </w:pPr>
      <w:r>
        <w:rPr>
          <w:b/>
          <w:sz w:val="28"/>
        </w:rPr>
        <w:lastRenderedPageBreak/>
        <w:t>1.2.5.14.</w:t>
      </w:r>
      <w:r>
        <w:rPr>
          <w:rFonts w:ascii="Arial" w:eastAsia="Arial" w:hAnsi="Arial" w:cs="Arial"/>
          <w:b/>
          <w:sz w:val="28"/>
        </w:rPr>
        <w:t xml:space="preserve"> </w:t>
      </w:r>
      <w:r>
        <w:rPr>
          <w:rFonts w:ascii="Arial" w:eastAsia="Arial" w:hAnsi="Arial" w:cs="Arial"/>
          <w:b/>
          <w:sz w:val="28"/>
        </w:rPr>
        <w:tab/>
      </w:r>
      <w:r>
        <w:rPr>
          <w:b/>
          <w:sz w:val="28"/>
        </w:rPr>
        <w:t>Биология</w:t>
      </w:r>
      <w:r>
        <w:rPr>
          <w:sz w:val="28"/>
        </w:rPr>
        <w:t xml:space="preserve">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«Биология» являются: </w:t>
      </w:r>
    </w:p>
    <w:p w:rsidR="00FA5ACC" w:rsidRDefault="00125A01">
      <w:pPr>
        <w:numPr>
          <w:ilvl w:val="5"/>
          <w:numId w:val="41"/>
        </w:numPr>
      </w:pPr>
      <w:r>
        <w:t xml:space="preserve">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FA5ACC" w:rsidRDefault="00125A01">
      <w:pPr>
        <w:numPr>
          <w:ilvl w:val="5"/>
          <w:numId w:val="41"/>
        </w:numPr>
      </w:pPr>
      <w: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FA5ACC" w:rsidRDefault="00125A01">
      <w:pPr>
        <w:numPr>
          <w:ilvl w:val="5"/>
          <w:numId w:val="41"/>
        </w:numPr>
      </w:pPr>
      <w: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FA5ACC" w:rsidRDefault="00125A01">
      <w:pPr>
        <w:numPr>
          <w:ilvl w:val="5"/>
          <w:numId w:val="41"/>
        </w:numPr>
      </w:pPr>
      <w:r>
        <w:t xml:space="preserve">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FA5ACC" w:rsidRDefault="00125A01">
      <w:pPr>
        <w:numPr>
          <w:ilvl w:val="5"/>
          <w:numId w:val="41"/>
        </w:numPr>
      </w:pPr>
      <w:r>
        <w:t xml:space="preserve">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p>
    <w:p w:rsidR="00FA5ACC" w:rsidRDefault="00125A01">
      <w:pPr>
        <w:numPr>
          <w:ilvl w:val="5"/>
          <w:numId w:val="41"/>
        </w:numPr>
      </w:pPr>
      <w:r>
        <w:t xml:space="preserve">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биологии основной школы. </w:t>
      </w:r>
    </w:p>
    <w:p w:rsidR="00FA5ACC" w:rsidRDefault="00125A01">
      <w:pPr>
        <w:spacing w:after="172" w:line="236" w:lineRule="auto"/>
        <w:ind w:left="703" w:right="0" w:hanging="10"/>
        <w:jc w:val="left"/>
      </w:pPr>
      <w:r>
        <w:rPr>
          <w:sz w:val="28"/>
        </w:rPr>
        <w:t xml:space="preserve">Живые организмы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w:t>
      </w:r>
    </w:p>
    <w:p w:rsidR="00FA5ACC" w:rsidRDefault="00125A01">
      <w:pPr>
        <w:numPr>
          <w:ilvl w:val="0"/>
          <w:numId w:val="25"/>
        </w:numPr>
        <w:ind w:hanging="912"/>
      </w:pPr>
      <w:r>
        <w:t xml:space="preserve">аргументировать, приводить доказательства родства различных таксонов растений, животных, грибов и бактерий; </w:t>
      </w:r>
    </w:p>
    <w:p w:rsidR="00FA5ACC" w:rsidRDefault="00125A01">
      <w:pPr>
        <w:numPr>
          <w:ilvl w:val="0"/>
          <w:numId w:val="25"/>
        </w:numPr>
        <w:ind w:hanging="912"/>
      </w:pPr>
      <w:r>
        <w:t xml:space="preserve">аргументировать, приводить доказательства различий растений, животных, грибов и бактерий; </w:t>
      </w:r>
    </w:p>
    <w:p w:rsidR="00FA5ACC" w:rsidRDefault="00125A01">
      <w:pPr>
        <w:numPr>
          <w:ilvl w:val="0"/>
          <w:numId w:val="25"/>
        </w:numPr>
        <w:ind w:hanging="912"/>
      </w:pPr>
      <w:r>
        <w:lastRenderedPageBreak/>
        <w:t xml:space="preserve">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w:t>
      </w:r>
    </w:p>
    <w:p w:rsidR="00FA5ACC" w:rsidRDefault="00125A01">
      <w:pPr>
        <w:numPr>
          <w:ilvl w:val="0"/>
          <w:numId w:val="25"/>
        </w:numPr>
        <w:ind w:hanging="912"/>
      </w:pPr>
      <w:r>
        <w:t xml:space="preserve">раскрывать роль биологии в практической деятельности людей; роль различных организмов в жизни человека; </w:t>
      </w:r>
    </w:p>
    <w:p w:rsidR="00FA5ACC" w:rsidRDefault="00125A01">
      <w:pPr>
        <w:numPr>
          <w:ilvl w:val="0"/>
          <w:numId w:val="25"/>
        </w:numPr>
        <w:ind w:hanging="912"/>
      </w:pPr>
      <w:r>
        <w:t xml:space="preserve">объяснять общность происхождения и эволюции систематических групп растений и животных на примерах сопоставления биологических объектов; </w:t>
      </w:r>
    </w:p>
    <w:p w:rsidR="00FA5ACC" w:rsidRDefault="00125A01">
      <w:pPr>
        <w:numPr>
          <w:ilvl w:val="0"/>
          <w:numId w:val="25"/>
        </w:numPr>
        <w:ind w:hanging="912"/>
      </w:pPr>
      <w:r>
        <w:t xml:space="preserve">выявлять примеры и раскрывать сущность приспособленности организмов к среде обитания; </w:t>
      </w:r>
    </w:p>
    <w:p w:rsidR="00FA5ACC" w:rsidRDefault="00125A01">
      <w:pPr>
        <w:numPr>
          <w:ilvl w:val="0"/>
          <w:numId w:val="25"/>
        </w:numPr>
        <w:ind w:hanging="912"/>
      </w:pPr>
      <w:r>
        <w:t xml:space="preserve">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FA5ACC" w:rsidRDefault="00125A01">
      <w:pPr>
        <w:numPr>
          <w:ilvl w:val="0"/>
          <w:numId w:val="25"/>
        </w:numPr>
        <w:ind w:hanging="912"/>
      </w:pPr>
      <w:r>
        <w:t xml:space="preserve">сравнивать биологические объекты (растения, животные, бактерии, грибы), процессы жизнедеятельности; делать выводы и умозаключения на основе сравнения; </w:t>
      </w:r>
    </w:p>
    <w:p w:rsidR="00FA5ACC" w:rsidRDefault="00125A01">
      <w:pPr>
        <w:numPr>
          <w:ilvl w:val="0"/>
          <w:numId w:val="25"/>
        </w:numPr>
        <w:ind w:hanging="912"/>
      </w:pPr>
      <w:r>
        <w:t xml:space="preserve">устанавливать взаимосвязи между особенностями строения и функциями клеток и тканей, органов и систем органов; </w:t>
      </w:r>
    </w:p>
    <w:p w:rsidR="00FA5ACC" w:rsidRDefault="00125A01">
      <w:pPr>
        <w:numPr>
          <w:ilvl w:val="0"/>
          <w:numId w:val="25"/>
        </w:numPr>
        <w:ind w:hanging="912"/>
      </w:pPr>
      <w: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FA5ACC" w:rsidRDefault="00125A01">
      <w:pPr>
        <w:numPr>
          <w:ilvl w:val="0"/>
          <w:numId w:val="25"/>
        </w:numPr>
        <w:ind w:hanging="912"/>
      </w:pPr>
      <w:r>
        <w:t xml:space="preserve">знать и аргументировать основные правила поведения в природе; </w:t>
      </w:r>
    </w:p>
    <w:p w:rsidR="00FA5ACC" w:rsidRDefault="00125A01">
      <w:pPr>
        <w:numPr>
          <w:ilvl w:val="0"/>
          <w:numId w:val="25"/>
        </w:numPr>
        <w:ind w:hanging="912"/>
      </w:pPr>
      <w:r>
        <w:t xml:space="preserve">анализировать и оценивать последствия деятельности человека в природе; </w:t>
      </w:r>
    </w:p>
    <w:p w:rsidR="00FA5ACC" w:rsidRDefault="00125A01">
      <w:pPr>
        <w:numPr>
          <w:ilvl w:val="0"/>
          <w:numId w:val="25"/>
        </w:numPr>
        <w:ind w:hanging="912"/>
      </w:pPr>
      <w:r>
        <w:t xml:space="preserve">описывать и использовать приемы выращивания и размножения культурных растений и домашних животных, ухода за ними; </w:t>
      </w:r>
    </w:p>
    <w:p w:rsidR="00FA5ACC" w:rsidRDefault="00125A01">
      <w:pPr>
        <w:numPr>
          <w:ilvl w:val="0"/>
          <w:numId w:val="25"/>
        </w:numPr>
        <w:ind w:hanging="912"/>
      </w:pPr>
      <w:r>
        <w:t xml:space="preserve">знать и соблюдать правила работы в кабинете биологии.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FA5ACC" w:rsidRDefault="00125A01">
      <w:pPr>
        <w:numPr>
          <w:ilvl w:val="0"/>
          <w:numId w:val="25"/>
        </w:numPr>
        <w:ind w:hanging="912"/>
      </w:pPr>
      <w: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FA5ACC" w:rsidRDefault="00125A01">
      <w:pPr>
        <w:numPr>
          <w:ilvl w:val="0"/>
          <w:numId w:val="25"/>
        </w:numPr>
        <w:ind w:hanging="912"/>
      </w:pPr>
      <w:r>
        <w:t xml:space="preserve">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w:t>
      </w:r>
    </w:p>
    <w:p w:rsidR="00FA5ACC" w:rsidRDefault="00125A01">
      <w:pPr>
        <w:numPr>
          <w:ilvl w:val="0"/>
          <w:numId w:val="25"/>
        </w:numPr>
        <w:ind w:hanging="912"/>
      </w:pPr>
      <w:r>
        <w:t xml:space="preserve">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FA5ACC" w:rsidRDefault="00125A01">
      <w:pPr>
        <w:numPr>
          <w:ilvl w:val="0"/>
          <w:numId w:val="25"/>
        </w:numPr>
        <w:ind w:hanging="912"/>
      </w:pPr>
      <w: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FA5ACC" w:rsidRDefault="00125A01">
      <w:pPr>
        <w:numPr>
          <w:ilvl w:val="0"/>
          <w:numId w:val="25"/>
        </w:numPr>
        <w:ind w:hanging="912"/>
      </w:pPr>
      <w:r>
        <w:lastRenderedPageBreak/>
        <w:t xml:space="preserve">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 </w:t>
      </w:r>
    </w:p>
    <w:p w:rsidR="00FA5ACC" w:rsidRDefault="00125A01">
      <w:pPr>
        <w:numPr>
          <w:ilvl w:val="0"/>
          <w:numId w:val="25"/>
        </w:numPr>
        <w:ind w:hanging="912"/>
      </w:pPr>
      <w: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r>
        <w:rPr>
          <w:sz w:val="28"/>
        </w:rPr>
        <w:t xml:space="preserve">Человек и его здоровье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FA5ACC" w:rsidRDefault="00125A01">
      <w:pPr>
        <w:numPr>
          <w:ilvl w:val="0"/>
          <w:numId w:val="25"/>
        </w:numPr>
        <w:ind w:hanging="912"/>
      </w:pPr>
      <w:r>
        <w:t xml:space="preserve">-аргументировать, приводить доказательства взаимосвязи человека и окружающей среды, родства человека с животными; </w:t>
      </w:r>
    </w:p>
    <w:p w:rsidR="00FA5ACC" w:rsidRDefault="00125A01">
      <w:pPr>
        <w:numPr>
          <w:ilvl w:val="0"/>
          <w:numId w:val="25"/>
        </w:numPr>
        <w:ind w:hanging="912"/>
      </w:pPr>
      <w:r>
        <w:t xml:space="preserve">-аргументировать, приводить доказательства отличий человека от животных;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w:t>
      </w:r>
    </w:p>
    <w:p w:rsidR="00FA5ACC" w:rsidRDefault="00125A01">
      <w:pPr>
        <w:numPr>
          <w:ilvl w:val="0"/>
          <w:numId w:val="25"/>
        </w:numPr>
        <w:spacing w:after="0"/>
        <w:ind w:hanging="912"/>
      </w:pPr>
      <w:r>
        <w:t xml:space="preserve">объяснять эволюцию вида Человек разумный на примерах сопоставления биологических объектов и других материальных артефактов; </w:t>
      </w:r>
    </w:p>
    <w:p w:rsidR="00FA5ACC" w:rsidRDefault="00125A01">
      <w:pPr>
        <w:numPr>
          <w:ilvl w:val="0"/>
          <w:numId w:val="25"/>
        </w:numPr>
        <w:ind w:hanging="912"/>
      </w:pPr>
      <w:r>
        <w:t xml:space="preserve">-выявлять примеры и пояснять проявление наследственных заболеваний у человека, сущность процессов наследственности и изменчивости, присущей человеку; </w:t>
      </w:r>
    </w:p>
    <w:p w:rsidR="00FA5ACC" w:rsidRDefault="00125A01">
      <w:pPr>
        <w:numPr>
          <w:ilvl w:val="0"/>
          <w:numId w:val="25"/>
        </w:numPr>
        <w:ind w:hanging="912"/>
      </w:pPr>
      <w:r>
        <w:t xml:space="preserve">-различать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w:t>
      </w:r>
    </w:p>
    <w:p w:rsidR="00FA5ACC" w:rsidRDefault="00125A01">
      <w:pPr>
        <w:numPr>
          <w:ilvl w:val="0"/>
          <w:numId w:val="25"/>
        </w:numPr>
        <w:ind w:hanging="912"/>
      </w:pPr>
      <w:r>
        <w:t xml:space="preserve">-сравнивать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
    <w:p w:rsidR="00FA5ACC" w:rsidRDefault="00125A01">
      <w:pPr>
        <w:numPr>
          <w:ilvl w:val="0"/>
          <w:numId w:val="25"/>
        </w:numPr>
        <w:ind w:hanging="912"/>
      </w:pPr>
      <w:r>
        <w:t xml:space="preserve">-устанавливать взаимосвязи между особенностями строения и функциями клеток и тканей, органов и систем органов; </w:t>
      </w:r>
    </w:p>
    <w:p w:rsidR="00FA5ACC" w:rsidRDefault="00125A01">
      <w:pPr>
        <w:numPr>
          <w:ilvl w:val="0"/>
          <w:numId w:val="25"/>
        </w:numPr>
        <w:ind w:hanging="912"/>
      </w:pPr>
      <w:r>
        <w:t xml:space="preserve">-использовать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-знать и аргументировать основные принципы здорового образа жизни, рациональной организации труда и отдыха; </w:t>
      </w:r>
    </w:p>
    <w:p w:rsidR="00FA5ACC" w:rsidRDefault="00125A01">
      <w:pPr>
        <w:numPr>
          <w:ilvl w:val="0"/>
          <w:numId w:val="25"/>
        </w:numPr>
        <w:ind w:hanging="912"/>
      </w:pPr>
      <w:r>
        <w:t xml:space="preserve">-анализировать и оценивать влияние факторов риска на здоровье человека; </w:t>
      </w:r>
    </w:p>
    <w:p w:rsidR="00FA5ACC" w:rsidRDefault="00125A01">
      <w:pPr>
        <w:numPr>
          <w:ilvl w:val="0"/>
          <w:numId w:val="25"/>
        </w:numPr>
        <w:spacing w:line="336" w:lineRule="auto"/>
        <w:ind w:hanging="912"/>
      </w:pPr>
      <w:r>
        <w:t xml:space="preserve">-описывать и использовать приемы оказания первой помощи; </w:t>
      </w:r>
      <w:r>
        <w:rPr>
          <w:sz w:val="22"/>
        </w:rPr>
        <w:t>-</w:t>
      </w:r>
      <w:r>
        <w:rPr>
          <w:rFonts w:ascii="Arial" w:eastAsia="Arial" w:hAnsi="Arial" w:cs="Arial"/>
          <w:sz w:val="22"/>
        </w:rPr>
        <w:t xml:space="preserve"> </w:t>
      </w:r>
      <w:r>
        <w:t xml:space="preserve">-знать и соблюдать правила работы в кабинете биологии.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w:t>
      </w:r>
    </w:p>
    <w:p w:rsidR="00FA5ACC" w:rsidRDefault="00125A01">
      <w:pPr>
        <w:numPr>
          <w:ilvl w:val="0"/>
          <w:numId w:val="25"/>
        </w:numPr>
        <w:ind w:hanging="912"/>
      </w:pPr>
      <w:r>
        <w:lastRenderedPageBreak/>
        <w:t xml:space="preserve">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w:t>
      </w:r>
    </w:p>
    <w:p w:rsidR="00FA5ACC" w:rsidRDefault="00125A01">
      <w:pPr>
        <w:numPr>
          <w:ilvl w:val="0"/>
          <w:numId w:val="25"/>
        </w:numPr>
        <w:ind w:hanging="912"/>
      </w:pPr>
      <w:r>
        <w:t xml:space="preserve">ориентироваться в системе моральных норм и ценностей по отношению к собственному здоровью и здоровью других людей; </w:t>
      </w:r>
    </w:p>
    <w:p w:rsidR="00FA5ACC" w:rsidRDefault="00125A01">
      <w:pPr>
        <w:numPr>
          <w:ilvl w:val="0"/>
          <w:numId w:val="25"/>
        </w:numPr>
        <w:ind w:hanging="912"/>
      </w:pPr>
      <w:r>
        <w:t xml:space="preserve">находить в учебной, научно-популярной литературе, Интернет-ресурсах информацию об организме человека, оформлять ее в виде устных сообщений и докладов; </w:t>
      </w:r>
    </w:p>
    <w:p w:rsidR="00FA5ACC" w:rsidRDefault="00125A01">
      <w:pPr>
        <w:numPr>
          <w:ilvl w:val="0"/>
          <w:numId w:val="25"/>
        </w:numPr>
        <w:ind w:hanging="912"/>
      </w:pPr>
      <w: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FA5ACC" w:rsidRDefault="00125A01">
      <w:pPr>
        <w:numPr>
          <w:ilvl w:val="0"/>
          <w:numId w:val="25"/>
        </w:numPr>
        <w:ind w:hanging="912"/>
      </w:pPr>
      <w:r>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FA5ACC" w:rsidRDefault="00125A01">
      <w:pPr>
        <w:numPr>
          <w:ilvl w:val="0"/>
          <w:numId w:val="25"/>
        </w:numPr>
        <w:ind w:hanging="912"/>
      </w:pPr>
      <w: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FA5ACC" w:rsidRDefault="00125A01">
      <w:pPr>
        <w:spacing w:after="172" w:line="236" w:lineRule="auto"/>
        <w:ind w:left="703" w:right="0" w:hanging="10"/>
        <w:jc w:val="left"/>
      </w:pPr>
      <w:r>
        <w:rPr>
          <w:sz w:val="28"/>
        </w:rPr>
        <w:t xml:space="preserve">Общие биологические закономерности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выделять существенные признаки биологических объектов (вида, экосистемы, биосферы) и процессов, характерных для сообществ живых организмов; </w:t>
      </w:r>
    </w:p>
    <w:p w:rsidR="00FA5ACC" w:rsidRDefault="00125A01">
      <w:pPr>
        <w:numPr>
          <w:ilvl w:val="0"/>
          <w:numId w:val="25"/>
        </w:numPr>
        <w:ind w:hanging="912"/>
      </w:pPr>
      <w:r>
        <w:t xml:space="preserve">аргументировать, приводить доказательства необходимости защиты окружающей среды; </w:t>
      </w:r>
    </w:p>
    <w:p w:rsidR="00FA5ACC" w:rsidRDefault="00125A01">
      <w:pPr>
        <w:numPr>
          <w:ilvl w:val="0"/>
          <w:numId w:val="25"/>
        </w:numPr>
        <w:ind w:hanging="912"/>
      </w:pPr>
      <w:r>
        <w:t xml:space="preserve">аргументировать, приводить доказательства зависимости здоровья человека от состояния окружающей среды; </w:t>
      </w:r>
    </w:p>
    <w:p w:rsidR="00FA5ACC" w:rsidRDefault="00125A01">
      <w:pPr>
        <w:numPr>
          <w:ilvl w:val="0"/>
          <w:numId w:val="25"/>
        </w:numPr>
        <w:spacing w:after="0"/>
        <w:ind w:hanging="912"/>
      </w:pPr>
      <w: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FA5ACC" w:rsidRDefault="00FA5ACC">
      <w:pPr>
        <w:sectPr w:rsidR="00FA5ACC">
          <w:headerReference w:type="even" r:id="rId79"/>
          <w:headerReference w:type="default" r:id="rId80"/>
          <w:footerReference w:type="even" r:id="rId81"/>
          <w:footerReference w:type="default" r:id="rId82"/>
          <w:headerReference w:type="first" r:id="rId83"/>
          <w:footerReference w:type="first" r:id="rId84"/>
          <w:pgSz w:w="11909" w:h="16838"/>
          <w:pgMar w:top="568" w:right="558" w:bottom="632" w:left="1702" w:header="720" w:footer="208" w:gutter="0"/>
          <w:cols w:space="720"/>
        </w:sectPr>
      </w:pPr>
    </w:p>
    <w:p w:rsidR="00FA5ACC" w:rsidRDefault="00125A01">
      <w:pPr>
        <w:spacing w:after="46"/>
        <w:ind w:left="202" w:firstLine="0"/>
      </w:pPr>
      <w:r>
        <w:lastRenderedPageBreak/>
        <w:t>раскрывать роль биологии в практической деятельности людей; роль биологических объ-</w:t>
      </w:r>
    </w:p>
    <w:p w:rsidR="00FA5ACC" w:rsidRDefault="00125A01">
      <w:pPr>
        <w:ind w:left="142" w:firstLine="0"/>
      </w:pPr>
      <w:r>
        <w:t xml:space="preserve">ектов в природе и жизни человека; значение биологического разнообразия для сохранения биосферы; </w:t>
      </w:r>
    </w:p>
    <w:p w:rsidR="00FA5ACC" w:rsidRDefault="00125A01">
      <w:pPr>
        <w:numPr>
          <w:ilvl w:val="0"/>
          <w:numId w:val="25"/>
        </w:numPr>
        <w:ind w:hanging="912"/>
      </w:pPr>
      <w:r>
        <w:t xml:space="preserve">объяснять общность происхождения и эволюции организмов на основе сопоставления особенностей их строения и функционирования; </w:t>
      </w:r>
    </w:p>
    <w:p w:rsidR="00FA5ACC" w:rsidRDefault="00125A01">
      <w:pPr>
        <w:numPr>
          <w:ilvl w:val="0"/>
          <w:numId w:val="25"/>
        </w:numPr>
        <w:ind w:hanging="912"/>
      </w:pPr>
      <w:r>
        <w:t xml:space="preserve">объяснять механизмы наследственности и изменчивости, возникновения приспособленности, процесс видообразования; </w:t>
      </w:r>
    </w:p>
    <w:p w:rsidR="00FA5ACC" w:rsidRDefault="00125A01">
      <w:pPr>
        <w:numPr>
          <w:ilvl w:val="0"/>
          <w:numId w:val="25"/>
        </w:numPr>
        <w:ind w:hanging="912"/>
      </w:pPr>
      <w:r>
        <w:t xml:space="preserve">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 </w:t>
      </w:r>
    </w:p>
    <w:p w:rsidR="00FA5ACC" w:rsidRDefault="00125A01">
      <w:pPr>
        <w:numPr>
          <w:ilvl w:val="0"/>
          <w:numId w:val="25"/>
        </w:numPr>
        <w:ind w:hanging="912"/>
      </w:pPr>
      <w:r>
        <w:t xml:space="preserve">сравнивать биологические объекты, процессы; делать выводы и умозаключения на основе сравнения; </w:t>
      </w:r>
    </w:p>
    <w:p w:rsidR="00FA5ACC" w:rsidRDefault="00125A01">
      <w:pPr>
        <w:numPr>
          <w:ilvl w:val="0"/>
          <w:numId w:val="25"/>
        </w:numPr>
        <w:ind w:hanging="912"/>
      </w:pPr>
      <w:r>
        <w:t xml:space="preserve">устанавливать взаимосвязи между особенностями строения и функциями органов и систем органов; </w:t>
      </w:r>
    </w:p>
    <w:p w:rsidR="00FA5ACC" w:rsidRDefault="00125A01">
      <w:pPr>
        <w:numPr>
          <w:ilvl w:val="0"/>
          <w:numId w:val="25"/>
        </w:numPr>
        <w:ind w:hanging="912"/>
      </w:pPr>
      <w: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FA5ACC" w:rsidRDefault="00125A01">
      <w:pPr>
        <w:numPr>
          <w:ilvl w:val="0"/>
          <w:numId w:val="25"/>
        </w:numPr>
        <w:ind w:hanging="912"/>
      </w:pPr>
      <w: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FA5ACC" w:rsidRDefault="00125A01">
      <w:pPr>
        <w:numPr>
          <w:ilvl w:val="0"/>
          <w:numId w:val="25"/>
        </w:numPr>
        <w:ind w:hanging="912"/>
      </w:pPr>
      <w:r>
        <w:t xml:space="preserve">описывать и использовать приемы выращивания и размножения культурных растений и домашних животных, ухода за ними в агроценозах; </w:t>
      </w:r>
    </w:p>
    <w:p w:rsidR="00FA5ACC" w:rsidRDefault="00125A01">
      <w:pPr>
        <w:numPr>
          <w:ilvl w:val="0"/>
          <w:numId w:val="25"/>
        </w:numPr>
        <w:ind w:hanging="912"/>
      </w:pPr>
      <w:r>
        <w:t xml:space="preserve">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 </w:t>
      </w:r>
      <w:r>
        <w:rPr>
          <w:sz w:val="22"/>
        </w:rPr>
        <w:t>-</w:t>
      </w:r>
      <w:r>
        <w:rPr>
          <w:rFonts w:ascii="Arial" w:eastAsia="Arial" w:hAnsi="Arial" w:cs="Arial"/>
          <w:sz w:val="22"/>
        </w:rPr>
        <w:t xml:space="preserve"> </w:t>
      </w:r>
      <w:r>
        <w:t xml:space="preserve"> знать и соблюдать правила работы в кабинете биологии.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понимать экологические проблемы, возникающие в условиях нерационального природопользования, и пути решения этих проблем; </w:t>
      </w:r>
    </w:p>
    <w:p w:rsidR="00FA5ACC" w:rsidRDefault="00125A01">
      <w:pPr>
        <w:numPr>
          <w:ilvl w:val="0"/>
          <w:numId w:val="25"/>
        </w:numPr>
        <w:ind w:hanging="912"/>
      </w:pPr>
      <w: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FA5ACC" w:rsidRDefault="00125A01">
      <w:pPr>
        <w:numPr>
          <w:ilvl w:val="0"/>
          <w:numId w:val="25"/>
        </w:numPr>
        <w:ind w:hanging="912"/>
      </w:pPr>
      <w:r>
        <w:t xml:space="preserve">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 </w:t>
      </w:r>
    </w:p>
    <w:p w:rsidR="00FA5ACC" w:rsidRDefault="00125A01">
      <w:pPr>
        <w:numPr>
          <w:ilvl w:val="0"/>
          <w:numId w:val="25"/>
        </w:numPr>
        <w:ind w:hanging="912"/>
      </w:pPr>
      <w: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 </w:t>
      </w:r>
    </w:p>
    <w:p w:rsidR="00FA5ACC" w:rsidRDefault="00125A01">
      <w:pPr>
        <w:numPr>
          <w:ilvl w:val="0"/>
          <w:numId w:val="25"/>
        </w:numPr>
        <w:ind w:hanging="912"/>
      </w:pPr>
      <w:r>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FA5ACC" w:rsidRDefault="00125A01">
      <w:pPr>
        <w:numPr>
          <w:ilvl w:val="0"/>
          <w:numId w:val="25"/>
        </w:numPr>
        <w:spacing w:after="0"/>
        <w:ind w:hanging="912"/>
      </w:pPr>
      <w: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w:t>
      </w:r>
      <w:r>
        <w:lastRenderedPageBreak/>
        <w:t xml:space="preserve">планировать совместную деятельность, учитывать мнение окружающих и адекватно оценивать собственный вклад в деятельность группы. </w:t>
      </w:r>
    </w:p>
    <w:p w:rsidR="00FA5ACC" w:rsidRDefault="00125A01">
      <w:pPr>
        <w:spacing w:after="162" w:line="228" w:lineRule="auto"/>
        <w:ind w:left="449" w:right="0" w:hanging="10"/>
      </w:pPr>
      <w:r>
        <w:rPr>
          <w:b/>
          <w:sz w:val="28"/>
        </w:rPr>
        <w:t>1.2.5.15.</w:t>
      </w:r>
      <w:r>
        <w:rPr>
          <w:rFonts w:ascii="Arial" w:eastAsia="Arial" w:hAnsi="Arial" w:cs="Arial"/>
          <w:b/>
          <w:sz w:val="28"/>
        </w:rPr>
        <w:t xml:space="preserve"> </w:t>
      </w:r>
      <w:r>
        <w:rPr>
          <w:rFonts w:ascii="Arial" w:eastAsia="Arial" w:hAnsi="Arial" w:cs="Arial"/>
          <w:b/>
          <w:sz w:val="28"/>
        </w:rPr>
        <w:tab/>
      </w:r>
      <w:r>
        <w:rPr>
          <w:b/>
          <w:sz w:val="26"/>
        </w:rPr>
        <w:t>Химия</w:t>
      </w:r>
      <w:r>
        <w:rPr>
          <w:sz w:val="26"/>
        </w:rPr>
        <w:t xml:space="preserve"> </w:t>
      </w:r>
    </w:p>
    <w:p w:rsidR="00FA5ACC" w:rsidRDefault="00125A01">
      <w:r>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«Химия» являются: </w:t>
      </w:r>
    </w:p>
    <w:p w:rsidR="00FA5ACC" w:rsidRDefault="00125A01">
      <w:pPr>
        <w:numPr>
          <w:ilvl w:val="5"/>
          <w:numId w:val="37"/>
        </w:numPr>
      </w:pPr>
      <w:r>
        <w:t xml:space="preserve">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FA5ACC" w:rsidRDefault="00125A01">
      <w:pPr>
        <w:numPr>
          <w:ilvl w:val="5"/>
          <w:numId w:val="37"/>
        </w:numPr>
      </w:pPr>
      <w: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FA5ACC" w:rsidRDefault="00125A01">
      <w:pPr>
        <w:numPr>
          <w:ilvl w:val="5"/>
          <w:numId w:val="37"/>
        </w:numPr>
      </w:pPr>
      <w: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FA5ACC" w:rsidRDefault="00125A01">
      <w:pPr>
        <w:numPr>
          <w:ilvl w:val="5"/>
          <w:numId w:val="37"/>
        </w:numPr>
      </w:pPr>
      <w:r>
        <w:t xml:space="preserve">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FA5ACC" w:rsidRDefault="00125A01">
      <w:pPr>
        <w:numPr>
          <w:ilvl w:val="5"/>
          <w:numId w:val="37"/>
        </w:numPr>
        <w:spacing w:after="44" w:line="240" w:lineRule="auto"/>
      </w:pPr>
      <w:r>
        <w:t xml:space="preserve">приобретение опыта использования различных методов изучения веществ: </w:t>
      </w:r>
    </w:p>
    <w:p w:rsidR="00FA5ACC" w:rsidRDefault="00125A01">
      <w:pPr>
        <w:ind w:firstLine="0"/>
      </w:pPr>
      <w:r>
        <w:t xml:space="preserve">наблюдения за их превращениями при проведении несложных химических экспериментов с использованием лабораторного оборудования и приборов; </w:t>
      </w:r>
    </w:p>
    <w:p w:rsidR="00FA5ACC" w:rsidRDefault="00125A01">
      <w:pPr>
        <w:numPr>
          <w:ilvl w:val="5"/>
          <w:numId w:val="37"/>
        </w:numPr>
      </w:pPr>
      <w: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химии основной школы.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характеризовать основные методы познания: наблюдение, измерение, эксперимент; </w:t>
      </w:r>
    </w:p>
    <w:p w:rsidR="00FA5ACC" w:rsidRDefault="00125A01">
      <w:pPr>
        <w:numPr>
          <w:ilvl w:val="0"/>
          <w:numId w:val="25"/>
        </w:numPr>
        <w:ind w:hanging="912"/>
      </w:pPr>
      <w:r>
        <w:t xml:space="preserve">описывать свойства твердых, жидких, газообразных веществ, выделяя их существенные признаки; </w:t>
      </w:r>
    </w:p>
    <w:p w:rsidR="00FA5ACC" w:rsidRDefault="00125A01">
      <w:pPr>
        <w:numPr>
          <w:ilvl w:val="0"/>
          <w:numId w:val="25"/>
        </w:numPr>
        <w:ind w:hanging="912"/>
      </w:pPr>
      <w:r>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FA5ACC" w:rsidRDefault="00125A01">
      <w:pPr>
        <w:numPr>
          <w:ilvl w:val="0"/>
          <w:numId w:val="25"/>
        </w:numPr>
        <w:ind w:hanging="912"/>
      </w:pPr>
      <w:r>
        <w:t xml:space="preserve">раскрывать смысл законов сохранения массы веществ, постоянства состава, атомномолекулярной теории; </w:t>
      </w:r>
    </w:p>
    <w:p w:rsidR="00FA5ACC" w:rsidRDefault="00125A01">
      <w:pPr>
        <w:numPr>
          <w:ilvl w:val="0"/>
          <w:numId w:val="25"/>
        </w:numPr>
        <w:ind w:hanging="912"/>
      </w:pPr>
      <w:r>
        <w:t xml:space="preserve">различать химические и физические явления; </w:t>
      </w:r>
    </w:p>
    <w:p w:rsidR="00FA5ACC" w:rsidRDefault="00125A01">
      <w:pPr>
        <w:numPr>
          <w:ilvl w:val="0"/>
          <w:numId w:val="25"/>
        </w:numPr>
        <w:ind w:hanging="912"/>
      </w:pPr>
      <w:r>
        <w:t xml:space="preserve">называть химические элементы; </w:t>
      </w:r>
    </w:p>
    <w:p w:rsidR="00FA5ACC" w:rsidRDefault="00125A01">
      <w:pPr>
        <w:numPr>
          <w:ilvl w:val="0"/>
          <w:numId w:val="25"/>
        </w:numPr>
        <w:ind w:hanging="912"/>
      </w:pPr>
      <w:r>
        <w:lastRenderedPageBreak/>
        <w:t xml:space="preserve">определять состав веществ по их формулам; </w:t>
      </w:r>
    </w:p>
    <w:p w:rsidR="00FA5ACC" w:rsidRDefault="00125A01">
      <w:pPr>
        <w:numPr>
          <w:ilvl w:val="0"/>
          <w:numId w:val="25"/>
        </w:numPr>
        <w:ind w:hanging="912"/>
      </w:pPr>
      <w:r>
        <w:t xml:space="preserve">определять валентность атома элемента в соединениях; </w:t>
      </w:r>
    </w:p>
    <w:p w:rsidR="00FA5ACC" w:rsidRDefault="00125A01">
      <w:pPr>
        <w:numPr>
          <w:ilvl w:val="0"/>
          <w:numId w:val="25"/>
        </w:numPr>
        <w:ind w:hanging="912"/>
      </w:pPr>
      <w:r>
        <w:t xml:space="preserve">определять тип химических реакций; </w:t>
      </w:r>
    </w:p>
    <w:p w:rsidR="00FA5ACC" w:rsidRDefault="00125A01">
      <w:pPr>
        <w:numPr>
          <w:ilvl w:val="0"/>
          <w:numId w:val="25"/>
        </w:numPr>
        <w:ind w:hanging="912"/>
      </w:pPr>
      <w:r>
        <w:t xml:space="preserve">называть признаки и условия протекания химических реакций; </w:t>
      </w:r>
    </w:p>
    <w:p w:rsidR="00FA5ACC" w:rsidRDefault="00125A01">
      <w:pPr>
        <w:numPr>
          <w:ilvl w:val="0"/>
          <w:numId w:val="25"/>
        </w:numPr>
        <w:ind w:hanging="912"/>
      </w:pPr>
      <w:r>
        <w:t xml:space="preserve">выявлять признаки, свидетельствующие о протекании химической реакции при выполнении химического опыта; </w:t>
      </w:r>
    </w:p>
    <w:p w:rsidR="00FA5ACC" w:rsidRDefault="00125A01">
      <w:pPr>
        <w:numPr>
          <w:ilvl w:val="0"/>
          <w:numId w:val="25"/>
        </w:numPr>
        <w:spacing w:after="0"/>
        <w:ind w:hanging="912"/>
      </w:pPr>
      <w:r>
        <w:t xml:space="preserve">составлять формулы бинарных соединений; </w:t>
      </w:r>
    </w:p>
    <w:p w:rsidR="00FA5ACC" w:rsidRDefault="00125A01">
      <w:pPr>
        <w:ind w:left="202" w:firstLine="0"/>
      </w:pPr>
      <w:r>
        <w:t xml:space="preserve">составлять уравнения химических реакций; </w:t>
      </w:r>
    </w:p>
    <w:p w:rsidR="00FA5ACC" w:rsidRDefault="00125A01">
      <w:pPr>
        <w:numPr>
          <w:ilvl w:val="0"/>
          <w:numId w:val="25"/>
        </w:numPr>
        <w:ind w:hanging="912"/>
      </w:pPr>
      <w:r>
        <w:t xml:space="preserve">соблюдать правила безопасной работы при проведении опытов; </w:t>
      </w:r>
    </w:p>
    <w:p w:rsidR="00FA5ACC" w:rsidRDefault="00125A01">
      <w:pPr>
        <w:numPr>
          <w:ilvl w:val="0"/>
          <w:numId w:val="25"/>
        </w:numPr>
        <w:ind w:hanging="912"/>
      </w:pPr>
      <w:r>
        <w:t xml:space="preserve">пользоваться лабораторным оборудованием и посудой; </w:t>
      </w:r>
    </w:p>
    <w:p w:rsidR="00FA5ACC" w:rsidRDefault="00125A01">
      <w:pPr>
        <w:numPr>
          <w:ilvl w:val="0"/>
          <w:numId w:val="25"/>
        </w:numPr>
        <w:ind w:hanging="912"/>
      </w:pPr>
      <w:r>
        <w:t xml:space="preserve">вычислять относительную молекулярную и молярную массы веществ; </w:t>
      </w:r>
    </w:p>
    <w:p w:rsidR="00FA5ACC" w:rsidRDefault="00125A01">
      <w:pPr>
        <w:numPr>
          <w:ilvl w:val="0"/>
          <w:numId w:val="25"/>
        </w:numPr>
        <w:ind w:hanging="912"/>
      </w:pPr>
      <w:r>
        <w:t xml:space="preserve">вычислять массовую долю химического элемента по формуле соединения; </w:t>
      </w:r>
    </w:p>
    <w:p w:rsidR="00FA5ACC" w:rsidRDefault="00125A01">
      <w:pPr>
        <w:numPr>
          <w:ilvl w:val="0"/>
          <w:numId w:val="25"/>
        </w:numPr>
        <w:ind w:hanging="912"/>
      </w:pPr>
      <w:r>
        <w:t xml:space="preserve">вычислять количество, объем или массу вещества по количеству, объему, массе реагентов или продуктов реакции; </w:t>
      </w:r>
    </w:p>
    <w:p w:rsidR="00FA5ACC" w:rsidRDefault="00125A01">
      <w:pPr>
        <w:numPr>
          <w:ilvl w:val="0"/>
          <w:numId w:val="25"/>
        </w:numPr>
        <w:ind w:hanging="912"/>
      </w:pPr>
      <w:r>
        <w:t xml:space="preserve">характеризовать физические и химические свойства простых веществ: кислорода и водорода; </w:t>
      </w:r>
    </w:p>
    <w:p w:rsidR="00FA5ACC" w:rsidRDefault="00125A01">
      <w:pPr>
        <w:numPr>
          <w:ilvl w:val="0"/>
          <w:numId w:val="25"/>
        </w:numPr>
        <w:ind w:hanging="912"/>
      </w:pPr>
      <w:r>
        <w:t xml:space="preserve">получать, собирать кислород и водород; </w:t>
      </w:r>
    </w:p>
    <w:p w:rsidR="00FA5ACC" w:rsidRDefault="00125A01">
      <w:pPr>
        <w:numPr>
          <w:ilvl w:val="0"/>
          <w:numId w:val="25"/>
        </w:numPr>
        <w:ind w:hanging="912"/>
      </w:pPr>
      <w:r>
        <w:t xml:space="preserve">распознавать опытным путем газообразные вещества: кислород, водород; </w:t>
      </w:r>
    </w:p>
    <w:p w:rsidR="00FA5ACC" w:rsidRDefault="00125A01">
      <w:pPr>
        <w:numPr>
          <w:ilvl w:val="0"/>
          <w:numId w:val="25"/>
        </w:numPr>
        <w:ind w:hanging="912"/>
      </w:pPr>
      <w:r>
        <w:t xml:space="preserve">раскрывать смысл закона Авогадро; </w:t>
      </w:r>
    </w:p>
    <w:p w:rsidR="00FA5ACC" w:rsidRDefault="00125A01">
      <w:pPr>
        <w:numPr>
          <w:ilvl w:val="0"/>
          <w:numId w:val="25"/>
        </w:numPr>
        <w:ind w:hanging="912"/>
      </w:pPr>
      <w:r>
        <w:t xml:space="preserve">раскрывать смысл понятий «тепловой эффект реакции», «молярный объем»; </w:t>
      </w:r>
    </w:p>
    <w:p w:rsidR="00FA5ACC" w:rsidRDefault="00125A01">
      <w:pPr>
        <w:numPr>
          <w:ilvl w:val="0"/>
          <w:numId w:val="25"/>
        </w:numPr>
        <w:ind w:hanging="912"/>
      </w:pPr>
      <w:r>
        <w:t xml:space="preserve">характеризовать физические и химические свойства воды; </w:t>
      </w:r>
    </w:p>
    <w:p w:rsidR="00FA5ACC" w:rsidRDefault="00125A01">
      <w:pPr>
        <w:numPr>
          <w:ilvl w:val="0"/>
          <w:numId w:val="25"/>
        </w:numPr>
        <w:ind w:hanging="912"/>
      </w:pPr>
      <w:r>
        <w:t xml:space="preserve">раскрывать смысл понятия «раствор»; </w:t>
      </w:r>
    </w:p>
    <w:p w:rsidR="00FA5ACC" w:rsidRDefault="00125A01">
      <w:pPr>
        <w:numPr>
          <w:ilvl w:val="0"/>
          <w:numId w:val="25"/>
        </w:numPr>
        <w:ind w:hanging="912"/>
      </w:pPr>
      <w:r>
        <w:t xml:space="preserve">вычислять массовую долю растворенного вещества в растворе; </w:t>
      </w:r>
    </w:p>
    <w:p w:rsidR="00FA5ACC" w:rsidRDefault="00125A01">
      <w:pPr>
        <w:numPr>
          <w:ilvl w:val="0"/>
          <w:numId w:val="25"/>
        </w:numPr>
        <w:ind w:hanging="912"/>
      </w:pPr>
      <w:r>
        <w:t xml:space="preserve">приготовлять растворы с определенной массовой долей растворенного вещества; </w:t>
      </w:r>
    </w:p>
    <w:p w:rsidR="00FA5ACC" w:rsidRDefault="00125A01">
      <w:pPr>
        <w:numPr>
          <w:ilvl w:val="0"/>
          <w:numId w:val="25"/>
        </w:numPr>
        <w:ind w:hanging="912"/>
      </w:pPr>
      <w:r>
        <w:t xml:space="preserve">называть соединения изученных классов неорганических веществ; </w:t>
      </w:r>
    </w:p>
    <w:p w:rsidR="00FA5ACC" w:rsidRDefault="00125A01">
      <w:pPr>
        <w:numPr>
          <w:ilvl w:val="0"/>
          <w:numId w:val="25"/>
        </w:numPr>
        <w:ind w:hanging="912"/>
      </w:pPr>
      <w:r>
        <w:t xml:space="preserve">характеризовать физические и химические свойства основных классов неорганических веществ: оксидов, кислот, оснований, солей; </w:t>
      </w:r>
    </w:p>
    <w:p w:rsidR="00FA5ACC" w:rsidRDefault="00125A01">
      <w:pPr>
        <w:numPr>
          <w:ilvl w:val="0"/>
          <w:numId w:val="25"/>
        </w:numPr>
        <w:ind w:hanging="912"/>
      </w:pPr>
      <w:r>
        <w:t xml:space="preserve">определять принадлежность веществ к определенному классу соединений; </w:t>
      </w:r>
    </w:p>
    <w:p w:rsidR="00FA5ACC" w:rsidRDefault="00125A01">
      <w:pPr>
        <w:numPr>
          <w:ilvl w:val="0"/>
          <w:numId w:val="25"/>
        </w:numPr>
        <w:ind w:hanging="912"/>
      </w:pPr>
      <w:r>
        <w:t xml:space="preserve">составлять формулы неорганических соединений изученных классов; </w:t>
      </w:r>
    </w:p>
    <w:p w:rsidR="00FA5ACC" w:rsidRDefault="00125A01">
      <w:pPr>
        <w:numPr>
          <w:ilvl w:val="0"/>
          <w:numId w:val="25"/>
        </w:numPr>
        <w:ind w:hanging="912"/>
      </w:pPr>
      <w:r>
        <w:t xml:space="preserve">проводить опыты, подтверждающие химические свойства изученных классов неорганических веществ; </w:t>
      </w:r>
    </w:p>
    <w:p w:rsidR="00FA5ACC" w:rsidRDefault="00125A01">
      <w:pPr>
        <w:numPr>
          <w:ilvl w:val="0"/>
          <w:numId w:val="25"/>
        </w:numPr>
        <w:ind w:hanging="912"/>
      </w:pPr>
      <w:r>
        <w:t xml:space="preserve">распознавать опытным путем растворы кислот и щелочей по изменению окраски индикатора; </w:t>
      </w:r>
    </w:p>
    <w:p w:rsidR="00FA5ACC" w:rsidRDefault="00125A01">
      <w:pPr>
        <w:numPr>
          <w:ilvl w:val="0"/>
          <w:numId w:val="25"/>
        </w:numPr>
        <w:ind w:hanging="912"/>
      </w:pPr>
      <w:r>
        <w:t xml:space="preserve">характеризовать взаимосвязь между классами неорганических соединений; </w:t>
      </w:r>
    </w:p>
    <w:p w:rsidR="00FA5ACC" w:rsidRDefault="00125A01">
      <w:pPr>
        <w:numPr>
          <w:ilvl w:val="0"/>
          <w:numId w:val="25"/>
        </w:numPr>
        <w:ind w:hanging="912"/>
      </w:pPr>
      <w:r>
        <w:t xml:space="preserve">раскрывать смысл Периодического закона Д.И. Менделеева; </w:t>
      </w:r>
    </w:p>
    <w:p w:rsidR="00FA5ACC" w:rsidRDefault="00125A01">
      <w:pPr>
        <w:numPr>
          <w:ilvl w:val="0"/>
          <w:numId w:val="25"/>
        </w:numPr>
        <w:ind w:hanging="912"/>
      </w:pPr>
      <w:r>
        <w:lastRenderedPageBreak/>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FA5ACC" w:rsidRDefault="00125A01">
      <w:pPr>
        <w:numPr>
          <w:ilvl w:val="0"/>
          <w:numId w:val="25"/>
        </w:numPr>
        <w:ind w:hanging="912"/>
      </w:pPr>
      <w:r>
        <w:t xml:space="preserve">объяснять закономерности изменения строения атомов, свойств элементов в пределах малых периодов и главных подгрупп; </w:t>
      </w:r>
    </w:p>
    <w:p w:rsidR="00FA5ACC" w:rsidRDefault="00125A01">
      <w:pPr>
        <w:numPr>
          <w:ilvl w:val="0"/>
          <w:numId w:val="25"/>
        </w:numPr>
        <w:ind w:hanging="912"/>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FA5ACC" w:rsidRDefault="00125A01">
      <w:pPr>
        <w:numPr>
          <w:ilvl w:val="0"/>
          <w:numId w:val="25"/>
        </w:numPr>
        <w:ind w:hanging="912"/>
      </w:pPr>
      <w:r>
        <w:t xml:space="preserve">составлять схемы строения атомов первых 20 элементов периодической системы Д.И. Менделеева; </w:t>
      </w:r>
    </w:p>
    <w:p w:rsidR="00FA5ACC" w:rsidRDefault="00125A01">
      <w:pPr>
        <w:numPr>
          <w:ilvl w:val="0"/>
          <w:numId w:val="25"/>
        </w:numPr>
        <w:ind w:hanging="912"/>
      </w:pPr>
      <w:r>
        <w:t xml:space="preserve">раскрывать смысл понятий: «химическая связь», «электроотрицательность»; </w:t>
      </w:r>
    </w:p>
    <w:p w:rsidR="00FA5ACC" w:rsidRDefault="00125A01">
      <w:pPr>
        <w:numPr>
          <w:ilvl w:val="0"/>
          <w:numId w:val="25"/>
        </w:numPr>
        <w:ind w:hanging="912"/>
      </w:pPr>
      <w:r>
        <w:t xml:space="preserve">характеризовать зависимость физических свойств веществ от типа кристаллической решетки; </w:t>
      </w:r>
    </w:p>
    <w:p w:rsidR="00FA5ACC" w:rsidRDefault="00125A01">
      <w:pPr>
        <w:numPr>
          <w:ilvl w:val="0"/>
          <w:numId w:val="25"/>
        </w:numPr>
        <w:ind w:hanging="912"/>
      </w:pPr>
      <w:r>
        <w:t xml:space="preserve">определять вид химической связи в неорганических соединениях; </w:t>
      </w:r>
    </w:p>
    <w:p w:rsidR="00FA5ACC" w:rsidRDefault="00125A01">
      <w:pPr>
        <w:numPr>
          <w:ilvl w:val="0"/>
          <w:numId w:val="25"/>
        </w:numPr>
        <w:ind w:hanging="912"/>
      </w:pPr>
      <w:r>
        <w:t xml:space="preserve">изображать схемы строения молекул веществ, образованных разными видами химических связей; </w:t>
      </w:r>
    </w:p>
    <w:p w:rsidR="00FA5ACC" w:rsidRDefault="00125A01">
      <w:pPr>
        <w:numPr>
          <w:ilvl w:val="0"/>
          <w:numId w:val="25"/>
        </w:numPr>
        <w:ind w:hanging="912"/>
      </w:pPr>
      <w:r>
        <w:t xml:space="preserve">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 </w:t>
      </w:r>
    </w:p>
    <w:p w:rsidR="00FA5ACC" w:rsidRDefault="00125A01">
      <w:pPr>
        <w:numPr>
          <w:ilvl w:val="0"/>
          <w:numId w:val="25"/>
        </w:numPr>
        <w:ind w:hanging="912"/>
      </w:pPr>
      <w:r>
        <w:t xml:space="preserve">определять степень окисления атома элемента в соединении; </w:t>
      </w:r>
    </w:p>
    <w:p w:rsidR="00FA5ACC" w:rsidRDefault="00125A01">
      <w:pPr>
        <w:numPr>
          <w:ilvl w:val="0"/>
          <w:numId w:val="25"/>
        </w:numPr>
        <w:ind w:hanging="912"/>
      </w:pPr>
      <w:r>
        <w:t xml:space="preserve">раскрывать смысл теории электролитической диссоциации; </w:t>
      </w:r>
    </w:p>
    <w:p w:rsidR="00FA5ACC" w:rsidRDefault="00125A01">
      <w:pPr>
        <w:numPr>
          <w:ilvl w:val="0"/>
          <w:numId w:val="25"/>
        </w:numPr>
        <w:ind w:hanging="912"/>
      </w:pPr>
      <w:r>
        <w:t xml:space="preserve">составлять уравнения электролитической диссоциации кислот, щелочей, солей; </w:t>
      </w:r>
    </w:p>
    <w:p w:rsidR="00FA5ACC" w:rsidRDefault="00125A01">
      <w:pPr>
        <w:numPr>
          <w:ilvl w:val="0"/>
          <w:numId w:val="25"/>
        </w:numPr>
        <w:ind w:hanging="912"/>
      </w:pPr>
      <w:r>
        <w:t xml:space="preserve">объяснять сущность процесса электролитической диссоциации и реакций ионного обмена; </w:t>
      </w:r>
    </w:p>
    <w:p w:rsidR="00FA5ACC" w:rsidRDefault="00125A01">
      <w:pPr>
        <w:numPr>
          <w:ilvl w:val="0"/>
          <w:numId w:val="25"/>
        </w:numPr>
        <w:ind w:hanging="912"/>
      </w:pPr>
      <w:r>
        <w:t xml:space="preserve">составлять полные и сокращенные ионные уравнения реакции обмена; </w:t>
      </w:r>
    </w:p>
    <w:p w:rsidR="00FA5ACC" w:rsidRDefault="00125A01">
      <w:pPr>
        <w:numPr>
          <w:ilvl w:val="0"/>
          <w:numId w:val="25"/>
        </w:numPr>
        <w:ind w:hanging="912"/>
      </w:pPr>
      <w:r>
        <w:t xml:space="preserve">определять возможность протекания реакций ионного обмена; </w:t>
      </w:r>
    </w:p>
    <w:p w:rsidR="00FA5ACC" w:rsidRDefault="00125A01">
      <w:pPr>
        <w:numPr>
          <w:ilvl w:val="0"/>
          <w:numId w:val="25"/>
        </w:numPr>
        <w:ind w:hanging="912"/>
      </w:pPr>
      <w:r>
        <w:t xml:space="preserve">проводить реакции, подтверждающие качественный состав различных веществ; </w:t>
      </w:r>
    </w:p>
    <w:p w:rsidR="00FA5ACC" w:rsidRDefault="00125A01">
      <w:pPr>
        <w:numPr>
          <w:ilvl w:val="0"/>
          <w:numId w:val="25"/>
        </w:numPr>
        <w:ind w:hanging="912"/>
      </w:pPr>
      <w:r>
        <w:t xml:space="preserve">определять окислитель и восстановитель; </w:t>
      </w:r>
    </w:p>
    <w:p w:rsidR="00FA5ACC" w:rsidRDefault="00125A01">
      <w:pPr>
        <w:numPr>
          <w:ilvl w:val="0"/>
          <w:numId w:val="25"/>
        </w:numPr>
        <w:ind w:hanging="912"/>
      </w:pPr>
      <w:r>
        <w:t xml:space="preserve">составлять уравнения окислительно-восстановительных реакций; </w:t>
      </w:r>
    </w:p>
    <w:p w:rsidR="00FA5ACC" w:rsidRDefault="00125A01">
      <w:pPr>
        <w:numPr>
          <w:ilvl w:val="0"/>
          <w:numId w:val="25"/>
        </w:numPr>
        <w:ind w:hanging="912"/>
      </w:pPr>
      <w:r>
        <w:t xml:space="preserve">называть факторы, влияющие на скорость химической реакции; </w:t>
      </w:r>
    </w:p>
    <w:p w:rsidR="00FA5ACC" w:rsidRDefault="00125A01">
      <w:pPr>
        <w:numPr>
          <w:ilvl w:val="0"/>
          <w:numId w:val="25"/>
        </w:numPr>
        <w:ind w:hanging="912"/>
      </w:pPr>
      <w:r>
        <w:t xml:space="preserve">классифицировать химические реакции по различным признакам; </w:t>
      </w:r>
    </w:p>
    <w:p w:rsidR="00FA5ACC" w:rsidRDefault="00125A01">
      <w:pPr>
        <w:numPr>
          <w:ilvl w:val="0"/>
          <w:numId w:val="25"/>
        </w:numPr>
        <w:ind w:hanging="912"/>
      </w:pPr>
      <w:r>
        <w:t xml:space="preserve">характеризовать взаимосвязь между составом, строением и свойствами неметаллов; </w:t>
      </w:r>
    </w:p>
    <w:p w:rsidR="00FA5ACC" w:rsidRDefault="00125A01">
      <w:pPr>
        <w:numPr>
          <w:ilvl w:val="0"/>
          <w:numId w:val="25"/>
        </w:numPr>
        <w:ind w:hanging="912"/>
      </w:pPr>
      <w:r>
        <w:t xml:space="preserve">проводить опыты по получению, собиранию и изучению химических свойств газообразных веществ: углекислого газа, аммиака; </w:t>
      </w:r>
    </w:p>
    <w:p w:rsidR="00FA5ACC" w:rsidRDefault="00125A01">
      <w:pPr>
        <w:numPr>
          <w:ilvl w:val="0"/>
          <w:numId w:val="25"/>
        </w:numPr>
        <w:ind w:hanging="912"/>
      </w:pPr>
      <w:r>
        <w:t xml:space="preserve">распознавать опытным путем газообразные вещества: углекислый газ и аммиак; </w:t>
      </w:r>
    </w:p>
    <w:p w:rsidR="00FA5ACC" w:rsidRDefault="00125A01">
      <w:pPr>
        <w:numPr>
          <w:ilvl w:val="0"/>
          <w:numId w:val="25"/>
        </w:numPr>
        <w:ind w:hanging="912"/>
      </w:pPr>
      <w:r>
        <w:t xml:space="preserve">характеризовать взаимосвязь между составом, строением и свойствами металлов; </w:t>
      </w:r>
    </w:p>
    <w:p w:rsidR="00FA5ACC" w:rsidRDefault="00125A01">
      <w:pPr>
        <w:numPr>
          <w:ilvl w:val="0"/>
          <w:numId w:val="25"/>
        </w:numPr>
        <w:ind w:hanging="912"/>
      </w:pPr>
      <w: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FA5ACC" w:rsidRDefault="00125A01">
      <w:pPr>
        <w:numPr>
          <w:ilvl w:val="0"/>
          <w:numId w:val="25"/>
        </w:numPr>
        <w:ind w:hanging="912"/>
      </w:pPr>
      <w:r>
        <w:lastRenderedPageBreak/>
        <w:t xml:space="preserve">оценивать влияние химического загрязнения окружающей среды на организм человека; </w:t>
      </w:r>
    </w:p>
    <w:p w:rsidR="00FA5ACC" w:rsidRDefault="00125A01">
      <w:pPr>
        <w:numPr>
          <w:ilvl w:val="0"/>
          <w:numId w:val="25"/>
        </w:numPr>
        <w:ind w:hanging="912"/>
      </w:pPr>
      <w:r>
        <w:t xml:space="preserve">грамотно обращаться с веществами в повседневной жизни </w:t>
      </w:r>
    </w:p>
    <w:p w:rsidR="00FA5ACC" w:rsidRDefault="00125A01">
      <w:pPr>
        <w:numPr>
          <w:ilvl w:val="0"/>
          <w:numId w:val="25"/>
        </w:numPr>
        <w:ind w:hanging="912"/>
      </w:pPr>
      <w: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FA5ACC" w:rsidRDefault="00125A01">
      <w:pPr>
        <w:numPr>
          <w:ilvl w:val="0"/>
          <w:numId w:val="25"/>
        </w:numPr>
        <w:ind w:hanging="912"/>
      </w:pPr>
      <w: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FA5ACC" w:rsidRDefault="00125A01">
      <w:pPr>
        <w:numPr>
          <w:ilvl w:val="0"/>
          <w:numId w:val="25"/>
        </w:numPr>
        <w:ind w:hanging="912"/>
      </w:pPr>
      <w:r>
        <w:t xml:space="preserve">составлять молекулярные и полные ионные уравнения по сокращенным ионным уравнениям; </w:t>
      </w:r>
    </w:p>
    <w:p w:rsidR="00FA5ACC" w:rsidRDefault="00125A01">
      <w:pPr>
        <w:numPr>
          <w:ilvl w:val="0"/>
          <w:numId w:val="25"/>
        </w:numPr>
        <w:ind w:hanging="912"/>
      </w:pPr>
      <w: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FA5ACC" w:rsidRDefault="00125A01">
      <w:pPr>
        <w:numPr>
          <w:ilvl w:val="0"/>
          <w:numId w:val="25"/>
        </w:numPr>
        <w:ind w:hanging="912"/>
      </w:pPr>
      <w:r>
        <w:t xml:space="preserve">составлять уравнения реакций, соответствующих последовательности превращений неорганических веществ различных классов; </w:t>
      </w:r>
    </w:p>
    <w:p w:rsidR="00FA5ACC" w:rsidRDefault="00125A01">
      <w:pPr>
        <w:numPr>
          <w:ilvl w:val="0"/>
          <w:numId w:val="25"/>
        </w:numPr>
        <w:ind w:hanging="912"/>
      </w:pPr>
      <w: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FA5ACC" w:rsidRDefault="00125A01">
      <w:pPr>
        <w:numPr>
          <w:ilvl w:val="0"/>
          <w:numId w:val="25"/>
        </w:numPr>
        <w:ind w:hanging="912"/>
      </w:pPr>
      <w:r>
        <w:t xml:space="preserve">использовать приобретенные знания для экологически грамотного поведения в окружающей среде; </w:t>
      </w:r>
    </w:p>
    <w:p w:rsidR="00FA5ACC" w:rsidRDefault="00125A01">
      <w:pPr>
        <w:numPr>
          <w:ilvl w:val="0"/>
          <w:numId w:val="25"/>
        </w:numPr>
        <w:spacing w:after="0"/>
        <w:ind w:hanging="912"/>
      </w:pPr>
      <w: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FA5ACC" w:rsidRDefault="00125A01">
      <w:pPr>
        <w:ind w:left="202" w:firstLine="0"/>
      </w:pPr>
      <w:r>
        <w:t xml:space="preserve">объективно оценивать информацию о веществах и химических процессах; </w:t>
      </w:r>
    </w:p>
    <w:p w:rsidR="00FA5ACC" w:rsidRDefault="00125A01">
      <w:pPr>
        <w:numPr>
          <w:ilvl w:val="0"/>
          <w:numId w:val="25"/>
        </w:numPr>
        <w:ind w:hanging="912"/>
      </w:pPr>
      <w:r>
        <w:t xml:space="preserve">критически относиться к псевдонаучной информации, недобросовестной рекламе в средствах массовой информации; </w:t>
      </w:r>
    </w:p>
    <w:p w:rsidR="00FA5ACC" w:rsidRDefault="00125A01">
      <w:pPr>
        <w:numPr>
          <w:ilvl w:val="0"/>
          <w:numId w:val="25"/>
        </w:numPr>
        <w:ind w:hanging="912"/>
      </w:pPr>
      <w:r>
        <w:t xml:space="preserve">осознавать значение теоретических знаний по химии для практической деятельности человека; </w:t>
      </w:r>
    </w:p>
    <w:p w:rsidR="00FA5ACC" w:rsidRDefault="00125A01">
      <w:pPr>
        <w:numPr>
          <w:ilvl w:val="0"/>
          <w:numId w:val="25"/>
        </w:numPr>
        <w:spacing w:after="0"/>
        <w:ind w:hanging="912"/>
      </w:pPr>
      <w:r>
        <w:t xml:space="preserve">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 </w:t>
      </w:r>
      <w:r>
        <w:br w:type="page"/>
      </w:r>
    </w:p>
    <w:p w:rsidR="00FA5ACC" w:rsidRDefault="00125A01">
      <w:pPr>
        <w:spacing w:after="162" w:line="228" w:lineRule="auto"/>
        <w:ind w:left="10" w:right="0" w:hanging="10"/>
      </w:pPr>
      <w:r>
        <w:rPr>
          <w:b/>
          <w:sz w:val="28"/>
        </w:rPr>
        <w:lastRenderedPageBreak/>
        <w:t>1.2.5.16  Изобразительное искусство</w:t>
      </w:r>
      <w:r>
        <w:rPr>
          <w:sz w:val="28"/>
        </w:rPr>
        <w:t xml:space="preserve"> </w:t>
      </w:r>
    </w:p>
    <w:p w:rsidR="00FA5ACC" w:rsidRDefault="00125A01">
      <w:r>
        <w:t xml:space="preserve">В соответствии с требованиями Федерального государственного образовательного стандарта основного общего образования результаты изучения предмета"Изобразительное искусство" должны отражать: </w:t>
      </w:r>
    </w:p>
    <w:p w:rsidR="00FA5ACC" w:rsidRDefault="00125A01">
      <w:pPr>
        <w:numPr>
          <w:ilvl w:val="5"/>
          <w:numId w:val="35"/>
        </w:numPr>
      </w:pPr>
      <w:r>
        <w:t xml:space="preserve">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FA5ACC" w:rsidRDefault="00125A01">
      <w:pPr>
        <w:numPr>
          <w:ilvl w:val="5"/>
          <w:numId w:val="35"/>
        </w:numPr>
      </w:pPr>
      <w:r>
        <w:t xml:space="preserve">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FA5ACC" w:rsidRDefault="00125A01">
      <w:pPr>
        <w:numPr>
          <w:ilvl w:val="5"/>
          <w:numId w:val="35"/>
        </w:numPr>
      </w:pPr>
      <w:r>
        <w:t xml:space="preserve">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FA5ACC" w:rsidRDefault="00125A01">
      <w:pPr>
        <w:numPr>
          <w:ilvl w:val="5"/>
          <w:numId w:val="35"/>
        </w:numPr>
      </w:pPr>
      <w: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FA5ACC" w:rsidRDefault="00125A01">
      <w:pPr>
        <w:numPr>
          <w:ilvl w:val="5"/>
          <w:numId w:val="35"/>
        </w:numPr>
      </w:pPr>
      <w:r>
        <w:t xml:space="preserve">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FA5ACC" w:rsidRDefault="00125A01">
      <w:pPr>
        <w:numPr>
          <w:ilvl w:val="5"/>
          <w:numId w:val="35"/>
        </w:numPr>
      </w:pPr>
      <w:r>
        <w:t xml:space="preserve">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FA5ACC" w:rsidRDefault="00125A01">
      <w:pPr>
        <w:numPr>
          <w:ilvl w:val="5"/>
          <w:numId w:val="35"/>
        </w:numPr>
      </w:pPr>
      <w:r>
        <w:t xml:space="preserve">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изобразительному искусству в основной школе.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 </w:t>
      </w:r>
    </w:p>
    <w:p w:rsidR="00FA5ACC" w:rsidRDefault="00125A01">
      <w:pPr>
        <w:numPr>
          <w:ilvl w:val="0"/>
          <w:numId w:val="25"/>
        </w:numPr>
        <w:ind w:hanging="912"/>
      </w:pPr>
      <w:r>
        <w:lastRenderedPageBreak/>
        <w:t xml:space="preserve">раскрывать смысл народных праздников и обрядов и их отражение в народном искусстве и в современной жизни; </w:t>
      </w:r>
    </w:p>
    <w:p w:rsidR="00FA5ACC" w:rsidRDefault="00125A01">
      <w:pPr>
        <w:numPr>
          <w:ilvl w:val="0"/>
          <w:numId w:val="25"/>
        </w:numPr>
        <w:ind w:hanging="912"/>
      </w:pPr>
      <w:r>
        <w:t xml:space="preserve">создавать эскизы декоративного убранства русской избы; </w:t>
      </w:r>
    </w:p>
    <w:p w:rsidR="00FA5ACC" w:rsidRDefault="00125A01">
      <w:pPr>
        <w:numPr>
          <w:ilvl w:val="0"/>
          <w:numId w:val="25"/>
        </w:numPr>
        <w:ind w:hanging="912"/>
      </w:pPr>
      <w:r>
        <w:t xml:space="preserve">создавать цветовую композицию внутреннего убранства избы; </w:t>
      </w:r>
    </w:p>
    <w:p w:rsidR="00FA5ACC" w:rsidRDefault="00125A01">
      <w:pPr>
        <w:numPr>
          <w:ilvl w:val="0"/>
          <w:numId w:val="25"/>
        </w:numPr>
        <w:ind w:hanging="912"/>
      </w:pPr>
      <w:r>
        <w:t xml:space="preserve">определять специфику образного языка декоративно-прикладного искусства; </w:t>
      </w:r>
    </w:p>
    <w:p w:rsidR="00FA5ACC" w:rsidRDefault="00125A01">
      <w:pPr>
        <w:numPr>
          <w:ilvl w:val="0"/>
          <w:numId w:val="25"/>
        </w:numPr>
        <w:ind w:hanging="912"/>
      </w:pPr>
      <w:r>
        <w:t xml:space="preserve">создавать самостоятельные варианты орнаментального построения вышивки с опорой на народные традиции; </w:t>
      </w:r>
    </w:p>
    <w:p w:rsidR="00FA5ACC" w:rsidRDefault="00125A01">
      <w:pPr>
        <w:numPr>
          <w:ilvl w:val="0"/>
          <w:numId w:val="25"/>
        </w:numPr>
        <w:ind w:hanging="912"/>
      </w:pPr>
      <w:r>
        <w:t xml:space="preserve">создавать эскизы народного праздничного костюма, его отдельных элементов в цветовом решении; </w:t>
      </w:r>
    </w:p>
    <w:p w:rsidR="00FA5ACC" w:rsidRDefault="00125A01">
      <w:pPr>
        <w:numPr>
          <w:ilvl w:val="0"/>
          <w:numId w:val="25"/>
        </w:numPr>
        <w:spacing w:after="0"/>
        <w:ind w:hanging="912"/>
      </w:pPr>
      <w:r>
        <w:t xml:space="preserve">умело пользоваться языком декоративно-прикладного искусства, принципами </w:t>
      </w:r>
    </w:p>
    <w:p w:rsidR="00FA5ACC" w:rsidRDefault="00FA5ACC">
      <w:pPr>
        <w:sectPr w:rsidR="00FA5ACC">
          <w:headerReference w:type="even" r:id="rId85"/>
          <w:headerReference w:type="default" r:id="rId86"/>
          <w:footerReference w:type="even" r:id="rId87"/>
          <w:footerReference w:type="default" r:id="rId88"/>
          <w:headerReference w:type="first" r:id="rId89"/>
          <w:footerReference w:type="first" r:id="rId90"/>
          <w:pgSz w:w="11909" w:h="16838"/>
          <w:pgMar w:top="569" w:right="561" w:bottom="596" w:left="1702" w:header="720" w:footer="208" w:gutter="0"/>
          <w:cols w:space="720"/>
        </w:sectPr>
      </w:pPr>
    </w:p>
    <w:p w:rsidR="00FA5ACC" w:rsidRDefault="00125A01">
      <w:pPr>
        <w:ind w:left="142" w:firstLine="0"/>
      </w:pPr>
      <w:r>
        <w:lastRenderedPageBreak/>
        <w:t xml:space="preserve">декоративного обобщения, уметь передавать единство формы и декора (на доступном для данного возраста уровне); </w:t>
      </w:r>
    </w:p>
    <w:p w:rsidR="00FA5ACC" w:rsidRDefault="00125A01">
      <w:pPr>
        <w:numPr>
          <w:ilvl w:val="0"/>
          <w:numId w:val="25"/>
        </w:numPr>
        <w:ind w:hanging="912"/>
      </w:pPr>
      <w:r>
        <w:t xml:space="preserve">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w:t>
      </w:r>
    </w:p>
    <w:p w:rsidR="00FA5ACC" w:rsidRDefault="00125A01">
      <w:pPr>
        <w:numPr>
          <w:ilvl w:val="0"/>
          <w:numId w:val="25"/>
        </w:numPr>
        <w:ind w:hanging="912"/>
      </w:pPr>
      <w:r>
        <w:t xml:space="preserve">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FA5ACC" w:rsidRDefault="00125A01">
      <w:pPr>
        <w:numPr>
          <w:ilvl w:val="0"/>
          <w:numId w:val="25"/>
        </w:numPr>
        <w:ind w:hanging="912"/>
      </w:pPr>
      <w:r>
        <w:t xml:space="preserve">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p>
    <w:p w:rsidR="00FA5ACC" w:rsidRDefault="00125A01">
      <w:pPr>
        <w:numPr>
          <w:ilvl w:val="0"/>
          <w:numId w:val="25"/>
        </w:numPr>
        <w:ind w:hanging="912"/>
      </w:pPr>
      <w:r>
        <w:t xml:space="preserve">характеризовать основы народного орнамента; создавать орнаменты на основе народных традиций; </w:t>
      </w:r>
    </w:p>
    <w:p w:rsidR="00FA5ACC" w:rsidRDefault="00125A01">
      <w:pPr>
        <w:numPr>
          <w:ilvl w:val="0"/>
          <w:numId w:val="25"/>
        </w:numPr>
        <w:ind w:hanging="912"/>
      </w:pPr>
      <w:r>
        <w:t xml:space="preserve">различать виды и материалы декоративно-прикладного искусства; </w:t>
      </w:r>
    </w:p>
    <w:p w:rsidR="00FA5ACC" w:rsidRDefault="00125A01">
      <w:pPr>
        <w:numPr>
          <w:ilvl w:val="0"/>
          <w:numId w:val="25"/>
        </w:numPr>
        <w:ind w:hanging="912"/>
      </w:pPr>
      <w:r>
        <w:t xml:space="preserve">различать национальные особенности русского орнамента и орнаментов других народов России; </w:t>
      </w:r>
    </w:p>
    <w:p w:rsidR="00FA5ACC" w:rsidRDefault="00125A01">
      <w:pPr>
        <w:numPr>
          <w:ilvl w:val="0"/>
          <w:numId w:val="25"/>
        </w:numPr>
        <w:ind w:hanging="912"/>
      </w:pPr>
      <w:r>
        <w:t xml:space="preserve">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FA5ACC" w:rsidRDefault="00125A01">
      <w:pPr>
        <w:numPr>
          <w:ilvl w:val="0"/>
          <w:numId w:val="25"/>
        </w:numPr>
        <w:ind w:hanging="912"/>
      </w:pPr>
      <w:r>
        <w:t xml:space="preserve">различать и характеризовать несколько народных художественных промыслов России; </w:t>
      </w:r>
    </w:p>
    <w:p w:rsidR="00FA5ACC" w:rsidRDefault="00125A01">
      <w:pPr>
        <w:numPr>
          <w:ilvl w:val="0"/>
          <w:numId w:val="25"/>
        </w:numPr>
        <w:ind w:hanging="912"/>
      </w:pPr>
      <w:r>
        <w:t xml:space="preserve">называть пространственные и временные виды искусства и объяснять, в чем состоит различие временных и пространственных видов искусства; </w:t>
      </w:r>
    </w:p>
    <w:p w:rsidR="00FA5ACC" w:rsidRDefault="00125A01">
      <w:pPr>
        <w:numPr>
          <w:ilvl w:val="0"/>
          <w:numId w:val="25"/>
        </w:numPr>
        <w:ind w:hanging="912"/>
      </w:pPr>
      <w:r>
        <w:t xml:space="preserve">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FA5ACC" w:rsidRDefault="00125A01">
      <w:pPr>
        <w:numPr>
          <w:ilvl w:val="0"/>
          <w:numId w:val="25"/>
        </w:numPr>
        <w:ind w:hanging="912"/>
      </w:pPr>
      <w:r>
        <w:t xml:space="preserve">объяснять разницу между предметом изображения, сюжетом и содержанием изображения; </w:t>
      </w:r>
    </w:p>
    <w:p w:rsidR="00FA5ACC" w:rsidRDefault="00125A01">
      <w:pPr>
        <w:numPr>
          <w:ilvl w:val="0"/>
          <w:numId w:val="25"/>
        </w:numPr>
        <w:ind w:hanging="912"/>
      </w:pPr>
      <w:r>
        <w:t xml:space="preserve">композиционным навыкам работы, чувству ритма, работе с различными художественными материалами; </w:t>
      </w:r>
    </w:p>
    <w:p w:rsidR="00FA5ACC" w:rsidRDefault="00125A01">
      <w:pPr>
        <w:numPr>
          <w:ilvl w:val="0"/>
          <w:numId w:val="25"/>
        </w:numPr>
        <w:spacing w:line="336" w:lineRule="auto"/>
        <w:ind w:hanging="912"/>
      </w:pPr>
      <w:r>
        <w:t xml:space="preserve">создавать образы, используя все выразительные возможности художественных материалов; </w:t>
      </w:r>
      <w:r>
        <w:rPr>
          <w:sz w:val="22"/>
        </w:rPr>
        <w:t>-</w:t>
      </w:r>
      <w:r>
        <w:rPr>
          <w:rFonts w:ascii="Arial" w:eastAsia="Arial" w:hAnsi="Arial" w:cs="Arial"/>
          <w:sz w:val="22"/>
        </w:rPr>
        <w:t xml:space="preserve"> </w:t>
      </w:r>
      <w:r>
        <w:t xml:space="preserve"> простым навыкам изображения с помощью пятна и тональных отношений; </w:t>
      </w:r>
    </w:p>
    <w:p w:rsidR="00FA5ACC" w:rsidRDefault="00125A01">
      <w:pPr>
        <w:numPr>
          <w:ilvl w:val="0"/>
          <w:numId w:val="25"/>
        </w:numPr>
        <w:ind w:hanging="912"/>
      </w:pPr>
      <w:r>
        <w:t xml:space="preserve">навыку плоскостного силуэтного изображения обычных, простых предметов (кухонная утварь); </w:t>
      </w:r>
    </w:p>
    <w:p w:rsidR="00FA5ACC" w:rsidRDefault="00125A01">
      <w:pPr>
        <w:numPr>
          <w:ilvl w:val="0"/>
          <w:numId w:val="25"/>
        </w:numPr>
        <w:ind w:hanging="912"/>
      </w:pPr>
      <w:r>
        <w:t xml:space="preserve">изображать сложную форму предмета (силуэт) как соотношение простых геометрических фигур, соблюдая их пропорции; </w:t>
      </w:r>
    </w:p>
    <w:p w:rsidR="00FA5ACC" w:rsidRDefault="00125A01">
      <w:pPr>
        <w:numPr>
          <w:ilvl w:val="0"/>
          <w:numId w:val="25"/>
        </w:numPr>
        <w:ind w:hanging="912"/>
      </w:pPr>
      <w:r>
        <w:t xml:space="preserve">создавать линейные изображения геометрических тел и натюрморт с натуры из геометрических тел; </w:t>
      </w:r>
    </w:p>
    <w:p w:rsidR="00FA5ACC" w:rsidRDefault="00125A01">
      <w:pPr>
        <w:numPr>
          <w:ilvl w:val="0"/>
          <w:numId w:val="25"/>
        </w:numPr>
        <w:ind w:hanging="912"/>
      </w:pPr>
      <w:r>
        <w:t xml:space="preserve">строить изображения простых предметов по правилам линейной перспективы; </w:t>
      </w:r>
    </w:p>
    <w:p w:rsidR="00FA5ACC" w:rsidRDefault="00125A01">
      <w:pPr>
        <w:numPr>
          <w:ilvl w:val="0"/>
          <w:numId w:val="25"/>
        </w:numPr>
        <w:ind w:hanging="912"/>
      </w:pPr>
      <w:r>
        <w:lastRenderedPageBreak/>
        <w:t xml:space="preserve">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 </w:t>
      </w:r>
    </w:p>
    <w:p w:rsidR="00FA5ACC" w:rsidRDefault="00125A01">
      <w:pPr>
        <w:numPr>
          <w:ilvl w:val="0"/>
          <w:numId w:val="25"/>
        </w:numPr>
        <w:ind w:hanging="912"/>
      </w:pPr>
      <w:r>
        <w:t xml:space="preserve">передавать с помощью света характер формы и эмоциональное напряжение в композиции натюрморта; </w:t>
      </w:r>
    </w:p>
    <w:p w:rsidR="00FA5ACC" w:rsidRDefault="00125A01">
      <w:pPr>
        <w:numPr>
          <w:ilvl w:val="0"/>
          <w:numId w:val="25"/>
        </w:numPr>
        <w:ind w:hanging="912"/>
      </w:pPr>
      <w:r>
        <w:t xml:space="preserve">творческому опыту выполнения графического натюрморта и гравюры наклейками на картоне; </w:t>
      </w:r>
    </w:p>
    <w:p w:rsidR="00FA5ACC" w:rsidRDefault="00125A01">
      <w:pPr>
        <w:numPr>
          <w:ilvl w:val="0"/>
          <w:numId w:val="25"/>
        </w:numPr>
        <w:ind w:hanging="912"/>
      </w:pPr>
      <w:r>
        <w:t xml:space="preserve">выражать цветом в натюрморте собственное настроение и переживания; </w:t>
      </w:r>
    </w:p>
    <w:p w:rsidR="00FA5ACC" w:rsidRDefault="00125A01">
      <w:pPr>
        <w:numPr>
          <w:ilvl w:val="0"/>
          <w:numId w:val="25"/>
        </w:numPr>
        <w:spacing w:after="0"/>
        <w:ind w:hanging="912"/>
      </w:pPr>
      <w:r>
        <w:t xml:space="preserve">рассуждать о разных способах передачи перспективы в изобразительном искусстве как выражении различных мировоззренческих смыслов; </w:t>
      </w:r>
    </w:p>
    <w:p w:rsidR="00FA5ACC" w:rsidRDefault="00125A01">
      <w:pPr>
        <w:ind w:left="202" w:firstLine="0"/>
      </w:pPr>
      <w:r>
        <w:t xml:space="preserve">применять перспективу в практической творческой работе; </w:t>
      </w:r>
    </w:p>
    <w:p w:rsidR="00FA5ACC" w:rsidRDefault="00125A01">
      <w:pPr>
        <w:numPr>
          <w:ilvl w:val="0"/>
          <w:numId w:val="25"/>
        </w:numPr>
        <w:ind w:hanging="912"/>
      </w:pPr>
      <w:r>
        <w:t xml:space="preserve">навыкам изображения перспективных сокращений в зарисовках наблюдаемого; </w:t>
      </w:r>
    </w:p>
    <w:p w:rsidR="00FA5ACC" w:rsidRDefault="00125A01">
      <w:pPr>
        <w:numPr>
          <w:ilvl w:val="0"/>
          <w:numId w:val="25"/>
        </w:numPr>
        <w:ind w:hanging="912"/>
      </w:pPr>
      <w:r>
        <w:t xml:space="preserve">навыкам изображения уходящего вдаль пространства, применяя правила линейной и воздушной перспективы; </w:t>
      </w:r>
    </w:p>
    <w:p w:rsidR="00FA5ACC" w:rsidRDefault="00125A01">
      <w:pPr>
        <w:numPr>
          <w:ilvl w:val="0"/>
          <w:numId w:val="25"/>
        </w:numPr>
        <w:ind w:hanging="912"/>
      </w:pPr>
      <w:r>
        <w:t xml:space="preserve">видеть, наблюдать и эстетически переживать изменчивость цветового состояния и настроения в природе; </w:t>
      </w:r>
    </w:p>
    <w:p w:rsidR="00FA5ACC" w:rsidRDefault="00125A01">
      <w:pPr>
        <w:numPr>
          <w:ilvl w:val="0"/>
          <w:numId w:val="25"/>
        </w:numPr>
        <w:ind w:hanging="912"/>
      </w:pPr>
      <w:r>
        <w:t xml:space="preserve">навыкам создания пейзажных зарисовок; </w:t>
      </w:r>
    </w:p>
    <w:p w:rsidR="00FA5ACC" w:rsidRDefault="00125A01">
      <w:pPr>
        <w:numPr>
          <w:ilvl w:val="0"/>
          <w:numId w:val="25"/>
        </w:numPr>
        <w:ind w:hanging="912"/>
      </w:pPr>
      <w:r>
        <w:t xml:space="preserve">различать и характеризовать понятия: пространство, ракурс, воздушная перспектива; </w:t>
      </w:r>
    </w:p>
    <w:p w:rsidR="00FA5ACC" w:rsidRDefault="00125A01">
      <w:pPr>
        <w:numPr>
          <w:ilvl w:val="0"/>
          <w:numId w:val="25"/>
        </w:numPr>
        <w:ind w:hanging="912"/>
      </w:pPr>
      <w:r>
        <w:t xml:space="preserve">пользоваться правилами работы на пленэре; </w:t>
      </w:r>
    </w:p>
    <w:p w:rsidR="00FA5ACC" w:rsidRDefault="00125A01">
      <w:pPr>
        <w:numPr>
          <w:ilvl w:val="0"/>
          <w:numId w:val="25"/>
        </w:numPr>
        <w:ind w:hanging="912"/>
      </w:pPr>
      <w:r>
        <w:t xml:space="preserve">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 </w:t>
      </w:r>
    </w:p>
    <w:p w:rsidR="00FA5ACC" w:rsidRDefault="00125A01">
      <w:pPr>
        <w:numPr>
          <w:ilvl w:val="0"/>
          <w:numId w:val="25"/>
        </w:numPr>
        <w:ind w:hanging="912"/>
      </w:pPr>
      <w:r>
        <w:t xml:space="preserve">навыкам композиции, наблюдательной перспективы и ритмической организации плоскости изображения; </w:t>
      </w:r>
    </w:p>
    <w:p w:rsidR="00FA5ACC" w:rsidRDefault="00125A01">
      <w:pPr>
        <w:numPr>
          <w:ilvl w:val="0"/>
          <w:numId w:val="25"/>
        </w:numPr>
        <w:ind w:hanging="912"/>
      </w:pPr>
      <w:r>
        <w:t xml:space="preserve">различать основные средства художественной выразительности в изобразительном искусстве (линия, пятно, тон, цвет, форма, перспектива и др.); </w:t>
      </w:r>
    </w:p>
    <w:p w:rsidR="00FA5ACC" w:rsidRDefault="00125A01">
      <w:pPr>
        <w:numPr>
          <w:ilvl w:val="0"/>
          <w:numId w:val="25"/>
        </w:numPr>
        <w:ind w:hanging="912"/>
      </w:pPr>
      <w:r>
        <w:t xml:space="preserve">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w:t>
      </w:r>
    </w:p>
    <w:p w:rsidR="00FA5ACC" w:rsidRDefault="00125A01">
      <w:pPr>
        <w:numPr>
          <w:ilvl w:val="0"/>
          <w:numId w:val="25"/>
        </w:numPr>
        <w:ind w:hanging="912"/>
      </w:pPr>
      <w:r>
        <w:t xml:space="preserve">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 </w:t>
      </w:r>
    </w:p>
    <w:p w:rsidR="00FA5ACC" w:rsidRDefault="00125A01">
      <w:pPr>
        <w:numPr>
          <w:ilvl w:val="0"/>
          <w:numId w:val="25"/>
        </w:numPr>
        <w:ind w:hanging="912"/>
      </w:pPr>
      <w:r>
        <w:t xml:space="preserve">различать и характеризовать понятия: эпический пейзаж, романтический пейзаж, пейзаж настроения, пленэр, импрессионизм; </w:t>
      </w:r>
    </w:p>
    <w:p w:rsidR="00FA5ACC" w:rsidRDefault="00125A01">
      <w:pPr>
        <w:numPr>
          <w:ilvl w:val="0"/>
          <w:numId w:val="25"/>
        </w:numPr>
        <w:ind w:hanging="912"/>
      </w:pPr>
      <w:r>
        <w:t xml:space="preserve">различать и характеризовать виды портрета; </w:t>
      </w:r>
    </w:p>
    <w:p w:rsidR="00FA5ACC" w:rsidRDefault="00125A01">
      <w:pPr>
        <w:numPr>
          <w:ilvl w:val="0"/>
          <w:numId w:val="25"/>
        </w:numPr>
        <w:ind w:hanging="912"/>
      </w:pPr>
      <w:r>
        <w:lastRenderedPageBreak/>
        <w:t xml:space="preserve">понимать и характеризовать основы изображения головы человека; </w:t>
      </w:r>
    </w:p>
    <w:p w:rsidR="00FA5ACC" w:rsidRDefault="00125A01">
      <w:pPr>
        <w:numPr>
          <w:ilvl w:val="0"/>
          <w:numId w:val="25"/>
        </w:numPr>
        <w:ind w:hanging="912"/>
      </w:pPr>
      <w:r>
        <w:t xml:space="preserve">пользоваться навыками работы с доступными скульптурными материалами; </w:t>
      </w:r>
    </w:p>
    <w:p w:rsidR="00FA5ACC" w:rsidRDefault="00125A01">
      <w:pPr>
        <w:numPr>
          <w:ilvl w:val="0"/>
          <w:numId w:val="25"/>
        </w:numPr>
        <w:ind w:hanging="912"/>
      </w:pPr>
      <w:r>
        <w:t xml:space="preserve">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w:t>
      </w:r>
    </w:p>
    <w:p w:rsidR="00FA5ACC" w:rsidRDefault="00125A01">
      <w:pPr>
        <w:numPr>
          <w:ilvl w:val="0"/>
          <w:numId w:val="25"/>
        </w:numPr>
        <w:ind w:hanging="912"/>
      </w:pPr>
      <w:r>
        <w:t xml:space="preserve">видеть конструктивную форму предмета, владеть первичными навыками плоского и объемного изображения предмета и группы предметов; </w:t>
      </w:r>
    </w:p>
    <w:p w:rsidR="00FA5ACC" w:rsidRDefault="00125A01">
      <w:pPr>
        <w:numPr>
          <w:ilvl w:val="0"/>
          <w:numId w:val="25"/>
        </w:numPr>
        <w:ind w:hanging="912"/>
      </w:pPr>
      <w:r>
        <w:t xml:space="preserve">использовать графические материалы в работе над портретом; </w:t>
      </w:r>
    </w:p>
    <w:p w:rsidR="00FA5ACC" w:rsidRDefault="00125A01">
      <w:pPr>
        <w:numPr>
          <w:ilvl w:val="0"/>
          <w:numId w:val="25"/>
        </w:numPr>
        <w:ind w:hanging="912"/>
      </w:pPr>
      <w:r>
        <w:t xml:space="preserve">использовать образные возможности освещения в портрете; </w:t>
      </w:r>
    </w:p>
    <w:p w:rsidR="00FA5ACC" w:rsidRDefault="00125A01">
      <w:pPr>
        <w:numPr>
          <w:ilvl w:val="0"/>
          <w:numId w:val="25"/>
        </w:numPr>
        <w:ind w:hanging="912"/>
      </w:pPr>
      <w:r>
        <w:t xml:space="preserve">пользоваться правилами схематического построения головы человека в рисунке; </w:t>
      </w:r>
    </w:p>
    <w:p w:rsidR="00FA5ACC" w:rsidRDefault="00125A01">
      <w:pPr>
        <w:numPr>
          <w:ilvl w:val="0"/>
          <w:numId w:val="25"/>
        </w:numPr>
        <w:ind w:hanging="912"/>
      </w:pPr>
      <w:r>
        <w:t xml:space="preserve">называть имена выдающихся русских и зарубежных художников - портретистов и определять их произведения; </w:t>
      </w:r>
    </w:p>
    <w:p w:rsidR="00FA5ACC" w:rsidRDefault="00125A01">
      <w:pPr>
        <w:numPr>
          <w:ilvl w:val="0"/>
          <w:numId w:val="25"/>
        </w:numPr>
        <w:ind w:hanging="912"/>
      </w:pPr>
      <w:r>
        <w:t xml:space="preserve">навыкам передачи в плоскостном изображении простых движений фигуры человека; </w:t>
      </w:r>
    </w:p>
    <w:p w:rsidR="00FA5ACC" w:rsidRDefault="00125A01">
      <w:pPr>
        <w:numPr>
          <w:ilvl w:val="0"/>
          <w:numId w:val="25"/>
        </w:numPr>
        <w:ind w:hanging="912"/>
      </w:pPr>
      <w:r>
        <w:t xml:space="preserve">навыкам понимания особенностей восприятия скульптурного образа; </w:t>
      </w:r>
    </w:p>
    <w:p w:rsidR="00FA5ACC" w:rsidRDefault="00125A01">
      <w:pPr>
        <w:numPr>
          <w:ilvl w:val="0"/>
          <w:numId w:val="25"/>
        </w:numPr>
        <w:spacing w:after="0"/>
        <w:ind w:hanging="912"/>
      </w:pPr>
      <w:r>
        <w:t xml:space="preserve">навыкам лепки и работы с пластилином или глиной;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  приемам выразительности при работе с натуры над набросками и зарисовками фигуры человека, используя разнообразные графические материалы;  характеризовать сюжетно-тематическую картину как обобщенный и целостный образ, как результат наблюдений и размышлений художника над жизнью; </w:t>
      </w:r>
    </w:p>
    <w:p w:rsidR="00FA5ACC" w:rsidRDefault="00125A01">
      <w:pPr>
        <w:ind w:left="202" w:firstLine="0"/>
      </w:pPr>
      <w:r>
        <w:t xml:space="preserve">объяснять понятия «тема», «содержание», «сюжет» в произведениях станковой живописи; </w:t>
      </w:r>
    </w:p>
    <w:p w:rsidR="00FA5ACC" w:rsidRDefault="00125A01">
      <w:pPr>
        <w:numPr>
          <w:ilvl w:val="0"/>
          <w:numId w:val="25"/>
        </w:numPr>
        <w:ind w:hanging="912"/>
      </w:pPr>
      <w:r>
        <w:t xml:space="preserve">изобразительным и композиционным навыкам в процессе работы над эскизом; </w:t>
      </w:r>
    </w:p>
    <w:p w:rsidR="00FA5ACC" w:rsidRDefault="00125A01">
      <w:pPr>
        <w:numPr>
          <w:ilvl w:val="0"/>
          <w:numId w:val="25"/>
        </w:numPr>
        <w:ind w:hanging="912"/>
      </w:pPr>
      <w:r>
        <w:t xml:space="preserve">узнавать и объяснять понятия «тематическая картина», «станковая живопись»; </w:t>
      </w:r>
    </w:p>
    <w:p w:rsidR="00FA5ACC" w:rsidRDefault="00125A01">
      <w:pPr>
        <w:numPr>
          <w:ilvl w:val="0"/>
          <w:numId w:val="25"/>
        </w:numPr>
        <w:ind w:hanging="912"/>
      </w:pPr>
      <w:r>
        <w:t xml:space="preserve">перечислять и характеризовать основные жанры сюжетно- тематической картины; </w:t>
      </w:r>
    </w:p>
    <w:p w:rsidR="00FA5ACC" w:rsidRDefault="00125A01">
      <w:pPr>
        <w:numPr>
          <w:ilvl w:val="0"/>
          <w:numId w:val="25"/>
        </w:numPr>
        <w:ind w:hanging="912"/>
      </w:pPr>
      <w:r>
        <w:t xml:space="preserve">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 </w:t>
      </w:r>
    </w:p>
    <w:p w:rsidR="00FA5ACC" w:rsidRDefault="00125A01">
      <w:pPr>
        <w:numPr>
          <w:ilvl w:val="0"/>
          <w:numId w:val="25"/>
        </w:numPr>
        <w:ind w:hanging="912"/>
      </w:pPr>
      <w:r>
        <w:t xml:space="preserve">узнавать и характеризовать несколько классических произведений и называть имена великих русских мастеров исторической картины; </w:t>
      </w:r>
    </w:p>
    <w:p w:rsidR="00FA5ACC" w:rsidRDefault="00125A01">
      <w:pPr>
        <w:numPr>
          <w:ilvl w:val="0"/>
          <w:numId w:val="25"/>
        </w:numPr>
        <w:ind w:hanging="912"/>
      </w:pPr>
      <w:r>
        <w:t xml:space="preserve">характеризовать значение тематической картины XIX века в развитии русской культуры; </w:t>
      </w:r>
    </w:p>
    <w:p w:rsidR="00FA5ACC" w:rsidRDefault="00125A01">
      <w:pPr>
        <w:numPr>
          <w:ilvl w:val="0"/>
          <w:numId w:val="25"/>
        </w:numPr>
        <w:ind w:hanging="912"/>
      </w:pPr>
      <w:r>
        <w:t xml:space="preserve">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FA5ACC" w:rsidRDefault="00125A01">
      <w:pPr>
        <w:numPr>
          <w:ilvl w:val="0"/>
          <w:numId w:val="25"/>
        </w:numPr>
        <w:ind w:hanging="912"/>
      </w:pPr>
      <w:r>
        <w:lastRenderedPageBreak/>
        <w:t xml:space="preserve">называть имена нескольких известных художников объединения «Мир искусства» и их наиболее известные произведения; </w:t>
      </w:r>
    </w:p>
    <w:p w:rsidR="00FA5ACC" w:rsidRDefault="00125A01">
      <w:pPr>
        <w:numPr>
          <w:ilvl w:val="0"/>
          <w:numId w:val="25"/>
        </w:numPr>
        <w:ind w:hanging="912"/>
      </w:pPr>
      <w:r>
        <w:t xml:space="preserve">творческому опыту по разработке и созданию изобразительного образа на выбранный исторический сюжет; </w:t>
      </w:r>
    </w:p>
    <w:p w:rsidR="00FA5ACC" w:rsidRDefault="00125A01">
      <w:pPr>
        <w:numPr>
          <w:ilvl w:val="0"/>
          <w:numId w:val="25"/>
        </w:numPr>
        <w:ind w:hanging="912"/>
      </w:pPr>
      <w:r>
        <w:t xml:space="preserve">творческому опыту по разработке художественного проекта -разработки композиции на историческую тему; </w:t>
      </w:r>
    </w:p>
    <w:p w:rsidR="00FA5ACC" w:rsidRDefault="00125A01">
      <w:pPr>
        <w:numPr>
          <w:ilvl w:val="0"/>
          <w:numId w:val="25"/>
        </w:numPr>
        <w:ind w:hanging="912"/>
      </w:pPr>
      <w:r>
        <w:t xml:space="preserve">творческому опыту создания композиции на основе библейских сюжетов; </w:t>
      </w:r>
    </w:p>
    <w:p w:rsidR="00FA5ACC" w:rsidRDefault="00125A01">
      <w:pPr>
        <w:numPr>
          <w:ilvl w:val="0"/>
          <w:numId w:val="25"/>
        </w:numPr>
        <w:ind w:hanging="912"/>
      </w:pPr>
      <w:r>
        <w:t xml:space="preserve">представлениям о великих, вечных темах в искусстве на основе сюжетов из Библии, об их мировоззренческом и нравственном значении в культуре; </w:t>
      </w:r>
    </w:p>
    <w:p w:rsidR="00FA5ACC" w:rsidRDefault="00125A01">
      <w:pPr>
        <w:numPr>
          <w:ilvl w:val="0"/>
          <w:numId w:val="25"/>
        </w:numPr>
        <w:ind w:hanging="912"/>
      </w:pPr>
      <w:r>
        <w:t xml:space="preserve">называть имена великих европейских и русских художников, творивших на библейские темы; </w:t>
      </w:r>
    </w:p>
    <w:p w:rsidR="00FA5ACC" w:rsidRDefault="00125A01">
      <w:pPr>
        <w:numPr>
          <w:ilvl w:val="0"/>
          <w:numId w:val="25"/>
        </w:numPr>
        <w:ind w:hanging="912"/>
      </w:pPr>
      <w:r>
        <w:t xml:space="preserve">узнавать и характеризовать произведения великих европейских и русских художников на библейские темы; </w:t>
      </w:r>
    </w:p>
    <w:p w:rsidR="00FA5ACC" w:rsidRDefault="00125A01">
      <w:pPr>
        <w:numPr>
          <w:ilvl w:val="0"/>
          <w:numId w:val="25"/>
        </w:numPr>
        <w:ind w:hanging="912"/>
      </w:pPr>
      <w:r>
        <w:t xml:space="preserve">характеризовать роль монументальных памятников в жизни общества; </w:t>
      </w:r>
    </w:p>
    <w:p w:rsidR="00FA5ACC" w:rsidRDefault="00125A01">
      <w:pPr>
        <w:numPr>
          <w:ilvl w:val="0"/>
          <w:numId w:val="25"/>
        </w:numPr>
        <w:ind w:hanging="912"/>
      </w:pPr>
      <w:r>
        <w:t xml:space="preserve">рассуждать об особенностях художественного образа советского народа в годы Великой Отечественной войны; </w:t>
      </w:r>
    </w:p>
    <w:p w:rsidR="00FA5ACC" w:rsidRDefault="00125A01">
      <w:pPr>
        <w:numPr>
          <w:ilvl w:val="0"/>
          <w:numId w:val="25"/>
        </w:numPr>
        <w:ind w:hanging="912"/>
      </w:pPr>
      <w:r>
        <w:t xml:space="preserve">описывать и характеризовать выдающиеся монументальные памятники и ансамбли, посвященные Великой Отечественной войне; </w:t>
      </w:r>
    </w:p>
    <w:p w:rsidR="00FA5ACC" w:rsidRDefault="00125A01">
      <w:pPr>
        <w:numPr>
          <w:ilvl w:val="0"/>
          <w:numId w:val="25"/>
        </w:numPr>
        <w:ind w:hanging="912"/>
      </w:pPr>
      <w:r>
        <w:t xml:space="preserve">творческому опыту лепки памятника, посвященного значимому историческому событию или историческому герою; </w:t>
      </w:r>
    </w:p>
    <w:p w:rsidR="00FA5ACC" w:rsidRDefault="00125A01">
      <w:pPr>
        <w:numPr>
          <w:ilvl w:val="0"/>
          <w:numId w:val="25"/>
        </w:numPr>
        <w:ind w:hanging="912"/>
      </w:pPr>
      <w:r>
        <w:t xml:space="preserve">анализировать художественно-выразительные средства произведений изобразительного искусства XX века; </w:t>
      </w:r>
    </w:p>
    <w:p w:rsidR="00FA5ACC" w:rsidRDefault="00125A01">
      <w:pPr>
        <w:numPr>
          <w:ilvl w:val="0"/>
          <w:numId w:val="25"/>
        </w:numPr>
        <w:ind w:hanging="912"/>
      </w:pPr>
      <w:r>
        <w:t xml:space="preserve">культуре зрительского восприятия; </w:t>
      </w:r>
    </w:p>
    <w:p w:rsidR="00FA5ACC" w:rsidRDefault="00125A01">
      <w:pPr>
        <w:numPr>
          <w:ilvl w:val="0"/>
          <w:numId w:val="25"/>
        </w:numPr>
        <w:ind w:hanging="912"/>
      </w:pPr>
      <w:r>
        <w:t xml:space="preserve">характеризовать временные и пространственные искусства; </w:t>
      </w:r>
    </w:p>
    <w:p w:rsidR="00FA5ACC" w:rsidRDefault="00125A01">
      <w:pPr>
        <w:numPr>
          <w:ilvl w:val="0"/>
          <w:numId w:val="25"/>
        </w:numPr>
        <w:ind w:hanging="912"/>
      </w:pPr>
      <w:r>
        <w:t xml:space="preserve">понимать разницу между реальностью и художественным образом; </w:t>
      </w:r>
    </w:p>
    <w:p w:rsidR="00FA5ACC" w:rsidRDefault="00125A01">
      <w:pPr>
        <w:numPr>
          <w:ilvl w:val="0"/>
          <w:numId w:val="25"/>
        </w:numPr>
        <w:ind w:hanging="912"/>
      </w:pPr>
      <w:r>
        <w:t xml:space="preserve">представлениям об искусстве иллюстрации и творчестве известных иллюстраторов книг. И.Я. Билибин. В.А. Милашевский. В.А. Фаворский; </w:t>
      </w:r>
    </w:p>
    <w:p w:rsidR="00FA5ACC" w:rsidRDefault="00125A01">
      <w:pPr>
        <w:numPr>
          <w:ilvl w:val="0"/>
          <w:numId w:val="25"/>
        </w:numPr>
        <w:ind w:hanging="912"/>
      </w:pPr>
      <w:r>
        <w:t xml:space="preserve">опыту художественного иллюстрирования и навыкам работы графическими материалами;  собирать необходимый материал для иллюстрирования (характер одежды героев, характер построек и помещений, характерные детали быта и т.д.); </w:t>
      </w:r>
    </w:p>
    <w:p w:rsidR="00FA5ACC" w:rsidRDefault="00125A01">
      <w:pPr>
        <w:spacing w:after="43"/>
        <w:ind w:left="142" w:firstLine="0"/>
      </w:pPr>
      <w:r>
        <w:t xml:space="preserve"> представлениям об анималистическом жанре изобразительного искусства и творчестве художников-анималистов;  опыту художественного творчества по созданию стилизованных образов животных; систематизировать и характеризовать основные этапы развития и истории архитектуры и </w:t>
      </w:r>
    </w:p>
    <w:p w:rsidR="00FA5ACC" w:rsidRDefault="00125A01">
      <w:pPr>
        <w:ind w:left="142" w:firstLine="0"/>
      </w:pPr>
      <w:r>
        <w:lastRenderedPageBreak/>
        <w:t xml:space="preserve">дизайна; </w:t>
      </w:r>
    </w:p>
    <w:p w:rsidR="00FA5ACC" w:rsidRDefault="00125A01">
      <w:pPr>
        <w:numPr>
          <w:ilvl w:val="0"/>
          <w:numId w:val="25"/>
        </w:numPr>
        <w:ind w:hanging="912"/>
      </w:pPr>
      <w:r>
        <w:t xml:space="preserve">распознавать объект и пространство в конструктивных видах искусства; </w:t>
      </w:r>
    </w:p>
    <w:p w:rsidR="00FA5ACC" w:rsidRDefault="00125A01">
      <w:pPr>
        <w:numPr>
          <w:ilvl w:val="0"/>
          <w:numId w:val="25"/>
        </w:numPr>
        <w:ind w:hanging="912"/>
      </w:pPr>
      <w:r>
        <w:t xml:space="preserve">понимать сочетание различных объемов в здании; </w:t>
      </w:r>
    </w:p>
    <w:p w:rsidR="00FA5ACC" w:rsidRDefault="00125A01">
      <w:pPr>
        <w:numPr>
          <w:ilvl w:val="0"/>
          <w:numId w:val="25"/>
        </w:numPr>
        <w:ind w:hanging="912"/>
      </w:pPr>
      <w:r>
        <w:t xml:space="preserve">понимать единство художественного и функционального в вещи, форму и материал; </w:t>
      </w:r>
    </w:p>
    <w:p w:rsidR="00FA5ACC" w:rsidRDefault="00125A01">
      <w:pPr>
        <w:numPr>
          <w:ilvl w:val="0"/>
          <w:numId w:val="25"/>
        </w:numPr>
        <w:ind w:hanging="912"/>
      </w:pPr>
      <w:r>
        <w:t xml:space="preserve">иметь общее представление и рассказывать об особенностях архитектурнохудожественных стилей разных эпох; </w:t>
      </w:r>
    </w:p>
    <w:p w:rsidR="00FA5ACC" w:rsidRDefault="00125A01">
      <w:pPr>
        <w:numPr>
          <w:ilvl w:val="0"/>
          <w:numId w:val="25"/>
        </w:numPr>
        <w:ind w:hanging="912"/>
      </w:pPr>
      <w:r>
        <w:t xml:space="preserve">понимать тенденции и перспективы развития современной архитектуры; </w:t>
      </w:r>
    </w:p>
    <w:p w:rsidR="00FA5ACC" w:rsidRDefault="00125A01">
      <w:pPr>
        <w:numPr>
          <w:ilvl w:val="0"/>
          <w:numId w:val="25"/>
        </w:numPr>
        <w:ind w:hanging="912"/>
      </w:pPr>
      <w:r>
        <w:t xml:space="preserve">различать образно-стилевой язык архитектуры прошлого; </w:t>
      </w:r>
    </w:p>
    <w:p w:rsidR="00FA5ACC" w:rsidRDefault="00125A01">
      <w:pPr>
        <w:numPr>
          <w:ilvl w:val="0"/>
          <w:numId w:val="25"/>
        </w:numPr>
        <w:ind w:hanging="912"/>
      </w:pPr>
      <w:r>
        <w:t xml:space="preserve">характеризовать и различать малые формы архитектуры и дизайна в пространстве городской среды; </w:t>
      </w:r>
    </w:p>
    <w:p w:rsidR="00FA5ACC" w:rsidRDefault="00125A01">
      <w:pPr>
        <w:numPr>
          <w:ilvl w:val="0"/>
          <w:numId w:val="25"/>
        </w:numPr>
        <w:ind w:hanging="912"/>
      </w:pPr>
      <w:r>
        <w:t xml:space="preserve">понимать плоскостную композицию как возможное схематическое изображение объемов при взгляде на них сверху; </w:t>
      </w:r>
    </w:p>
    <w:p w:rsidR="00FA5ACC" w:rsidRDefault="00125A01">
      <w:pPr>
        <w:numPr>
          <w:ilvl w:val="0"/>
          <w:numId w:val="25"/>
        </w:numPr>
        <w:ind w:hanging="912"/>
      </w:pPr>
      <w:r>
        <w:t xml:space="preserve">осознавать чертеж как плоскостное изображение объемов, когда точка - вертикаль, круг - цилиндр, шар и т. д.; </w:t>
      </w:r>
    </w:p>
    <w:p w:rsidR="00FA5ACC" w:rsidRDefault="00125A01">
      <w:pPr>
        <w:numPr>
          <w:ilvl w:val="0"/>
          <w:numId w:val="25"/>
        </w:numPr>
        <w:ind w:hanging="912"/>
      </w:pPr>
      <w:r>
        <w:t xml:space="preserve">применять в создаваемых пространственных композициях доминантный объект и вспомогательные соединительные элементы; </w:t>
      </w:r>
    </w:p>
    <w:p w:rsidR="00FA5ACC" w:rsidRDefault="00125A01">
      <w:pPr>
        <w:numPr>
          <w:ilvl w:val="0"/>
          <w:numId w:val="25"/>
        </w:numPr>
        <w:ind w:hanging="912"/>
      </w:pPr>
      <w:r>
        <w:t xml:space="preserve">применять навыки формообразования, использования объемов в дизайне и архитектуре (макеты из бумаги, картона, пластилина); </w:t>
      </w:r>
    </w:p>
    <w:p w:rsidR="00FA5ACC" w:rsidRDefault="00125A01">
      <w:pPr>
        <w:numPr>
          <w:ilvl w:val="0"/>
          <w:numId w:val="25"/>
        </w:numPr>
        <w:ind w:hanging="912"/>
      </w:pPr>
      <w:r>
        <w:t xml:space="preserve">создавать композиционные макеты объектов на предметной плоскости и в пространстве; </w:t>
      </w:r>
    </w:p>
    <w:p w:rsidR="00FA5ACC" w:rsidRDefault="00125A01">
      <w:pPr>
        <w:numPr>
          <w:ilvl w:val="0"/>
          <w:numId w:val="25"/>
        </w:numPr>
        <w:ind w:hanging="912"/>
      </w:pPr>
      <w:r>
        <w:t xml:space="preserve">создавать практические творческие композиции в технике коллажа, дизайн-проектов; </w:t>
      </w:r>
    </w:p>
    <w:p w:rsidR="00FA5ACC" w:rsidRDefault="00125A01">
      <w:pPr>
        <w:numPr>
          <w:ilvl w:val="0"/>
          <w:numId w:val="25"/>
        </w:numPr>
        <w:ind w:hanging="912"/>
      </w:pPr>
      <w:r>
        <w:t xml:space="preserve">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w:t>
      </w:r>
    </w:p>
    <w:p w:rsidR="00FA5ACC" w:rsidRDefault="00125A01">
      <w:pPr>
        <w:numPr>
          <w:ilvl w:val="0"/>
          <w:numId w:val="25"/>
        </w:numPr>
        <w:ind w:hanging="912"/>
      </w:pPr>
      <w:r>
        <w:t xml:space="preserve">приобретать общее представление о традициях ландшафтно-парковой архитектуры; </w:t>
      </w:r>
    </w:p>
    <w:p w:rsidR="00FA5ACC" w:rsidRDefault="00125A01">
      <w:pPr>
        <w:numPr>
          <w:ilvl w:val="0"/>
          <w:numId w:val="25"/>
        </w:numPr>
        <w:ind w:hanging="912"/>
      </w:pPr>
      <w:r>
        <w:t xml:space="preserve">характеризовать основные школы садово-паркового искусства; </w:t>
      </w:r>
    </w:p>
    <w:p w:rsidR="00FA5ACC" w:rsidRDefault="00125A01">
      <w:pPr>
        <w:numPr>
          <w:ilvl w:val="0"/>
          <w:numId w:val="25"/>
        </w:numPr>
        <w:ind w:hanging="912"/>
      </w:pPr>
      <w:r>
        <w:t xml:space="preserve">понимать основы краткой истории русской усадебной культуры XVIII - XIX веков; </w:t>
      </w:r>
    </w:p>
    <w:p w:rsidR="00FA5ACC" w:rsidRDefault="00125A01">
      <w:pPr>
        <w:numPr>
          <w:ilvl w:val="0"/>
          <w:numId w:val="25"/>
        </w:numPr>
        <w:ind w:hanging="912"/>
      </w:pPr>
      <w:r>
        <w:t xml:space="preserve">называть и раскрывать смысл основ искусства флористики; </w:t>
      </w:r>
    </w:p>
    <w:p w:rsidR="00FA5ACC" w:rsidRDefault="00125A01">
      <w:pPr>
        <w:numPr>
          <w:ilvl w:val="0"/>
          <w:numId w:val="25"/>
        </w:numPr>
        <w:ind w:hanging="912"/>
      </w:pPr>
      <w:r>
        <w:t xml:space="preserve">понимать основы краткой истории костюма; </w:t>
      </w:r>
    </w:p>
    <w:p w:rsidR="00FA5ACC" w:rsidRDefault="00125A01">
      <w:pPr>
        <w:numPr>
          <w:ilvl w:val="0"/>
          <w:numId w:val="25"/>
        </w:numPr>
        <w:ind w:hanging="912"/>
      </w:pPr>
      <w:r>
        <w:t xml:space="preserve">характеризовать и раскрывать смысл композиционно-конструктивных принципов дизайна одежды; </w:t>
      </w:r>
    </w:p>
    <w:p w:rsidR="00FA5ACC" w:rsidRDefault="00125A01">
      <w:pPr>
        <w:numPr>
          <w:ilvl w:val="0"/>
          <w:numId w:val="25"/>
        </w:numPr>
        <w:ind w:hanging="912"/>
      </w:pPr>
      <w:r>
        <w:lastRenderedPageBreak/>
        <w:t xml:space="preserve">применять навыки сочинения объемно-пространственной композиции в формировании букета по принципам икэбаны; </w:t>
      </w:r>
    </w:p>
    <w:p w:rsidR="00FA5ACC" w:rsidRDefault="00125A01">
      <w:pPr>
        <w:numPr>
          <w:ilvl w:val="0"/>
          <w:numId w:val="25"/>
        </w:numPr>
        <w:ind w:hanging="912"/>
      </w:pPr>
      <w:r>
        <w:t xml:space="preserve">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FA5ACC" w:rsidRDefault="00125A01">
      <w:pPr>
        <w:numPr>
          <w:ilvl w:val="0"/>
          <w:numId w:val="25"/>
        </w:numPr>
        <w:ind w:hanging="912"/>
      </w:pPr>
      <w:r>
        <w:t xml:space="preserve">отражать в эскизном проекте дизайна сада образно-архитектурный композиционный замысел; </w:t>
      </w:r>
    </w:p>
    <w:p w:rsidR="00FA5ACC" w:rsidRDefault="00125A01">
      <w:pPr>
        <w:numPr>
          <w:ilvl w:val="0"/>
          <w:numId w:val="25"/>
        </w:numPr>
        <w:spacing w:after="0"/>
        <w:ind w:hanging="912"/>
      </w:pPr>
      <w:r>
        <w:t xml:space="preserve">использовать графические навыки и технологии выполнения коллажа в процессе создания эскизов молодежных и исторических комплектов одежды;  узнавать и характеризовать памятники архитектуры Древнего Киева. София Киевская. Фрески. Мозаики;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w:t>
      </w:r>
    </w:p>
    <w:p w:rsidR="00FA5ACC" w:rsidRDefault="00FA5ACC">
      <w:pPr>
        <w:sectPr w:rsidR="00FA5ACC">
          <w:headerReference w:type="even" r:id="rId91"/>
          <w:headerReference w:type="default" r:id="rId92"/>
          <w:footerReference w:type="even" r:id="rId93"/>
          <w:footerReference w:type="default" r:id="rId94"/>
          <w:headerReference w:type="first" r:id="rId95"/>
          <w:footerReference w:type="first" r:id="rId96"/>
          <w:pgSz w:w="11909" w:h="16838"/>
          <w:pgMar w:top="616" w:right="564" w:bottom="618" w:left="1702" w:header="720" w:footer="208" w:gutter="0"/>
          <w:cols w:space="720"/>
          <w:titlePg/>
        </w:sectPr>
      </w:pPr>
    </w:p>
    <w:p w:rsidR="00FA5ACC" w:rsidRDefault="00125A01">
      <w:pPr>
        <w:ind w:left="204" w:firstLine="0"/>
      </w:pPr>
      <w:r>
        <w:lastRenderedPageBreak/>
        <w:t xml:space="preserve">узнавать и описывать памятники шатрового зодчества; </w:t>
      </w:r>
    </w:p>
    <w:p w:rsidR="00FA5ACC" w:rsidRDefault="00125A01">
      <w:pPr>
        <w:numPr>
          <w:ilvl w:val="0"/>
          <w:numId w:val="25"/>
        </w:numPr>
        <w:ind w:hanging="912"/>
      </w:pPr>
      <w:r>
        <w:t xml:space="preserve">характеризовать особенности церкви Вознесения в селе Коломенском и храма Покрова- наРву; </w:t>
      </w:r>
    </w:p>
    <w:p w:rsidR="00FA5ACC" w:rsidRDefault="00125A01">
      <w:pPr>
        <w:numPr>
          <w:ilvl w:val="0"/>
          <w:numId w:val="25"/>
        </w:numPr>
        <w:ind w:hanging="912"/>
      </w:pPr>
      <w:r>
        <w:t xml:space="preserve">раскрывать особенности новых иконописных традиций в XVII веке. Отличать по характерным особенностям икону и парсуну; </w:t>
      </w:r>
    </w:p>
    <w:p w:rsidR="00FA5ACC" w:rsidRDefault="00125A01">
      <w:pPr>
        <w:numPr>
          <w:ilvl w:val="0"/>
          <w:numId w:val="25"/>
        </w:numPr>
        <w:ind w:hanging="912"/>
      </w:pPr>
      <w:r>
        <w:t xml:space="preserve">работать над проектом (индивидуальным или коллективным), создавая разнообразные творческие композиции в материалах по различным темам; </w:t>
      </w:r>
    </w:p>
    <w:p w:rsidR="00FA5ACC" w:rsidRDefault="00125A01">
      <w:pPr>
        <w:numPr>
          <w:ilvl w:val="0"/>
          <w:numId w:val="25"/>
        </w:numPr>
        <w:ind w:hanging="912"/>
      </w:pPr>
      <w:r>
        <w:t xml:space="preserve">различать стилевые особенности разных школ архитектуры Древней Руси; </w:t>
      </w:r>
    </w:p>
    <w:p w:rsidR="00FA5ACC" w:rsidRDefault="00125A01">
      <w:pPr>
        <w:numPr>
          <w:ilvl w:val="0"/>
          <w:numId w:val="25"/>
        </w:numPr>
        <w:ind w:hanging="912"/>
      </w:pPr>
      <w:r>
        <w:t xml:space="preserve">создавать с натуры и по воображению архитектурные образы графическими материалами и др.; </w:t>
      </w:r>
    </w:p>
    <w:p w:rsidR="00FA5ACC" w:rsidRDefault="00125A01">
      <w:pPr>
        <w:numPr>
          <w:ilvl w:val="0"/>
          <w:numId w:val="25"/>
        </w:numPr>
        <w:ind w:hanging="912"/>
      </w:pPr>
      <w:r>
        <w:t xml:space="preserve">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FA5ACC" w:rsidRDefault="00125A01">
      <w:pPr>
        <w:numPr>
          <w:ilvl w:val="0"/>
          <w:numId w:val="25"/>
        </w:numPr>
        <w:ind w:hanging="912"/>
      </w:pPr>
      <w:r>
        <w:t xml:space="preserve">сравнивать, сопоставлять и анализировать произведения живописи Древней Руси; </w:t>
      </w:r>
    </w:p>
    <w:p w:rsidR="00FA5ACC" w:rsidRDefault="00125A01">
      <w:pPr>
        <w:numPr>
          <w:ilvl w:val="0"/>
          <w:numId w:val="25"/>
        </w:numPr>
        <w:ind w:hanging="912"/>
      </w:pPr>
      <w:r>
        <w:t xml:space="preserve">рассуждать о значении художественного образа древнерусской культуры; </w:t>
      </w:r>
    </w:p>
    <w:p w:rsidR="00FA5ACC" w:rsidRDefault="00125A01">
      <w:pPr>
        <w:numPr>
          <w:ilvl w:val="0"/>
          <w:numId w:val="25"/>
        </w:numPr>
        <w:ind w:hanging="912"/>
      </w:pPr>
      <w:r>
        <w:t xml:space="preserve">ориентироваться в широком разнообразии стилей и направлений изобразительного искусства и архитектуры XVIII - XIX веков; </w:t>
      </w:r>
    </w:p>
    <w:p w:rsidR="00FA5ACC" w:rsidRDefault="00125A01">
      <w:pPr>
        <w:numPr>
          <w:ilvl w:val="0"/>
          <w:numId w:val="25"/>
        </w:numPr>
        <w:ind w:hanging="912"/>
      </w:pPr>
      <w:r>
        <w:t xml:space="preserve">использовать в речи новые термины, связанные со стилями в изобразительном искусстве и архитектуре XVIII - XIX веков; </w:t>
      </w:r>
    </w:p>
    <w:p w:rsidR="00FA5ACC" w:rsidRDefault="00125A01">
      <w:pPr>
        <w:numPr>
          <w:ilvl w:val="0"/>
          <w:numId w:val="25"/>
        </w:numPr>
        <w:ind w:hanging="912"/>
      </w:pPr>
      <w:r>
        <w:t xml:space="preserve">выявлять и называть характерные особенности русской портретной живописи XVIII века; </w:t>
      </w:r>
    </w:p>
    <w:p w:rsidR="00FA5ACC" w:rsidRDefault="00125A01">
      <w:pPr>
        <w:numPr>
          <w:ilvl w:val="0"/>
          <w:numId w:val="25"/>
        </w:numPr>
        <w:ind w:hanging="912"/>
      </w:pPr>
      <w:r>
        <w:t xml:space="preserve">характеризовать признаки и особенности московского барокко; </w:t>
      </w:r>
    </w:p>
    <w:p w:rsidR="00FA5ACC" w:rsidRDefault="00125A01">
      <w:pPr>
        <w:numPr>
          <w:ilvl w:val="0"/>
          <w:numId w:val="25"/>
        </w:numPr>
        <w:ind w:hanging="912"/>
      </w:pPr>
      <w:r>
        <w:t xml:space="preserve">создавать разнообразные творческие работы (фантазийные конструкции) в материале.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 </w:t>
      </w:r>
    </w:p>
    <w:p w:rsidR="00FA5ACC" w:rsidRDefault="00125A01">
      <w:pPr>
        <w:numPr>
          <w:ilvl w:val="0"/>
          <w:numId w:val="25"/>
        </w:numPr>
        <w:ind w:hanging="912"/>
      </w:pPr>
      <w:r>
        <w:t xml:space="preserve">владеть диалогической формой коммуникации, уметь аргументировать свою точку зрения в процессе изучения изобразительного искусства; </w:t>
      </w:r>
    </w:p>
    <w:p w:rsidR="00FA5ACC" w:rsidRDefault="00125A01">
      <w:pPr>
        <w:numPr>
          <w:ilvl w:val="0"/>
          <w:numId w:val="25"/>
        </w:numPr>
        <w:ind w:hanging="912"/>
      </w:pPr>
      <w: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 </w:t>
      </w:r>
    </w:p>
    <w:p w:rsidR="00FA5ACC" w:rsidRDefault="00125A01">
      <w:pPr>
        <w:numPr>
          <w:ilvl w:val="0"/>
          <w:numId w:val="25"/>
        </w:numPr>
        <w:ind w:hanging="912"/>
      </w:pPr>
      <w:r>
        <w:t xml:space="preserve">выделять признаки для установления стилевых связей в процессе изучения изобразительного искусства; </w:t>
      </w:r>
    </w:p>
    <w:p w:rsidR="00FA5ACC" w:rsidRDefault="00125A01">
      <w:pPr>
        <w:numPr>
          <w:ilvl w:val="0"/>
          <w:numId w:val="25"/>
        </w:numPr>
        <w:ind w:hanging="912"/>
      </w:pPr>
      <w:r>
        <w:t xml:space="preserve">понимать специфику изображения в полиграфии; </w:t>
      </w:r>
    </w:p>
    <w:p w:rsidR="00FA5ACC" w:rsidRDefault="00125A01">
      <w:pPr>
        <w:numPr>
          <w:ilvl w:val="0"/>
          <w:numId w:val="25"/>
        </w:numPr>
        <w:ind w:hanging="912"/>
      </w:pPr>
      <w:r>
        <w:t xml:space="preserve">различать формы полиграфической продукции: книги, журналы, плакаты, афиши и др.); </w:t>
      </w:r>
    </w:p>
    <w:p w:rsidR="00FA5ACC" w:rsidRDefault="00125A01">
      <w:pPr>
        <w:numPr>
          <w:ilvl w:val="0"/>
          <w:numId w:val="25"/>
        </w:numPr>
        <w:ind w:hanging="912"/>
      </w:pPr>
      <w:r>
        <w:lastRenderedPageBreak/>
        <w:t xml:space="preserve">различать и характеризовать типы изображения в полиграфии (графическое, живописное, компьютерное, фотографическое); </w:t>
      </w:r>
    </w:p>
    <w:p w:rsidR="00FA5ACC" w:rsidRDefault="00125A01">
      <w:pPr>
        <w:numPr>
          <w:ilvl w:val="0"/>
          <w:numId w:val="25"/>
        </w:numPr>
        <w:ind w:hanging="912"/>
      </w:pPr>
      <w:r>
        <w:t xml:space="preserve">проектировать обложку книги, рекламы открытки, визитки и др.; </w:t>
      </w:r>
    </w:p>
    <w:p w:rsidR="00FA5ACC" w:rsidRDefault="00125A01">
      <w:pPr>
        <w:numPr>
          <w:ilvl w:val="0"/>
          <w:numId w:val="25"/>
        </w:numPr>
        <w:ind w:hanging="912"/>
      </w:pPr>
      <w:r>
        <w:t xml:space="preserve">создавать художественную композицию макета книги, журнала; </w:t>
      </w:r>
    </w:p>
    <w:p w:rsidR="00FA5ACC" w:rsidRDefault="00125A01">
      <w:pPr>
        <w:numPr>
          <w:ilvl w:val="0"/>
          <w:numId w:val="25"/>
        </w:numPr>
        <w:ind w:hanging="912"/>
      </w:pPr>
      <w:r>
        <w:t xml:space="preserve">называть имена великих русских живописцев и архитекторов XVIII - XIX веков; </w:t>
      </w:r>
    </w:p>
    <w:p w:rsidR="00FA5ACC" w:rsidRDefault="00125A01">
      <w:pPr>
        <w:numPr>
          <w:ilvl w:val="0"/>
          <w:numId w:val="25"/>
        </w:numPr>
        <w:ind w:hanging="912"/>
      </w:pPr>
      <w:r>
        <w:t xml:space="preserve">называть и характеризовать произведения изобразительного искусства и архитектуры русских художников XVIII - XIX веков; </w:t>
      </w:r>
    </w:p>
    <w:p w:rsidR="00FA5ACC" w:rsidRDefault="00125A01">
      <w:pPr>
        <w:numPr>
          <w:ilvl w:val="0"/>
          <w:numId w:val="25"/>
        </w:numPr>
        <w:ind w:hanging="912"/>
      </w:pPr>
      <w:r>
        <w:t xml:space="preserve">называть имена выдающихся русских художников-ваятелей XVIII века и определять скульптурные памятники; </w:t>
      </w:r>
    </w:p>
    <w:p w:rsidR="00FA5ACC" w:rsidRDefault="00125A01">
      <w:pPr>
        <w:numPr>
          <w:ilvl w:val="0"/>
          <w:numId w:val="25"/>
        </w:numPr>
        <w:ind w:hanging="912"/>
      </w:pPr>
      <w:r>
        <w:t xml:space="preserve">называть имена выдающихся художников «Товарищества передвижников» и определять их произведения живописи; </w:t>
      </w:r>
    </w:p>
    <w:p w:rsidR="00FA5ACC" w:rsidRDefault="00125A01">
      <w:pPr>
        <w:numPr>
          <w:ilvl w:val="0"/>
          <w:numId w:val="25"/>
        </w:numPr>
        <w:ind w:hanging="912"/>
      </w:pPr>
      <w:r>
        <w:t xml:space="preserve">называть имена выдающихся русских художников-пейзажистов XIX века и определять произведения пейзажной живописи; </w:t>
      </w:r>
    </w:p>
    <w:p w:rsidR="00FA5ACC" w:rsidRDefault="00125A01">
      <w:pPr>
        <w:numPr>
          <w:ilvl w:val="0"/>
          <w:numId w:val="25"/>
        </w:numPr>
        <w:ind w:hanging="912"/>
      </w:pPr>
      <w:r>
        <w:t xml:space="preserve">понимать особенности исторического жанра, определять произведения исторической живописи; </w:t>
      </w:r>
    </w:p>
    <w:p w:rsidR="00FA5ACC" w:rsidRDefault="00125A01">
      <w:pPr>
        <w:numPr>
          <w:ilvl w:val="0"/>
          <w:numId w:val="25"/>
        </w:numPr>
        <w:ind w:hanging="912"/>
      </w:pPr>
      <w:r>
        <w:t xml:space="preserve">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 </w:t>
      </w:r>
    </w:p>
    <w:p w:rsidR="00FA5ACC" w:rsidRDefault="00125A01">
      <w:pPr>
        <w:numPr>
          <w:ilvl w:val="0"/>
          <w:numId w:val="25"/>
        </w:numPr>
        <w:ind w:hanging="912"/>
      </w:pPr>
      <w:r>
        <w:t xml:space="preserve">определять «Русский стиль» в архитектуре модерна, называть памятники архитектуры модерна; </w:t>
      </w:r>
    </w:p>
    <w:p w:rsidR="00FA5ACC" w:rsidRDefault="00125A01">
      <w:pPr>
        <w:numPr>
          <w:ilvl w:val="0"/>
          <w:numId w:val="25"/>
        </w:numPr>
        <w:ind w:hanging="912"/>
      </w:pPr>
      <w:r>
        <w:t xml:space="preserve">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 </w:t>
      </w:r>
    </w:p>
    <w:p w:rsidR="00FA5ACC" w:rsidRDefault="00125A01">
      <w:pPr>
        <w:numPr>
          <w:ilvl w:val="0"/>
          <w:numId w:val="25"/>
        </w:numPr>
        <w:ind w:hanging="912"/>
      </w:pPr>
      <w:r>
        <w:t xml:space="preserve">называть имена выдающихся русских художников-ваятелей второй половины XIX века и определять памятники монументальной скульптуры; </w:t>
      </w:r>
    </w:p>
    <w:p w:rsidR="00FA5ACC" w:rsidRDefault="00125A01">
      <w:pPr>
        <w:numPr>
          <w:ilvl w:val="0"/>
          <w:numId w:val="25"/>
        </w:numPr>
        <w:ind w:hanging="912"/>
      </w:pPr>
      <w:r>
        <w:t xml:space="preserve">создавать разнообразные творческие работы (фантазийные конструкции) в материале; </w:t>
      </w:r>
    </w:p>
    <w:p w:rsidR="00FA5ACC" w:rsidRDefault="00125A01">
      <w:pPr>
        <w:numPr>
          <w:ilvl w:val="0"/>
          <w:numId w:val="25"/>
        </w:numPr>
        <w:ind w:hanging="912"/>
      </w:pPr>
      <w:r>
        <w:t xml:space="preserve">узнавать основные художественные направления в искусстве XIXи XXвеков; </w:t>
      </w:r>
    </w:p>
    <w:p w:rsidR="00FA5ACC" w:rsidRDefault="00125A01">
      <w:pPr>
        <w:numPr>
          <w:ilvl w:val="0"/>
          <w:numId w:val="25"/>
        </w:numPr>
        <w:ind w:hanging="912"/>
      </w:pPr>
      <w:r>
        <w:t xml:space="preserve">узнавать, называть основные художественные стили в европейском и русском искусстве и время их развития в истории культуры; </w:t>
      </w:r>
    </w:p>
    <w:p w:rsidR="00FA5ACC" w:rsidRDefault="00125A01">
      <w:pPr>
        <w:numPr>
          <w:ilvl w:val="0"/>
          <w:numId w:val="25"/>
        </w:numPr>
        <w:ind w:hanging="912"/>
      </w:pPr>
      <w: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FA5ACC" w:rsidRDefault="00125A01">
      <w:pPr>
        <w:numPr>
          <w:ilvl w:val="0"/>
          <w:numId w:val="25"/>
        </w:numPr>
        <w:ind w:hanging="912"/>
      </w:pPr>
      <w:r>
        <w:t xml:space="preserve">применять творческий опыт разработки художественного проекта - создания композиции на определенную тему; </w:t>
      </w:r>
    </w:p>
    <w:p w:rsidR="00FA5ACC" w:rsidRDefault="00125A01">
      <w:pPr>
        <w:numPr>
          <w:ilvl w:val="0"/>
          <w:numId w:val="25"/>
        </w:numPr>
        <w:ind w:hanging="912"/>
      </w:pPr>
      <w:r>
        <w:t xml:space="preserve">понимать смысл традиций и новаторства в изобразительном искусстве XX века. Модерн. Авангард. Сюрреализм; </w:t>
      </w:r>
    </w:p>
    <w:p w:rsidR="00FA5ACC" w:rsidRDefault="00125A01">
      <w:pPr>
        <w:numPr>
          <w:ilvl w:val="0"/>
          <w:numId w:val="25"/>
        </w:numPr>
        <w:ind w:hanging="912"/>
      </w:pPr>
      <w:r>
        <w:t xml:space="preserve">характеризовать стиль модерн в архитектуре. Ф.О. Шехтель. А. Гауди; </w:t>
      </w:r>
    </w:p>
    <w:p w:rsidR="00FA5ACC" w:rsidRDefault="00125A01">
      <w:pPr>
        <w:numPr>
          <w:ilvl w:val="0"/>
          <w:numId w:val="25"/>
        </w:numPr>
        <w:ind w:hanging="912"/>
      </w:pPr>
      <w:r>
        <w:t xml:space="preserve">создавать с натуры и по воображению архитектурные образы графическими материалами и др.; </w:t>
      </w:r>
    </w:p>
    <w:p w:rsidR="00FA5ACC" w:rsidRDefault="00125A01">
      <w:pPr>
        <w:numPr>
          <w:ilvl w:val="0"/>
          <w:numId w:val="25"/>
        </w:numPr>
        <w:ind w:hanging="912"/>
      </w:pPr>
      <w:r>
        <w:lastRenderedPageBreak/>
        <w:t xml:space="preserve">работать над эскизом монументального произведения (витраж, мозаика, роспись, монументальная скульптура); </w:t>
      </w:r>
    </w:p>
    <w:p w:rsidR="00FA5ACC" w:rsidRDefault="00125A01">
      <w:pPr>
        <w:numPr>
          <w:ilvl w:val="0"/>
          <w:numId w:val="25"/>
        </w:numPr>
        <w:ind w:hanging="912"/>
      </w:pPr>
      <w:r>
        <w:t xml:space="preserve">использовать выразительный язык при моделировании архитектурного пространства; </w:t>
      </w:r>
    </w:p>
    <w:p w:rsidR="00FA5ACC" w:rsidRDefault="00125A01">
      <w:pPr>
        <w:numPr>
          <w:ilvl w:val="0"/>
          <w:numId w:val="25"/>
        </w:numPr>
        <w:ind w:hanging="912"/>
      </w:pPr>
      <w:r>
        <w:t xml:space="preserve">характеризовать крупнейшие художественные музеи мира и России; </w:t>
      </w:r>
    </w:p>
    <w:p w:rsidR="00FA5ACC" w:rsidRDefault="00125A01">
      <w:pPr>
        <w:numPr>
          <w:ilvl w:val="0"/>
          <w:numId w:val="25"/>
        </w:numPr>
        <w:ind w:hanging="912"/>
      </w:pPr>
      <w:r>
        <w:t xml:space="preserve">получать представления об особенностях художественных коллекций крупнейших музеев мира; </w:t>
      </w:r>
    </w:p>
    <w:p w:rsidR="00FA5ACC" w:rsidRDefault="00125A01">
      <w:pPr>
        <w:numPr>
          <w:ilvl w:val="0"/>
          <w:numId w:val="25"/>
        </w:numPr>
        <w:ind w:hanging="912"/>
      </w:pPr>
      <w:r>
        <w:t xml:space="preserve">использовать навыки коллективной работы над объемно- пространственной композицией; </w:t>
      </w:r>
    </w:p>
    <w:p w:rsidR="00FA5ACC" w:rsidRDefault="00125A01">
      <w:pPr>
        <w:numPr>
          <w:ilvl w:val="0"/>
          <w:numId w:val="25"/>
        </w:numPr>
        <w:ind w:hanging="912"/>
      </w:pPr>
      <w:r>
        <w:t xml:space="preserve">понимать основы сценографии как вида художественного творчества; </w:t>
      </w:r>
    </w:p>
    <w:p w:rsidR="00FA5ACC" w:rsidRDefault="00125A01">
      <w:pPr>
        <w:numPr>
          <w:ilvl w:val="0"/>
          <w:numId w:val="25"/>
        </w:numPr>
        <w:ind w:hanging="912"/>
      </w:pPr>
      <w:r>
        <w:t xml:space="preserve">понимать роль костюма, маски и грима в искусстве актерского перевоплощения; </w:t>
      </w:r>
    </w:p>
    <w:p w:rsidR="00FA5ACC" w:rsidRDefault="00125A01">
      <w:pPr>
        <w:numPr>
          <w:ilvl w:val="0"/>
          <w:numId w:val="25"/>
        </w:numPr>
        <w:ind w:hanging="912"/>
      </w:pPr>
      <w:r>
        <w:t xml:space="preserve">называть имена российских художников (А.Я. Головин, А.Н. Бенуа, М.В. Добужинский); </w:t>
      </w:r>
    </w:p>
    <w:p w:rsidR="00FA5ACC" w:rsidRDefault="00125A01">
      <w:pPr>
        <w:numPr>
          <w:ilvl w:val="0"/>
          <w:numId w:val="25"/>
        </w:numPr>
        <w:ind w:hanging="912"/>
      </w:pPr>
      <w:r>
        <w:t xml:space="preserve">различать особенности художественной фотографии; </w:t>
      </w:r>
    </w:p>
    <w:p w:rsidR="00FA5ACC" w:rsidRDefault="00125A01">
      <w:pPr>
        <w:numPr>
          <w:ilvl w:val="0"/>
          <w:numId w:val="25"/>
        </w:numPr>
        <w:ind w:hanging="912"/>
      </w:pPr>
      <w:r>
        <w:t xml:space="preserve">различать выразительные средства художественной фотографии (композиция, план, ракурс, свет, ритм и др.); </w:t>
      </w:r>
    </w:p>
    <w:p w:rsidR="00FA5ACC" w:rsidRDefault="00125A01">
      <w:pPr>
        <w:numPr>
          <w:ilvl w:val="0"/>
          <w:numId w:val="25"/>
        </w:numPr>
        <w:ind w:hanging="912"/>
      </w:pPr>
      <w:r>
        <w:t xml:space="preserve">понимать изобразительную природу экранных искусств; </w:t>
      </w:r>
    </w:p>
    <w:p w:rsidR="00FA5ACC" w:rsidRDefault="00125A01">
      <w:pPr>
        <w:numPr>
          <w:ilvl w:val="0"/>
          <w:numId w:val="25"/>
        </w:numPr>
        <w:ind w:hanging="912"/>
      </w:pPr>
      <w:r>
        <w:t xml:space="preserve">характеризовать принципы киномонтажа в создании художественного образа; </w:t>
      </w:r>
    </w:p>
    <w:p w:rsidR="00FA5ACC" w:rsidRDefault="00125A01">
      <w:pPr>
        <w:numPr>
          <w:ilvl w:val="0"/>
          <w:numId w:val="25"/>
        </w:numPr>
        <w:spacing w:after="0"/>
        <w:ind w:hanging="912"/>
      </w:pPr>
      <w:r>
        <w:t xml:space="preserve">различать понятия: игровой и документальный фильм; </w:t>
      </w:r>
    </w:p>
    <w:p w:rsidR="00FA5ACC" w:rsidRDefault="00125A01">
      <w:pPr>
        <w:numPr>
          <w:ilvl w:val="0"/>
          <w:numId w:val="25"/>
        </w:numPr>
        <w:ind w:hanging="912"/>
      </w:pPr>
      <w:r>
        <w:t xml:space="preserve">называть имена мастеров российского кинематографа. С.М. Эйзенштейн. А.А. Тарковский. С.Ф. Бондарчук. Н.С. Михалков; </w:t>
      </w:r>
    </w:p>
    <w:p w:rsidR="00FA5ACC" w:rsidRDefault="00125A01">
      <w:pPr>
        <w:numPr>
          <w:ilvl w:val="0"/>
          <w:numId w:val="25"/>
        </w:numPr>
        <w:ind w:hanging="912"/>
      </w:pPr>
      <w:r>
        <w:t xml:space="preserve">понимать основы искусства телевидения; </w:t>
      </w:r>
    </w:p>
    <w:p w:rsidR="00FA5ACC" w:rsidRDefault="00125A01">
      <w:pPr>
        <w:numPr>
          <w:ilvl w:val="0"/>
          <w:numId w:val="25"/>
        </w:numPr>
        <w:ind w:hanging="912"/>
      </w:pPr>
      <w:r>
        <w:t xml:space="preserve">понимать различия в творческой работе художника-живописца и сценографа; </w:t>
      </w:r>
    </w:p>
    <w:p w:rsidR="00FA5ACC" w:rsidRDefault="00125A01">
      <w:pPr>
        <w:numPr>
          <w:ilvl w:val="0"/>
          <w:numId w:val="25"/>
        </w:numPr>
        <w:ind w:hanging="912"/>
      </w:pPr>
      <w:r>
        <w:t xml:space="preserve">применять полученные знания о типах оформления сцены при создании школьного спектакля; </w:t>
      </w:r>
    </w:p>
    <w:p w:rsidR="00FA5ACC" w:rsidRDefault="00125A01">
      <w:pPr>
        <w:numPr>
          <w:ilvl w:val="0"/>
          <w:numId w:val="25"/>
        </w:numPr>
        <w:ind w:hanging="912"/>
      </w:pPr>
      <w:r>
        <w:t xml:space="preserve">применять в практике любительского спектакля художественно-творческие умения по созданию костюмов, грима и т. д. для спектакля из доступных материалов; </w:t>
      </w:r>
    </w:p>
    <w:p w:rsidR="00FA5ACC" w:rsidRDefault="00125A01">
      <w:pPr>
        <w:numPr>
          <w:ilvl w:val="0"/>
          <w:numId w:val="25"/>
        </w:numPr>
        <w:ind w:hanging="912"/>
      </w:pPr>
      <w:r>
        <w:t xml:space="preserve">добиваться в практической работе большей выразительности костюма и его стилевого единства со сценографией спектакля; </w:t>
      </w:r>
    </w:p>
    <w:p w:rsidR="00FA5ACC" w:rsidRDefault="00125A01">
      <w:pPr>
        <w:numPr>
          <w:ilvl w:val="0"/>
          <w:numId w:val="25"/>
        </w:numPr>
        <w:ind w:hanging="912"/>
      </w:pPr>
      <w:r>
        <w:t xml:space="preserve">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 </w:t>
      </w:r>
    </w:p>
    <w:p w:rsidR="00FA5ACC" w:rsidRDefault="00125A01">
      <w:pPr>
        <w:numPr>
          <w:ilvl w:val="0"/>
          <w:numId w:val="25"/>
        </w:numPr>
        <w:ind w:hanging="912"/>
      </w:pPr>
      <w:r>
        <w:t xml:space="preserve">применять в своей съемочной практике ранее приобретенные знания и навыки композиции, чувства цвета, глубины пространства и т. д.; </w:t>
      </w:r>
    </w:p>
    <w:p w:rsidR="00FA5ACC" w:rsidRDefault="00125A01">
      <w:pPr>
        <w:numPr>
          <w:ilvl w:val="0"/>
          <w:numId w:val="25"/>
        </w:numPr>
        <w:ind w:hanging="912"/>
      </w:pPr>
      <w:r>
        <w:t xml:space="preserve">пользоваться компьютерной обработкой фотоснимка при исправлении отдельных недочетов и случайностей; </w:t>
      </w:r>
    </w:p>
    <w:p w:rsidR="00FA5ACC" w:rsidRDefault="00125A01">
      <w:pPr>
        <w:numPr>
          <w:ilvl w:val="0"/>
          <w:numId w:val="25"/>
        </w:numPr>
        <w:ind w:hanging="912"/>
      </w:pPr>
      <w:r>
        <w:t xml:space="preserve">понимать и объяснять синтетическую природу фильма; </w:t>
      </w:r>
    </w:p>
    <w:p w:rsidR="00FA5ACC" w:rsidRDefault="00125A01">
      <w:pPr>
        <w:numPr>
          <w:ilvl w:val="0"/>
          <w:numId w:val="25"/>
        </w:numPr>
        <w:ind w:hanging="912"/>
      </w:pPr>
      <w:r>
        <w:t xml:space="preserve">применять первоначальные навыки в создании сценария и замысла фильма; </w:t>
      </w:r>
    </w:p>
    <w:p w:rsidR="00FA5ACC" w:rsidRDefault="00125A01">
      <w:pPr>
        <w:numPr>
          <w:ilvl w:val="0"/>
          <w:numId w:val="25"/>
        </w:numPr>
        <w:ind w:hanging="912"/>
      </w:pPr>
      <w:r>
        <w:t xml:space="preserve">применять полученные ранее знания по композиции и построению кадра; </w:t>
      </w:r>
    </w:p>
    <w:p w:rsidR="00FA5ACC" w:rsidRDefault="00125A01">
      <w:pPr>
        <w:numPr>
          <w:ilvl w:val="0"/>
          <w:numId w:val="25"/>
        </w:numPr>
        <w:ind w:hanging="912"/>
      </w:pPr>
      <w:r>
        <w:lastRenderedPageBreak/>
        <w:t xml:space="preserve">использовать первоначальные навыки операторской грамоты, техники съемки и компьютерного монтажа; </w:t>
      </w:r>
    </w:p>
    <w:p w:rsidR="00FA5ACC" w:rsidRDefault="00125A01">
      <w:pPr>
        <w:numPr>
          <w:ilvl w:val="0"/>
          <w:numId w:val="25"/>
        </w:numPr>
        <w:ind w:hanging="912"/>
      </w:pPr>
      <w:r>
        <w:t xml:space="preserve">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FA5ACC" w:rsidRDefault="00125A01">
      <w:pPr>
        <w:numPr>
          <w:ilvl w:val="0"/>
          <w:numId w:val="25"/>
        </w:numPr>
        <w:ind w:hanging="912"/>
      </w:pPr>
      <w:r>
        <w:t xml:space="preserve">смотреть и анализировать с точки зрения режиссерского, монтажно-операторского искусства фильмы мастеров кино; </w:t>
      </w:r>
    </w:p>
    <w:p w:rsidR="00FA5ACC" w:rsidRDefault="00125A01">
      <w:pPr>
        <w:numPr>
          <w:ilvl w:val="0"/>
          <w:numId w:val="25"/>
        </w:numPr>
        <w:ind w:hanging="912"/>
      </w:pPr>
      <w:r>
        <w:t xml:space="preserve">использовать опыт документальной съемки и тележурналистики для формирования школьного телевидения; </w:t>
      </w:r>
    </w:p>
    <w:p w:rsidR="00FA5ACC" w:rsidRDefault="00125A01">
      <w:pPr>
        <w:numPr>
          <w:ilvl w:val="0"/>
          <w:numId w:val="25"/>
        </w:numPr>
        <w:spacing w:after="0"/>
        <w:ind w:hanging="912"/>
      </w:pPr>
      <w:r>
        <w:t>реализовывать сценарно-режиссерскую и операторскую грамоту в практике создания видео-этюда.</w:t>
      </w:r>
    </w:p>
    <w:p w:rsidR="00FA5ACC" w:rsidRDefault="00125A01">
      <w:pPr>
        <w:spacing w:after="162" w:line="228" w:lineRule="auto"/>
        <w:ind w:left="10" w:right="0" w:hanging="10"/>
      </w:pPr>
      <w:r>
        <w:rPr>
          <w:b/>
          <w:sz w:val="28"/>
        </w:rPr>
        <w:t xml:space="preserve">1.2.5.17 Музыка </w:t>
      </w:r>
    </w:p>
    <w:p w:rsidR="00FA5ACC" w:rsidRDefault="00125A01">
      <w:r>
        <w:t xml:space="preserve">В соответствии с требованиями Федерального государственного образовательного стандарта основного общего образования результаты изучения предмета"Музыка" должны отражать: </w:t>
      </w:r>
    </w:p>
    <w:p w:rsidR="00FA5ACC" w:rsidRDefault="00125A01">
      <w:pPr>
        <w:numPr>
          <w:ilvl w:val="5"/>
          <w:numId w:val="40"/>
        </w:numPr>
      </w:pPr>
      <w:r>
        <w:t xml:space="preserve">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FA5ACC" w:rsidRDefault="00125A01">
      <w:pPr>
        <w:numPr>
          <w:ilvl w:val="5"/>
          <w:numId w:val="40"/>
        </w:numPr>
      </w:pPr>
      <w:r>
        <w:t xml:space="preserve">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FA5ACC" w:rsidRDefault="00125A01">
      <w:pPr>
        <w:numPr>
          <w:ilvl w:val="5"/>
          <w:numId w:val="40"/>
        </w:numPr>
      </w:pPr>
      <w:r>
        <w:t xml:space="preserve">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FA5ACC" w:rsidRDefault="00125A01">
      <w:pPr>
        <w:numPr>
          <w:ilvl w:val="5"/>
          <w:numId w:val="40"/>
        </w:numPr>
      </w:pPr>
      <w:r>
        <w:t xml:space="preserve">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FA5ACC" w:rsidRDefault="00125A01">
      <w:pPr>
        <w:numPr>
          <w:ilvl w:val="5"/>
          <w:numId w:val="40"/>
        </w:numPr>
      </w:pPr>
      <w:r>
        <w:t xml:space="preserve">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FA5ACC" w:rsidRDefault="00125A01">
      <w:pPr>
        <w:numPr>
          <w:ilvl w:val="5"/>
          <w:numId w:val="40"/>
        </w:numPr>
      </w:pPr>
      <w:r>
        <w:t xml:space="preserve">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музыке основной школы.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понимать значение интонации в музыке как носителя образного смысла; </w:t>
      </w:r>
    </w:p>
    <w:p w:rsidR="00FA5ACC" w:rsidRDefault="00125A01">
      <w:pPr>
        <w:numPr>
          <w:ilvl w:val="0"/>
          <w:numId w:val="25"/>
        </w:numPr>
        <w:ind w:hanging="912"/>
      </w:pPr>
      <w:r>
        <w:lastRenderedPageBreak/>
        <w:t xml:space="preserve">анализировать средства музыкальной выразительности: мелодию, ритм, темп, динамику, лад; </w:t>
      </w:r>
    </w:p>
    <w:p w:rsidR="00FA5ACC" w:rsidRDefault="00125A01">
      <w:pPr>
        <w:numPr>
          <w:ilvl w:val="0"/>
          <w:numId w:val="25"/>
        </w:numPr>
        <w:ind w:hanging="912"/>
      </w:pPr>
      <w:r>
        <w:t xml:space="preserve">определять характер музыкальных образов (лирических, драматических, героических, романтических, эпических); </w:t>
      </w:r>
    </w:p>
    <w:p w:rsidR="00FA5ACC" w:rsidRDefault="00125A01">
      <w:pPr>
        <w:numPr>
          <w:ilvl w:val="0"/>
          <w:numId w:val="25"/>
        </w:numPr>
        <w:ind w:hanging="912"/>
      </w:pPr>
      <w:r>
        <w:t xml:space="preserve">выявлять общее и особенное при сравнении музыкальных произведений на основе полученных знаний об интонационной природе музыки; </w:t>
      </w:r>
    </w:p>
    <w:p w:rsidR="00FA5ACC" w:rsidRDefault="00125A01">
      <w:pPr>
        <w:numPr>
          <w:ilvl w:val="0"/>
          <w:numId w:val="25"/>
        </w:numPr>
        <w:ind w:hanging="912"/>
      </w:pPr>
      <w:r>
        <w:t xml:space="preserve">понимать жизненно-образное содержание музыкальных произведений разных жанров; </w:t>
      </w:r>
    </w:p>
    <w:p w:rsidR="00FA5ACC" w:rsidRDefault="00125A01">
      <w:pPr>
        <w:numPr>
          <w:ilvl w:val="0"/>
          <w:numId w:val="25"/>
        </w:numPr>
        <w:ind w:hanging="912"/>
      </w:pPr>
      <w:r>
        <w:t xml:space="preserve">различать и характеризовать приемы взаимодействия и развития образов музыкальных произведений; </w:t>
      </w:r>
    </w:p>
    <w:p w:rsidR="00FA5ACC" w:rsidRDefault="00125A01">
      <w:pPr>
        <w:numPr>
          <w:ilvl w:val="0"/>
          <w:numId w:val="25"/>
        </w:numPr>
        <w:ind w:hanging="912"/>
      </w:pPr>
      <w:r>
        <w:t xml:space="preserve">различать многообразие музыкальных образов и способов их развития; </w:t>
      </w:r>
    </w:p>
    <w:p w:rsidR="00FA5ACC" w:rsidRDefault="00125A01">
      <w:pPr>
        <w:numPr>
          <w:ilvl w:val="0"/>
          <w:numId w:val="25"/>
        </w:numPr>
        <w:ind w:hanging="912"/>
      </w:pPr>
      <w:r>
        <w:t xml:space="preserve">производить интонационно-образный анализ музыкального произведения; </w:t>
      </w:r>
    </w:p>
    <w:p w:rsidR="00FA5ACC" w:rsidRDefault="00125A01">
      <w:pPr>
        <w:numPr>
          <w:ilvl w:val="0"/>
          <w:numId w:val="25"/>
        </w:numPr>
        <w:ind w:hanging="912"/>
      </w:pPr>
      <w:r>
        <w:t xml:space="preserve">понимать основной принцип построения и развития музыки; </w:t>
      </w:r>
    </w:p>
    <w:p w:rsidR="00FA5ACC" w:rsidRDefault="00125A01">
      <w:pPr>
        <w:numPr>
          <w:ilvl w:val="0"/>
          <w:numId w:val="25"/>
        </w:numPr>
        <w:ind w:hanging="912"/>
      </w:pPr>
      <w:r>
        <w:t xml:space="preserve">анализировать взаимосвязь жизненного содержания музыки и музыкальных образов; </w:t>
      </w:r>
    </w:p>
    <w:p w:rsidR="00FA5ACC" w:rsidRDefault="00125A01">
      <w:pPr>
        <w:numPr>
          <w:ilvl w:val="0"/>
          <w:numId w:val="25"/>
        </w:numPr>
        <w:ind w:hanging="912"/>
      </w:pPr>
      <w:r>
        <w:t xml:space="preserve">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w:t>
      </w:r>
    </w:p>
    <w:p w:rsidR="00FA5ACC" w:rsidRDefault="00125A01">
      <w:pPr>
        <w:numPr>
          <w:ilvl w:val="0"/>
          <w:numId w:val="25"/>
        </w:numPr>
        <w:ind w:hanging="912"/>
      </w:pPr>
      <w:r>
        <w:t xml:space="preserve">понимать значение устного народного музыкального творчества в развитии общей культуры народа; </w:t>
      </w:r>
    </w:p>
    <w:p w:rsidR="00FA5ACC" w:rsidRDefault="00125A01">
      <w:pPr>
        <w:numPr>
          <w:ilvl w:val="0"/>
          <w:numId w:val="25"/>
        </w:numPr>
        <w:ind w:hanging="912"/>
      </w:pPr>
      <w:r>
        <w:t xml:space="preserve">определять основные жанры русской народной музыки: былины, лирические песни, частушки, разновидности обрядовых песен; </w:t>
      </w:r>
    </w:p>
    <w:p w:rsidR="00FA5ACC" w:rsidRDefault="00125A01">
      <w:pPr>
        <w:numPr>
          <w:ilvl w:val="0"/>
          <w:numId w:val="25"/>
        </w:numPr>
        <w:ind w:hanging="912"/>
      </w:pPr>
      <w:r>
        <w:t xml:space="preserve">понимать специфику перевоплощения народной музыки в произведениях композиторов; </w:t>
      </w:r>
    </w:p>
    <w:p w:rsidR="00FA5ACC" w:rsidRDefault="00125A01">
      <w:pPr>
        <w:numPr>
          <w:ilvl w:val="0"/>
          <w:numId w:val="25"/>
        </w:numPr>
        <w:ind w:hanging="912"/>
      </w:pPr>
      <w:r>
        <w:t xml:space="preserve">понимать взаимосвязь профессиональной композиторской музыки и народного музыкального творчества; </w:t>
      </w:r>
    </w:p>
    <w:p w:rsidR="00FA5ACC" w:rsidRDefault="00125A01">
      <w:pPr>
        <w:numPr>
          <w:ilvl w:val="0"/>
          <w:numId w:val="25"/>
        </w:numPr>
        <w:ind w:hanging="912"/>
      </w:pPr>
      <w:r>
        <w:t xml:space="preserve">распознавать художественные направления, стили и жанры классической и современной музыки, особенности их музыкального языка и музыкальной драматургии; </w:t>
      </w:r>
    </w:p>
    <w:p w:rsidR="00FA5ACC" w:rsidRDefault="00125A01">
      <w:pPr>
        <w:numPr>
          <w:ilvl w:val="0"/>
          <w:numId w:val="25"/>
        </w:numPr>
        <w:ind w:hanging="912"/>
      </w:pPr>
      <w:r>
        <w:t xml:space="preserve">определять основные признаки исторических эпох, стилевых направлений в русской музыке, понимать стилевые черты русской классической музыкальной школы; </w:t>
      </w:r>
    </w:p>
    <w:p w:rsidR="00FA5ACC" w:rsidRDefault="00125A01">
      <w:pPr>
        <w:numPr>
          <w:ilvl w:val="0"/>
          <w:numId w:val="25"/>
        </w:numPr>
        <w:ind w:hanging="912"/>
      </w:pPr>
      <w:r>
        <w:t xml:space="preserve">определять основные признаки исторических эпох, стилевых направлений и национальных школ в западноевропейской музыке; </w:t>
      </w:r>
    </w:p>
    <w:p w:rsidR="00FA5ACC" w:rsidRDefault="00125A01">
      <w:pPr>
        <w:numPr>
          <w:ilvl w:val="0"/>
          <w:numId w:val="25"/>
        </w:numPr>
        <w:ind w:hanging="912"/>
      </w:pPr>
      <w:r>
        <w:t xml:space="preserve">узнавать характерные черты и образцы творчества крупнейших русских и зарубежных композиторов; </w:t>
      </w:r>
    </w:p>
    <w:p w:rsidR="00FA5ACC" w:rsidRDefault="00125A01">
      <w:pPr>
        <w:numPr>
          <w:ilvl w:val="0"/>
          <w:numId w:val="25"/>
        </w:numPr>
        <w:ind w:hanging="912"/>
      </w:pPr>
      <w:r>
        <w:t xml:space="preserve">выявлять общее и особенное при сравнении музыкальных произведений на основе полученных знаний о стилевых направлениях; </w:t>
      </w:r>
    </w:p>
    <w:p w:rsidR="00FA5ACC" w:rsidRDefault="00125A01">
      <w:pPr>
        <w:numPr>
          <w:ilvl w:val="0"/>
          <w:numId w:val="25"/>
        </w:numPr>
        <w:ind w:hanging="912"/>
      </w:pPr>
      <w:r>
        <w:t xml:space="preserve">различать жанры вокальной, инструментальной, вокально-инструментальной, камерноинструментальной, симфонической музыки; </w:t>
      </w:r>
    </w:p>
    <w:p w:rsidR="00FA5ACC" w:rsidRDefault="00125A01">
      <w:pPr>
        <w:numPr>
          <w:ilvl w:val="0"/>
          <w:numId w:val="25"/>
        </w:numPr>
        <w:ind w:hanging="912"/>
      </w:pPr>
      <w:r>
        <w:t xml:space="preserve">называть основные жанры светской музыки малой (баллада, баркарола, ноктюрн, романс, этюд и т.п.) и крупной формы (соната, симфония, кантата, концерт и т.п.); </w:t>
      </w:r>
    </w:p>
    <w:p w:rsidR="00FA5ACC" w:rsidRDefault="00125A01">
      <w:pPr>
        <w:numPr>
          <w:ilvl w:val="0"/>
          <w:numId w:val="25"/>
        </w:numPr>
        <w:ind w:hanging="912"/>
      </w:pPr>
      <w:r>
        <w:lastRenderedPageBreak/>
        <w:t xml:space="preserve">узнавать формы построения музыки (двухчастную, трехчастную, вариации, рондо); </w:t>
      </w:r>
    </w:p>
    <w:p w:rsidR="00FA5ACC" w:rsidRDefault="00125A01">
      <w:pPr>
        <w:numPr>
          <w:ilvl w:val="0"/>
          <w:numId w:val="25"/>
        </w:numPr>
        <w:ind w:hanging="912"/>
      </w:pPr>
      <w:r>
        <w:t xml:space="preserve">определять тембры музыкальных инструментов; </w:t>
      </w:r>
    </w:p>
    <w:p w:rsidR="00FA5ACC" w:rsidRDefault="00125A01">
      <w:pPr>
        <w:numPr>
          <w:ilvl w:val="0"/>
          <w:numId w:val="25"/>
        </w:numPr>
        <w:ind w:hanging="912"/>
      </w:pPr>
      <w:r>
        <w:t xml:space="preserve">называть и определять звучание музыкальных инструментов: духовых, струнных, ударных, современных электронных; </w:t>
      </w:r>
    </w:p>
    <w:p w:rsidR="00FA5ACC" w:rsidRDefault="00125A01">
      <w:pPr>
        <w:numPr>
          <w:ilvl w:val="0"/>
          <w:numId w:val="25"/>
        </w:numPr>
        <w:ind w:hanging="912"/>
      </w:pPr>
      <w:r>
        <w:t xml:space="preserve">определять виды оркестров: симфонического, духового, камерного, оркестра народных инструментов, эстрадно-джазового оркестра; </w:t>
      </w:r>
    </w:p>
    <w:p w:rsidR="00FA5ACC" w:rsidRDefault="00125A01">
      <w:pPr>
        <w:numPr>
          <w:ilvl w:val="0"/>
          <w:numId w:val="25"/>
        </w:numPr>
        <w:ind w:hanging="912"/>
      </w:pPr>
      <w:r>
        <w:t xml:space="preserve">владеть музыкальными терминами в пределах изучаемой темы; </w:t>
      </w:r>
    </w:p>
    <w:p w:rsidR="00FA5ACC" w:rsidRDefault="00125A01">
      <w:pPr>
        <w:numPr>
          <w:ilvl w:val="0"/>
          <w:numId w:val="25"/>
        </w:numPr>
        <w:ind w:hanging="912"/>
      </w:pPr>
      <w: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FA5ACC" w:rsidRDefault="00125A01">
      <w:pPr>
        <w:numPr>
          <w:ilvl w:val="0"/>
          <w:numId w:val="25"/>
        </w:numPr>
        <w:ind w:hanging="912"/>
      </w:pPr>
      <w:r>
        <w:t xml:space="preserve">определять характерные особенности музыкального языка; </w:t>
      </w:r>
    </w:p>
    <w:p w:rsidR="00FA5ACC" w:rsidRDefault="00125A01">
      <w:pPr>
        <w:numPr>
          <w:ilvl w:val="0"/>
          <w:numId w:val="25"/>
        </w:numPr>
        <w:ind w:hanging="912"/>
      </w:pPr>
      <w:r>
        <w:t xml:space="preserve">эмоционально-образно воспринимать и характеризовать музыкальные произведения; </w:t>
      </w:r>
    </w:p>
    <w:p w:rsidR="00FA5ACC" w:rsidRDefault="00125A01">
      <w:pPr>
        <w:numPr>
          <w:ilvl w:val="0"/>
          <w:numId w:val="25"/>
        </w:numPr>
        <w:ind w:hanging="912"/>
      </w:pPr>
      <w:r>
        <w:t xml:space="preserve">анализировать произведения выдающихся композиторов прошлого и современности; </w:t>
      </w:r>
    </w:p>
    <w:p w:rsidR="00FA5ACC" w:rsidRDefault="00125A01">
      <w:pPr>
        <w:numPr>
          <w:ilvl w:val="0"/>
          <w:numId w:val="25"/>
        </w:numPr>
        <w:ind w:hanging="912"/>
      </w:pPr>
      <w:r>
        <w:t xml:space="preserve">анализировать единство жизненного содержания и художественной формы в различных музыкальных образах; </w:t>
      </w:r>
    </w:p>
    <w:p w:rsidR="00FA5ACC" w:rsidRDefault="00125A01">
      <w:pPr>
        <w:numPr>
          <w:ilvl w:val="0"/>
          <w:numId w:val="25"/>
        </w:numPr>
        <w:ind w:hanging="912"/>
      </w:pPr>
      <w:r>
        <w:t xml:space="preserve">творчески интерпретировать содержание музыкальных произведений; </w:t>
      </w:r>
    </w:p>
    <w:p w:rsidR="00FA5ACC" w:rsidRDefault="00125A01">
      <w:pPr>
        <w:numPr>
          <w:ilvl w:val="0"/>
          <w:numId w:val="25"/>
        </w:numPr>
        <w:ind w:hanging="912"/>
      </w:pPr>
      <w:r>
        <w:t xml:space="preserve">выявлять особенности интерпретации одной и той же художественной идеи, сюжета в творчестве различных композиторов; </w:t>
      </w:r>
    </w:p>
    <w:p w:rsidR="00FA5ACC" w:rsidRDefault="00125A01">
      <w:pPr>
        <w:numPr>
          <w:ilvl w:val="0"/>
          <w:numId w:val="25"/>
        </w:numPr>
        <w:ind w:hanging="912"/>
      </w:pPr>
      <w:r>
        <w:t xml:space="preserve">анализировать различные трактовки одного и того же произведения, аргументируя исполнительскую интерпретацию замысла композитора; </w:t>
      </w:r>
    </w:p>
    <w:p w:rsidR="00FA5ACC" w:rsidRDefault="00125A01">
      <w:pPr>
        <w:numPr>
          <w:ilvl w:val="0"/>
          <w:numId w:val="25"/>
        </w:numPr>
        <w:ind w:hanging="912"/>
      </w:pPr>
      <w:r>
        <w:t xml:space="preserve">различать интерпретацию классической музыки в современных обработках; </w:t>
      </w:r>
    </w:p>
    <w:p w:rsidR="00FA5ACC" w:rsidRDefault="00125A01">
      <w:pPr>
        <w:numPr>
          <w:ilvl w:val="0"/>
          <w:numId w:val="25"/>
        </w:numPr>
        <w:ind w:hanging="912"/>
      </w:pPr>
      <w:r>
        <w:t xml:space="preserve">определять характерные признаки современной популярной музыки; </w:t>
      </w:r>
    </w:p>
    <w:p w:rsidR="00FA5ACC" w:rsidRDefault="00125A01">
      <w:pPr>
        <w:numPr>
          <w:ilvl w:val="0"/>
          <w:numId w:val="25"/>
        </w:numPr>
        <w:ind w:hanging="912"/>
      </w:pPr>
      <w:r>
        <w:t xml:space="preserve">называть стили рок-музыки и ее отдельных направлений: рок-оперы, рок-н-ролла и др.; </w:t>
      </w:r>
    </w:p>
    <w:p w:rsidR="00FA5ACC" w:rsidRDefault="00125A01">
      <w:pPr>
        <w:numPr>
          <w:ilvl w:val="0"/>
          <w:numId w:val="25"/>
        </w:numPr>
        <w:ind w:hanging="912"/>
      </w:pPr>
      <w:r>
        <w:t xml:space="preserve">анализировать творчество исполнителей авторской песни; </w:t>
      </w:r>
    </w:p>
    <w:p w:rsidR="00FA5ACC" w:rsidRDefault="00125A01">
      <w:pPr>
        <w:numPr>
          <w:ilvl w:val="0"/>
          <w:numId w:val="25"/>
        </w:numPr>
        <w:spacing w:after="0"/>
        <w:ind w:hanging="912"/>
      </w:pPr>
      <w:r>
        <w:t xml:space="preserve">выявлять особенности взаимодействия музыки с другими видами искусства; </w:t>
      </w:r>
    </w:p>
    <w:p w:rsidR="00FA5ACC" w:rsidRDefault="00125A01">
      <w:pPr>
        <w:numPr>
          <w:ilvl w:val="0"/>
          <w:numId w:val="25"/>
        </w:numPr>
        <w:ind w:hanging="912"/>
      </w:pPr>
      <w:r>
        <w:t xml:space="preserve">находить жанровые параллели между музыкой и другими видами искусств; </w:t>
      </w:r>
    </w:p>
    <w:p w:rsidR="00FA5ACC" w:rsidRDefault="00125A01">
      <w:pPr>
        <w:numPr>
          <w:ilvl w:val="0"/>
          <w:numId w:val="25"/>
        </w:numPr>
        <w:ind w:hanging="912"/>
      </w:pPr>
      <w:r>
        <w:t xml:space="preserve">сравнивать интонации музыкального, живописного и литературного произведений; </w:t>
      </w:r>
    </w:p>
    <w:p w:rsidR="00FA5ACC" w:rsidRDefault="00125A01">
      <w:pPr>
        <w:numPr>
          <w:ilvl w:val="0"/>
          <w:numId w:val="25"/>
        </w:numPr>
        <w:ind w:hanging="912"/>
      </w:pPr>
      <w:r>
        <w:t xml:space="preserve">понимать взаимодействие музыки, изобразительного искусства и литературы на основе осознания специфики языка каждого из них; </w:t>
      </w:r>
    </w:p>
    <w:p w:rsidR="00FA5ACC" w:rsidRDefault="00125A01">
      <w:pPr>
        <w:numPr>
          <w:ilvl w:val="0"/>
          <w:numId w:val="25"/>
        </w:numPr>
        <w:ind w:hanging="912"/>
      </w:pPr>
      <w:r>
        <w:t xml:space="preserve">находить ассоциативные связи между художественными образами музыки, изобразительного искусства и литературы; </w:t>
      </w:r>
    </w:p>
    <w:p w:rsidR="00FA5ACC" w:rsidRDefault="00125A01">
      <w:pPr>
        <w:numPr>
          <w:ilvl w:val="0"/>
          <w:numId w:val="25"/>
        </w:numPr>
        <w:ind w:hanging="912"/>
      </w:pPr>
      <w:r>
        <w:t xml:space="preserve">понимать значимость музыки в творчестве писателей и поэтов; </w:t>
      </w:r>
    </w:p>
    <w:p w:rsidR="00FA5ACC" w:rsidRDefault="00125A01">
      <w:pPr>
        <w:numPr>
          <w:ilvl w:val="0"/>
          <w:numId w:val="25"/>
        </w:numPr>
        <w:ind w:hanging="912"/>
      </w:pPr>
      <w:r>
        <w:t xml:space="preserve">называть и определять на слух мужские (тенор, баритон, бас) и женские (сопрано, меццо- сопрано, контральто) певческие голоса; </w:t>
      </w:r>
    </w:p>
    <w:p w:rsidR="00FA5ACC" w:rsidRDefault="00125A01">
      <w:pPr>
        <w:numPr>
          <w:ilvl w:val="0"/>
          <w:numId w:val="25"/>
        </w:numPr>
        <w:ind w:hanging="912"/>
      </w:pPr>
      <w:r>
        <w:t xml:space="preserve">определять разновидности хоровых коллективов по стилю (манере) исполнения: народные, академические; </w:t>
      </w:r>
    </w:p>
    <w:p w:rsidR="00FA5ACC" w:rsidRDefault="00125A01">
      <w:pPr>
        <w:numPr>
          <w:ilvl w:val="0"/>
          <w:numId w:val="25"/>
        </w:numPr>
        <w:ind w:hanging="912"/>
      </w:pPr>
      <w:r>
        <w:t xml:space="preserve">владеть навыками вокально-хорового музицирования; </w:t>
      </w:r>
    </w:p>
    <w:p w:rsidR="00FA5ACC" w:rsidRDefault="00125A01">
      <w:pPr>
        <w:numPr>
          <w:ilvl w:val="0"/>
          <w:numId w:val="25"/>
        </w:numPr>
        <w:ind w:hanging="912"/>
      </w:pPr>
      <w:r>
        <w:lastRenderedPageBreak/>
        <w:t xml:space="preserve">применять навыки вокально-хоровой работы при пении с музыкальным сопровождением и без сопровождения (a cappella); </w:t>
      </w:r>
    </w:p>
    <w:p w:rsidR="00FA5ACC" w:rsidRDefault="00125A01">
      <w:pPr>
        <w:numPr>
          <w:ilvl w:val="0"/>
          <w:numId w:val="25"/>
        </w:numPr>
        <w:ind w:hanging="912"/>
      </w:pPr>
      <w:r>
        <w:t xml:space="preserve">творчески интерпретировать содержание музыкального произведения в пении; </w:t>
      </w:r>
    </w:p>
    <w:p w:rsidR="00FA5ACC" w:rsidRDefault="00125A01">
      <w:pPr>
        <w:numPr>
          <w:ilvl w:val="0"/>
          <w:numId w:val="25"/>
        </w:numPr>
        <w:ind w:hanging="912"/>
      </w:pPr>
      <w:r>
        <w:t xml:space="preserve">участвовать в коллективной исполнительской деятельности, используя различные формы индивидуального и группового музицирования; </w:t>
      </w:r>
    </w:p>
    <w:p w:rsidR="00FA5ACC" w:rsidRDefault="00125A01">
      <w:pPr>
        <w:numPr>
          <w:ilvl w:val="0"/>
          <w:numId w:val="25"/>
        </w:numPr>
        <w:ind w:hanging="912"/>
      </w:pPr>
      <w:r>
        <w:t xml:space="preserve">размышлять о знакомом музыкальном произведении, высказывать суждения об основной идее, о средствах и формах ее воплощения; </w:t>
      </w:r>
    </w:p>
    <w:p w:rsidR="00FA5ACC" w:rsidRDefault="00125A01">
      <w:pPr>
        <w:numPr>
          <w:ilvl w:val="0"/>
          <w:numId w:val="25"/>
        </w:numPr>
        <w:ind w:hanging="912"/>
      </w:pPr>
      <w:r>
        <w:t xml:space="preserve">передавать свои музыкальные впечатления в устной или письменной форме; </w:t>
      </w:r>
    </w:p>
    <w:p w:rsidR="00FA5ACC" w:rsidRDefault="00125A01">
      <w:pPr>
        <w:numPr>
          <w:ilvl w:val="0"/>
          <w:numId w:val="25"/>
        </w:numPr>
        <w:ind w:hanging="912"/>
      </w:pPr>
      <w:r>
        <w:t xml:space="preserve">проявлять творческую инициативу, участвуя в музыкально-эстетической деятельности; </w:t>
      </w:r>
    </w:p>
    <w:p w:rsidR="00FA5ACC" w:rsidRDefault="00125A01">
      <w:pPr>
        <w:numPr>
          <w:ilvl w:val="0"/>
          <w:numId w:val="25"/>
        </w:numPr>
        <w:ind w:hanging="912"/>
      </w:pPr>
      <w:r>
        <w:t xml:space="preserve">понимать специфику музыки как вида искусства и ее значение в жизни человека и общества; </w:t>
      </w:r>
    </w:p>
    <w:p w:rsidR="00FA5ACC" w:rsidRDefault="00125A01">
      <w:pPr>
        <w:numPr>
          <w:ilvl w:val="0"/>
          <w:numId w:val="25"/>
        </w:numPr>
        <w:ind w:hanging="912"/>
      </w:pPr>
      <w:r>
        <w:t xml:space="preserve">эмоционально проживать исторические события и судьбы защитников Отечества, воплощаемые в музыкальных произведениях; </w:t>
      </w:r>
    </w:p>
    <w:p w:rsidR="00FA5ACC" w:rsidRDefault="00125A01">
      <w:pPr>
        <w:numPr>
          <w:ilvl w:val="0"/>
          <w:numId w:val="25"/>
        </w:numPr>
        <w:ind w:hanging="912"/>
      </w:pPr>
      <w:r>
        <w:t xml:space="preserve">приводить примеры выдающихся (в том числе современных) отечественных и зарубежных музыкальных исполнителей и исполнительских коллективов; </w:t>
      </w:r>
    </w:p>
    <w:p w:rsidR="00FA5ACC" w:rsidRDefault="00125A01">
      <w:pPr>
        <w:numPr>
          <w:ilvl w:val="0"/>
          <w:numId w:val="25"/>
        </w:numPr>
        <w:ind w:hanging="912"/>
      </w:pPr>
      <w:r>
        <w:t xml:space="preserve">применять современные информационно-коммуникационные технологии для записи и воспроизведения музыки; </w:t>
      </w:r>
    </w:p>
    <w:p w:rsidR="00FA5ACC" w:rsidRDefault="00125A01">
      <w:pPr>
        <w:numPr>
          <w:ilvl w:val="0"/>
          <w:numId w:val="25"/>
        </w:numPr>
        <w:ind w:hanging="912"/>
      </w:pPr>
      <w:r>
        <w:t xml:space="preserve">обосновывать собственные предпочтения, касающиеся музыкальных произведений различных стилей и жанров; </w:t>
      </w:r>
    </w:p>
    <w:p w:rsidR="00FA5ACC" w:rsidRDefault="00125A01">
      <w:pPr>
        <w:numPr>
          <w:ilvl w:val="0"/>
          <w:numId w:val="25"/>
        </w:numPr>
        <w:ind w:hanging="912"/>
      </w:pPr>
      <w:r>
        <w:t xml:space="preserve">использовать знания о музыке и музыкантах, полученные на занятиях, при составлении домашней фонотеки, видеотеки; </w:t>
      </w:r>
    </w:p>
    <w:p w:rsidR="00FA5ACC" w:rsidRDefault="00125A01">
      <w:pPr>
        <w:numPr>
          <w:ilvl w:val="0"/>
          <w:numId w:val="25"/>
        </w:numPr>
        <w:ind w:hanging="912"/>
      </w:pPr>
      <w:r>
        <w:t xml:space="preserve">использовать приобретенные знания и умения в практической деятельности и повседневной жизни (в том числе в творческой и сценической).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понимать истоки и интонационное своеобразие, характерные черты и признаки, традиций, обрядов музыкального фольклора разных стран мира; </w:t>
      </w:r>
    </w:p>
    <w:p w:rsidR="00FA5ACC" w:rsidRDefault="00125A01">
      <w:pPr>
        <w:numPr>
          <w:ilvl w:val="0"/>
          <w:numId w:val="25"/>
        </w:numPr>
        <w:ind w:hanging="912"/>
      </w:pPr>
      <w:r>
        <w:t xml:space="preserve">понимать особенности языка западноевропейской музыки на примере мадригала, мотета, кантаты, прелюдии, фуги, мессы, реквиема; </w:t>
      </w:r>
    </w:p>
    <w:p w:rsidR="00FA5ACC" w:rsidRDefault="00125A01">
      <w:pPr>
        <w:numPr>
          <w:ilvl w:val="0"/>
          <w:numId w:val="25"/>
        </w:numPr>
        <w:ind w:hanging="912"/>
      </w:pPr>
      <w:r>
        <w:t xml:space="preserve">понимать особенности языка отечественной духовной и светской музыкальной культуры на примере канта, литургии, хорового концерта; </w:t>
      </w:r>
    </w:p>
    <w:p w:rsidR="00FA5ACC" w:rsidRDefault="00125A01">
      <w:pPr>
        <w:numPr>
          <w:ilvl w:val="0"/>
          <w:numId w:val="25"/>
        </w:numPr>
        <w:ind w:hanging="912"/>
      </w:pPr>
      <w:r>
        <w:t xml:space="preserve">определять специфику духовной музыки в эпоху Средневековья; </w:t>
      </w:r>
    </w:p>
    <w:p w:rsidR="00FA5ACC" w:rsidRDefault="00125A01">
      <w:pPr>
        <w:numPr>
          <w:ilvl w:val="0"/>
          <w:numId w:val="25"/>
        </w:numPr>
        <w:ind w:hanging="912"/>
      </w:pPr>
      <w:r>
        <w:t xml:space="preserve">распознавать мелодику знаменного распева - основы древнерусской церковной музыки; </w:t>
      </w:r>
    </w:p>
    <w:p w:rsidR="00FA5ACC" w:rsidRDefault="00125A01">
      <w:pPr>
        <w:numPr>
          <w:ilvl w:val="0"/>
          <w:numId w:val="25"/>
        </w:numPr>
        <w:ind w:hanging="912"/>
      </w:pPr>
      <w:r>
        <w:t xml:space="preserve">различать формы построения музыки (сонатно-симфонический цикл, сюита), понимать их возможности в воплощении и развитии музыкальных образов; </w:t>
      </w:r>
    </w:p>
    <w:p w:rsidR="00FA5ACC" w:rsidRDefault="00125A01">
      <w:pPr>
        <w:numPr>
          <w:ilvl w:val="0"/>
          <w:numId w:val="25"/>
        </w:numPr>
        <w:ind w:hanging="912"/>
      </w:pPr>
      <w:r>
        <w:t xml:space="preserve">выделять признаки для установления стилевых связей в процессе изучения музыкального искусства; </w:t>
      </w:r>
    </w:p>
    <w:p w:rsidR="00FA5ACC" w:rsidRDefault="00125A01">
      <w:pPr>
        <w:numPr>
          <w:ilvl w:val="0"/>
          <w:numId w:val="25"/>
        </w:numPr>
        <w:ind w:hanging="912"/>
      </w:pPr>
      <w: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FA5ACC" w:rsidRDefault="00125A01">
      <w:pPr>
        <w:numPr>
          <w:ilvl w:val="0"/>
          <w:numId w:val="25"/>
        </w:numPr>
        <w:ind w:hanging="912"/>
      </w:pPr>
      <w:r>
        <w:lastRenderedPageBreak/>
        <w:t xml:space="preserve">исполнять свою партию в хоре в простейших двухголосных произведениях, в том числе с ориентацией на нотную запись; </w:t>
      </w:r>
    </w:p>
    <w:p w:rsidR="00FA5ACC" w:rsidRDefault="00125A01">
      <w:pPr>
        <w:numPr>
          <w:ilvl w:val="0"/>
          <w:numId w:val="25"/>
        </w:numPr>
        <w:spacing w:after="0"/>
        <w:ind w:hanging="912"/>
      </w:pPr>
      <w:r>
        <w:t xml:space="preserve">активно использовать язык музыки для освоения содержания различных учебных предметов (литературы, русского языка, окружающего мира, математики и др.). </w:t>
      </w:r>
      <w:r>
        <w:br w:type="page"/>
      </w:r>
    </w:p>
    <w:p w:rsidR="00FA5ACC" w:rsidRDefault="00125A01">
      <w:pPr>
        <w:spacing w:after="162" w:line="228" w:lineRule="auto"/>
        <w:ind w:left="10" w:right="0" w:hanging="10"/>
      </w:pPr>
      <w:r>
        <w:rPr>
          <w:b/>
          <w:sz w:val="28"/>
        </w:rPr>
        <w:lastRenderedPageBreak/>
        <w:t>1.2.5.18 Технология</w:t>
      </w:r>
      <w:r>
        <w:rPr>
          <w:sz w:val="28"/>
        </w:rPr>
        <w:t xml:space="preserve"> </w:t>
      </w:r>
    </w:p>
    <w:p w:rsidR="00FA5ACC" w:rsidRDefault="00125A01">
      <w: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FA5ACC" w:rsidRDefault="00125A01">
      <w:pPr>
        <w:numPr>
          <w:ilvl w:val="0"/>
          <w:numId w:val="25"/>
        </w:numPr>
        <w:ind w:hanging="912"/>
      </w:pPr>
      <w: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FA5ACC" w:rsidRDefault="00125A01">
      <w:pPr>
        <w:numPr>
          <w:ilvl w:val="0"/>
          <w:numId w:val="25"/>
        </w:numPr>
        <w:ind w:hanging="912"/>
      </w:pPr>
      <w: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FA5ACC" w:rsidRDefault="00125A01">
      <w:pPr>
        <w:numPr>
          <w:ilvl w:val="0"/>
          <w:numId w:val="25"/>
        </w:numPr>
        <w:ind w:hanging="912"/>
      </w:pPr>
      <w:r>
        <w:t xml:space="preserve">овладение средствами и формами графического отображения объектов или процессов, правилами выполнения графической документации; </w:t>
      </w:r>
    </w:p>
    <w:p w:rsidR="00FA5ACC" w:rsidRDefault="00125A01">
      <w:pPr>
        <w:numPr>
          <w:ilvl w:val="0"/>
          <w:numId w:val="25"/>
        </w:numPr>
        <w:ind w:hanging="912"/>
      </w:pPr>
      <w:r>
        <w:t xml:space="preserve">формирование умений устанавливать взаимосвязь знаний по разным учебным предметам для решения прикладных учебных задач; </w:t>
      </w:r>
    </w:p>
    <w:p w:rsidR="00FA5ACC" w:rsidRDefault="00125A01">
      <w:pPr>
        <w:numPr>
          <w:ilvl w:val="0"/>
          <w:numId w:val="25"/>
        </w:numPr>
        <w:ind w:hanging="912"/>
      </w:pPr>
      <w:r>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FA5ACC" w:rsidRDefault="00125A01">
      <w:pPr>
        <w:numPr>
          <w:ilvl w:val="0"/>
          <w:numId w:val="25"/>
        </w:numPr>
        <w:ind w:hanging="912"/>
      </w:pPr>
      <w:r>
        <w:t xml:space="preserve">формирование представлений о мире профессий, связанных с изучаемыми технологиями, их востребованности на рынке труда. </w:t>
      </w:r>
    </w:p>
    <w:p w:rsidR="00FA5ACC" w:rsidRDefault="00125A01">
      <w:r>
        <w:t xml:space="preserve">В процессе конкретизации этих общих результатов, выделены предметные умения по блокам содержания программы по технологии. </w:t>
      </w:r>
    </w:p>
    <w:p w:rsidR="00FA5ACC" w:rsidRDefault="00125A01">
      <w:pPr>
        <w:spacing w:after="172" w:line="236" w:lineRule="auto"/>
        <w:ind w:left="703" w:right="0" w:hanging="10"/>
        <w:jc w:val="left"/>
      </w:pPr>
      <w:r>
        <w:rPr>
          <w:sz w:val="28"/>
        </w:rPr>
        <w:t xml:space="preserve">Современные технологии и перспективы их развития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называть и характеризовать актуальные информационные технологии, технологии производства и обработки материалов, машиностроения, нанотехнологии; </w:t>
      </w:r>
    </w:p>
    <w:p w:rsidR="00FA5ACC" w:rsidRDefault="00125A01">
      <w:pPr>
        <w:numPr>
          <w:ilvl w:val="0"/>
          <w:numId w:val="25"/>
        </w:numPr>
        <w:ind w:hanging="912"/>
      </w:pPr>
      <w:r>
        <w:t xml:space="preserve">называть и характеризовать перспективные информационные технологии, технологии производства и обработки материалов, машиностроения, нанотехнологии; </w:t>
      </w:r>
    </w:p>
    <w:p w:rsidR="00FA5ACC" w:rsidRDefault="00125A01">
      <w:pPr>
        <w:numPr>
          <w:ilvl w:val="0"/>
          <w:numId w:val="25"/>
        </w:numPr>
        <w:ind w:hanging="912"/>
      </w:pPr>
      <w: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FA5ACC" w:rsidRDefault="00125A01">
      <w:pPr>
        <w:spacing w:after="172" w:line="236" w:lineRule="auto"/>
        <w:ind w:left="0" w:right="0" w:firstLine="708"/>
        <w:jc w:val="left"/>
      </w:pPr>
      <w:r>
        <w:rPr>
          <w:sz w:val="28"/>
        </w:rPr>
        <w:t>Индустриальные технологии. Технологии обработки конструкционных и поделочных материалов</w:t>
      </w:r>
      <w:r>
        <w:rPr>
          <w:b/>
          <w:sz w:val="28"/>
        </w:rPr>
        <w:t xml:space="preserve">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находить в учебной литературе сведения, необходимые для конструирования объекта и осуществления выбранной технологии; </w:t>
      </w:r>
    </w:p>
    <w:p w:rsidR="00FA5ACC" w:rsidRDefault="00125A01">
      <w:pPr>
        <w:numPr>
          <w:ilvl w:val="0"/>
          <w:numId w:val="25"/>
        </w:numPr>
        <w:ind w:hanging="912"/>
      </w:pPr>
      <w:r>
        <w:t xml:space="preserve">читать технические рисунки, эскизы, чертежи, схемы; </w:t>
      </w:r>
    </w:p>
    <w:p w:rsidR="00FA5ACC" w:rsidRDefault="00125A01">
      <w:pPr>
        <w:numPr>
          <w:ilvl w:val="0"/>
          <w:numId w:val="25"/>
        </w:numPr>
        <w:ind w:hanging="912"/>
      </w:pPr>
      <w:r>
        <w:lastRenderedPageBreak/>
        <w:t xml:space="preserve">выполнять в масштабе и правильно оформлять технические рисунки и эскизы разрабатываемых объектов; </w:t>
      </w:r>
    </w:p>
    <w:p w:rsidR="00FA5ACC" w:rsidRDefault="00125A01">
      <w:pPr>
        <w:numPr>
          <w:ilvl w:val="0"/>
          <w:numId w:val="25"/>
        </w:numPr>
        <w:ind w:hanging="912"/>
      </w:pPr>
      <w:r>
        <w:t xml:space="preserve">осуществлять технологические процессы создания или ремонта материальных объектов.  </w:t>
      </w:r>
    </w:p>
    <w:p w:rsidR="00FA5ACC" w:rsidRDefault="00125A01">
      <w:pPr>
        <w:spacing w:line="235" w:lineRule="auto"/>
        <w:ind w:left="718" w:right="0" w:hanging="10"/>
      </w:pPr>
      <w:r>
        <w:rPr>
          <w:b/>
        </w:rPr>
        <w:t>Выпускник получит возможность научиться:</w:t>
      </w:r>
      <w:r>
        <w:rPr>
          <w:b/>
          <w:i/>
        </w:rPr>
        <w:t xml:space="preserve"> </w:t>
      </w:r>
    </w:p>
    <w:p w:rsidR="00FA5ACC" w:rsidRDefault="00125A01">
      <w:pPr>
        <w:numPr>
          <w:ilvl w:val="0"/>
          <w:numId w:val="25"/>
        </w:numPr>
        <w:ind w:hanging="912"/>
      </w:pPr>
      <w:r>
        <w:t xml:space="preserve">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FA5ACC" w:rsidRDefault="00125A01">
      <w:pPr>
        <w:numPr>
          <w:ilvl w:val="0"/>
          <w:numId w:val="25"/>
        </w:numPr>
        <w:ind w:hanging="912"/>
      </w:pPr>
      <w:r>
        <w:t xml:space="preserve">осуществлять технологические процессы создания или ремонта материальных объектов, имеющих инновационные элементы. </w:t>
      </w:r>
    </w:p>
    <w:p w:rsidR="00FA5ACC" w:rsidRDefault="00125A01">
      <w:pPr>
        <w:spacing w:after="172" w:line="236" w:lineRule="auto"/>
        <w:ind w:left="703" w:right="0" w:hanging="10"/>
        <w:jc w:val="left"/>
      </w:pPr>
      <w:r>
        <w:rPr>
          <w:sz w:val="28"/>
        </w:rPr>
        <w:t xml:space="preserve">Электротехника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w:t>
      </w:r>
    </w:p>
    <w:p w:rsidR="00FA5ACC" w:rsidRDefault="00125A01">
      <w:pPr>
        <w:numPr>
          <w:ilvl w:val="0"/>
          <w:numId w:val="25"/>
        </w:numPr>
        <w:ind w:hanging="912"/>
      </w:pPr>
      <w:r>
        <w:t xml:space="preserve">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w:t>
      </w:r>
      <w:r>
        <w:rPr>
          <w:b/>
        </w:rPr>
        <w:t xml:space="preserve"> </w:t>
      </w:r>
    </w:p>
    <w:p w:rsidR="00FA5ACC" w:rsidRDefault="00125A01">
      <w:pPr>
        <w:spacing w:after="159" w:line="240" w:lineRule="auto"/>
        <w:ind w:left="708" w:right="0" w:firstLine="0"/>
        <w:jc w:val="left"/>
      </w:pPr>
      <w:r>
        <w:rPr>
          <w:b/>
          <w:sz w:val="22"/>
        </w:rPr>
        <w:t>Выпускник получит возможность научиться:</w:t>
      </w:r>
      <w:r>
        <w:rPr>
          <w:b/>
        </w:rPr>
        <w:t xml:space="preserve"> </w:t>
      </w:r>
    </w:p>
    <w:p w:rsidR="00FA5ACC" w:rsidRDefault="00125A01">
      <w:pPr>
        <w:numPr>
          <w:ilvl w:val="0"/>
          <w:numId w:val="25"/>
        </w:numPr>
        <w:spacing w:after="165" w:line="237" w:lineRule="auto"/>
        <w:ind w:hanging="912"/>
      </w:pPr>
      <w:r>
        <w:t xml:space="preserve">составлять электрические схемы, </w:t>
      </w:r>
      <w:r>
        <w:tab/>
        <w:t xml:space="preserve">которые </w:t>
      </w:r>
      <w:r>
        <w:tab/>
        <w:t xml:space="preserve">применяются </w:t>
      </w:r>
      <w:r>
        <w:tab/>
        <w:t xml:space="preserve">при </w:t>
      </w:r>
      <w:r>
        <w:tab/>
        <w:t xml:space="preserve">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FA5ACC" w:rsidRDefault="00125A01">
      <w:pPr>
        <w:numPr>
          <w:ilvl w:val="0"/>
          <w:numId w:val="25"/>
        </w:numPr>
        <w:ind w:hanging="912"/>
      </w:pPr>
      <w:r>
        <w:t xml:space="preserve">осуществлять процессы сборки, регулировки или ремонта объектов, содержащих электрические цепи с элементами электроники и автоматики. </w:t>
      </w:r>
      <w:r>
        <w:rPr>
          <w:sz w:val="28"/>
        </w:rPr>
        <w:t>Технологии ведения дома. Кулинария</w:t>
      </w:r>
      <w:r>
        <w:rPr>
          <w:b/>
          <w:sz w:val="28"/>
        </w:rPr>
        <w:t xml:space="preserve">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w:t>
      </w:r>
    </w:p>
    <w:p w:rsidR="00FA5ACC" w:rsidRDefault="00125A01">
      <w:pPr>
        <w:numPr>
          <w:ilvl w:val="0"/>
          <w:numId w:val="25"/>
        </w:numPr>
        <w:ind w:hanging="912"/>
      </w:pPr>
      <w:r>
        <w:t xml:space="preserve">последовательность приготовления, санитарно-гигиенические требования и правила безопасной работы.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составлять рацион питания на основе физиологических потребностей организма; </w:t>
      </w:r>
    </w:p>
    <w:p w:rsidR="00FA5ACC" w:rsidRDefault="00125A01">
      <w:pPr>
        <w:numPr>
          <w:ilvl w:val="0"/>
          <w:numId w:val="25"/>
        </w:numPr>
        <w:ind w:hanging="912"/>
      </w:pPr>
      <w: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FA5ACC" w:rsidRDefault="00125A01">
      <w:pPr>
        <w:numPr>
          <w:ilvl w:val="0"/>
          <w:numId w:val="25"/>
        </w:numPr>
        <w:ind w:hanging="912"/>
      </w:pPr>
      <w:r>
        <w:t xml:space="preserve">применять основные виды и способы консервирования и заготовки пищевых продуктов в домашних условиях; </w:t>
      </w:r>
    </w:p>
    <w:p w:rsidR="00FA5ACC" w:rsidRDefault="00125A01">
      <w:pPr>
        <w:numPr>
          <w:ilvl w:val="0"/>
          <w:numId w:val="25"/>
        </w:numPr>
        <w:ind w:hanging="912"/>
      </w:pPr>
      <w:r>
        <w:lastRenderedPageBreak/>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FA5ACC" w:rsidRDefault="00125A01">
      <w:pPr>
        <w:numPr>
          <w:ilvl w:val="0"/>
          <w:numId w:val="25"/>
        </w:numPr>
        <w:ind w:hanging="912"/>
      </w:pPr>
      <w:r>
        <w:t xml:space="preserve">определять виды экологического загрязнения пищевых продуктов; оценивать влияние техногенной сферы на окружающую среду и здоровье человека; </w:t>
      </w:r>
    </w:p>
    <w:p w:rsidR="00FA5ACC" w:rsidRDefault="00125A01">
      <w:pPr>
        <w:numPr>
          <w:ilvl w:val="0"/>
          <w:numId w:val="25"/>
        </w:numPr>
        <w:ind w:hanging="912"/>
      </w:pPr>
      <w:r>
        <w:t xml:space="preserve">выполнять мероприятия по предотвращению негативного влияния техногенной сферы на окружающую среду и здоровье человека. </w:t>
      </w:r>
    </w:p>
    <w:p w:rsidR="00FA5ACC" w:rsidRDefault="00125A01">
      <w:pPr>
        <w:spacing w:after="172" w:line="236" w:lineRule="auto"/>
        <w:ind w:left="703" w:right="0" w:hanging="10"/>
        <w:jc w:val="left"/>
      </w:pPr>
      <w:r>
        <w:rPr>
          <w:sz w:val="28"/>
        </w:rPr>
        <w:t xml:space="preserve">Создание изделий из текстильных и поделочных материалов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 </w:t>
      </w:r>
    </w:p>
    <w:p w:rsidR="00FA5ACC" w:rsidRDefault="00125A01">
      <w:pPr>
        <w:numPr>
          <w:ilvl w:val="0"/>
          <w:numId w:val="25"/>
        </w:numPr>
        <w:ind w:hanging="912"/>
      </w:pPr>
      <w:r>
        <w:t xml:space="preserve">выполнять влажно-тепловую обработку швейных изделий. </w:t>
      </w:r>
    </w:p>
    <w:p w:rsidR="00FA5ACC" w:rsidRDefault="00125A01">
      <w:pPr>
        <w:spacing w:after="0" w:line="240" w:lineRule="auto"/>
        <w:ind w:left="0" w:right="0" w:firstLine="0"/>
        <w:jc w:val="left"/>
      </w:pPr>
      <w:r>
        <w:t xml:space="preserve"> </w:t>
      </w:r>
    </w:p>
    <w:p w:rsidR="00FA5ACC" w:rsidRDefault="00125A01">
      <w:pPr>
        <w:spacing w:line="235" w:lineRule="auto"/>
        <w:ind w:left="718" w:right="0" w:hanging="10"/>
      </w:pPr>
      <w:r>
        <w:rPr>
          <w:b/>
        </w:rPr>
        <w:t xml:space="preserve">Выпускник получит возможность научиться: </w:t>
      </w:r>
    </w:p>
    <w:p w:rsidR="00FA5ACC" w:rsidRDefault="00125A01">
      <w:pPr>
        <w:numPr>
          <w:ilvl w:val="0"/>
          <w:numId w:val="25"/>
        </w:numPr>
        <w:ind w:hanging="912"/>
      </w:pPr>
      <w:r>
        <w:t xml:space="preserve">выполнять несложные приёмы моделирования швейных изделий, в том числе с использованием традиций народного костюма; </w:t>
      </w:r>
    </w:p>
    <w:p w:rsidR="00FA5ACC" w:rsidRDefault="00125A01">
      <w:pPr>
        <w:numPr>
          <w:ilvl w:val="0"/>
          <w:numId w:val="25"/>
        </w:numPr>
        <w:ind w:hanging="912"/>
      </w:pPr>
      <w:r>
        <w:t xml:space="preserve">использовать при моделировании зрительные иллюзии в одежде; определять и исправлять дефекты швейных изделий; </w:t>
      </w:r>
    </w:p>
    <w:p w:rsidR="00FA5ACC" w:rsidRDefault="00125A01">
      <w:pPr>
        <w:numPr>
          <w:ilvl w:val="0"/>
          <w:numId w:val="25"/>
        </w:numPr>
        <w:ind w:hanging="912"/>
      </w:pPr>
      <w:r>
        <w:t xml:space="preserve">выполнять художественную отделку швейных изделий; </w:t>
      </w:r>
    </w:p>
    <w:p w:rsidR="00FA5ACC" w:rsidRDefault="00125A01">
      <w:pPr>
        <w:numPr>
          <w:ilvl w:val="0"/>
          <w:numId w:val="25"/>
        </w:numPr>
        <w:ind w:hanging="912"/>
      </w:pPr>
      <w:r>
        <w:t xml:space="preserve">изготавливать изделия декоративно-прикладного искусства, региональных народных промыслов; </w:t>
      </w:r>
    </w:p>
    <w:p w:rsidR="00FA5ACC" w:rsidRDefault="00125A01">
      <w:pPr>
        <w:numPr>
          <w:ilvl w:val="0"/>
          <w:numId w:val="25"/>
        </w:numPr>
        <w:ind w:hanging="912"/>
      </w:pPr>
      <w:r>
        <w:t xml:space="preserve">определять основные стили в одежде и современные направления моды.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приводить рассуждения, содержащие аргументированные оценки и прогнозы развития технологий в сферах производства и обработки материалов, машиностроения, производства продуктов питания, сервиса. </w:t>
      </w:r>
    </w:p>
    <w:p w:rsidR="00FA5ACC" w:rsidRDefault="00125A01">
      <w:pPr>
        <w:spacing w:after="172" w:line="236" w:lineRule="auto"/>
        <w:ind w:left="0" w:right="0" w:firstLine="708"/>
        <w:jc w:val="left"/>
      </w:pPr>
      <w:r>
        <w:rPr>
          <w:sz w:val="28"/>
        </w:rPr>
        <w:t xml:space="preserve">Формирование технологической культуры и проектно-технологического мышления обучающихся </w:t>
      </w:r>
    </w:p>
    <w:p w:rsidR="00FA5ACC" w:rsidRDefault="00125A01">
      <w:pPr>
        <w:spacing w:line="235" w:lineRule="auto"/>
        <w:ind w:left="718" w:right="0" w:hanging="10"/>
      </w:pPr>
      <w:r>
        <w:rPr>
          <w:b/>
        </w:rPr>
        <w:t xml:space="preserve">Выпускник научится: </w:t>
      </w:r>
    </w:p>
    <w:p w:rsidR="00FA5ACC" w:rsidRDefault="00125A01">
      <w:pPr>
        <w:numPr>
          <w:ilvl w:val="0"/>
          <w:numId w:val="25"/>
        </w:numPr>
        <w:ind w:hanging="912"/>
      </w:pPr>
      <w:r>
        <w:t xml:space="preserve">следовать технологии, в том числе в процессе изготовления субъективно нового продукта; </w:t>
      </w:r>
    </w:p>
    <w:p w:rsidR="00FA5ACC" w:rsidRDefault="00125A01">
      <w:pPr>
        <w:numPr>
          <w:ilvl w:val="0"/>
          <w:numId w:val="25"/>
        </w:numPr>
        <w:ind w:hanging="912"/>
      </w:pPr>
      <w:r>
        <w:t xml:space="preserve">оценивать условия применимости технологии в том числе с позиций экологической защищенности; </w:t>
      </w:r>
    </w:p>
    <w:p w:rsidR="00FA5ACC" w:rsidRDefault="00125A01">
      <w:pPr>
        <w:numPr>
          <w:ilvl w:val="0"/>
          <w:numId w:val="25"/>
        </w:numPr>
        <w:spacing w:after="165" w:line="237" w:lineRule="auto"/>
        <w:ind w:hanging="912"/>
      </w:pPr>
      <w:r>
        <w:t xml:space="preserve">прогнозировать по известной технологии выходы (характеристики продукта) в зависимости </w:t>
      </w:r>
      <w:r>
        <w:tab/>
        <w:t xml:space="preserve">от </w:t>
      </w:r>
      <w:r>
        <w:tab/>
        <w:t xml:space="preserve">изменения </w:t>
      </w:r>
      <w:r>
        <w:tab/>
        <w:t xml:space="preserve">входов/параметров/ресурсов, </w:t>
      </w:r>
      <w:r>
        <w:tab/>
        <w:t xml:space="preserve">проверять </w:t>
      </w:r>
      <w:r>
        <w:tab/>
        <w:t xml:space="preserve">прогнозы </w:t>
      </w:r>
      <w:r>
        <w:tab/>
        <w:t xml:space="preserve">опытноэкспериментальным путем, в том числе самостоятельно планируя такого рода эксперименты; </w:t>
      </w:r>
    </w:p>
    <w:p w:rsidR="00FA5ACC" w:rsidRDefault="00125A01">
      <w:pPr>
        <w:numPr>
          <w:ilvl w:val="0"/>
          <w:numId w:val="25"/>
        </w:numPr>
        <w:ind w:hanging="912"/>
      </w:pPr>
      <w:r>
        <w:t xml:space="preserve">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FA5ACC" w:rsidRDefault="00125A01">
      <w:pPr>
        <w:numPr>
          <w:ilvl w:val="0"/>
          <w:numId w:val="25"/>
        </w:numPr>
        <w:ind w:hanging="912"/>
      </w:pPr>
      <w:r>
        <w:lastRenderedPageBreak/>
        <w:t xml:space="preserve">проводить оценку и испытание полученного продукта; </w:t>
      </w:r>
    </w:p>
    <w:p w:rsidR="00FA5ACC" w:rsidRDefault="00125A01">
      <w:pPr>
        <w:numPr>
          <w:ilvl w:val="0"/>
          <w:numId w:val="25"/>
        </w:numPr>
        <w:ind w:hanging="912"/>
      </w:pPr>
      <w:r>
        <w:t xml:space="preserve">проводить анализ потребностей в тех или иных материальных или информационных продуктах; </w:t>
      </w:r>
    </w:p>
    <w:p w:rsidR="00FA5ACC" w:rsidRDefault="00125A01">
      <w:pPr>
        <w:numPr>
          <w:ilvl w:val="0"/>
          <w:numId w:val="25"/>
        </w:numPr>
        <w:ind w:hanging="912"/>
      </w:pPr>
      <w:r>
        <w:t xml:space="preserve">описывать технологическое решение с помощью текста, рисунков, графического изображения; </w:t>
      </w:r>
    </w:p>
    <w:p w:rsidR="00FA5ACC" w:rsidRDefault="00125A01">
      <w:pPr>
        <w:numPr>
          <w:ilvl w:val="0"/>
          <w:numId w:val="25"/>
        </w:numPr>
        <w:ind w:hanging="912"/>
      </w:pPr>
      <w:r>
        <w:t xml:space="preserve">анализировать возможные технологические решения, определять их достоинства и недостатки в контексте заданной ситуации; </w:t>
      </w:r>
    </w:p>
    <w:p w:rsidR="00FA5ACC" w:rsidRDefault="00125A01">
      <w:pPr>
        <w:numPr>
          <w:ilvl w:val="0"/>
          <w:numId w:val="25"/>
        </w:numPr>
        <w:ind w:hanging="912"/>
      </w:pPr>
      <w:r>
        <w:t xml:space="preserve">проводить и анализировать разработку и/или реализацию прикладных и технологических проектов, </w:t>
      </w:r>
    </w:p>
    <w:p w:rsidR="00FA5ACC" w:rsidRDefault="00125A01">
      <w:pPr>
        <w:numPr>
          <w:ilvl w:val="0"/>
          <w:numId w:val="25"/>
        </w:numPr>
        <w:ind w:hanging="912"/>
      </w:pPr>
      <w: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выявлять и формулировать проблему, требующую технологического решения; </w:t>
      </w:r>
    </w:p>
    <w:p w:rsidR="00FA5ACC" w:rsidRDefault="00125A01">
      <w:pPr>
        <w:numPr>
          <w:ilvl w:val="0"/>
          <w:numId w:val="25"/>
        </w:numPr>
        <w:ind w:hanging="912"/>
      </w:pPr>
      <w:r>
        <w:t xml:space="preserve">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 </w:t>
      </w:r>
    </w:p>
    <w:p w:rsidR="00FA5ACC" w:rsidRDefault="00125A01">
      <w:pPr>
        <w:numPr>
          <w:ilvl w:val="0"/>
          <w:numId w:val="25"/>
        </w:numPr>
        <w:ind w:hanging="912"/>
      </w:pPr>
      <w:r>
        <w:t xml:space="preserve">оценивать коммерческий потенциал продукта и /или технологии. </w:t>
      </w:r>
    </w:p>
    <w:p w:rsidR="00FA5ACC" w:rsidRDefault="00125A01">
      <w:pPr>
        <w:spacing w:after="0" w:line="240" w:lineRule="auto"/>
        <w:ind w:left="142" w:right="0" w:firstLine="0"/>
        <w:jc w:val="left"/>
      </w:pPr>
      <w:r>
        <w:t xml:space="preserve"> </w:t>
      </w:r>
    </w:p>
    <w:p w:rsidR="00FA5ACC" w:rsidRDefault="00125A01">
      <w:pPr>
        <w:spacing w:after="172" w:line="236" w:lineRule="auto"/>
        <w:ind w:left="0" w:right="0" w:firstLine="708"/>
        <w:jc w:val="left"/>
      </w:pPr>
      <w:r>
        <w:rPr>
          <w:sz w:val="28"/>
        </w:rPr>
        <w:t xml:space="preserve">Построение образовательных траекторий и планов в области профессионального самоопределения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 </w:t>
      </w:r>
    </w:p>
    <w:p w:rsidR="00FA5ACC" w:rsidRDefault="00125A01">
      <w:pPr>
        <w:numPr>
          <w:ilvl w:val="0"/>
          <w:numId w:val="25"/>
        </w:numPr>
        <w:ind w:hanging="912"/>
      </w:pPr>
      <w:r>
        <w:t xml:space="preserve">характеризовать ситуацию на региональном рынке труда, называет тенденции ее развития, </w:t>
      </w:r>
    </w:p>
    <w:p w:rsidR="00FA5ACC" w:rsidRDefault="00125A01">
      <w:pPr>
        <w:numPr>
          <w:ilvl w:val="0"/>
          <w:numId w:val="25"/>
        </w:numPr>
        <w:ind w:hanging="912"/>
      </w:pPr>
      <w:r>
        <w:t xml:space="preserve">разъяснять социальное значение групп профессий, востребованных на региональном рынке труда, </w:t>
      </w:r>
    </w:p>
    <w:p w:rsidR="00FA5ACC" w:rsidRDefault="00125A01">
      <w:pPr>
        <w:numPr>
          <w:ilvl w:val="0"/>
          <w:numId w:val="25"/>
        </w:numPr>
        <w:ind w:hanging="912"/>
      </w:pPr>
      <w:r>
        <w:t xml:space="preserve">характеризовать группы предприятий региона проживания, </w:t>
      </w:r>
    </w:p>
    <w:p w:rsidR="00FA5ACC" w:rsidRDefault="00125A01">
      <w:pPr>
        <w:numPr>
          <w:ilvl w:val="0"/>
          <w:numId w:val="25"/>
        </w:numPr>
        <w:ind w:hanging="912"/>
      </w:pPr>
      <w:r>
        <w:t xml:space="preserve">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 </w:t>
      </w:r>
    </w:p>
    <w:p w:rsidR="00FA5ACC" w:rsidRDefault="00125A01">
      <w:pPr>
        <w:numPr>
          <w:ilvl w:val="0"/>
          <w:numId w:val="25"/>
        </w:numPr>
        <w:ind w:hanging="912"/>
      </w:pPr>
      <w:r>
        <w:t xml:space="preserve">анализировать свои мотивы и причины принятия тех или иных решений, </w:t>
      </w:r>
    </w:p>
    <w:p w:rsidR="00FA5ACC" w:rsidRDefault="00125A01">
      <w:pPr>
        <w:numPr>
          <w:ilvl w:val="0"/>
          <w:numId w:val="25"/>
        </w:numPr>
        <w:ind w:hanging="912"/>
      </w:pPr>
      <w:r>
        <w:t xml:space="preserve">анализировать результаты и последствия своих решений, связанных с выбором и реализацией образовательной траектории, </w:t>
      </w:r>
    </w:p>
    <w:p w:rsidR="00FA5ACC" w:rsidRDefault="00125A01">
      <w:pPr>
        <w:numPr>
          <w:ilvl w:val="0"/>
          <w:numId w:val="25"/>
        </w:numPr>
        <w:ind w:hanging="912"/>
      </w:pPr>
      <w:r>
        <w:t xml:space="preserve">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FA5ACC" w:rsidRDefault="00125A01">
      <w:pPr>
        <w:numPr>
          <w:ilvl w:val="0"/>
          <w:numId w:val="25"/>
        </w:numPr>
        <w:ind w:hanging="912"/>
      </w:pPr>
      <w:r>
        <w:t xml:space="preserve">получит опыт наблюдения (изучения), ознакомления с современными производствами в сферах медицины, производства и обработки материалов, </w:t>
      </w:r>
      <w:r>
        <w:lastRenderedPageBreak/>
        <w:t xml:space="preserve">машиностроения, производства продуктов питания, сервиса, информационной сфере и деятельностью занятых в них работников, </w:t>
      </w:r>
    </w:p>
    <w:p w:rsidR="00FA5ACC" w:rsidRDefault="00125A01">
      <w:pPr>
        <w:numPr>
          <w:ilvl w:val="0"/>
          <w:numId w:val="25"/>
        </w:numPr>
        <w:ind w:hanging="912"/>
      </w:pPr>
      <w:r>
        <w:t xml:space="preserve">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предлагать альтернативные варианты траекторий профессионального образования для занятия заданных должностей; </w:t>
      </w:r>
    </w:p>
    <w:p w:rsidR="00FA5ACC" w:rsidRDefault="00125A01">
      <w:pPr>
        <w:numPr>
          <w:ilvl w:val="0"/>
          <w:numId w:val="25"/>
        </w:numPr>
        <w:spacing w:after="0"/>
        <w:ind w:hanging="912"/>
      </w:pPr>
      <w: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Pr>
          <w:sz w:val="22"/>
        </w:rPr>
        <w:t xml:space="preserve">. </w:t>
      </w:r>
    </w:p>
    <w:p w:rsidR="00FA5ACC" w:rsidRDefault="00125A01">
      <w:pPr>
        <w:spacing w:after="162" w:line="228" w:lineRule="auto"/>
        <w:ind w:left="10" w:right="0" w:hanging="10"/>
      </w:pPr>
      <w:r>
        <w:rPr>
          <w:b/>
          <w:sz w:val="28"/>
        </w:rPr>
        <w:t>1.2.5.19 Физическая культура</w:t>
      </w:r>
      <w:r>
        <w:rPr>
          <w:sz w:val="28"/>
        </w:rPr>
        <w:t xml:space="preserve"> </w:t>
      </w:r>
    </w:p>
    <w:p w:rsidR="00FA5ACC" w:rsidRDefault="00125A01">
      <w:r>
        <w:t xml:space="preserve">В соответствии с требованиями Федерального государственного образовательного стандарта основного общего образования результаты изучения предмета"Физическая культура" должны отражать: </w:t>
      </w:r>
    </w:p>
    <w:p w:rsidR="00FA5ACC" w:rsidRDefault="00125A01">
      <w:pPr>
        <w:numPr>
          <w:ilvl w:val="5"/>
          <w:numId w:val="38"/>
        </w:numPr>
      </w:pPr>
      <w:r>
        <w:t xml:space="preserve">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FA5ACC" w:rsidRDefault="00125A01">
      <w:pPr>
        <w:numPr>
          <w:ilvl w:val="5"/>
          <w:numId w:val="38"/>
        </w:numPr>
      </w:pPr>
      <w:r>
        <w:t xml:space="preserve">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FA5ACC" w:rsidRDefault="00125A01">
      <w:pPr>
        <w:numPr>
          <w:ilvl w:val="5"/>
          <w:numId w:val="38"/>
        </w:numPr>
      </w:pPr>
      <w:r>
        <w:t xml:space="preserve">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FA5ACC" w:rsidRDefault="00125A01">
      <w:pPr>
        <w:numPr>
          <w:ilvl w:val="5"/>
          <w:numId w:val="38"/>
        </w:numPr>
      </w:pPr>
      <w:r>
        <w:t xml:space="preserve">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 </w:t>
      </w:r>
    </w:p>
    <w:p w:rsidR="00FA5ACC" w:rsidRDefault="00125A01">
      <w:pPr>
        <w:numPr>
          <w:ilvl w:val="5"/>
          <w:numId w:val="38"/>
        </w:numPr>
      </w:pPr>
      <w:r>
        <w:t xml:space="preserve">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w:t>
      </w:r>
      <w:r>
        <w:lastRenderedPageBreak/>
        <w:t xml:space="preserve">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физической культуре основной школы.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FA5ACC" w:rsidRDefault="00125A01">
      <w:pPr>
        <w:numPr>
          <w:ilvl w:val="0"/>
          <w:numId w:val="25"/>
        </w:numPr>
        <w:ind w:hanging="912"/>
      </w:pPr>
      <w: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FA5ACC" w:rsidRDefault="00125A01">
      <w:pPr>
        <w:numPr>
          <w:ilvl w:val="0"/>
          <w:numId w:val="25"/>
        </w:numPr>
        <w:spacing w:after="0"/>
        <w:ind w:hanging="912"/>
      </w:pPr>
      <w: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FA5ACC" w:rsidRDefault="00125A01">
      <w:pPr>
        <w:numPr>
          <w:ilvl w:val="0"/>
          <w:numId w:val="25"/>
        </w:numPr>
        <w:ind w:hanging="912"/>
      </w:pPr>
      <w:r>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FA5ACC" w:rsidRDefault="00125A01">
      <w:pPr>
        <w:numPr>
          <w:ilvl w:val="0"/>
          <w:numId w:val="25"/>
        </w:numPr>
        <w:ind w:hanging="912"/>
      </w:pPr>
      <w: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FA5ACC" w:rsidRDefault="00125A01">
      <w:pPr>
        <w:numPr>
          <w:ilvl w:val="0"/>
          <w:numId w:val="25"/>
        </w:numPr>
        <w:ind w:hanging="912"/>
      </w:pPr>
      <w:r>
        <w:t xml:space="preserve">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FA5ACC" w:rsidRDefault="00125A01">
      <w:pPr>
        <w:numPr>
          <w:ilvl w:val="0"/>
          <w:numId w:val="25"/>
        </w:numPr>
        <w:ind w:hanging="912"/>
      </w:pPr>
      <w: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FA5ACC" w:rsidRDefault="00125A01">
      <w:pPr>
        <w:numPr>
          <w:ilvl w:val="0"/>
          <w:numId w:val="25"/>
        </w:numPr>
        <w:ind w:hanging="912"/>
      </w:pPr>
      <w: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FA5ACC" w:rsidRDefault="00125A01">
      <w:pPr>
        <w:numPr>
          <w:ilvl w:val="0"/>
          <w:numId w:val="25"/>
        </w:numPr>
        <w:ind w:hanging="912"/>
      </w:pPr>
      <w: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FA5ACC" w:rsidRDefault="00125A01">
      <w:pPr>
        <w:numPr>
          <w:ilvl w:val="0"/>
          <w:numId w:val="25"/>
        </w:numPr>
        <w:ind w:hanging="912"/>
      </w:pPr>
      <w: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FA5ACC" w:rsidRDefault="00125A01">
      <w:pPr>
        <w:numPr>
          <w:ilvl w:val="0"/>
          <w:numId w:val="25"/>
        </w:numPr>
        <w:ind w:hanging="912"/>
      </w:pPr>
      <w:r>
        <w:lastRenderedPageBreak/>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FA5ACC" w:rsidRDefault="00125A01">
      <w:pPr>
        <w:numPr>
          <w:ilvl w:val="0"/>
          <w:numId w:val="25"/>
        </w:numPr>
        <w:ind w:hanging="912"/>
      </w:pPr>
      <w: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FA5ACC" w:rsidRDefault="00125A01">
      <w:pPr>
        <w:numPr>
          <w:ilvl w:val="0"/>
          <w:numId w:val="25"/>
        </w:numPr>
        <w:ind w:hanging="912"/>
      </w:pPr>
      <w:r>
        <w:t xml:space="preserve">выполнять акробатические комбинации из числа хорошо освоенных упражнений; </w:t>
      </w:r>
    </w:p>
    <w:p w:rsidR="00FA5ACC" w:rsidRDefault="00125A01">
      <w:pPr>
        <w:numPr>
          <w:ilvl w:val="0"/>
          <w:numId w:val="25"/>
        </w:numPr>
        <w:ind w:hanging="912"/>
      </w:pPr>
      <w:r>
        <w:t xml:space="preserve">выполнять гимнастические комбинации на спортивных снарядах из числа хорошо освоенных упражнений; </w:t>
      </w:r>
    </w:p>
    <w:p w:rsidR="00FA5ACC" w:rsidRDefault="00125A01">
      <w:pPr>
        <w:numPr>
          <w:ilvl w:val="0"/>
          <w:numId w:val="25"/>
        </w:numPr>
        <w:ind w:hanging="912"/>
      </w:pPr>
      <w:r>
        <w:t xml:space="preserve">выполнять легкоатлетические упражнения в беге и в прыжках (в длину и высоту); </w:t>
      </w:r>
    </w:p>
    <w:p w:rsidR="00FA5ACC" w:rsidRDefault="00125A01">
      <w:pPr>
        <w:numPr>
          <w:ilvl w:val="0"/>
          <w:numId w:val="25"/>
        </w:numPr>
        <w:ind w:hanging="912"/>
      </w:pPr>
      <w:r>
        <w:t xml:space="preserve">выполнять спуски и торможения на лыжах с пологого склона; </w:t>
      </w:r>
    </w:p>
    <w:p w:rsidR="00FA5ACC" w:rsidRDefault="00125A01">
      <w:pPr>
        <w:numPr>
          <w:ilvl w:val="0"/>
          <w:numId w:val="25"/>
        </w:numPr>
        <w:ind w:hanging="912"/>
      </w:pPr>
      <w:r>
        <w:t xml:space="preserve">выполнять основные технические действия и приемы игры в футбол, волейбол, баскетбол в условиях учебной и игровой деятельности; </w:t>
      </w:r>
    </w:p>
    <w:p w:rsidR="00FA5ACC" w:rsidRDefault="00125A01">
      <w:pPr>
        <w:numPr>
          <w:ilvl w:val="0"/>
          <w:numId w:val="25"/>
        </w:numPr>
        <w:ind w:hanging="912"/>
      </w:pPr>
      <w:r>
        <w:t xml:space="preserve">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 </w:t>
      </w:r>
    </w:p>
    <w:p w:rsidR="00FA5ACC" w:rsidRDefault="00125A01">
      <w:pPr>
        <w:numPr>
          <w:ilvl w:val="0"/>
          <w:numId w:val="25"/>
        </w:numPr>
        <w:ind w:hanging="912"/>
      </w:pPr>
      <w:r>
        <w:t xml:space="preserve">выполнять тестовые упражнения для оценки уровня индивидуального развития основных физических качеств.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FA5ACC" w:rsidRDefault="00125A01">
      <w:pPr>
        <w:numPr>
          <w:ilvl w:val="0"/>
          <w:numId w:val="25"/>
        </w:numPr>
        <w:ind w:hanging="912"/>
      </w:pPr>
      <w:r>
        <w:t xml:space="preserve">характеризовать исторические вехи развития отечественного спортивного движения, великих спортсменов, принесших славу российскому спорту; </w:t>
      </w:r>
    </w:p>
    <w:p w:rsidR="00FA5ACC" w:rsidRDefault="00125A01">
      <w:pPr>
        <w:numPr>
          <w:ilvl w:val="0"/>
          <w:numId w:val="25"/>
        </w:numPr>
        <w:ind w:hanging="912"/>
      </w:pPr>
      <w: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FA5ACC" w:rsidRDefault="00125A01">
      <w:pPr>
        <w:numPr>
          <w:ilvl w:val="0"/>
          <w:numId w:val="25"/>
        </w:numPr>
        <w:ind w:hanging="912"/>
      </w:pPr>
      <w: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FA5ACC" w:rsidRDefault="00125A01">
      <w:pPr>
        <w:numPr>
          <w:ilvl w:val="0"/>
          <w:numId w:val="25"/>
        </w:numPr>
        <w:ind w:hanging="912"/>
      </w:pPr>
      <w:r>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FA5ACC" w:rsidRDefault="00125A01">
      <w:pPr>
        <w:numPr>
          <w:ilvl w:val="0"/>
          <w:numId w:val="25"/>
        </w:numPr>
        <w:ind w:hanging="912"/>
      </w:pPr>
      <w:r>
        <w:t xml:space="preserve">проводить восстановительные мероприятия с использованием банных процедур и сеансов оздоровительного массажа; </w:t>
      </w:r>
    </w:p>
    <w:p w:rsidR="00FA5ACC" w:rsidRDefault="00125A01">
      <w:pPr>
        <w:numPr>
          <w:ilvl w:val="0"/>
          <w:numId w:val="25"/>
        </w:numPr>
        <w:ind w:hanging="912"/>
      </w:pPr>
      <w:r>
        <w:t xml:space="preserve">выполнять комплексы упражнений лечебной физической культуры с учетом имеющихся индивидуальных отклонений в показателях здоровья; </w:t>
      </w:r>
    </w:p>
    <w:p w:rsidR="00FA5ACC" w:rsidRDefault="00125A01">
      <w:pPr>
        <w:numPr>
          <w:ilvl w:val="0"/>
          <w:numId w:val="25"/>
        </w:numPr>
        <w:ind w:hanging="912"/>
      </w:pPr>
      <w:r>
        <w:t xml:space="preserve">преодолевать естественные и искусственные препятствия с помощью разнообразных способов лазания, прыжков и бега; </w:t>
      </w:r>
    </w:p>
    <w:p w:rsidR="00FA5ACC" w:rsidRDefault="00125A01">
      <w:pPr>
        <w:numPr>
          <w:ilvl w:val="0"/>
          <w:numId w:val="25"/>
        </w:numPr>
        <w:ind w:hanging="912"/>
      </w:pPr>
      <w:r>
        <w:t xml:space="preserve">осуществлять судейство по одному из осваиваемых видов спорта; </w:t>
      </w:r>
    </w:p>
    <w:p w:rsidR="00FA5ACC" w:rsidRDefault="00125A01">
      <w:pPr>
        <w:numPr>
          <w:ilvl w:val="0"/>
          <w:numId w:val="25"/>
        </w:numPr>
        <w:spacing w:after="0"/>
        <w:ind w:hanging="912"/>
      </w:pPr>
      <w:r>
        <w:lastRenderedPageBreak/>
        <w:t xml:space="preserve">выполнять тестовые нормативы Всероссийского физкультурно-спортивного комплекса «Готов к труду и обороне». </w:t>
      </w:r>
      <w:r>
        <w:br w:type="page"/>
      </w:r>
    </w:p>
    <w:p w:rsidR="00FA5ACC" w:rsidRDefault="00125A01">
      <w:pPr>
        <w:spacing w:after="162" w:line="228" w:lineRule="auto"/>
        <w:ind w:left="10" w:right="0" w:hanging="10"/>
      </w:pPr>
      <w:r>
        <w:rPr>
          <w:b/>
          <w:sz w:val="28"/>
        </w:rPr>
        <w:lastRenderedPageBreak/>
        <w:t>1.2.5.20 Основы безопасности жизнедеятельности</w:t>
      </w:r>
      <w:r>
        <w:rPr>
          <w:sz w:val="28"/>
        </w:rPr>
        <w:t xml:space="preserve"> </w:t>
      </w:r>
    </w:p>
    <w:p w:rsidR="00FA5ACC" w:rsidRDefault="00125A01">
      <w:r>
        <w:t xml:space="preserve">В соответствии с требованиями Федерального государственного образовательного стандарта основного общего образования результаты изучения предмета"Основы безопасности жизнедеятельности" должны отражать: </w:t>
      </w:r>
    </w:p>
    <w:p w:rsidR="00FA5ACC" w:rsidRDefault="00125A01">
      <w:pPr>
        <w:numPr>
          <w:ilvl w:val="5"/>
          <w:numId w:val="34"/>
        </w:numPr>
      </w:pPr>
      <w:r>
        <w:t xml:space="preserve">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FA5ACC" w:rsidRDefault="00125A01">
      <w:pPr>
        <w:numPr>
          <w:ilvl w:val="5"/>
          <w:numId w:val="34"/>
        </w:numPr>
      </w:pPr>
      <w:r>
        <w:t xml:space="preserve">понимание необходимости сохранения природы и окружающей среды для полноценной жизни человека; </w:t>
      </w:r>
    </w:p>
    <w:p w:rsidR="00FA5ACC" w:rsidRDefault="00125A01">
      <w:pPr>
        <w:numPr>
          <w:ilvl w:val="5"/>
          <w:numId w:val="34"/>
        </w:numPr>
      </w:pPr>
      <w: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FA5ACC" w:rsidRDefault="00125A01">
      <w:pPr>
        <w:numPr>
          <w:ilvl w:val="5"/>
          <w:numId w:val="34"/>
        </w:numPr>
      </w:pPr>
      <w:r>
        <w:t xml:space="preserve">знание и умение применять меры безопасности и правила поведения в условиях опасных и чрезвычайных ситуаций; </w:t>
      </w:r>
    </w:p>
    <w:p w:rsidR="00FA5ACC" w:rsidRDefault="00125A01">
      <w:pPr>
        <w:numPr>
          <w:ilvl w:val="5"/>
          <w:numId w:val="34"/>
        </w:numPr>
      </w:pPr>
      <w:r>
        <w:t xml:space="preserve">умение оказать первую помощь пострадавшим; </w:t>
      </w:r>
    </w:p>
    <w:p w:rsidR="00FA5ACC" w:rsidRDefault="00125A01">
      <w:pPr>
        <w:numPr>
          <w:ilvl w:val="5"/>
          <w:numId w:val="34"/>
        </w:numPr>
      </w:pPr>
      <w:r>
        <w:t xml:space="preserve">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FA5ACC" w:rsidRDefault="00125A01">
      <w:pPr>
        <w:numPr>
          <w:ilvl w:val="5"/>
          <w:numId w:val="34"/>
        </w:numPr>
      </w:pPr>
      <w:r>
        <w:t xml:space="preserve">умение принимать обоснованные решения в конкретной опасной ситуации с учетом реально складывающейся обстановки и индивидуальных возможностей; </w:t>
      </w:r>
    </w:p>
    <w:p w:rsidR="00FA5ACC" w:rsidRDefault="00125A01">
      <w:pPr>
        <w:numPr>
          <w:ilvl w:val="5"/>
          <w:numId w:val="34"/>
        </w:numPr>
      </w:pPr>
      <w:r>
        <w:t xml:space="preserve">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FA5ACC" w:rsidRDefault="00125A01">
      <w:r>
        <w:t xml:space="preserve">В процессе конкретизации этих общих результатов, выделены предметные умения, формируемые у обучающихся в результате освоения программы по основам безопасности жизнедеятельности в основной школе. </w:t>
      </w:r>
    </w:p>
    <w:p w:rsidR="00FA5ACC" w:rsidRDefault="00125A01">
      <w:pPr>
        <w:spacing w:line="235" w:lineRule="auto"/>
        <w:ind w:left="718" w:right="0" w:hanging="10"/>
      </w:pPr>
      <w:r>
        <w:rPr>
          <w:b/>
        </w:rPr>
        <w:t>Выпускник научится:</w:t>
      </w:r>
      <w:r>
        <w:t xml:space="preserve"> </w:t>
      </w:r>
    </w:p>
    <w:p w:rsidR="00FA5ACC" w:rsidRDefault="00125A01">
      <w:pPr>
        <w:numPr>
          <w:ilvl w:val="0"/>
          <w:numId w:val="25"/>
        </w:numPr>
        <w:ind w:hanging="912"/>
      </w:pPr>
      <w:r>
        <w:t xml:space="preserve">классифицировать и характеризовать условия экологической безопасности, опасные ситуации криминогенного характера; </w:t>
      </w:r>
    </w:p>
    <w:p w:rsidR="00FA5ACC" w:rsidRDefault="00125A01">
      <w:pPr>
        <w:numPr>
          <w:ilvl w:val="0"/>
          <w:numId w:val="25"/>
        </w:numPr>
        <w:ind w:hanging="912"/>
      </w:pPr>
      <w:r>
        <w:t xml:space="preserve">безопасно, использовать бытовые приборы, средства бытовой химии, средства коммуникации; </w:t>
      </w:r>
    </w:p>
    <w:p w:rsidR="00FA5ACC" w:rsidRDefault="00125A01">
      <w:pPr>
        <w:numPr>
          <w:ilvl w:val="0"/>
          <w:numId w:val="25"/>
        </w:numPr>
        <w:ind w:hanging="912"/>
      </w:pPr>
      <w:r>
        <w:t xml:space="preserve">предвидеть причины возникновения возможных опасных ситуаций криминогенного характера; </w:t>
      </w:r>
    </w:p>
    <w:p w:rsidR="00FA5ACC" w:rsidRDefault="00125A01">
      <w:pPr>
        <w:numPr>
          <w:ilvl w:val="0"/>
          <w:numId w:val="25"/>
        </w:numPr>
        <w:ind w:hanging="912"/>
      </w:pPr>
      <w:r>
        <w:t xml:space="preserve">безопасно вести и применять способы самозащиты в криминогенной ситуации на улице, в подъезде, в лифте, в квартире, при карманной краже, при попытке мошенничества; </w:t>
      </w:r>
    </w:p>
    <w:p w:rsidR="00FA5ACC" w:rsidRDefault="00125A01">
      <w:pPr>
        <w:numPr>
          <w:ilvl w:val="0"/>
          <w:numId w:val="25"/>
        </w:numPr>
        <w:ind w:hanging="912"/>
      </w:pPr>
      <w:r>
        <w:t xml:space="preserve">адекватно оценивать ситуацию дорожного движения; </w:t>
      </w:r>
    </w:p>
    <w:p w:rsidR="00FA5ACC" w:rsidRDefault="00125A01">
      <w:pPr>
        <w:numPr>
          <w:ilvl w:val="0"/>
          <w:numId w:val="25"/>
        </w:numPr>
        <w:ind w:hanging="912"/>
      </w:pPr>
      <w:r>
        <w:t xml:space="preserve">безопасно использовать средства индивидуальной защиты при пожаре, применять первичные средства пожаротушения; </w:t>
      </w:r>
    </w:p>
    <w:p w:rsidR="00FA5ACC" w:rsidRDefault="00125A01">
      <w:pPr>
        <w:numPr>
          <w:ilvl w:val="0"/>
          <w:numId w:val="25"/>
        </w:numPr>
        <w:ind w:hanging="912"/>
      </w:pPr>
      <w:r>
        <w:lastRenderedPageBreak/>
        <w:t xml:space="preserve">соблюдать правила безопасности дорожного движения пешехода, велосипедиста, транспортного средства; </w:t>
      </w:r>
    </w:p>
    <w:p w:rsidR="00FA5ACC" w:rsidRDefault="00125A01">
      <w:pPr>
        <w:numPr>
          <w:ilvl w:val="0"/>
          <w:numId w:val="25"/>
        </w:numPr>
        <w:ind w:hanging="912"/>
      </w:pPr>
      <w:r>
        <w:t xml:space="preserve">соблюдать правила поведения на транспорте (наземном, в том числе железнодорожном, воздушном и водном); </w:t>
      </w:r>
    </w:p>
    <w:p w:rsidR="00FA5ACC" w:rsidRDefault="00125A01">
      <w:pPr>
        <w:numPr>
          <w:ilvl w:val="0"/>
          <w:numId w:val="25"/>
        </w:numPr>
        <w:ind w:hanging="912"/>
      </w:pPr>
      <w:r>
        <w:t xml:space="preserve">адекватно оценивать ситуацию и безопасно вести у воды и на воде, использовать средства и способы само- и взаимопомощи на воде; </w:t>
      </w:r>
    </w:p>
    <w:p w:rsidR="00FA5ACC" w:rsidRDefault="00125A01">
      <w:pPr>
        <w:numPr>
          <w:ilvl w:val="0"/>
          <w:numId w:val="25"/>
        </w:numPr>
        <w:spacing w:after="0"/>
        <w:ind w:hanging="912"/>
      </w:pPr>
      <w:r>
        <w:t xml:space="preserve">адекватно оценивать ситуацию и ориентироваться на местности; </w:t>
      </w:r>
    </w:p>
    <w:p w:rsidR="00FA5ACC" w:rsidRDefault="00125A01">
      <w:pPr>
        <w:numPr>
          <w:ilvl w:val="0"/>
          <w:numId w:val="25"/>
        </w:numPr>
        <w:ind w:hanging="912"/>
      </w:pPr>
      <w:r>
        <w:t xml:space="preserve">подавать сигналы бедствия и отвечать на них; </w:t>
      </w:r>
    </w:p>
    <w:p w:rsidR="00FA5ACC" w:rsidRDefault="00125A01">
      <w:pPr>
        <w:numPr>
          <w:ilvl w:val="0"/>
          <w:numId w:val="25"/>
        </w:numPr>
        <w:ind w:hanging="912"/>
      </w:pPr>
      <w:r>
        <w:t xml:space="preserve">характеризовать причины и последствия чрезвычайных ситуаций природного характера для личности, общества и государства; </w:t>
      </w:r>
    </w:p>
    <w:p w:rsidR="00FA5ACC" w:rsidRDefault="00125A01">
      <w:pPr>
        <w:numPr>
          <w:ilvl w:val="0"/>
          <w:numId w:val="25"/>
        </w:numPr>
        <w:ind w:hanging="912"/>
      </w:pPr>
      <w:r>
        <w:t xml:space="preserve">предвидеть опасности и правильно действовать в случае чрезвычайных ситуаций природного характера; </w:t>
      </w:r>
    </w:p>
    <w:p w:rsidR="00FA5ACC" w:rsidRDefault="00125A01">
      <w:pPr>
        <w:numPr>
          <w:ilvl w:val="0"/>
          <w:numId w:val="25"/>
        </w:numPr>
        <w:ind w:hanging="912"/>
      </w:pPr>
      <w:r>
        <w:t xml:space="preserve">безопасно использовать средства индивидуальной защиты; </w:t>
      </w:r>
    </w:p>
    <w:p w:rsidR="00FA5ACC" w:rsidRDefault="00125A01">
      <w:pPr>
        <w:numPr>
          <w:ilvl w:val="0"/>
          <w:numId w:val="25"/>
        </w:numPr>
        <w:ind w:hanging="912"/>
      </w:pPr>
      <w:r>
        <w:t xml:space="preserve">характеризовать причины и последствия чрезвычайных ситуаций техногенного характера для личности, общества и государства, предвидеть опасности и правильно действовать в чрезвычайных ситуациях техногенного характера; </w:t>
      </w:r>
    </w:p>
    <w:p w:rsidR="00FA5ACC" w:rsidRDefault="00125A01">
      <w:pPr>
        <w:numPr>
          <w:ilvl w:val="0"/>
          <w:numId w:val="25"/>
        </w:numPr>
        <w:ind w:hanging="912"/>
      </w:pPr>
      <w:r>
        <w:t xml:space="preserve">негативно относиться к любым видам террористической и экстремистской деятельности; характеризовать терроризм и экстремизм как социальное явление, представляющее серьёзную угрозу личности, обществу и национальной безопасности России; </w:t>
      </w:r>
      <w:r>
        <w:rPr>
          <w:sz w:val="22"/>
        </w:rPr>
        <w:t>-</w:t>
      </w:r>
      <w:r>
        <w:rPr>
          <w:rFonts w:ascii="Arial" w:eastAsia="Arial" w:hAnsi="Arial" w:cs="Arial"/>
          <w:sz w:val="22"/>
        </w:rPr>
        <w:t xml:space="preserve"> </w:t>
      </w:r>
      <w: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FA5ACC" w:rsidRDefault="00125A01">
      <w:pPr>
        <w:numPr>
          <w:ilvl w:val="0"/>
          <w:numId w:val="25"/>
        </w:numPr>
        <w:ind w:hanging="912"/>
      </w:pPr>
      <w:r>
        <w:t xml:space="preserve">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FA5ACC" w:rsidRDefault="00125A01">
      <w:pPr>
        <w:numPr>
          <w:ilvl w:val="0"/>
          <w:numId w:val="25"/>
        </w:numPr>
        <w:ind w:hanging="912"/>
      </w:pPr>
      <w:r>
        <w:t xml:space="preserve">адекватно оценивать ситуацию и безопасно действовать в местах массового скопления людей; </w:t>
      </w:r>
    </w:p>
    <w:p w:rsidR="00FA5ACC" w:rsidRDefault="00125A01">
      <w:pPr>
        <w:numPr>
          <w:ilvl w:val="0"/>
          <w:numId w:val="25"/>
        </w:numPr>
        <w:ind w:hanging="912"/>
      </w:pPr>
      <w:r>
        <w:t xml:space="preserve">оповещать (вызывать) экстренные службы при чрезвычайной ситуации; </w:t>
      </w:r>
    </w:p>
    <w:p w:rsidR="00FA5ACC" w:rsidRDefault="00125A01">
      <w:pPr>
        <w:numPr>
          <w:ilvl w:val="0"/>
          <w:numId w:val="25"/>
        </w:numPr>
        <w:ind w:hanging="912"/>
      </w:pPr>
      <w:r>
        <w:t xml:space="preserve">характеризовать безопасный и здоровый образ жизни, его составляющие и значение для личности, общества и государства; </w:t>
      </w:r>
    </w:p>
    <w:p w:rsidR="00FA5ACC" w:rsidRDefault="00125A01">
      <w:pPr>
        <w:numPr>
          <w:ilvl w:val="0"/>
          <w:numId w:val="25"/>
        </w:numPr>
        <w:ind w:hanging="912"/>
      </w:pPr>
      <w:r>
        <w:t xml:space="preserve">классифицировать мероприятия и факторы, укрепляющие и разрушающие здоровье; </w:t>
      </w:r>
    </w:p>
    <w:p w:rsidR="00FA5ACC" w:rsidRDefault="00125A01">
      <w:pPr>
        <w:numPr>
          <w:ilvl w:val="0"/>
          <w:numId w:val="25"/>
        </w:numPr>
        <w:ind w:hanging="912"/>
      </w:pPr>
      <w:r>
        <w:t xml:space="preserve">выявлять мероприятия и факторы, потенциально опасные для здоровья; </w:t>
      </w:r>
    </w:p>
    <w:p w:rsidR="00FA5ACC" w:rsidRDefault="00125A01">
      <w:pPr>
        <w:numPr>
          <w:ilvl w:val="0"/>
          <w:numId w:val="25"/>
        </w:numPr>
        <w:ind w:hanging="912"/>
      </w:pPr>
      <w:r>
        <w:t xml:space="preserve">безопасно использовать ресурсы интернета; </w:t>
      </w:r>
    </w:p>
    <w:p w:rsidR="00FA5ACC" w:rsidRDefault="00125A01">
      <w:pPr>
        <w:numPr>
          <w:ilvl w:val="0"/>
          <w:numId w:val="25"/>
        </w:numPr>
        <w:spacing w:line="336" w:lineRule="auto"/>
        <w:ind w:hanging="912"/>
      </w:pPr>
      <w:r>
        <w:t xml:space="preserve">использовать алгоритм действий по оказанию первой помощи; </w:t>
      </w:r>
      <w:r>
        <w:rPr>
          <w:sz w:val="22"/>
        </w:rPr>
        <w:t>-</w:t>
      </w:r>
      <w:r>
        <w:rPr>
          <w:rFonts w:ascii="Arial" w:eastAsia="Arial" w:hAnsi="Arial" w:cs="Arial"/>
          <w:sz w:val="22"/>
        </w:rPr>
        <w:t xml:space="preserve"> </w:t>
      </w:r>
      <w:r>
        <w:t xml:space="preserve"> классифицировать средства оказания первой помощи. </w:t>
      </w:r>
    </w:p>
    <w:p w:rsidR="00FA5ACC" w:rsidRDefault="00125A01">
      <w:pPr>
        <w:spacing w:line="235" w:lineRule="auto"/>
        <w:ind w:left="718" w:right="0" w:hanging="10"/>
      </w:pPr>
      <w:r>
        <w:rPr>
          <w:b/>
        </w:rPr>
        <w:t>Выпускник получит возможность научиться:</w:t>
      </w:r>
      <w:r>
        <w:t xml:space="preserve"> </w:t>
      </w:r>
    </w:p>
    <w:p w:rsidR="00FA5ACC" w:rsidRDefault="00125A01">
      <w:pPr>
        <w:numPr>
          <w:ilvl w:val="0"/>
          <w:numId w:val="25"/>
        </w:numPr>
        <w:ind w:hanging="912"/>
      </w:pPr>
      <w:r>
        <w:t xml:space="preserve">анализировать последствия возможных опасных ситуаций в местах большого скопления людей, последствия возможных опасных ситуаций криминогенного характер </w:t>
      </w:r>
    </w:p>
    <w:p w:rsidR="00FA5ACC" w:rsidRDefault="00125A01">
      <w:pPr>
        <w:numPr>
          <w:ilvl w:val="0"/>
          <w:numId w:val="25"/>
        </w:numPr>
        <w:ind w:hanging="912"/>
      </w:pPr>
      <w:r>
        <w:t xml:space="preserve">анализировать последствия проявления терроризма, экстремизма, наркотизма; </w:t>
      </w:r>
    </w:p>
    <w:p w:rsidR="00FA5ACC" w:rsidRDefault="00125A01">
      <w:pPr>
        <w:numPr>
          <w:ilvl w:val="0"/>
          <w:numId w:val="25"/>
        </w:numPr>
        <w:ind w:hanging="912"/>
      </w:pPr>
      <w:r>
        <w:lastRenderedPageBreak/>
        <w:t xml:space="preserve">предвидеть пути и средства возможного вовлечения в террористическую, экстремистскую и наркотическую деятельность; </w:t>
      </w:r>
    </w:p>
    <w:p w:rsidR="00FA5ACC" w:rsidRDefault="00125A01">
      <w:pPr>
        <w:numPr>
          <w:ilvl w:val="0"/>
          <w:numId w:val="25"/>
        </w:numPr>
        <w:ind w:hanging="912"/>
      </w:pPr>
      <w:r>
        <w:t xml:space="preserve">анализировать влияние вредных привычек и факторов и на состояние своего здоровья; </w:t>
      </w:r>
    </w:p>
    <w:p w:rsidR="00FA5ACC" w:rsidRDefault="00125A01">
      <w:pPr>
        <w:numPr>
          <w:ilvl w:val="0"/>
          <w:numId w:val="25"/>
        </w:numPr>
        <w:spacing w:after="0"/>
        <w:ind w:hanging="912"/>
      </w:pPr>
      <w:r>
        <w:t xml:space="preserve">творчески решать моделируемые ситуации и практические задачи в области безопасности жизнедеятельности. </w:t>
      </w:r>
    </w:p>
    <w:p w:rsidR="00FA5ACC" w:rsidRDefault="00FA5ACC">
      <w:pPr>
        <w:sectPr w:rsidR="00FA5ACC">
          <w:headerReference w:type="even" r:id="rId97"/>
          <w:headerReference w:type="default" r:id="rId98"/>
          <w:footerReference w:type="even" r:id="rId99"/>
          <w:footerReference w:type="default" r:id="rId100"/>
          <w:headerReference w:type="first" r:id="rId101"/>
          <w:footerReference w:type="first" r:id="rId102"/>
          <w:pgSz w:w="11909" w:h="16838"/>
          <w:pgMar w:top="567" w:right="558" w:bottom="587" w:left="1702" w:header="720" w:footer="208" w:gutter="0"/>
          <w:cols w:space="720"/>
          <w:titlePg/>
        </w:sectPr>
      </w:pPr>
    </w:p>
    <w:p w:rsidR="00FA5ACC" w:rsidRDefault="00125A01">
      <w:pPr>
        <w:spacing w:after="162" w:line="228" w:lineRule="auto"/>
        <w:ind w:left="281" w:right="0" w:hanging="10"/>
      </w:pPr>
      <w:r>
        <w:rPr>
          <w:b/>
          <w:sz w:val="28"/>
        </w:rPr>
        <w:lastRenderedPageBreak/>
        <w:t xml:space="preserve">1.3. Система оценки достижения планируемых результатов освоения основной образовательной программы основного общего образования </w:t>
      </w:r>
    </w:p>
    <w:p w:rsidR="00FA5ACC" w:rsidRDefault="00125A01">
      <w:pPr>
        <w:spacing w:after="162" w:line="228" w:lineRule="auto"/>
        <w:ind w:left="281" w:right="0" w:hanging="10"/>
      </w:pPr>
      <w:r>
        <w:rPr>
          <w:b/>
          <w:sz w:val="28"/>
        </w:rPr>
        <w:t xml:space="preserve">1.3.1 Общие положения </w:t>
      </w:r>
    </w:p>
    <w:p w:rsidR="00FA5ACC" w:rsidRDefault="00125A01">
      <w:pPr>
        <w:ind w:left="262"/>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w:t>
      </w:r>
    </w:p>
    <w:p w:rsidR="00FA5ACC" w:rsidRDefault="00125A01">
      <w:pPr>
        <w:ind w:left="262"/>
      </w:pPr>
      <w:r>
        <w:t xml:space="preserve">Основными </w:t>
      </w:r>
      <w:r>
        <w:rPr>
          <w:b/>
        </w:rPr>
        <w:t>направлениями и целями</w:t>
      </w:r>
      <w:r>
        <w:t xml:space="preserve"> оценочной деятельности в образовательной организации в соответствии с требованиями ФГОС ООО являются: </w:t>
      </w:r>
    </w:p>
    <w:p w:rsidR="00FA5ACC" w:rsidRDefault="00125A01">
      <w:pPr>
        <w:ind w:left="262"/>
      </w:pPr>
      <w:r>
        <w:t>‒</w:t>
      </w:r>
      <w:r>
        <w:rPr>
          <w:rFonts w:ascii="Arial" w:eastAsia="Arial" w:hAnsi="Arial" w:cs="Arial"/>
        </w:rPr>
        <w:t xml:space="preserve"> </w:t>
      </w:r>
      <w:r>
        <w:t xml:space="preserve">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FA5ACC" w:rsidRDefault="00125A01">
      <w:pPr>
        <w:ind w:left="262"/>
      </w:pPr>
      <w:r>
        <w:t>‒</w:t>
      </w:r>
      <w:r>
        <w:rPr>
          <w:rFonts w:ascii="Arial" w:eastAsia="Arial" w:hAnsi="Arial" w:cs="Arial"/>
        </w:rPr>
        <w:t xml:space="preserve"> </w:t>
      </w:r>
      <w:r>
        <w:t xml:space="preserve">оценка результатов деятельности педагогических кадровкак основа аттестационных процедур; </w:t>
      </w:r>
    </w:p>
    <w:p w:rsidR="00FA5ACC" w:rsidRDefault="00125A01">
      <w:pPr>
        <w:ind w:left="262"/>
      </w:pPr>
      <w:r>
        <w:t>‒</w:t>
      </w:r>
      <w:r>
        <w:rPr>
          <w:rFonts w:ascii="Arial" w:eastAsia="Arial" w:hAnsi="Arial" w:cs="Arial"/>
        </w:rPr>
        <w:t xml:space="preserve"> </w:t>
      </w:r>
      <w:r>
        <w:t xml:space="preserve">оценка результатов деятельности образовательной организациикак основа аккредитационных процедур. </w:t>
      </w:r>
    </w:p>
    <w:p w:rsidR="00FA5ACC" w:rsidRDefault="00125A01">
      <w:pPr>
        <w:ind w:left="262"/>
      </w:pPr>
      <w:r>
        <w:t xml:space="preserve">Основным </w:t>
      </w:r>
      <w:r>
        <w:rPr>
          <w:b/>
        </w:rPr>
        <w:t>объектом</w:t>
      </w:r>
      <w:r>
        <w:t xml:space="preserve"> системы оценки, ее </w:t>
      </w:r>
      <w:r>
        <w:rPr>
          <w:b/>
        </w:rPr>
        <w:t>содержательной и критериальной базой</w:t>
      </w:r>
      <w: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w:t>
      </w:r>
    </w:p>
    <w:p w:rsidR="00FA5ACC" w:rsidRDefault="00125A01">
      <w:pPr>
        <w:ind w:left="970" w:firstLine="0"/>
      </w:pPr>
      <w:r>
        <w:t xml:space="preserve">Система оценки включает процедуры внутренней и внешней оценки. </w:t>
      </w:r>
    </w:p>
    <w:p w:rsidR="00FA5ACC" w:rsidRDefault="00125A01">
      <w:pPr>
        <w:spacing w:line="235" w:lineRule="auto"/>
        <w:ind w:left="977" w:right="0" w:hanging="10"/>
      </w:pPr>
      <w:r>
        <w:rPr>
          <w:b/>
        </w:rPr>
        <w:t xml:space="preserve">Внутренняя оценка </w:t>
      </w:r>
      <w:r>
        <w:t xml:space="preserve">включает: </w:t>
      </w:r>
    </w:p>
    <w:tbl>
      <w:tblPr>
        <w:tblStyle w:val="TableGrid"/>
        <w:tblW w:w="6668" w:type="dxa"/>
        <w:tblInd w:w="982" w:type="dxa"/>
        <w:tblCellMar>
          <w:top w:w="0" w:type="dxa"/>
          <w:left w:w="0" w:type="dxa"/>
          <w:bottom w:w="0" w:type="dxa"/>
          <w:right w:w="0" w:type="dxa"/>
        </w:tblCellMar>
        <w:tblLook w:val="04A0" w:firstRow="1" w:lastRow="0" w:firstColumn="1" w:lastColumn="0" w:noHBand="0" w:noVBand="1"/>
      </w:tblPr>
      <w:tblGrid>
        <w:gridCol w:w="360"/>
        <w:gridCol w:w="6308"/>
      </w:tblGrid>
      <w:tr w:rsidR="00FA5ACC">
        <w:trPr>
          <w:trHeight w:val="333"/>
        </w:trPr>
        <w:tc>
          <w:tcPr>
            <w:tcW w:w="360" w:type="dxa"/>
            <w:tcBorders>
              <w:top w:val="nil"/>
              <w:left w:val="nil"/>
              <w:bottom w:val="nil"/>
              <w:right w:val="nil"/>
            </w:tcBorders>
          </w:tcPr>
          <w:p w:rsidR="00FA5ACC" w:rsidRDefault="00125A01">
            <w:pPr>
              <w:spacing w:after="0" w:line="276" w:lineRule="auto"/>
              <w:ind w:left="0" w:right="0" w:firstLine="0"/>
              <w:jc w:val="left"/>
            </w:pPr>
            <w:r>
              <w:t>‒</w:t>
            </w:r>
            <w:r>
              <w:rPr>
                <w:rFonts w:ascii="Arial" w:eastAsia="Arial" w:hAnsi="Arial" w:cs="Arial"/>
              </w:rPr>
              <w:t xml:space="preserve"> </w:t>
            </w:r>
          </w:p>
        </w:tc>
        <w:tc>
          <w:tcPr>
            <w:tcW w:w="6308" w:type="dxa"/>
            <w:tcBorders>
              <w:top w:val="nil"/>
              <w:left w:val="nil"/>
              <w:bottom w:val="nil"/>
              <w:right w:val="nil"/>
            </w:tcBorders>
          </w:tcPr>
          <w:p w:rsidR="00FA5ACC" w:rsidRDefault="00125A01">
            <w:pPr>
              <w:spacing w:after="0" w:line="276" w:lineRule="auto"/>
              <w:ind w:left="0" w:right="0" w:firstLine="0"/>
              <w:jc w:val="left"/>
            </w:pPr>
            <w:r>
              <w:t xml:space="preserve">стартовую диагностику, </w:t>
            </w:r>
          </w:p>
        </w:tc>
      </w:tr>
      <w:tr w:rsidR="00FA5ACC">
        <w:trPr>
          <w:trHeight w:val="396"/>
        </w:trPr>
        <w:tc>
          <w:tcPr>
            <w:tcW w:w="360" w:type="dxa"/>
            <w:tcBorders>
              <w:top w:val="nil"/>
              <w:left w:val="nil"/>
              <w:bottom w:val="nil"/>
              <w:right w:val="nil"/>
            </w:tcBorders>
          </w:tcPr>
          <w:p w:rsidR="00FA5ACC" w:rsidRDefault="00125A01">
            <w:pPr>
              <w:spacing w:after="0" w:line="276" w:lineRule="auto"/>
              <w:ind w:left="0" w:right="0" w:firstLine="0"/>
              <w:jc w:val="left"/>
            </w:pPr>
            <w:r>
              <w:t>‒</w:t>
            </w:r>
            <w:r>
              <w:rPr>
                <w:rFonts w:ascii="Arial" w:eastAsia="Arial" w:hAnsi="Arial" w:cs="Arial"/>
              </w:rPr>
              <w:t xml:space="preserve"> </w:t>
            </w:r>
          </w:p>
        </w:tc>
        <w:tc>
          <w:tcPr>
            <w:tcW w:w="6308" w:type="dxa"/>
            <w:tcBorders>
              <w:top w:val="nil"/>
              <w:left w:val="nil"/>
              <w:bottom w:val="nil"/>
              <w:right w:val="nil"/>
            </w:tcBorders>
          </w:tcPr>
          <w:p w:rsidR="00FA5ACC" w:rsidRDefault="00125A01">
            <w:pPr>
              <w:spacing w:after="0" w:line="276" w:lineRule="auto"/>
              <w:ind w:left="0" w:right="0" w:firstLine="0"/>
              <w:jc w:val="left"/>
            </w:pPr>
            <w:r>
              <w:t xml:space="preserve">текущую и тематическую оценку, </w:t>
            </w:r>
          </w:p>
        </w:tc>
      </w:tr>
      <w:tr w:rsidR="00FA5ACC">
        <w:trPr>
          <w:trHeight w:val="395"/>
        </w:trPr>
        <w:tc>
          <w:tcPr>
            <w:tcW w:w="360" w:type="dxa"/>
            <w:tcBorders>
              <w:top w:val="nil"/>
              <w:left w:val="nil"/>
              <w:bottom w:val="nil"/>
              <w:right w:val="nil"/>
            </w:tcBorders>
          </w:tcPr>
          <w:p w:rsidR="00FA5ACC" w:rsidRDefault="00125A01">
            <w:pPr>
              <w:spacing w:after="0" w:line="276" w:lineRule="auto"/>
              <w:ind w:left="0" w:right="0" w:firstLine="0"/>
              <w:jc w:val="left"/>
            </w:pPr>
            <w:r>
              <w:t>‒</w:t>
            </w:r>
            <w:r>
              <w:rPr>
                <w:rFonts w:ascii="Arial" w:eastAsia="Arial" w:hAnsi="Arial" w:cs="Arial"/>
              </w:rPr>
              <w:t xml:space="preserve"> </w:t>
            </w:r>
          </w:p>
        </w:tc>
        <w:tc>
          <w:tcPr>
            <w:tcW w:w="6308" w:type="dxa"/>
            <w:tcBorders>
              <w:top w:val="nil"/>
              <w:left w:val="nil"/>
              <w:bottom w:val="nil"/>
              <w:right w:val="nil"/>
            </w:tcBorders>
          </w:tcPr>
          <w:p w:rsidR="00FA5ACC" w:rsidRDefault="00125A01">
            <w:pPr>
              <w:spacing w:after="0" w:line="276" w:lineRule="auto"/>
              <w:ind w:left="0" w:right="0" w:firstLine="0"/>
              <w:jc w:val="left"/>
            </w:pPr>
            <w:r>
              <w:t xml:space="preserve">портфолио, </w:t>
            </w:r>
          </w:p>
        </w:tc>
      </w:tr>
      <w:tr w:rsidR="00FA5ACC">
        <w:trPr>
          <w:trHeight w:val="395"/>
        </w:trPr>
        <w:tc>
          <w:tcPr>
            <w:tcW w:w="360" w:type="dxa"/>
            <w:tcBorders>
              <w:top w:val="nil"/>
              <w:left w:val="nil"/>
              <w:bottom w:val="nil"/>
              <w:right w:val="nil"/>
            </w:tcBorders>
          </w:tcPr>
          <w:p w:rsidR="00FA5ACC" w:rsidRDefault="00125A01">
            <w:pPr>
              <w:spacing w:after="0" w:line="276" w:lineRule="auto"/>
              <w:ind w:left="0" w:right="0" w:firstLine="0"/>
              <w:jc w:val="left"/>
            </w:pPr>
            <w:r>
              <w:t>‒</w:t>
            </w:r>
            <w:r>
              <w:rPr>
                <w:rFonts w:ascii="Arial" w:eastAsia="Arial" w:hAnsi="Arial" w:cs="Arial"/>
              </w:rPr>
              <w:t xml:space="preserve"> </w:t>
            </w:r>
          </w:p>
        </w:tc>
        <w:tc>
          <w:tcPr>
            <w:tcW w:w="6308" w:type="dxa"/>
            <w:tcBorders>
              <w:top w:val="nil"/>
              <w:left w:val="nil"/>
              <w:bottom w:val="nil"/>
              <w:right w:val="nil"/>
            </w:tcBorders>
          </w:tcPr>
          <w:p w:rsidR="00FA5ACC" w:rsidRDefault="00125A01">
            <w:pPr>
              <w:spacing w:after="0" w:line="276" w:lineRule="auto"/>
              <w:ind w:left="0" w:right="0" w:firstLine="0"/>
            </w:pPr>
            <w:r>
              <w:t xml:space="preserve">внутришкольный мониторинг образовательных достижений, </w:t>
            </w:r>
          </w:p>
        </w:tc>
      </w:tr>
      <w:tr w:rsidR="00FA5ACC">
        <w:trPr>
          <w:trHeight w:val="333"/>
        </w:trPr>
        <w:tc>
          <w:tcPr>
            <w:tcW w:w="360" w:type="dxa"/>
            <w:tcBorders>
              <w:top w:val="nil"/>
              <w:left w:val="nil"/>
              <w:bottom w:val="nil"/>
              <w:right w:val="nil"/>
            </w:tcBorders>
          </w:tcPr>
          <w:p w:rsidR="00FA5ACC" w:rsidRDefault="00125A01">
            <w:pPr>
              <w:spacing w:after="0" w:line="276" w:lineRule="auto"/>
              <w:ind w:left="0" w:right="0" w:firstLine="0"/>
              <w:jc w:val="left"/>
            </w:pPr>
            <w:r>
              <w:t>‒</w:t>
            </w:r>
            <w:r>
              <w:rPr>
                <w:rFonts w:ascii="Arial" w:eastAsia="Arial" w:hAnsi="Arial" w:cs="Arial"/>
              </w:rPr>
              <w:t xml:space="preserve"> </w:t>
            </w:r>
          </w:p>
        </w:tc>
        <w:tc>
          <w:tcPr>
            <w:tcW w:w="6308" w:type="dxa"/>
            <w:tcBorders>
              <w:top w:val="nil"/>
              <w:left w:val="nil"/>
              <w:bottom w:val="nil"/>
              <w:right w:val="nil"/>
            </w:tcBorders>
            <w:vAlign w:val="bottom"/>
          </w:tcPr>
          <w:p w:rsidR="00FA5ACC" w:rsidRDefault="00125A01">
            <w:pPr>
              <w:spacing w:after="0" w:line="276" w:lineRule="auto"/>
              <w:ind w:left="0" w:right="0" w:firstLine="0"/>
              <w:jc w:val="left"/>
            </w:pPr>
            <w:r>
              <w:t xml:space="preserve">промежуточную и итоговую аттестацию обучающихся. </w:t>
            </w:r>
          </w:p>
        </w:tc>
      </w:tr>
    </w:tbl>
    <w:p w:rsidR="00FA5ACC" w:rsidRDefault="00125A01">
      <w:pPr>
        <w:spacing w:line="235" w:lineRule="auto"/>
        <w:ind w:left="977" w:right="0" w:hanging="10"/>
      </w:pPr>
      <w:r>
        <w:rPr>
          <w:b/>
        </w:rPr>
        <w:t>К</w:t>
      </w:r>
      <w:r>
        <w:t xml:space="preserve"> </w:t>
      </w:r>
      <w:r>
        <w:rPr>
          <w:b/>
        </w:rPr>
        <w:t>внешним процедурам</w:t>
      </w:r>
      <w:r>
        <w:t xml:space="preserve"> относятся: </w:t>
      </w:r>
    </w:p>
    <w:p w:rsidR="00FA5ACC" w:rsidRDefault="00125A01">
      <w:pPr>
        <w:ind w:left="1035" w:firstLine="0"/>
      </w:pPr>
      <w:r>
        <w:t>‒</w:t>
      </w:r>
      <w:r>
        <w:rPr>
          <w:rFonts w:ascii="Arial" w:eastAsia="Arial" w:hAnsi="Arial" w:cs="Arial"/>
        </w:rPr>
        <w:t xml:space="preserve"> </w:t>
      </w:r>
      <w:r>
        <w:t>государственная итоговая аттестация</w:t>
      </w:r>
      <w:r>
        <w:rPr>
          <w:vertAlign w:val="superscript"/>
        </w:rPr>
        <w:footnoteReference w:id="3"/>
      </w:r>
      <w:r>
        <w:t xml:space="preserve">, </w:t>
      </w:r>
    </w:p>
    <w:p w:rsidR="00FA5ACC" w:rsidRDefault="00125A01">
      <w:pPr>
        <w:ind w:left="1035" w:firstLine="0"/>
      </w:pPr>
      <w:r>
        <w:t>‒</w:t>
      </w:r>
      <w:r>
        <w:rPr>
          <w:rFonts w:ascii="Arial" w:eastAsia="Arial" w:hAnsi="Arial" w:cs="Arial"/>
        </w:rPr>
        <w:t xml:space="preserve"> </w:t>
      </w:r>
      <w:r>
        <w:t>независимая оценка качества образования</w:t>
      </w:r>
      <w:r>
        <w:rPr>
          <w:vertAlign w:val="superscript"/>
        </w:rPr>
        <w:footnoteReference w:id="4"/>
      </w:r>
      <w:r>
        <w:t xml:space="preserve"> и </w:t>
      </w:r>
    </w:p>
    <w:p w:rsidR="00FA5ACC" w:rsidRDefault="00125A01">
      <w:pPr>
        <w:ind w:left="1395" w:hanging="360"/>
      </w:pPr>
      <w:r>
        <w:t>‒</w:t>
      </w:r>
      <w:r>
        <w:rPr>
          <w:rFonts w:ascii="Arial" w:eastAsia="Arial" w:hAnsi="Arial" w:cs="Arial"/>
        </w:rPr>
        <w:t xml:space="preserve"> </w:t>
      </w:r>
      <w:r>
        <w:t>мониторинговые исследования</w:t>
      </w:r>
      <w:r>
        <w:rPr>
          <w:vertAlign w:val="superscript"/>
        </w:rPr>
        <w:footnoteReference w:id="5"/>
      </w:r>
      <w:r>
        <w:t xml:space="preserve"> муниципального, регионального и федерального уровней. </w:t>
      </w:r>
    </w:p>
    <w:p w:rsidR="00FA5ACC" w:rsidRDefault="00125A01">
      <w:pPr>
        <w:ind w:left="262"/>
      </w:pPr>
      <w:r>
        <w:lastRenderedPageBreak/>
        <w:t xml:space="preserve">Особенности каждой из указанных процедур описаны в п.1.3.3 настоящего документа. </w:t>
      </w:r>
    </w:p>
    <w:p w:rsidR="00FA5ACC" w:rsidRDefault="00125A01">
      <w:pPr>
        <w:ind w:left="262"/>
      </w:pPr>
      <w:r>
        <w:t xml:space="preserve">В соответствии с ФГОС ООО система оценки образовательной организации реализует </w:t>
      </w:r>
      <w:r>
        <w:rPr>
          <w:b/>
        </w:rPr>
        <w:t>системно-деятельностный, уровневый и комплексный подходы</w:t>
      </w:r>
      <w:r>
        <w:t xml:space="preserve"> к оценке образовательных достижений. </w:t>
      </w:r>
    </w:p>
    <w:p w:rsidR="00FA5ACC" w:rsidRDefault="00125A01">
      <w:pPr>
        <w:ind w:left="262"/>
      </w:pPr>
      <w:r>
        <w:rPr>
          <w:b/>
        </w:rPr>
        <w:t>Системно-деятельностный подход</w:t>
      </w:r>
      <w: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FA5ACC" w:rsidRDefault="00125A01">
      <w:pPr>
        <w:ind w:left="262"/>
      </w:pPr>
      <w:r>
        <w:rPr>
          <w:b/>
        </w:rPr>
        <w:t xml:space="preserve">Уровневый подход </w:t>
      </w:r>
      <w:r>
        <w:t xml:space="preserve">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w:t>
      </w:r>
    </w:p>
    <w:p w:rsidR="00FA5ACC" w:rsidRDefault="00125A01">
      <w:pPr>
        <w:ind w:left="262"/>
      </w:pPr>
      <w:r>
        <w:rPr>
          <w:b/>
        </w:rPr>
        <w:t xml:space="preserve">Уровневый подход к содержанию оценки </w:t>
      </w:r>
      <w: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 </w:t>
      </w:r>
    </w:p>
    <w:p w:rsidR="00FA5ACC" w:rsidRDefault="00125A01">
      <w:pPr>
        <w:ind w:left="262"/>
      </w:pPr>
      <w:r>
        <w:rPr>
          <w:b/>
        </w:rPr>
        <w:t xml:space="preserve">Уровневый подход к представлению и интерпретации результатов </w:t>
      </w:r>
      <w: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 </w:t>
      </w:r>
    </w:p>
    <w:p w:rsidR="00FA5ACC" w:rsidRDefault="00125A01">
      <w:pPr>
        <w:ind w:left="970" w:firstLine="0"/>
      </w:pPr>
      <w:r>
        <w:rPr>
          <w:b/>
        </w:rPr>
        <w:t>Комплексный подход</w:t>
      </w:r>
      <w:r>
        <w:t xml:space="preserve"> к оценке образовательных достижений реализуется путём </w:t>
      </w:r>
    </w:p>
    <w:p w:rsidR="00FA5ACC" w:rsidRDefault="00125A01">
      <w:pPr>
        <w:spacing w:after="45"/>
        <w:ind w:left="262"/>
      </w:pPr>
      <w:r>
        <w:t>‒</w:t>
      </w:r>
      <w:r>
        <w:rPr>
          <w:rFonts w:ascii="Arial" w:eastAsia="Arial" w:hAnsi="Arial" w:cs="Arial"/>
        </w:rPr>
        <w:t xml:space="preserve"> </w:t>
      </w:r>
      <w:r>
        <w:t xml:space="preserve">оценки трёх групп результатов: предметных, личностных, метапредметных (регулятивных, коммуникативных и познавательных универсальных учебных действий); </w:t>
      </w:r>
    </w:p>
    <w:p w:rsidR="00FA5ACC" w:rsidRDefault="00125A01">
      <w:pPr>
        <w:spacing w:after="46"/>
        <w:ind w:left="262"/>
      </w:pPr>
      <w:r>
        <w:t>‒</w:t>
      </w:r>
      <w:r>
        <w:rPr>
          <w:rFonts w:ascii="Arial" w:eastAsia="Arial" w:hAnsi="Arial" w:cs="Arial"/>
        </w:rPr>
        <w:t xml:space="preserve"> </w:t>
      </w:r>
      <w: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FA5ACC" w:rsidRDefault="00125A01">
      <w:pPr>
        <w:spacing w:after="46"/>
        <w:ind w:left="262"/>
      </w:pPr>
      <w:r>
        <w:t>‒</w:t>
      </w:r>
      <w:r>
        <w:rPr>
          <w:rFonts w:ascii="Arial" w:eastAsia="Arial" w:hAnsi="Arial" w:cs="Arial"/>
        </w:rPr>
        <w:t xml:space="preserve"> </w:t>
      </w:r>
      <w:r>
        <w:t xml:space="preserve">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FA5ACC" w:rsidRDefault="00125A01">
      <w:pPr>
        <w:spacing w:after="0"/>
        <w:ind w:left="262"/>
      </w:pPr>
      <w:r>
        <w:t>‒</w:t>
      </w:r>
      <w:r>
        <w:rPr>
          <w:rFonts w:ascii="Arial" w:eastAsia="Arial" w:hAnsi="Arial" w:cs="Arial"/>
        </w:rPr>
        <w:t xml:space="preserve"> </w:t>
      </w: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w:t>
      </w:r>
    </w:p>
    <w:p w:rsidR="00FA5ACC" w:rsidRDefault="00125A01">
      <w:pPr>
        <w:spacing w:after="0" w:line="240" w:lineRule="auto"/>
        <w:ind w:left="970" w:right="0" w:firstLine="0"/>
        <w:jc w:val="left"/>
      </w:pPr>
      <w:r>
        <w:t xml:space="preserve"> </w:t>
      </w:r>
    </w:p>
    <w:p w:rsidR="00FA5ACC" w:rsidRDefault="00125A01">
      <w:pPr>
        <w:spacing w:after="162" w:line="228" w:lineRule="auto"/>
        <w:ind w:left="271" w:right="0" w:firstLine="708"/>
      </w:pPr>
      <w:r>
        <w:rPr>
          <w:b/>
          <w:sz w:val="28"/>
        </w:rPr>
        <w:t xml:space="preserve">1.3.2 Особенности оценки личностных, метапредметных и предметных результатов </w:t>
      </w:r>
    </w:p>
    <w:p w:rsidR="00FA5ACC" w:rsidRDefault="00125A01">
      <w:pPr>
        <w:spacing w:line="235" w:lineRule="auto"/>
        <w:ind w:left="977" w:right="0" w:hanging="10"/>
      </w:pPr>
      <w:r>
        <w:rPr>
          <w:b/>
        </w:rPr>
        <w:lastRenderedPageBreak/>
        <w:t xml:space="preserve">Особенности оценки личностных результатов </w:t>
      </w:r>
    </w:p>
    <w:p w:rsidR="00FA5ACC" w:rsidRDefault="00125A01">
      <w:pPr>
        <w:ind w:left="262"/>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w:t>
      </w:r>
    </w:p>
    <w:p w:rsidR="00FA5ACC" w:rsidRDefault="00125A01">
      <w:pPr>
        <w:ind w:left="262"/>
      </w:pPr>
      <w:r>
        <w:t xml:space="preserve">Основным объектом оценки личностных результатовв основной школе служит сформированность универсальных учебных действий, включаемых в следующие три основные блока: </w:t>
      </w:r>
    </w:p>
    <w:p w:rsidR="00FA5ACC" w:rsidRDefault="00125A01">
      <w:pPr>
        <w:numPr>
          <w:ilvl w:val="0"/>
          <w:numId w:val="42"/>
        </w:numPr>
      </w:pPr>
      <w:r>
        <w:t xml:space="preserve">сформированность основ гражданской идентичности личности; </w:t>
      </w:r>
    </w:p>
    <w:p w:rsidR="00FA5ACC" w:rsidRDefault="00125A01">
      <w:pPr>
        <w:numPr>
          <w:ilvl w:val="0"/>
          <w:numId w:val="42"/>
        </w:numPr>
      </w:pPr>
      <w:r>
        <w:t xml:space="preserve">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 </w:t>
      </w:r>
    </w:p>
    <w:p w:rsidR="00FA5ACC" w:rsidRDefault="00125A01">
      <w:pPr>
        <w:numPr>
          <w:ilvl w:val="0"/>
          <w:numId w:val="42"/>
        </w:numPr>
      </w:pPr>
      <w: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FA5ACC" w:rsidRDefault="00125A01">
      <w:pPr>
        <w:ind w:left="262"/>
      </w:pPr>
      <w: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w:t>
      </w:r>
    </w:p>
    <w:p w:rsidR="00FA5ACC" w:rsidRDefault="00125A01">
      <w:pPr>
        <w:ind w:left="262"/>
      </w:pPr>
      <w: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 </w:t>
      </w:r>
    </w:p>
    <w:p w:rsidR="00FA5ACC" w:rsidRDefault="00125A01">
      <w:pPr>
        <w:spacing w:after="44"/>
        <w:ind w:left="970" w:firstLine="0"/>
      </w:pPr>
      <w:r>
        <w:t>‒</w:t>
      </w:r>
      <w:r>
        <w:rPr>
          <w:rFonts w:ascii="Arial" w:eastAsia="Arial" w:hAnsi="Arial" w:cs="Arial"/>
        </w:rPr>
        <w:t xml:space="preserve"> </w:t>
      </w:r>
      <w:r>
        <w:t xml:space="preserve">соблюдении </w:t>
      </w:r>
      <w:r>
        <w:tab/>
        <w:t xml:space="preserve">норм </w:t>
      </w:r>
      <w:r>
        <w:tab/>
        <w:t xml:space="preserve">и </w:t>
      </w:r>
      <w:r>
        <w:tab/>
        <w:t xml:space="preserve">правил </w:t>
      </w:r>
      <w:r>
        <w:tab/>
        <w:t xml:space="preserve">поведения, </w:t>
      </w:r>
      <w:r>
        <w:tab/>
        <w:t xml:space="preserve">принятых </w:t>
      </w:r>
      <w:r>
        <w:tab/>
        <w:t xml:space="preserve">в </w:t>
      </w:r>
      <w:r>
        <w:tab/>
        <w:t xml:space="preserve">образовательной </w:t>
      </w:r>
    </w:p>
    <w:p w:rsidR="00FA5ACC" w:rsidRDefault="00125A01">
      <w:pPr>
        <w:ind w:left="262" w:firstLine="0"/>
      </w:pPr>
      <w:r>
        <w:t xml:space="preserve">организации; </w:t>
      </w:r>
    </w:p>
    <w:p w:rsidR="00FA5ACC" w:rsidRDefault="00125A01">
      <w:pPr>
        <w:ind w:left="262"/>
      </w:pPr>
      <w:r>
        <w:t>‒</w:t>
      </w:r>
      <w:r>
        <w:rPr>
          <w:rFonts w:ascii="Arial" w:eastAsia="Arial" w:hAnsi="Arial" w:cs="Arial"/>
        </w:rPr>
        <w:t xml:space="preserve"> </w:t>
      </w:r>
      <w:r>
        <w:t xml:space="preserve">участии в общественной жизни образовательной организации, ближайшего социального окружения, страны, общественно-полезной деятельности; </w:t>
      </w:r>
    </w:p>
    <w:p w:rsidR="00FA5ACC" w:rsidRDefault="00125A01">
      <w:pPr>
        <w:ind w:left="970" w:firstLine="0"/>
      </w:pPr>
      <w:r>
        <w:t>‒</w:t>
      </w:r>
      <w:r>
        <w:rPr>
          <w:rFonts w:ascii="Arial" w:eastAsia="Arial" w:hAnsi="Arial" w:cs="Arial"/>
        </w:rPr>
        <w:t xml:space="preserve"> </w:t>
      </w:r>
      <w:r>
        <w:t xml:space="preserve">ответственности за результаты обучения; </w:t>
      </w:r>
    </w:p>
    <w:p w:rsidR="00FA5ACC" w:rsidRDefault="00125A01">
      <w:pPr>
        <w:ind w:left="262"/>
      </w:pPr>
      <w:r>
        <w:t>‒</w:t>
      </w:r>
      <w:r>
        <w:rPr>
          <w:rFonts w:ascii="Arial" w:eastAsia="Arial" w:hAnsi="Arial" w:cs="Arial"/>
        </w:rPr>
        <w:t xml:space="preserve"> </w:t>
      </w:r>
      <w:r>
        <w:t xml:space="preserve">готовности и способности делать осознанный выбор своей образовательной траектории, в том числе выбор профессии; </w:t>
      </w:r>
    </w:p>
    <w:p w:rsidR="00FA5ACC" w:rsidRDefault="00125A01">
      <w:pPr>
        <w:ind w:left="262"/>
      </w:pPr>
      <w:r>
        <w:t>‒</w:t>
      </w:r>
      <w:r>
        <w:rPr>
          <w:rFonts w:ascii="Arial" w:eastAsia="Arial" w:hAnsi="Arial" w:cs="Arial"/>
        </w:rPr>
        <w:t xml:space="preserve"> </w:t>
      </w:r>
      <w:r>
        <w:t xml:space="preserve">ценностно-смысловых установках обучающихся, формируемых средствами различных предметов в рамках системы общего образования. </w:t>
      </w:r>
    </w:p>
    <w:p w:rsidR="00FA5ACC" w:rsidRDefault="00125A01">
      <w:pPr>
        <w:ind w:left="262"/>
      </w:pPr>
      <w: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rsidR="00FA5ACC" w:rsidRDefault="00125A01">
      <w:pPr>
        <w:spacing w:line="235" w:lineRule="auto"/>
        <w:ind w:left="977" w:right="0" w:hanging="10"/>
      </w:pPr>
      <w:r>
        <w:rPr>
          <w:b/>
        </w:rPr>
        <w:t xml:space="preserve">Особенности оценки метапредметных результатов </w:t>
      </w:r>
    </w:p>
    <w:p w:rsidR="00FA5ACC" w:rsidRDefault="00125A01">
      <w:pPr>
        <w:ind w:left="262"/>
      </w:pPr>
      <w:r>
        <w:lastRenderedPageBreak/>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 </w:t>
      </w:r>
    </w:p>
    <w:p w:rsidR="00FA5ACC" w:rsidRDefault="00125A01">
      <w:pPr>
        <w:ind w:left="970" w:firstLine="0"/>
      </w:pPr>
      <w:r>
        <w:t xml:space="preserve">Основным </w:t>
      </w:r>
      <w:r>
        <w:rPr>
          <w:b/>
        </w:rPr>
        <w:t>объектом и предметом</w:t>
      </w:r>
      <w:r>
        <w:t xml:space="preserve"> оценки метапредметных результатов являются: </w:t>
      </w:r>
    </w:p>
    <w:p w:rsidR="00FA5ACC" w:rsidRDefault="00125A01">
      <w:pPr>
        <w:ind w:left="262"/>
      </w:pPr>
      <w:r>
        <w:t>‒</w:t>
      </w:r>
      <w:r>
        <w:rPr>
          <w:rFonts w:ascii="Arial" w:eastAsia="Arial" w:hAnsi="Arial" w:cs="Arial"/>
        </w:rPr>
        <w:t xml:space="preserve"> </w:t>
      </w:r>
      <w:r>
        <w:t xml:space="preserve">способность и готовность к освоению систематических знаний, их самостоятельному пополнению, переносу и интеграции; </w:t>
      </w:r>
    </w:p>
    <w:p w:rsidR="00FA5ACC" w:rsidRDefault="00125A01">
      <w:pPr>
        <w:ind w:left="982" w:firstLine="0"/>
      </w:pPr>
      <w:r>
        <w:t>‒</w:t>
      </w:r>
      <w:r>
        <w:rPr>
          <w:rFonts w:ascii="Arial" w:eastAsia="Arial" w:hAnsi="Arial" w:cs="Arial"/>
        </w:rPr>
        <w:t xml:space="preserve"> </w:t>
      </w:r>
      <w:r>
        <w:t xml:space="preserve">способность работать с информацией; </w:t>
      </w:r>
    </w:p>
    <w:p w:rsidR="00FA5ACC" w:rsidRDefault="00125A01">
      <w:pPr>
        <w:ind w:left="982" w:firstLine="0"/>
      </w:pPr>
      <w:r>
        <w:t>‒</w:t>
      </w:r>
      <w:r>
        <w:rPr>
          <w:rFonts w:ascii="Arial" w:eastAsia="Arial" w:hAnsi="Arial" w:cs="Arial"/>
        </w:rPr>
        <w:t xml:space="preserve"> </w:t>
      </w:r>
      <w:r>
        <w:t xml:space="preserve">способность к сотрудничеству и коммуникации; </w:t>
      </w:r>
    </w:p>
    <w:p w:rsidR="00FA5ACC" w:rsidRDefault="00125A01">
      <w:pPr>
        <w:ind w:left="262"/>
      </w:pPr>
      <w:r>
        <w:t>‒</w:t>
      </w:r>
      <w:r>
        <w:rPr>
          <w:rFonts w:ascii="Arial" w:eastAsia="Arial" w:hAnsi="Arial" w:cs="Arial"/>
        </w:rPr>
        <w:t xml:space="preserve"> </w:t>
      </w:r>
      <w:r>
        <w:t xml:space="preserve">способность к решению личностно и социально значимых проблем и воплощению найденных решений в практику; </w:t>
      </w:r>
    </w:p>
    <w:p w:rsidR="00FA5ACC" w:rsidRDefault="00125A01">
      <w:pPr>
        <w:spacing w:line="336" w:lineRule="auto"/>
        <w:ind w:left="982" w:right="118" w:firstLine="0"/>
      </w:pPr>
      <w:r>
        <w:t>‒</w:t>
      </w:r>
      <w:r>
        <w:rPr>
          <w:rFonts w:ascii="Arial" w:eastAsia="Arial" w:hAnsi="Arial" w:cs="Arial"/>
        </w:rPr>
        <w:t xml:space="preserve"> </w:t>
      </w:r>
      <w:r>
        <w:t>способность и готовность к использованию ИКТ в целях обучения и развития; ‒</w:t>
      </w:r>
      <w:r>
        <w:rPr>
          <w:rFonts w:ascii="Arial" w:eastAsia="Arial" w:hAnsi="Arial" w:cs="Arial"/>
        </w:rPr>
        <w:t xml:space="preserve"> </w:t>
      </w:r>
      <w:r>
        <w:t xml:space="preserve">способность к самоорганизации, саморегуляции и рефлексии. </w:t>
      </w:r>
    </w:p>
    <w:p w:rsidR="00FA5ACC" w:rsidRDefault="00125A01">
      <w:pPr>
        <w:ind w:left="262"/>
      </w:pPr>
      <w:r>
        <w:t xml:space="preserve">Оценка достижения метапредметных результатов осуществляется администрацией образовательной организации в ходе </w:t>
      </w:r>
      <w:r>
        <w:rPr>
          <w:b/>
        </w:rPr>
        <w:t>внутришкольного мониторинга</w:t>
      </w:r>
      <w: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Pr>
          <w:i/>
        </w:rPr>
        <w:t xml:space="preserve">. </w:t>
      </w:r>
    </w:p>
    <w:p w:rsidR="00FA5ACC" w:rsidRDefault="00125A01">
      <w:pPr>
        <w:ind w:left="970" w:firstLine="0"/>
      </w:pPr>
      <w:r>
        <w:t xml:space="preserve">Наиболее адекватными формами оценки  </w:t>
      </w:r>
    </w:p>
    <w:p w:rsidR="00FA5ACC" w:rsidRDefault="00125A01">
      <w:pPr>
        <w:ind w:left="982" w:firstLine="0"/>
      </w:pPr>
      <w:r>
        <w:t>‒</w:t>
      </w:r>
      <w:r>
        <w:rPr>
          <w:rFonts w:ascii="Arial" w:eastAsia="Arial" w:hAnsi="Arial" w:cs="Arial"/>
        </w:rPr>
        <w:t xml:space="preserve"> </w:t>
      </w:r>
      <w:r>
        <w:t xml:space="preserve">читательской грамотности служит письменная работа на межпредметной основе; </w:t>
      </w:r>
    </w:p>
    <w:p w:rsidR="00FA5ACC" w:rsidRDefault="00125A01">
      <w:pPr>
        <w:ind w:left="262"/>
      </w:pPr>
      <w:r>
        <w:t>‒</w:t>
      </w:r>
      <w:r>
        <w:rPr>
          <w:rFonts w:ascii="Arial" w:eastAsia="Arial" w:hAnsi="Arial" w:cs="Arial"/>
        </w:rPr>
        <w:t xml:space="preserve"> </w:t>
      </w:r>
      <w:r>
        <w:t xml:space="preserve">ИКТ-компетентности – практическая работа в сочетании с письменной (компьютеризованной) частью; </w:t>
      </w:r>
    </w:p>
    <w:p w:rsidR="00FA5ACC" w:rsidRDefault="00125A01">
      <w:pPr>
        <w:ind w:left="262"/>
      </w:pPr>
      <w:r>
        <w:t>‒</w:t>
      </w:r>
      <w:r>
        <w:rPr>
          <w:rFonts w:ascii="Arial" w:eastAsia="Arial" w:hAnsi="Arial" w:cs="Arial"/>
        </w:rPr>
        <w:t xml:space="preserve"> </w:t>
      </w:r>
      <w:r>
        <w:t xml:space="preserve">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w:t>
      </w:r>
    </w:p>
    <w:p w:rsidR="00FA5ACC" w:rsidRDefault="00125A01">
      <w:pPr>
        <w:ind w:left="982" w:firstLine="0"/>
      </w:pPr>
      <w:r>
        <w:t>‒</w:t>
      </w:r>
      <w:r>
        <w:rPr>
          <w:rFonts w:ascii="Arial" w:eastAsia="Arial" w:hAnsi="Arial" w:cs="Arial"/>
        </w:rPr>
        <w:t xml:space="preserve"> </w:t>
      </w:r>
      <w:r>
        <w:t xml:space="preserve">комплексные проверочные работы; </w:t>
      </w:r>
    </w:p>
    <w:p w:rsidR="00FA5ACC" w:rsidRDefault="00125A01">
      <w:pPr>
        <w:ind w:left="982" w:firstLine="0"/>
      </w:pPr>
      <w:r>
        <w:t>‒</w:t>
      </w:r>
      <w:r>
        <w:rPr>
          <w:rFonts w:ascii="Arial" w:eastAsia="Arial" w:hAnsi="Arial" w:cs="Arial"/>
        </w:rPr>
        <w:t xml:space="preserve"> </w:t>
      </w:r>
      <w:r>
        <w:t xml:space="preserve">портфолио индивидуальных образовательных достижений учащегося. </w:t>
      </w:r>
    </w:p>
    <w:p w:rsidR="00FA5ACC" w:rsidRDefault="00125A01">
      <w:pPr>
        <w:ind w:left="262"/>
      </w:pPr>
      <w:r>
        <w:t xml:space="preserve">Каждый из перечисленных видов диагностик проводится с периодичностью в соответствии с Положением. </w:t>
      </w:r>
    </w:p>
    <w:p w:rsidR="00FA5ACC" w:rsidRDefault="00125A01">
      <w:pPr>
        <w:ind w:left="262"/>
      </w:pPr>
      <w:r>
        <w:t xml:space="preserve">Основной процедурой </w:t>
      </w:r>
      <w:r>
        <w:rPr>
          <w:b/>
        </w:rPr>
        <w:t>итоговой оценки</w:t>
      </w:r>
      <w:r>
        <w:t xml:space="preserve"> достижения метапредметных результатов является </w:t>
      </w:r>
      <w:r>
        <w:rPr>
          <w:b/>
        </w:rPr>
        <w:t>защита итогового индивидуального проекта</w:t>
      </w:r>
      <w:r>
        <w:t xml:space="preserve">. </w:t>
      </w:r>
    </w:p>
    <w:p w:rsidR="00FA5ACC" w:rsidRDefault="00125A01">
      <w:pPr>
        <w:ind w:left="262"/>
      </w:pPr>
      <w: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FA5ACC" w:rsidRDefault="00125A01">
      <w:pPr>
        <w:ind w:left="262"/>
      </w:pPr>
      <w:r>
        <w:lastRenderedPageBreak/>
        <w:t xml:space="preserve">Результатом (продуктом) проектной деятельности может быть любая из следующих работ: </w:t>
      </w:r>
    </w:p>
    <w:p w:rsidR="00FA5ACC" w:rsidRDefault="00125A01">
      <w:pPr>
        <w:spacing w:after="45"/>
        <w:ind w:left="970" w:firstLine="0"/>
      </w:pPr>
      <w:r>
        <w:t xml:space="preserve">а) письменная работа (эссе, реферат, аналитические материалы, обзорные </w:t>
      </w:r>
    </w:p>
    <w:p w:rsidR="00FA5ACC" w:rsidRDefault="00125A01">
      <w:pPr>
        <w:ind w:left="262" w:firstLine="0"/>
      </w:pPr>
      <w:r>
        <w:t xml:space="preserve">материалы, отчёты о проведённых исследованиях, стендовый доклад и др.); </w:t>
      </w:r>
    </w:p>
    <w:p w:rsidR="00FA5ACC" w:rsidRDefault="00125A01">
      <w:pPr>
        <w:spacing w:after="0"/>
        <w:ind w:left="262"/>
      </w:pPr>
      <w: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FA5ACC" w:rsidRDefault="00125A01">
      <w:pPr>
        <w:ind w:left="970" w:firstLine="0"/>
      </w:pPr>
      <w:r>
        <w:t xml:space="preserve">в) материальный объект, макет, иное конструкторское изделие; </w:t>
      </w:r>
    </w:p>
    <w:p w:rsidR="00FA5ACC" w:rsidRDefault="00125A01">
      <w:pPr>
        <w:spacing w:after="45"/>
        <w:ind w:left="970" w:firstLine="0"/>
      </w:pPr>
      <w:r>
        <w:t xml:space="preserve">г) отчётные материалы по социальному проекту, которые могут включать как </w:t>
      </w:r>
    </w:p>
    <w:p w:rsidR="00FA5ACC" w:rsidRDefault="00125A01">
      <w:pPr>
        <w:ind w:left="262" w:firstLine="0"/>
      </w:pPr>
      <w:r>
        <w:t xml:space="preserve">тексты, так и мультимедийные продукты. </w:t>
      </w:r>
    </w:p>
    <w:p w:rsidR="00FA5ACC" w:rsidRDefault="00125A01">
      <w:pPr>
        <w:ind w:left="262"/>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(Положение) </w:t>
      </w:r>
    </w:p>
    <w:p w:rsidR="00FA5ACC" w:rsidRDefault="00125A01">
      <w:pPr>
        <w:ind w:left="262"/>
      </w:pPr>
      <w: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FA5ACC" w:rsidRDefault="00125A01">
      <w:pPr>
        <w:ind w:left="262"/>
      </w:pPr>
      <w: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FA5ACC" w:rsidRDefault="00125A01">
      <w:pPr>
        <w:ind w:left="262"/>
      </w:pPr>
      <w: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FA5ACC" w:rsidRDefault="00125A01">
      <w:pPr>
        <w:spacing w:line="235" w:lineRule="auto"/>
        <w:ind w:left="977" w:right="0" w:hanging="10"/>
      </w:pPr>
      <w:r>
        <w:rPr>
          <w:b/>
        </w:rPr>
        <w:t xml:space="preserve">Особенности оценки предметных результатов </w:t>
      </w:r>
    </w:p>
    <w:p w:rsidR="00FA5ACC" w:rsidRDefault="00125A01">
      <w:pPr>
        <w:ind w:left="262"/>
      </w:pPr>
      <w:r>
        <w:t xml:space="preserve">Оценка предметных результатовпредставляет собой оценку достижения обучающимся планируемых результатов по отдельным предметам. </w:t>
      </w:r>
    </w:p>
    <w:p w:rsidR="00FA5ACC" w:rsidRDefault="00125A01">
      <w:pPr>
        <w:ind w:left="970" w:firstLine="0"/>
      </w:pPr>
      <w:r>
        <w:t xml:space="preserve">Формирование этих результатов обеспечивается каждым учебным предметом. </w:t>
      </w:r>
    </w:p>
    <w:p w:rsidR="00FA5ACC" w:rsidRDefault="00125A01">
      <w:pPr>
        <w:ind w:left="262"/>
      </w:pPr>
      <w: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 </w:t>
      </w:r>
    </w:p>
    <w:p w:rsidR="00FA5ACC" w:rsidRDefault="00125A01">
      <w:pPr>
        <w:ind w:left="262"/>
      </w:pPr>
      <w:r>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FA5ACC" w:rsidRDefault="00125A01">
      <w:pPr>
        <w:ind w:left="262"/>
      </w:pPr>
      <w: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 </w:t>
      </w:r>
    </w:p>
    <w:p w:rsidR="00FA5ACC" w:rsidRDefault="00125A01">
      <w:pPr>
        <w:numPr>
          <w:ilvl w:val="0"/>
          <w:numId w:val="43"/>
        </w:numPr>
      </w:pPr>
      <w:r>
        <w:t xml:space="preserve">список итоговых планируемых результатов с указанием этапов их формирования и способов оценки (например, текущая/тематическая; устно/письменно/практика); </w:t>
      </w:r>
    </w:p>
    <w:p w:rsidR="00FA5ACC" w:rsidRDefault="00125A01">
      <w:pPr>
        <w:numPr>
          <w:ilvl w:val="0"/>
          <w:numId w:val="43"/>
        </w:numPr>
      </w:pPr>
      <w:r>
        <w:lastRenderedPageBreak/>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процедуры); </w:t>
      </w:r>
    </w:p>
    <w:p w:rsidR="00FA5ACC" w:rsidRDefault="00125A01">
      <w:pPr>
        <w:numPr>
          <w:ilvl w:val="0"/>
          <w:numId w:val="43"/>
        </w:numPr>
        <w:spacing w:after="0"/>
      </w:pPr>
      <w:r>
        <w:t xml:space="preserve">график контрольных мероприятий. </w:t>
      </w:r>
    </w:p>
    <w:p w:rsidR="00FA5ACC" w:rsidRDefault="00125A01">
      <w:pPr>
        <w:spacing w:after="162" w:line="228" w:lineRule="auto"/>
        <w:ind w:left="281" w:right="0" w:hanging="10"/>
      </w:pPr>
      <w:r>
        <w:rPr>
          <w:b/>
          <w:sz w:val="28"/>
        </w:rPr>
        <w:t xml:space="preserve">1.3.3. Организация и содержание оценочных процедур </w:t>
      </w:r>
    </w:p>
    <w:p w:rsidR="00FA5ACC" w:rsidRDefault="00125A01">
      <w:pPr>
        <w:ind w:left="262"/>
      </w:pPr>
      <w:r>
        <w:rPr>
          <w:b/>
        </w:rPr>
        <w:t xml:space="preserve">Стартовая диагностика </w:t>
      </w:r>
      <w:r>
        <w:t xml:space="preserve">представляет собой процедуру </w:t>
      </w:r>
      <w:r>
        <w:rPr>
          <w:b/>
        </w:rPr>
        <w:t>оценки готовности к обучению</w:t>
      </w:r>
      <w: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Pr>
          <w:b/>
          <w:i/>
        </w:rPr>
        <w:t xml:space="preserve">. </w:t>
      </w:r>
      <w:r>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FA5ACC" w:rsidRDefault="00125A01">
      <w:pPr>
        <w:ind w:left="262"/>
      </w:pPr>
      <w:r>
        <w:rPr>
          <w:b/>
        </w:rPr>
        <w:t xml:space="preserve">Текущая оценка </w:t>
      </w:r>
      <w:r>
        <w:t xml:space="preserve">представляет собой процедуру </w:t>
      </w:r>
      <w:r>
        <w:rPr>
          <w:b/>
        </w:rPr>
        <w:t xml:space="preserve">оценки индивидуального продвижения </w:t>
      </w:r>
      <w:r>
        <w:t>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Pr>
          <w:vertAlign w:val="superscript"/>
        </w:rPr>
        <w:footnoteReference w:id="6"/>
      </w:r>
      <w:r>
        <w:t xml:space="preserve">. </w:t>
      </w:r>
    </w:p>
    <w:p w:rsidR="00FA5ACC" w:rsidRDefault="00125A01">
      <w:pPr>
        <w:ind w:left="262"/>
      </w:pPr>
      <w:r>
        <w:rPr>
          <w:b/>
        </w:rPr>
        <w:t xml:space="preserve">Тематическая оценка </w:t>
      </w:r>
      <w:r>
        <w:t xml:space="preserve">представляет собой процедуру </w:t>
      </w:r>
      <w:r>
        <w:rPr>
          <w:b/>
        </w:rPr>
        <w:t>оценки уровня достижения</w:t>
      </w:r>
      <w: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w:t>
      </w:r>
      <w:r>
        <w:lastRenderedPageBreak/>
        <w:t>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r>
        <w:rPr>
          <w:b/>
          <w:i/>
        </w:rPr>
        <w:t xml:space="preserve"> </w:t>
      </w:r>
    </w:p>
    <w:p w:rsidR="00FA5ACC" w:rsidRDefault="00125A01">
      <w:pPr>
        <w:ind w:left="262"/>
      </w:pPr>
      <w:r>
        <w:rPr>
          <w:b/>
        </w:rPr>
        <w:t xml:space="preserve">Портфолио </w:t>
      </w:r>
      <w:r>
        <w:t xml:space="preserve">представляет собой процедуру </w:t>
      </w:r>
      <w:r>
        <w:rPr>
          <w:b/>
        </w:rPr>
        <w:t>оценки динамики учебной и творческой активности</w:t>
      </w:r>
      <w:r>
        <w:t xml:space="preserve"> учащегося, направленности, широты или избирательности интересов, выраженности проявлений творческой инициативы, а также </w:t>
      </w:r>
      <w:r>
        <w:rPr>
          <w:b/>
        </w:rPr>
        <w:t>уровня высших достижений</w:t>
      </w:r>
      <w:r>
        <w:t>,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r>
        <w:rPr>
          <w:b/>
          <w:i/>
        </w:rPr>
        <w:t xml:space="preserve"> </w:t>
      </w:r>
    </w:p>
    <w:p w:rsidR="00FA5ACC" w:rsidRDefault="00125A01">
      <w:pPr>
        <w:ind w:left="970" w:firstLine="0"/>
      </w:pPr>
      <w:r>
        <w:rPr>
          <w:b/>
        </w:rPr>
        <w:t xml:space="preserve">Внутришкольный мониторинг </w:t>
      </w:r>
      <w:r>
        <w:t>представляет собой процедуры</w:t>
      </w:r>
      <w:r>
        <w:rPr>
          <w:b/>
        </w:rPr>
        <w:t xml:space="preserve">: </w:t>
      </w:r>
    </w:p>
    <w:p w:rsidR="00FA5ACC" w:rsidRDefault="00125A01">
      <w:pPr>
        <w:spacing w:line="235" w:lineRule="auto"/>
        <w:ind w:left="977" w:right="0" w:hanging="10"/>
      </w:pPr>
      <w:r>
        <w:t>‒</w:t>
      </w:r>
      <w:r>
        <w:rPr>
          <w:rFonts w:ascii="Arial" w:eastAsia="Arial" w:hAnsi="Arial" w:cs="Arial"/>
        </w:rPr>
        <w:t xml:space="preserve"> </w:t>
      </w:r>
      <w:r>
        <w:rPr>
          <w:b/>
        </w:rPr>
        <w:t>оценки уровня достижения предметных и метапредметных результатов</w:t>
      </w:r>
      <w:r>
        <w:t>;</w:t>
      </w:r>
      <w:r>
        <w:rPr>
          <w:b/>
        </w:rPr>
        <w:t xml:space="preserve"> </w:t>
      </w:r>
    </w:p>
    <w:p w:rsidR="00FA5ACC" w:rsidRDefault="00125A01">
      <w:pPr>
        <w:ind w:left="262"/>
      </w:pPr>
      <w:r>
        <w:t>‒</w:t>
      </w:r>
      <w:r>
        <w:rPr>
          <w:rFonts w:ascii="Arial" w:eastAsia="Arial" w:hAnsi="Arial" w:cs="Arial"/>
        </w:rPr>
        <w:t xml:space="preserve"> </w:t>
      </w:r>
      <w:r>
        <w:rPr>
          <w:b/>
        </w:rPr>
        <w:t>оценки уровня достижения той части личностных результатов</w:t>
      </w:r>
      <w: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r>
        <w:rPr>
          <w:b/>
        </w:rPr>
        <w:t xml:space="preserve"> </w:t>
      </w:r>
    </w:p>
    <w:p w:rsidR="00FA5ACC" w:rsidRDefault="00125A01">
      <w:pPr>
        <w:ind w:left="262"/>
      </w:pPr>
      <w:r>
        <w:t>‒</w:t>
      </w:r>
      <w:r>
        <w:rPr>
          <w:rFonts w:ascii="Arial" w:eastAsia="Arial" w:hAnsi="Arial" w:cs="Arial"/>
        </w:rPr>
        <w:t xml:space="preserve"> </w:t>
      </w:r>
      <w:r>
        <w:rPr>
          <w:b/>
        </w:rPr>
        <w:t>оценки уровня профессионального мастерства учителя</w:t>
      </w:r>
      <w:r>
        <w:rPr>
          <w:b/>
          <w:i/>
        </w:rPr>
        <w:t xml:space="preserve">, </w:t>
      </w:r>
      <w: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r>
        <w:rPr>
          <w:b/>
          <w:i/>
        </w:rPr>
        <w:t xml:space="preserve"> </w:t>
      </w:r>
    </w:p>
    <w:p w:rsidR="00FA5ACC" w:rsidRDefault="00125A01">
      <w:pPr>
        <w:ind w:left="262"/>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r>
        <w:rPr>
          <w:b/>
          <w:i/>
        </w:rPr>
        <w:t xml:space="preserve"> </w:t>
      </w:r>
    </w:p>
    <w:p w:rsidR="00FA5ACC" w:rsidRDefault="00125A01">
      <w:pPr>
        <w:ind w:left="262"/>
      </w:pPr>
      <w:r>
        <w:rPr>
          <w:b/>
        </w:rPr>
        <w:t xml:space="preserve">Промежуточная аттестация </w:t>
      </w:r>
      <w:r>
        <w:t xml:space="preserve">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четвертей и фиксируется в документе об образовании (дневнике). </w:t>
      </w:r>
    </w:p>
    <w:p w:rsidR="00FA5ACC" w:rsidRDefault="00125A01">
      <w:pPr>
        <w:ind w:left="262"/>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FA5ACC" w:rsidRDefault="00125A01">
      <w:pPr>
        <w:ind w:left="262"/>
      </w:pPr>
      <w: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FA5ACC" w:rsidRDefault="00125A01">
      <w:pPr>
        <w:spacing w:line="235" w:lineRule="auto"/>
        <w:ind w:left="977" w:right="0" w:hanging="10"/>
      </w:pPr>
      <w:r>
        <w:rPr>
          <w:b/>
        </w:rPr>
        <w:t xml:space="preserve">Государственная итоговая аттестация </w:t>
      </w:r>
    </w:p>
    <w:p w:rsidR="00FA5ACC" w:rsidRDefault="00125A01">
      <w:pPr>
        <w:ind w:left="262"/>
      </w:pPr>
      <w:r>
        <w:lastRenderedPageBreak/>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Pr>
          <w:vertAlign w:val="superscript"/>
        </w:rPr>
        <w:footnoteReference w:id="7"/>
      </w:r>
      <w:r>
        <w:t xml:space="preserve">. </w:t>
      </w:r>
    </w:p>
    <w:p w:rsidR="00FA5ACC" w:rsidRDefault="00125A01">
      <w:pPr>
        <w:ind w:left="262"/>
      </w:pPr>
      <w: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и два экзамена по другим учебным предметам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 </w:t>
      </w:r>
    </w:p>
    <w:p w:rsidR="00FA5ACC" w:rsidRDefault="00125A01">
      <w:pPr>
        <w:ind w:left="262"/>
      </w:pPr>
      <w:r>
        <w:rPr>
          <w:b/>
        </w:rPr>
        <w:t xml:space="preserve">Итоговая оценка </w:t>
      </w:r>
      <w:r>
        <w:t xml:space="preserve">(итоговая аттестация) по предмету складывается из результатов внутренней и внешней оценки. К результатам </w:t>
      </w:r>
      <w:r>
        <w:rPr>
          <w:b/>
        </w:rPr>
        <w:t>внешней оценки</w:t>
      </w:r>
      <w:r>
        <w:t xml:space="preserve"> относятся результаты ГИА. К результатам </w:t>
      </w:r>
      <w:r>
        <w:rPr>
          <w:b/>
        </w:rPr>
        <w:t>внутренней оценки</w:t>
      </w:r>
      <w:r>
        <w:t xml:space="preserve"> относятся предметные результаты, зафиксированные в системе накопленной оценки и результаты выполнения итоговой работы по предмету</w:t>
      </w:r>
      <w:r>
        <w:rPr>
          <w:i/>
        </w:rPr>
        <w:t xml:space="preserve">. </w:t>
      </w:r>
      <w: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FA5ACC" w:rsidRDefault="00125A01">
      <w:pPr>
        <w:ind w:left="262"/>
      </w:pPr>
      <w:r>
        <w:t xml:space="preserve">Итоговая оценка по предмету фиксируется в документе об уровне образования государственного образца – аттестате об основном общем образовании. </w:t>
      </w:r>
    </w:p>
    <w:p w:rsidR="00FA5ACC" w:rsidRDefault="00125A01">
      <w:pPr>
        <w:ind w:left="262"/>
      </w:pPr>
      <w:r>
        <w:rPr>
          <w:b/>
        </w:rPr>
        <w:t>Итоговая оценка</w:t>
      </w:r>
      <w:r>
        <w:t xml:space="preserve"> по междисциплинарным программам ставится на основе результатов внутришкольного мониторинга и фиксируется в характеристике учащегося. </w:t>
      </w:r>
    </w:p>
    <w:p w:rsidR="00FA5ACC" w:rsidRDefault="00125A01">
      <w:pPr>
        <w:ind w:left="970" w:firstLine="0"/>
      </w:pPr>
      <w:r>
        <w:rPr>
          <w:b/>
        </w:rPr>
        <w:t>Характеристика</w:t>
      </w:r>
      <w:r>
        <w:t xml:space="preserve"> готовится на основании: </w:t>
      </w:r>
    </w:p>
    <w:p w:rsidR="00FA5ACC" w:rsidRDefault="00125A01">
      <w:pPr>
        <w:ind w:left="262"/>
      </w:pPr>
      <w:r>
        <w:t>‒</w:t>
      </w:r>
      <w:r>
        <w:rPr>
          <w:rFonts w:ascii="Arial" w:eastAsia="Arial" w:hAnsi="Arial" w:cs="Arial"/>
        </w:rPr>
        <w:t xml:space="preserve"> </w:t>
      </w:r>
      <w:r>
        <w:t xml:space="preserve">объективных показателей образовательных достижений обучающегося на уровне основного образования, </w:t>
      </w:r>
    </w:p>
    <w:p w:rsidR="00FA5ACC" w:rsidRDefault="00125A01">
      <w:pPr>
        <w:ind w:left="970" w:firstLine="0"/>
      </w:pPr>
      <w:r>
        <w:t>‒</w:t>
      </w:r>
      <w:r>
        <w:rPr>
          <w:rFonts w:ascii="Arial" w:eastAsia="Arial" w:hAnsi="Arial" w:cs="Arial"/>
        </w:rPr>
        <w:t xml:space="preserve"> </w:t>
      </w:r>
      <w:r>
        <w:t>портфолио выпускника;</w:t>
      </w:r>
      <w:r>
        <w:rPr>
          <w:i/>
        </w:rPr>
        <w:t xml:space="preserve"> </w:t>
      </w:r>
    </w:p>
    <w:p w:rsidR="00FA5ACC" w:rsidRDefault="00125A01">
      <w:pPr>
        <w:ind w:left="262"/>
      </w:pPr>
      <w:r>
        <w:t>‒</w:t>
      </w:r>
      <w:r>
        <w:rPr>
          <w:rFonts w:ascii="Arial" w:eastAsia="Arial" w:hAnsi="Arial" w:cs="Arial"/>
        </w:rPr>
        <w:t xml:space="preserve"> </w:t>
      </w:r>
      <w:r>
        <w:t xml:space="preserve">экспертных оценок классного руководителя и учителей, обучавших данного выпускника на уровне основного общего образования. </w:t>
      </w:r>
    </w:p>
    <w:p w:rsidR="00FA5ACC" w:rsidRDefault="00125A01">
      <w:pPr>
        <w:ind w:left="970" w:firstLine="0"/>
      </w:pPr>
      <w:r>
        <w:t>‒</w:t>
      </w:r>
      <w:r>
        <w:rPr>
          <w:rFonts w:ascii="Arial" w:eastAsia="Arial" w:hAnsi="Arial" w:cs="Arial"/>
        </w:rPr>
        <w:t xml:space="preserve"> </w:t>
      </w:r>
      <w:r>
        <w:t xml:space="preserve">В характеристике выпускника: </w:t>
      </w:r>
    </w:p>
    <w:p w:rsidR="00FA5ACC" w:rsidRDefault="00125A01">
      <w:pPr>
        <w:spacing w:after="45"/>
        <w:ind w:left="262"/>
      </w:pPr>
      <w:r>
        <w:t>‒</w:t>
      </w:r>
      <w:r>
        <w:rPr>
          <w:rFonts w:ascii="Arial" w:eastAsia="Arial" w:hAnsi="Arial" w:cs="Arial"/>
        </w:rPr>
        <w:t xml:space="preserve"> </w:t>
      </w:r>
      <w:r>
        <w:t xml:space="preserve">отмечаются образовательные достижения обучающегося по освоению личностных, метапредметных и предметных результатов; </w:t>
      </w:r>
    </w:p>
    <w:p w:rsidR="00FA5ACC" w:rsidRDefault="00125A01">
      <w:pPr>
        <w:ind w:left="262"/>
      </w:pPr>
      <w:r>
        <w:t>‒</w:t>
      </w:r>
      <w:r>
        <w:rPr>
          <w:rFonts w:ascii="Arial" w:eastAsia="Arial" w:hAnsi="Arial" w:cs="Arial"/>
        </w:rPr>
        <w:t xml:space="preserve"> </w:t>
      </w:r>
      <w: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FA5ACC" w:rsidRDefault="00125A01">
      <w:pPr>
        <w:ind w:left="262"/>
      </w:pPr>
      <w:r>
        <w:t xml:space="preserve">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 </w:t>
      </w:r>
    </w:p>
    <w:p w:rsidR="00FA5ACC" w:rsidRDefault="00125A01">
      <w:pPr>
        <w:spacing w:after="114" w:line="240" w:lineRule="auto"/>
        <w:ind w:left="970" w:right="0" w:firstLine="0"/>
        <w:jc w:val="left"/>
      </w:pPr>
      <w:r>
        <w:rPr>
          <w:b/>
        </w:rPr>
        <w:lastRenderedPageBreak/>
        <w:t xml:space="preserve"> </w:t>
      </w:r>
    </w:p>
    <w:p w:rsidR="00FA5ACC" w:rsidRDefault="00125A01">
      <w:pPr>
        <w:spacing w:after="0" w:line="240" w:lineRule="auto"/>
        <w:ind w:left="970" w:right="0" w:firstLine="0"/>
        <w:jc w:val="left"/>
      </w:pPr>
      <w:r>
        <w:t xml:space="preserve"> </w:t>
      </w:r>
    </w:p>
    <w:p w:rsidR="00FA5ACC" w:rsidRDefault="00125A01">
      <w:pPr>
        <w:spacing w:after="61" w:line="240" w:lineRule="auto"/>
        <w:ind w:left="0" w:right="0" w:firstLine="0"/>
        <w:jc w:val="center"/>
      </w:pPr>
      <w:r>
        <w:rPr>
          <w:sz w:val="28"/>
        </w:rPr>
        <w:t xml:space="preserve"> </w:t>
      </w:r>
    </w:p>
    <w:p w:rsidR="00FA5ACC" w:rsidRDefault="00125A01">
      <w:pPr>
        <w:numPr>
          <w:ilvl w:val="0"/>
          <w:numId w:val="44"/>
        </w:numPr>
        <w:spacing w:after="162" w:line="228" w:lineRule="auto"/>
        <w:ind w:right="0" w:hanging="360"/>
      </w:pPr>
      <w:r>
        <w:rPr>
          <w:b/>
          <w:sz w:val="28"/>
        </w:rPr>
        <w:t xml:space="preserve">Содержательный раздел примерной основной образовательной программы основного общего образования </w:t>
      </w:r>
    </w:p>
    <w:p w:rsidR="00FA5ACC" w:rsidRDefault="00125A01">
      <w:pPr>
        <w:numPr>
          <w:ilvl w:val="1"/>
          <w:numId w:val="44"/>
        </w:numPr>
        <w:spacing w:after="162" w:line="228" w:lineRule="auto"/>
        <w:ind w:right="0" w:hanging="10"/>
      </w:pPr>
      <w:r>
        <w:rPr>
          <w:b/>
          <w:sz w:val="28"/>
        </w:rPr>
        <w:t xml:space="preserve">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FA5ACC" w:rsidRDefault="00125A01">
      <w:pPr>
        <w:spacing w:after="0"/>
        <w:ind w:left="262"/>
      </w:pPr>
      <w: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Pr>
          <w:vertAlign w:val="superscript"/>
        </w:rPr>
        <w:footnoteReference w:id="8"/>
      </w:r>
      <w:r>
        <w:t xml:space="preserve">.  </w:t>
      </w:r>
    </w:p>
    <w:p w:rsidR="00FA5ACC" w:rsidRDefault="00125A01">
      <w:pPr>
        <w:spacing w:after="181" w:line="240" w:lineRule="auto"/>
        <w:ind w:left="970" w:right="0" w:firstLine="0"/>
        <w:jc w:val="left"/>
      </w:pPr>
      <w:r>
        <w:t xml:space="preserve"> </w:t>
      </w:r>
    </w:p>
    <w:p w:rsidR="00FA5ACC" w:rsidRDefault="00125A01">
      <w:pPr>
        <w:spacing w:after="162" w:line="228" w:lineRule="auto"/>
        <w:ind w:left="281" w:right="0" w:hanging="10"/>
      </w:pPr>
      <w:r>
        <w:rPr>
          <w:b/>
          <w:sz w:val="28"/>
        </w:rPr>
        <w:t>2.1.1. Цели и задачи программы, описание ее места и роли в реализации требований ФГОС</w:t>
      </w:r>
      <w:r>
        <w:rPr>
          <w:sz w:val="28"/>
        </w:rPr>
        <w:t xml:space="preserve"> </w:t>
      </w:r>
    </w:p>
    <w:p w:rsidR="00FA5ACC" w:rsidRDefault="00125A01">
      <w:pPr>
        <w:ind w:left="262" w:firstLine="566"/>
      </w:pPr>
      <w:r>
        <w:rPr>
          <w:b/>
        </w:rPr>
        <w:t>Целью программы</w:t>
      </w:r>
      <w: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 </w:t>
      </w:r>
    </w:p>
    <w:p w:rsidR="00FA5ACC" w:rsidRDefault="00125A01">
      <w:pPr>
        <w:ind w:left="262" w:firstLine="566"/>
      </w:pPr>
      <w:r>
        <w:t xml:space="preserve">В соответствии с указанной целью программа развития УУД в основной школе определяет следующие </w:t>
      </w:r>
      <w:r>
        <w:rPr>
          <w:b/>
        </w:rPr>
        <w:t>задачи</w:t>
      </w:r>
      <w:r>
        <w:t xml:space="preserve">: </w:t>
      </w:r>
    </w:p>
    <w:p w:rsidR="00FA5ACC" w:rsidRDefault="00125A01">
      <w:pPr>
        <w:ind w:left="262"/>
      </w:pPr>
      <w:r>
        <w:rPr>
          <w:sz w:val="20"/>
        </w:rPr>
        <w:t>‒</w:t>
      </w:r>
      <w:r>
        <w:rPr>
          <w:rFonts w:ascii="Arial" w:eastAsia="Arial" w:hAnsi="Arial" w:cs="Arial"/>
          <w:sz w:val="20"/>
        </w:rPr>
        <w:t xml:space="preserve"> </w:t>
      </w:r>
      <w:r>
        <w:t xml:space="preserve">организация взаимодействия педагогов и обучающихся и их родителей по развитию универсальных учебных действий в основной школе; </w:t>
      </w:r>
    </w:p>
    <w:p w:rsidR="00FA5ACC" w:rsidRDefault="00125A01">
      <w:pPr>
        <w:ind w:left="262"/>
      </w:pPr>
      <w:r>
        <w:rPr>
          <w:sz w:val="20"/>
        </w:rPr>
        <w:t>‒</w:t>
      </w:r>
      <w:r>
        <w:rPr>
          <w:rFonts w:ascii="Arial" w:eastAsia="Arial" w:hAnsi="Arial" w:cs="Arial"/>
          <w:sz w:val="20"/>
        </w:rPr>
        <w:t xml:space="preserve"> </w:t>
      </w:r>
      <w: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 </w:t>
      </w:r>
    </w:p>
    <w:p w:rsidR="00FA5ACC" w:rsidRDefault="00125A01">
      <w:pPr>
        <w:ind w:left="262"/>
      </w:pPr>
      <w:r>
        <w:rPr>
          <w:sz w:val="20"/>
        </w:rPr>
        <w:t>‒</w:t>
      </w:r>
      <w:r>
        <w:rPr>
          <w:rFonts w:ascii="Arial" w:eastAsia="Arial" w:hAnsi="Arial" w:cs="Arial"/>
          <w:sz w:val="20"/>
        </w:rPr>
        <w:t xml:space="preserve"> </w:t>
      </w:r>
      <w:r>
        <w:t xml:space="preserve">включение развивающих задач как в урочную, так и внеурочную деятельность обучающихся; </w:t>
      </w:r>
    </w:p>
    <w:p w:rsidR="00FA5ACC" w:rsidRDefault="00125A01">
      <w:pPr>
        <w:ind w:left="262"/>
      </w:pPr>
      <w:r>
        <w:rPr>
          <w:sz w:val="20"/>
        </w:rPr>
        <w:t>‒</w:t>
      </w:r>
      <w:r>
        <w:rPr>
          <w:rFonts w:ascii="Arial" w:eastAsia="Arial" w:hAnsi="Arial" w:cs="Arial"/>
          <w:sz w:val="20"/>
        </w:rPr>
        <w:t xml:space="preserve"> </w:t>
      </w:r>
      <w:r>
        <w:t xml:space="preserve">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 </w:t>
      </w:r>
    </w:p>
    <w:p w:rsidR="00FA5ACC" w:rsidRDefault="00125A01">
      <w:pPr>
        <w:ind w:left="262" w:firstLine="566"/>
      </w:pPr>
      <w: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w:t>
      </w:r>
      <w:r>
        <w:lastRenderedPageBreak/>
        <w:t xml:space="preserve">представляют собой целостную взаимосвязанную систему, определяемую общей логикой возрастного развития. </w:t>
      </w:r>
    </w:p>
    <w:p w:rsidR="00FA5ACC" w:rsidRDefault="00125A01">
      <w:pPr>
        <w:ind w:left="262" w:firstLine="566"/>
      </w:pPr>
      <w: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 </w:t>
      </w:r>
    </w:p>
    <w:p w:rsidR="00FA5ACC" w:rsidRDefault="00125A01">
      <w:pPr>
        <w:spacing w:after="175" w:line="240" w:lineRule="auto"/>
        <w:ind w:left="0" w:right="0" w:firstLine="0"/>
        <w:jc w:val="center"/>
      </w:pPr>
      <w:r>
        <w:rPr>
          <w:b/>
        </w:rPr>
        <w:t xml:space="preserve"> </w:t>
      </w:r>
    </w:p>
    <w:p w:rsidR="00FA5ACC" w:rsidRDefault="00125A01">
      <w:pPr>
        <w:spacing w:after="162" w:line="228" w:lineRule="auto"/>
        <w:ind w:left="281" w:right="0" w:hanging="10"/>
      </w:pPr>
      <w:r>
        <w:rPr>
          <w:b/>
          <w:sz w:val="28"/>
        </w:rPr>
        <w:t xml:space="preserve">2.1.2.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 </w:t>
      </w:r>
    </w:p>
    <w:p w:rsidR="00FA5ACC" w:rsidRDefault="00125A01">
      <w:pPr>
        <w:spacing w:after="161" w:line="237" w:lineRule="auto"/>
        <w:ind w:left="10" w:right="0" w:hanging="10"/>
        <w:jc w:val="center"/>
      </w:pPr>
      <w:r>
        <w:t xml:space="preserve">К принципам формирования УУД в основной школе можно отнести следующие: </w:t>
      </w:r>
    </w:p>
    <w:p w:rsidR="00FA5ACC" w:rsidRDefault="00125A01">
      <w:pPr>
        <w:numPr>
          <w:ilvl w:val="0"/>
          <w:numId w:val="45"/>
        </w:numPr>
        <w:ind w:firstLine="566"/>
      </w:pPr>
      <w:r>
        <w:t xml:space="preserve">формирование УУД – задача, сквозная для всего образовательного процесса (урочная, внеурочная деятельность); </w:t>
      </w:r>
    </w:p>
    <w:p w:rsidR="00FA5ACC" w:rsidRDefault="00125A01">
      <w:pPr>
        <w:numPr>
          <w:ilvl w:val="0"/>
          <w:numId w:val="45"/>
        </w:numPr>
        <w:ind w:firstLine="566"/>
      </w:pPr>
      <w:r>
        <w:t xml:space="preserve">формирование УУД обязательно требует работы с предметным или междисципдинарным содержанием; </w:t>
      </w:r>
    </w:p>
    <w:p w:rsidR="00FA5ACC" w:rsidRDefault="00125A01">
      <w:pPr>
        <w:numPr>
          <w:ilvl w:val="0"/>
          <w:numId w:val="45"/>
        </w:numPr>
        <w:ind w:firstLine="566"/>
      </w:pPr>
      <w:r>
        <w:t xml:space="preserve">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 </w:t>
      </w:r>
    </w:p>
    <w:p w:rsidR="00FA5ACC" w:rsidRDefault="00125A01">
      <w:pPr>
        <w:numPr>
          <w:ilvl w:val="0"/>
          <w:numId w:val="45"/>
        </w:numPr>
        <w:ind w:firstLine="566"/>
      </w:pPr>
      <w:r>
        <w:t xml:space="preserve">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w:t>
      </w:r>
    </w:p>
    <w:p w:rsidR="00FA5ACC" w:rsidRDefault="00125A01">
      <w:pPr>
        <w:numPr>
          <w:ilvl w:val="0"/>
          <w:numId w:val="45"/>
        </w:numPr>
        <w:ind w:firstLine="566"/>
      </w:pPr>
      <w: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 </w:t>
      </w:r>
    </w:p>
    <w:p w:rsidR="00FA5ACC" w:rsidRDefault="00125A01">
      <w:pPr>
        <w:numPr>
          <w:ilvl w:val="0"/>
          <w:numId w:val="45"/>
        </w:numPr>
        <w:ind w:firstLine="566"/>
      </w:pPr>
      <w: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FA5ACC" w:rsidRDefault="00125A01">
      <w:pPr>
        <w:ind w:left="262" w:firstLine="566"/>
      </w:pPr>
      <w: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FA5ACC" w:rsidRDefault="00125A01">
      <w:pPr>
        <w:ind w:left="262" w:firstLine="566"/>
      </w:pPr>
      <w: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FA5ACC" w:rsidRDefault="00125A01">
      <w:pPr>
        <w:ind w:left="262" w:firstLine="566"/>
      </w:pPr>
      <w:r>
        <w:lastRenderedPageBreak/>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FA5ACC" w:rsidRDefault="00125A01">
      <w:pPr>
        <w:spacing w:after="0"/>
        <w:ind w:left="262" w:firstLine="566"/>
      </w:pPr>
      <w: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 </w:t>
      </w:r>
    </w:p>
    <w:p w:rsidR="00FA5ACC" w:rsidRDefault="00125A01">
      <w:pPr>
        <w:spacing w:after="162" w:line="228" w:lineRule="auto"/>
        <w:ind w:left="271" w:right="0" w:firstLine="566"/>
      </w:pPr>
      <w:r>
        <w:rPr>
          <w:b/>
          <w:sz w:val="28"/>
        </w:rPr>
        <w:t xml:space="preserve">2.1.3. Типовые задачи применения универсальных учебных действий </w:t>
      </w:r>
    </w:p>
    <w:p w:rsidR="00FA5ACC" w:rsidRDefault="00125A01">
      <w:pPr>
        <w:ind w:left="262" w:firstLine="566"/>
      </w:pPr>
      <w: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 </w:t>
      </w:r>
    </w:p>
    <w:p w:rsidR="00FA5ACC" w:rsidRDefault="00125A01">
      <w:pPr>
        <w:ind w:left="828" w:firstLine="0"/>
      </w:pPr>
      <w:r>
        <w:t xml:space="preserve">Различаются два типа заданий, связанных с УУД: </w:t>
      </w:r>
    </w:p>
    <w:p w:rsidR="00FA5ACC" w:rsidRDefault="00125A01">
      <w:pPr>
        <w:spacing w:line="336" w:lineRule="auto"/>
        <w:ind w:left="828" w:firstLine="0"/>
      </w:pPr>
      <w:r>
        <w:rPr>
          <w:sz w:val="20"/>
        </w:rPr>
        <w:t>‒</w:t>
      </w:r>
      <w:r>
        <w:rPr>
          <w:rFonts w:ascii="Arial" w:eastAsia="Arial" w:hAnsi="Arial" w:cs="Arial"/>
          <w:sz w:val="20"/>
        </w:rPr>
        <w:t xml:space="preserve"> </w:t>
      </w:r>
      <w:r>
        <w:rPr>
          <w:rFonts w:ascii="Arial" w:eastAsia="Arial" w:hAnsi="Arial" w:cs="Arial"/>
          <w:sz w:val="20"/>
        </w:rPr>
        <w:tab/>
      </w:r>
      <w:r>
        <w:t xml:space="preserve">задания, позволяющие в рамках образовательного процесса сформировать УУД; </w:t>
      </w:r>
      <w:r>
        <w:rPr>
          <w:sz w:val="20"/>
        </w:rPr>
        <w:t>‒</w:t>
      </w:r>
      <w:r>
        <w:rPr>
          <w:rFonts w:ascii="Arial" w:eastAsia="Arial" w:hAnsi="Arial" w:cs="Arial"/>
          <w:sz w:val="20"/>
        </w:rPr>
        <w:t xml:space="preserve"> </w:t>
      </w:r>
      <w:r>
        <w:rPr>
          <w:rFonts w:ascii="Arial" w:eastAsia="Arial" w:hAnsi="Arial" w:cs="Arial"/>
          <w:sz w:val="20"/>
        </w:rPr>
        <w:tab/>
      </w:r>
      <w:r>
        <w:t xml:space="preserve">задания, позволяющие диагностировать уровень сформированности УУД. </w:t>
      </w:r>
    </w:p>
    <w:p w:rsidR="00FA5ACC" w:rsidRDefault="00125A01">
      <w:pPr>
        <w:ind w:left="262" w:firstLine="566"/>
      </w:pPr>
      <w: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 </w:t>
      </w:r>
    </w:p>
    <w:p w:rsidR="00FA5ACC" w:rsidRDefault="00125A01">
      <w:pPr>
        <w:ind w:left="262" w:firstLine="566"/>
      </w:pPr>
      <w:r>
        <w:t xml:space="preserve">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 </w:t>
      </w:r>
    </w:p>
    <w:p w:rsidR="00FA5ACC" w:rsidRDefault="00125A01">
      <w:pPr>
        <w:ind w:left="828" w:firstLine="0"/>
      </w:pPr>
      <w:r>
        <w:t xml:space="preserve">В основной школе возможно использовать в том числе следующие типы задач: </w:t>
      </w:r>
    </w:p>
    <w:p w:rsidR="00FA5ACC" w:rsidRDefault="00125A01">
      <w:pPr>
        <w:numPr>
          <w:ilvl w:val="0"/>
          <w:numId w:val="46"/>
        </w:numPr>
        <w:ind w:hanging="240"/>
      </w:pPr>
      <w:r>
        <w:t xml:space="preserve">Задачи, формирующие коммуникативные УУД: </w:t>
      </w:r>
    </w:p>
    <w:p w:rsidR="00FA5ACC" w:rsidRDefault="00125A01">
      <w:pPr>
        <w:ind w:left="970" w:firstLine="0"/>
      </w:pPr>
      <w:r>
        <w:rPr>
          <w:sz w:val="20"/>
        </w:rPr>
        <w:t>‒</w:t>
      </w:r>
      <w:r>
        <w:rPr>
          <w:rFonts w:ascii="Arial" w:eastAsia="Arial" w:hAnsi="Arial" w:cs="Arial"/>
          <w:sz w:val="20"/>
        </w:rPr>
        <w:t xml:space="preserve"> </w:t>
      </w:r>
      <w:r>
        <w:t xml:space="preserve">на учет позиции партнера; </w:t>
      </w:r>
    </w:p>
    <w:p w:rsidR="00FA5ACC" w:rsidRDefault="00125A01">
      <w:pPr>
        <w:ind w:left="970" w:firstLine="0"/>
      </w:pPr>
      <w:r>
        <w:rPr>
          <w:sz w:val="20"/>
        </w:rPr>
        <w:t>‒</w:t>
      </w:r>
      <w:r>
        <w:rPr>
          <w:rFonts w:ascii="Arial" w:eastAsia="Arial" w:hAnsi="Arial" w:cs="Arial"/>
          <w:sz w:val="20"/>
        </w:rPr>
        <w:t xml:space="preserve"> </w:t>
      </w:r>
      <w:r>
        <w:t xml:space="preserve">на организацию и осуществление сотрудничества; </w:t>
      </w:r>
    </w:p>
    <w:p w:rsidR="00FA5ACC" w:rsidRDefault="00125A01">
      <w:pPr>
        <w:ind w:left="970" w:firstLine="0"/>
      </w:pPr>
      <w:r>
        <w:rPr>
          <w:sz w:val="20"/>
        </w:rPr>
        <w:t>‒</w:t>
      </w:r>
      <w:r>
        <w:rPr>
          <w:rFonts w:ascii="Arial" w:eastAsia="Arial" w:hAnsi="Arial" w:cs="Arial"/>
          <w:sz w:val="20"/>
        </w:rPr>
        <w:t xml:space="preserve"> </w:t>
      </w:r>
      <w:r>
        <w:t xml:space="preserve">на передачу информации и отображение предметного содержания; </w:t>
      </w:r>
    </w:p>
    <w:p w:rsidR="00FA5ACC" w:rsidRDefault="00125A01">
      <w:pPr>
        <w:spacing w:line="336" w:lineRule="auto"/>
        <w:ind w:left="970" w:right="4317" w:firstLine="0"/>
      </w:pPr>
      <w:r>
        <w:rPr>
          <w:sz w:val="20"/>
        </w:rPr>
        <w:t>‒</w:t>
      </w:r>
      <w:r>
        <w:rPr>
          <w:rFonts w:ascii="Arial" w:eastAsia="Arial" w:hAnsi="Arial" w:cs="Arial"/>
          <w:sz w:val="20"/>
        </w:rPr>
        <w:t xml:space="preserve"> </w:t>
      </w:r>
      <w:r>
        <w:t xml:space="preserve">тренинги коммуникативных навыков; </w:t>
      </w:r>
      <w:r>
        <w:rPr>
          <w:sz w:val="20"/>
        </w:rPr>
        <w:t>‒</w:t>
      </w:r>
      <w:r>
        <w:rPr>
          <w:rFonts w:ascii="Arial" w:eastAsia="Arial" w:hAnsi="Arial" w:cs="Arial"/>
          <w:sz w:val="20"/>
        </w:rPr>
        <w:t xml:space="preserve"> </w:t>
      </w:r>
      <w:r>
        <w:t xml:space="preserve">ролевые игры. </w:t>
      </w:r>
    </w:p>
    <w:p w:rsidR="00FA5ACC" w:rsidRDefault="00125A01">
      <w:pPr>
        <w:numPr>
          <w:ilvl w:val="0"/>
          <w:numId w:val="46"/>
        </w:numPr>
        <w:ind w:hanging="240"/>
      </w:pPr>
      <w:r>
        <w:t xml:space="preserve">Задачи, формирующие познавательные УУД: </w:t>
      </w:r>
    </w:p>
    <w:p w:rsidR="00FA5ACC" w:rsidRDefault="00125A01">
      <w:pPr>
        <w:ind w:left="970" w:firstLine="0"/>
      </w:pPr>
      <w:r>
        <w:rPr>
          <w:sz w:val="20"/>
        </w:rPr>
        <w:t>‒</w:t>
      </w:r>
      <w:r>
        <w:rPr>
          <w:rFonts w:ascii="Arial" w:eastAsia="Arial" w:hAnsi="Arial" w:cs="Arial"/>
          <w:sz w:val="20"/>
        </w:rPr>
        <w:t xml:space="preserve"> </w:t>
      </w:r>
      <w:r>
        <w:t xml:space="preserve">проекты на выстраивание стратегии поиска решения задач; </w:t>
      </w:r>
    </w:p>
    <w:p w:rsidR="00FA5ACC" w:rsidRDefault="00125A01">
      <w:pPr>
        <w:ind w:left="970" w:firstLine="0"/>
      </w:pPr>
      <w:r>
        <w:rPr>
          <w:sz w:val="20"/>
        </w:rPr>
        <w:t>‒</w:t>
      </w:r>
      <w:r>
        <w:rPr>
          <w:rFonts w:ascii="Arial" w:eastAsia="Arial" w:hAnsi="Arial" w:cs="Arial"/>
          <w:sz w:val="20"/>
        </w:rPr>
        <w:t xml:space="preserve"> </w:t>
      </w:r>
      <w:r>
        <w:t xml:space="preserve">задачи на сериацию, сравнение, оценивание; </w:t>
      </w:r>
    </w:p>
    <w:p w:rsidR="00FA5ACC" w:rsidRDefault="00125A01">
      <w:pPr>
        <w:spacing w:after="165" w:line="336" w:lineRule="auto"/>
        <w:ind w:left="970" w:right="3892" w:firstLine="0"/>
        <w:jc w:val="left"/>
      </w:pPr>
      <w:r>
        <w:rPr>
          <w:sz w:val="20"/>
        </w:rPr>
        <w:t>‒</w:t>
      </w:r>
      <w:r>
        <w:rPr>
          <w:rFonts w:ascii="Arial" w:eastAsia="Arial" w:hAnsi="Arial" w:cs="Arial"/>
          <w:sz w:val="20"/>
        </w:rPr>
        <w:t xml:space="preserve"> </w:t>
      </w:r>
      <w:r>
        <w:t xml:space="preserve">проведение эмпирического исследования; </w:t>
      </w:r>
      <w:r>
        <w:rPr>
          <w:sz w:val="20"/>
        </w:rPr>
        <w:t>‒</w:t>
      </w:r>
      <w:r>
        <w:rPr>
          <w:rFonts w:ascii="Arial" w:eastAsia="Arial" w:hAnsi="Arial" w:cs="Arial"/>
          <w:sz w:val="20"/>
        </w:rPr>
        <w:t xml:space="preserve"> </w:t>
      </w:r>
      <w:r>
        <w:t xml:space="preserve">проведение теоретического исследования; </w:t>
      </w:r>
      <w:r>
        <w:rPr>
          <w:sz w:val="20"/>
        </w:rPr>
        <w:t>‒</w:t>
      </w:r>
      <w:r>
        <w:rPr>
          <w:rFonts w:ascii="Arial" w:eastAsia="Arial" w:hAnsi="Arial" w:cs="Arial"/>
          <w:sz w:val="20"/>
        </w:rPr>
        <w:t xml:space="preserve"> </w:t>
      </w:r>
      <w:r>
        <w:t xml:space="preserve">смысловое чтение. </w:t>
      </w:r>
    </w:p>
    <w:p w:rsidR="00FA5ACC" w:rsidRDefault="00125A01">
      <w:pPr>
        <w:numPr>
          <w:ilvl w:val="0"/>
          <w:numId w:val="46"/>
        </w:numPr>
        <w:ind w:hanging="240"/>
      </w:pPr>
      <w:r>
        <w:t xml:space="preserve">Задачи, формирующие регулятивные УУД: </w:t>
      </w:r>
    </w:p>
    <w:p w:rsidR="00FA5ACC" w:rsidRDefault="00125A01">
      <w:pPr>
        <w:ind w:left="970" w:firstLine="0"/>
      </w:pPr>
      <w:r>
        <w:rPr>
          <w:sz w:val="20"/>
        </w:rPr>
        <w:t>‒</w:t>
      </w:r>
      <w:r>
        <w:rPr>
          <w:rFonts w:ascii="Arial" w:eastAsia="Arial" w:hAnsi="Arial" w:cs="Arial"/>
          <w:sz w:val="20"/>
        </w:rPr>
        <w:t xml:space="preserve"> </w:t>
      </w:r>
      <w:r>
        <w:t xml:space="preserve">на планирование; </w:t>
      </w:r>
    </w:p>
    <w:p w:rsidR="00FA5ACC" w:rsidRDefault="00125A01">
      <w:pPr>
        <w:ind w:left="970" w:firstLine="0"/>
      </w:pPr>
      <w:r>
        <w:rPr>
          <w:sz w:val="20"/>
        </w:rPr>
        <w:lastRenderedPageBreak/>
        <w:t>‒</w:t>
      </w:r>
      <w:r>
        <w:rPr>
          <w:rFonts w:ascii="Arial" w:eastAsia="Arial" w:hAnsi="Arial" w:cs="Arial"/>
          <w:sz w:val="20"/>
        </w:rPr>
        <w:t xml:space="preserve"> </w:t>
      </w:r>
      <w:r>
        <w:t xml:space="preserve">на ориентировку в ситуации; </w:t>
      </w:r>
    </w:p>
    <w:p w:rsidR="00FA5ACC" w:rsidRDefault="00125A01">
      <w:pPr>
        <w:ind w:left="970" w:firstLine="0"/>
      </w:pPr>
      <w:r>
        <w:rPr>
          <w:sz w:val="20"/>
        </w:rPr>
        <w:t>‒</w:t>
      </w:r>
      <w:r>
        <w:rPr>
          <w:rFonts w:ascii="Arial" w:eastAsia="Arial" w:hAnsi="Arial" w:cs="Arial"/>
          <w:sz w:val="20"/>
        </w:rPr>
        <w:t xml:space="preserve"> </w:t>
      </w:r>
      <w:r>
        <w:t xml:space="preserve">на прогнозирование; </w:t>
      </w:r>
    </w:p>
    <w:p w:rsidR="00FA5ACC" w:rsidRDefault="00125A01">
      <w:pPr>
        <w:ind w:left="970" w:firstLine="0"/>
      </w:pPr>
      <w:r>
        <w:rPr>
          <w:sz w:val="20"/>
        </w:rPr>
        <w:t>‒</w:t>
      </w:r>
      <w:r>
        <w:rPr>
          <w:rFonts w:ascii="Arial" w:eastAsia="Arial" w:hAnsi="Arial" w:cs="Arial"/>
          <w:sz w:val="20"/>
        </w:rPr>
        <w:t xml:space="preserve"> </w:t>
      </w:r>
      <w:r>
        <w:t xml:space="preserve">на целеполагание; </w:t>
      </w:r>
    </w:p>
    <w:p w:rsidR="00FA5ACC" w:rsidRDefault="00125A01">
      <w:pPr>
        <w:spacing w:line="336" w:lineRule="auto"/>
        <w:ind w:left="970" w:right="5942" w:firstLine="0"/>
      </w:pPr>
      <w:r>
        <w:rPr>
          <w:sz w:val="20"/>
        </w:rPr>
        <w:t>‒</w:t>
      </w:r>
      <w:r>
        <w:rPr>
          <w:rFonts w:ascii="Arial" w:eastAsia="Arial" w:hAnsi="Arial" w:cs="Arial"/>
          <w:sz w:val="20"/>
        </w:rPr>
        <w:t xml:space="preserve"> </w:t>
      </w:r>
      <w:r>
        <w:t xml:space="preserve">на принятие решения; </w:t>
      </w:r>
      <w:r>
        <w:rPr>
          <w:sz w:val="20"/>
        </w:rPr>
        <w:t>‒</w:t>
      </w:r>
      <w:r>
        <w:rPr>
          <w:rFonts w:ascii="Arial" w:eastAsia="Arial" w:hAnsi="Arial" w:cs="Arial"/>
          <w:sz w:val="20"/>
        </w:rPr>
        <w:t xml:space="preserve"> </w:t>
      </w:r>
      <w:r>
        <w:t xml:space="preserve">на самоконтроль. </w:t>
      </w:r>
    </w:p>
    <w:p w:rsidR="00FA5ACC" w:rsidRDefault="00125A01">
      <w:pPr>
        <w:spacing w:after="0"/>
        <w:ind w:left="262" w:firstLine="566"/>
      </w:pPr>
      <w: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FA5ACC" w:rsidRDefault="00125A01">
      <w:pPr>
        <w:ind w:left="262" w:firstLine="566"/>
      </w:pPr>
      <w: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FA5ACC" w:rsidRDefault="00125A01">
      <w:pPr>
        <w:ind w:left="262" w:firstLine="566"/>
      </w:pPr>
      <w: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 </w:t>
      </w:r>
    </w:p>
    <w:p w:rsidR="00FA5ACC" w:rsidRDefault="00125A01">
      <w:pPr>
        <w:spacing w:after="179" w:line="240" w:lineRule="auto"/>
        <w:ind w:left="0" w:right="0" w:firstLine="0"/>
        <w:jc w:val="center"/>
      </w:pPr>
      <w:r>
        <w:t xml:space="preserve"> </w:t>
      </w:r>
    </w:p>
    <w:p w:rsidR="00FA5ACC" w:rsidRDefault="00125A01">
      <w:pPr>
        <w:spacing w:after="162" w:line="228" w:lineRule="auto"/>
        <w:ind w:left="271" w:right="0" w:firstLine="566"/>
      </w:pPr>
      <w:r>
        <w:rPr>
          <w:b/>
          <w:sz w:val="28"/>
        </w:rPr>
        <w:t xml:space="preserve">2.1.4.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 </w:t>
      </w:r>
    </w:p>
    <w:p w:rsidR="00FA5ACC" w:rsidRDefault="00125A01">
      <w:pPr>
        <w:ind w:left="262" w:firstLine="566"/>
      </w:pPr>
      <w: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 </w:t>
      </w:r>
    </w:p>
    <w:p w:rsidR="00FA5ACC" w:rsidRDefault="00125A01">
      <w:pPr>
        <w:ind w:left="262" w:firstLine="566"/>
      </w:pPr>
      <w:r>
        <w:t>Специфика</w:t>
      </w:r>
      <w:r>
        <w:rPr>
          <w:b/>
        </w:rPr>
        <w:t xml:space="preserve"> проектной деятельности обучающихся </w:t>
      </w:r>
      <w: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 </w:t>
      </w:r>
    </w:p>
    <w:p w:rsidR="00FA5ACC" w:rsidRDefault="00125A01">
      <w:pPr>
        <w:ind w:left="262" w:firstLine="566"/>
      </w:pPr>
      <w:r>
        <w:t xml:space="preserve">Особенностью </w:t>
      </w:r>
      <w:r>
        <w:rPr>
          <w:b/>
        </w:rPr>
        <w:t xml:space="preserve">учебно-исследовательской деятельности </w:t>
      </w:r>
      <w:r>
        <w:t xml:space="preserve">является «приращение» в компетенциях обучающегося. Ценность учебно-исследовательской работы определяется </w:t>
      </w:r>
      <w:r>
        <w:lastRenderedPageBreak/>
        <w:t xml:space="preserve">возможностью обучающихся посмотреть на различные проблемы с позиции ученых, занимающихся научным исследованием. </w:t>
      </w:r>
    </w:p>
    <w:p w:rsidR="00FA5ACC" w:rsidRDefault="00125A01">
      <w:pPr>
        <w:spacing w:after="46"/>
        <w:ind w:left="262" w:firstLine="566"/>
      </w:pPr>
      <w:r>
        <w:t xml:space="preserve">Учебно-исследовательская работа учащихся может быть организована по двум направлениям: </w:t>
      </w:r>
    </w:p>
    <w:p w:rsidR="00FA5ACC" w:rsidRDefault="00125A01">
      <w:pPr>
        <w:spacing w:after="46"/>
        <w:ind w:left="262"/>
      </w:pPr>
      <w:r>
        <w:rPr>
          <w:sz w:val="20"/>
        </w:rPr>
        <w:t>‒</w:t>
      </w:r>
      <w:r>
        <w:rPr>
          <w:rFonts w:ascii="Arial" w:eastAsia="Arial" w:hAnsi="Arial" w:cs="Arial"/>
          <w:sz w:val="20"/>
        </w:rPr>
        <w:t xml:space="preserve"> </w:t>
      </w:r>
      <w:r>
        <w:t xml:space="preserve">урочная учебно-исследовательская деятельность учащихся: проблемные уроки; семинары; практические и лабораторные занятия, др.;  </w:t>
      </w:r>
    </w:p>
    <w:p w:rsidR="00FA5ACC" w:rsidRDefault="00125A01">
      <w:pPr>
        <w:ind w:left="262"/>
      </w:pPr>
      <w:r>
        <w:rPr>
          <w:sz w:val="20"/>
        </w:rPr>
        <w:t>‒</w:t>
      </w:r>
      <w:r>
        <w:rPr>
          <w:rFonts w:ascii="Arial" w:eastAsia="Arial" w:hAnsi="Arial" w:cs="Arial"/>
          <w:sz w:val="20"/>
        </w:rPr>
        <w:t xml:space="preserve"> </w:t>
      </w:r>
      <w:r>
        <w:t xml:space="preserve">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 </w:t>
      </w:r>
    </w:p>
    <w:p w:rsidR="00FA5ACC" w:rsidRDefault="00125A01">
      <w:pPr>
        <w:spacing w:after="46"/>
        <w:ind w:left="262" w:firstLine="566"/>
      </w:pPr>
      <w:r>
        <w:t xml:space="preserve">Учебно-исследовательская и проектная деятельность обучающихся может проводиться в том числе по таким направлениям, как: </w:t>
      </w:r>
    </w:p>
    <w:p w:rsidR="00FA5ACC" w:rsidRDefault="00125A01">
      <w:pPr>
        <w:spacing w:after="46"/>
        <w:ind w:left="970" w:firstLine="0"/>
      </w:pPr>
      <w:r>
        <w:rPr>
          <w:sz w:val="20"/>
        </w:rPr>
        <w:t>‒</w:t>
      </w:r>
      <w:r>
        <w:rPr>
          <w:rFonts w:ascii="Arial" w:eastAsia="Arial" w:hAnsi="Arial" w:cs="Arial"/>
          <w:sz w:val="20"/>
        </w:rPr>
        <w:t xml:space="preserve"> </w:t>
      </w:r>
      <w:r>
        <w:t xml:space="preserve">исследовательское; </w:t>
      </w:r>
    </w:p>
    <w:p w:rsidR="00FA5ACC" w:rsidRDefault="00125A01">
      <w:pPr>
        <w:spacing w:after="46"/>
        <w:ind w:left="970" w:firstLine="0"/>
      </w:pPr>
      <w:r>
        <w:rPr>
          <w:sz w:val="20"/>
        </w:rPr>
        <w:t>‒</w:t>
      </w:r>
      <w:r>
        <w:rPr>
          <w:rFonts w:ascii="Arial" w:eastAsia="Arial" w:hAnsi="Arial" w:cs="Arial"/>
          <w:sz w:val="20"/>
        </w:rPr>
        <w:t xml:space="preserve"> </w:t>
      </w:r>
      <w:r>
        <w:t xml:space="preserve">инженерное; </w:t>
      </w:r>
    </w:p>
    <w:p w:rsidR="00FA5ACC" w:rsidRDefault="00125A01">
      <w:pPr>
        <w:spacing w:after="47"/>
        <w:ind w:left="970" w:firstLine="0"/>
      </w:pPr>
      <w:r>
        <w:rPr>
          <w:sz w:val="20"/>
        </w:rPr>
        <w:t>‒</w:t>
      </w:r>
      <w:r>
        <w:rPr>
          <w:rFonts w:ascii="Arial" w:eastAsia="Arial" w:hAnsi="Arial" w:cs="Arial"/>
          <w:sz w:val="20"/>
        </w:rPr>
        <w:t xml:space="preserve"> </w:t>
      </w:r>
      <w:r>
        <w:t xml:space="preserve">прикладное; </w:t>
      </w:r>
    </w:p>
    <w:p w:rsidR="00FA5ACC" w:rsidRDefault="00125A01">
      <w:pPr>
        <w:spacing w:after="44"/>
        <w:ind w:left="970" w:firstLine="0"/>
      </w:pPr>
      <w:r>
        <w:rPr>
          <w:sz w:val="20"/>
        </w:rPr>
        <w:t>‒</w:t>
      </w:r>
      <w:r>
        <w:rPr>
          <w:rFonts w:ascii="Arial" w:eastAsia="Arial" w:hAnsi="Arial" w:cs="Arial"/>
          <w:sz w:val="20"/>
        </w:rPr>
        <w:t xml:space="preserve"> </w:t>
      </w:r>
      <w:r>
        <w:t xml:space="preserve">информационное; </w:t>
      </w:r>
    </w:p>
    <w:p w:rsidR="00FA5ACC" w:rsidRDefault="00125A01">
      <w:pPr>
        <w:spacing w:after="47"/>
        <w:ind w:left="970" w:right="6965" w:firstLine="0"/>
      </w:pPr>
      <w:r>
        <w:rPr>
          <w:sz w:val="20"/>
        </w:rPr>
        <w:t>‒</w:t>
      </w:r>
      <w:r>
        <w:rPr>
          <w:rFonts w:ascii="Arial" w:eastAsia="Arial" w:hAnsi="Arial" w:cs="Arial"/>
          <w:sz w:val="20"/>
        </w:rPr>
        <w:t xml:space="preserve"> </w:t>
      </w:r>
      <w:r>
        <w:t xml:space="preserve">социальное; </w:t>
      </w:r>
      <w:r>
        <w:rPr>
          <w:sz w:val="20"/>
        </w:rPr>
        <w:t>‒</w:t>
      </w:r>
      <w:r>
        <w:rPr>
          <w:rFonts w:ascii="Arial" w:eastAsia="Arial" w:hAnsi="Arial" w:cs="Arial"/>
          <w:sz w:val="20"/>
        </w:rPr>
        <w:t xml:space="preserve"> </w:t>
      </w:r>
      <w:r>
        <w:t xml:space="preserve">игровое; </w:t>
      </w:r>
    </w:p>
    <w:p w:rsidR="00FA5ACC" w:rsidRDefault="00125A01">
      <w:pPr>
        <w:spacing w:after="0"/>
        <w:ind w:left="970" w:firstLine="0"/>
      </w:pPr>
      <w:r>
        <w:rPr>
          <w:sz w:val="20"/>
        </w:rPr>
        <w:t>‒</w:t>
      </w:r>
      <w:r>
        <w:rPr>
          <w:rFonts w:ascii="Arial" w:eastAsia="Arial" w:hAnsi="Arial" w:cs="Arial"/>
          <w:sz w:val="20"/>
        </w:rPr>
        <w:t xml:space="preserve"> </w:t>
      </w:r>
      <w:r>
        <w:t xml:space="preserve">творческое. </w:t>
      </w:r>
    </w:p>
    <w:p w:rsidR="00FA5ACC" w:rsidRDefault="00125A01">
      <w:pPr>
        <w:ind w:left="262" w:firstLine="566"/>
      </w:pPr>
      <w:r>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 </w:t>
      </w:r>
    </w:p>
    <w:p w:rsidR="00FA5ACC" w:rsidRDefault="00125A01">
      <w:pPr>
        <w:ind w:left="262" w:firstLine="566"/>
      </w:pPr>
      <w:r>
        <w:t xml:space="preserve">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 </w:t>
      </w:r>
    </w:p>
    <w:p w:rsidR="00FA5ACC" w:rsidRDefault="00125A01">
      <w:pPr>
        <w:ind w:left="262" w:firstLine="566"/>
      </w:pPr>
      <w: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 </w:t>
      </w:r>
    </w:p>
    <w:p w:rsidR="00FA5ACC" w:rsidRDefault="00125A01">
      <w:pPr>
        <w:ind w:left="262" w:firstLine="566"/>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A5ACC" w:rsidRDefault="00125A01">
      <w:pPr>
        <w:spacing w:after="45"/>
        <w:ind w:left="262" w:firstLine="566"/>
      </w:pPr>
      <w:r>
        <w:t xml:space="preserve">Формы организации учебно-исследовательской деятельности на урочных занятиях могут быть следующими: </w:t>
      </w:r>
    </w:p>
    <w:p w:rsidR="00FA5ACC" w:rsidRDefault="00125A01">
      <w:pPr>
        <w:spacing w:after="46"/>
        <w:ind w:left="262"/>
      </w:pPr>
      <w:r>
        <w:rPr>
          <w:sz w:val="20"/>
        </w:rPr>
        <w:t>‒</w:t>
      </w:r>
      <w:r>
        <w:rPr>
          <w:rFonts w:ascii="Arial" w:eastAsia="Arial" w:hAnsi="Arial" w:cs="Arial"/>
          <w:sz w:val="20"/>
        </w:rPr>
        <w:t xml:space="preserve"> </w:t>
      </w:r>
      <w:r>
        <w:t xml:space="preserve">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 </w:t>
      </w:r>
    </w:p>
    <w:p w:rsidR="00FA5ACC" w:rsidRDefault="00125A01">
      <w:pPr>
        <w:spacing w:after="45"/>
        <w:ind w:left="262"/>
      </w:pPr>
      <w:r>
        <w:rPr>
          <w:sz w:val="20"/>
        </w:rPr>
        <w:t>‒</w:t>
      </w:r>
      <w:r>
        <w:rPr>
          <w:rFonts w:ascii="Arial" w:eastAsia="Arial" w:hAnsi="Arial" w:cs="Arial"/>
          <w:sz w:val="20"/>
        </w:rPr>
        <w:t xml:space="preserve"> </w:t>
      </w:r>
      <w: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w:t>
      </w:r>
    </w:p>
    <w:p w:rsidR="00FA5ACC" w:rsidRDefault="00125A01">
      <w:pPr>
        <w:spacing w:after="46"/>
        <w:ind w:left="262" w:firstLine="0"/>
      </w:pPr>
      <w:r>
        <w:t xml:space="preserve">эксперимента, обработка и анализ его результатов; </w:t>
      </w:r>
    </w:p>
    <w:p w:rsidR="00FA5ACC" w:rsidRDefault="00125A01">
      <w:pPr>
        <w:ind w:left="262"/>
      </w:pPr>
      <w:r>
        <w:rPr>
          <w:sz w:val="20"/>
        </w:rPr>
        <w:lastRenderedPageBreak/>
        <w:t>‒</w:t>
      </w:r>
      <w:r>
        <w:rPr>
          <w:rFonts w:ascii="Arial" w:eastAsia="Arial" w:hAnsi="Arial" w:cs="Arial"/>
          <w:sz w:val="20"/>
        </w:rPr>
        <w:t xml:space="preserve"> </w:t>
      </w:r>
      <w:r>
        <w:t xml:space="preserve">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 </w:t>
      </w:r>
    </w:p>
    <w:p w:rsidR="00FA5ACC" w:rsidRDefault="00125A01">
      <w:pPr>
        <w:spacing w:after="46"/>
        <w:ind w:left="262" w:firstLine="566"/>
      </w:pPr>
      <w:r>
        <w:t xml:space="preserve">Формы организации учебно-исследовательской деятельности на внеурочных занятиях могут быть следующими: </w:t>
      </w:r>
    </w:p>
    <w:p w:rsidR="00FA5ACC" w:rsidRDefault="00125A01">
      <w:pPr>
        <w:spacing w:after="46"/>
        <w:ind w:left="970" w:firstLine="0"/>
      </w:pPr>
      <w:r>
        <w:rPr>
          <w:sz w:val="20"/>
        </w:rPr>
        <w:t>‒</w:t>
      </w:r>
      <w:r>
        <w:rPr>
          <w:rFonts w:ascii="Arial" w:eastAsia="Arial" w:hAnsi="Arial" w:cs="Arial"/>
          <w:sz w:val="20"/>
        </w:rPr>
        <w:t xml:space="preserve"> </w:t>
      </w:r>
      <w:r>
        <w:t xml:space="preserve">исследовательская практика обучающихся; </w:t>
      </w:r>
    </w:p>
    <w:p w:rsidR="00FA5ACC" w:rsidRDefault="00125A01">
      <w:pPr>
        <w:spacing w:after="46"/>
        <w:ind w:left="262"/>
      </w:pPr>
      <w:r>
        <w:rPr>
          <w:sz w:val="20"/>
        </w:rPr>
        <w:t>‒</w:t>
      </w:r>
      <w:r>
        <w:rPr>
          <w:rFonts w:ascii="Arial" w:eastAsia="Arial" w:hAnsi="Arial" w:cs="Arial"/>
          <w:sz w:val="20"/>
        </w:rPr>
        <w:t xml:space="preserve"> </w:t>
      </w:r>
      <w:r>
        <w:t xml:space="preserve">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FA5ACC" w:rsidRDefault="00125A01">
      <w:pPr>
        <w:spacing w:after="45"/>
        <w:ind w:left="262"/>
      </w:pPr>
      <w:r>
        <w:rPr>
          <w:sz w:val="20"/>
        </w:rPr>
        <w:t>‒</w:t>
      </w:r>
      <w:r>
        <w:rPr>
          <w:rFonts w:ascii="Arial" w:eastAsia="Arial" w:hAnsi="Arial" w:cs="Arial"/>
          <w:sz w:val="20"/>
        </w:rPr>
        <w:t xml:space="preserve"> </w:t>
      </w:r>
      <w: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 </w:t>
      </w:r>
    </w:p>
    <w:p w:rsidR="00FA5ACC" w:rsidRDefault="00125A01">
      <w:pPr>
        <w:spacing w:after="47"/>
        <w:ind w:left="262"/>
      </w:pPr>
      <w:r>
        <w:rPr>
          <w:sz w:val="20"/>
        </w:rPr>
        <w:t>‒</w:t>
      </w:r>
      <w:r>
        <w:rPr>
          <w:rFonts w:ascii="Arial" w:eastAsia="Arial" w:hAnsi="Arial" w:cs="Arial"/>
          <w:sz w:val="20"/>
        </w:rPr>
        <w:t xml:space="preserve"> </w:t>
      </w:r>
      <w: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 </w:t>
      </w:r>
    </w:p>
    <w:p w:rsidR="00FA5ACC" w:rsidRDefault="00125A01">
      <w:pPr>
        <w:ind w:left="262"/>
      </w:pPr>
      <w:r>
        <w:rPr>
          <w:sz w:val="20"/>
        </w:rPr>
        <w:t>‒</w:t>
      </w:r>
      <w:r>
        <w:rPr>
          <w:rFonts w:ascii="Arial" w:eastAsia="Arial" w:hAnsi="Arial" w:cs="Arial"/>
          <w:sz w:val="20"/>
        </w:rPr>
        <w:t xml:space="preserve"> </w:t>
      </w:r>
      <w: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FA5ACC" w:rsidRDefault="00125A01">
      <w:pPr>
        <w:spacing w:after="44" w:line="240" w:lineRule="auto"/>
        <w:ind w:left="10" w:right="0" w:hanging="10"/>
        <w:jc w:val="right"/>
      </w:pPr>
      <w:r>
        <w:t xml:space="preserve">Среди возможных форм представления результатов проектной деятельности можно выделить следующие: </w:t>
      </w:r>
    </w:p>
    <w:p w:rsidR="00FA5ACC" w:rsidRDefault="00125A01">
      <w:pPr>
        <w:spacing w:after="46"/>
        <w:ind w:left="970" w:firstLine="0"/>
      </w:pPr>
      <w:r>
        <w:rPr>
          <w:sz w:val="20"/>
        </w:rPr>
        <w:t>‒</w:t>
      </w:r>
      <w:r>
        <w:rPr>
          <w:rFonts w:ascii="Arial" w:eastAsia="Arial" w:hAnsi="Arial" w:cs="Arial"/>
          <w:sz w:val="20"/>
        </w:rPr>
        <w:t xml:space="preserve"> </w:t>
      </w:r>
      <w:r>
        <w:t xml:space="preserve">макеты, модели, рабочие установки, схемы, план-карты; </w:t>
      </w:r>
    </w:p>
    <w:p w:rsidR="00FA5ACC" w:rsidRDefault="00125A01">
      <w:pPr>
        <w:spacing w:after="46"/>
        <w:ind w:left="970" w:firstLine="0"/>
      </w:pPr>
      <w:r>
        <w:rPr>
          <w:sz w:val="20"/>
        </w:rPr>
        <w:t>‒</w:t>
      </w:r>
      <w:r>
        <w:rPr>
          <w:rFonts w:ascii="Arial" w:eastAsia="Arial" w:hAnsi="Arial" w:cs="Arial"/>
          <w:sz w:val="20"/>
        </w:rPr>
        <w:t xml:space="preserve"> </w:t>
      </w:r>
      <w:r>
        <w:t xml:space="preserve">постеры, презентации; </w:t>
      </w:r>
    </w:p>
    <w:p w:rsidR="00FA5ACC" w:rsidRDefault="00125A01">
      <w:pPr>
        <w:spacing w:after="46"/>
        <w:ind w:left="970" w:firstLine="0"/>
      </w:pPr>
      <w:r>
        <w:rPr>
          <w:sz w:val="20"/>
        </w:rPr>
        <w:t>‒</w:t>
      </w:r>
      <w:r>
        <w:rPr>
          <w:rFonts w:ascii="Arial" w:eastAsia="Arial" w:hAnsi="Arial" w:cs="Arial"/>
          <w:sz w:val="20"/>
        </w:rPr>
        <w:t xml:space="preserve"> </w:t>
      </w:r>
      <w:r>
        <w:t xml:space="preserve">альбомы, буклеты, брошюры, книги; </w:t>
      </w:r>
    </w:p>
    <w:p w:rsidR="00FA5ACC" w:rsidRDefault="00125A01">
      <w:pPr>
        <w:spacing w:after="46"/>
        <w:ind w:left="970" w:firstLine="0"/>
      </w:pPr>
      <w:r>
        <w:rPr>
          <w:sz w:val="20"/>
        </w:rPr>
        <w:t>‒</w:t>
      </w:r>
      <w:r>
        <w:rPr>
          <w:rFonts w:ascii="Arial" w:eastAsia="Arial" w:hAnsi="Arial" w:cs="Arial"/>
          <w:sz w:val="20"/>
        </w:rPr>
        <w:t xml:space="preserve"> </w:t>
      </w:r>
      <w:r>
        <w:t xml:space="preserve">реконструкции событий; </w:t>
      </w:r>
    </w:p>
    <w:p w:rsidR="00FA5ACC" w:rsidRDefault="00125A01">
      <w:pPr>
        <w:spacing w:after="46"/>
        <w:ind w:left="970" w:firstLine="0"/>
      </w:pPr>
      <w:r>
        <w:rPr>
          <w:sz w:val="20"/>
        </w:rPr>
        <w:t>‒</w:t>
      </w:r>
      <w:r>
        <w:rPr>
          <w:rFonts w:ascii="Arial" w:eastAsia="Arial" w:hAnsi="Arial" w:cs="Arial"/>
          <w:sz w:val="20"/>
        </w:rPr>
        <w:t xml:space="preserve"> </w:t>
      </w:r>
      <w:r>
        <w:t xml:space="preserve">эссе, рассказы, стихи, рисунки; </w:t>
      </w:r>
    </w:p>
    <w:p w:rsidR="00FA5ACC" w:rsidRDefault="00125A01">
      <w:pPr>
        <w:spacing w:after="45"/>
        <w:ind w:left="970" w:firstLine="0"/>
      </w:pPr>
      <w:r>
        <w:rPr>
          <w:sz w:val="20"/>
        </w:rPr>
        <w:t>‒</w:t>
      </w:r>
      <w:r>
        <w:rPr>
          <w:rFonts w:ascii="Arial" w:eastAsia="Arial" w:hAnsi="Arial" w:cs="Arial"/>
          <w:sz w:val="20"/>
        </w:rPr>
        <w:t xml:space="preserve"> </w:t>
      </w:r>
      <w:r>
        <w:t xml:space="preserve">результаты исследовательских экспедиций, обработки архивов и мемуаров; </w:t>
      </w:r>
    </w:p>
    <w:p w:rsidR="00FA5ACC" w:rsidRDefault="00125A01">
      <w:pPr>
        <w:spacing w:after="46"/>
        <w:ind w:left="970" w:firstLine="0"/>
      </w:pPr>
      <w:r>
        <w:rPr>
          <w:sz w:val="20"/>
        </w:rPr>
        <w:t>‒</w:t>
      </w:r>
      <w:r>
        <w:rPr>
          <w:rFonts w:ascii="Arial" w:eastAsia="Arial" w:hAnsi="Arial" w:cs="Arial"/>
          <w:sz w:val="20"/>
        </w:rPr>
        <w:t xml:space="preserve"> </w:t>
      </w:r>
      <w:r>
        <w:t xml:space="preserve">документальные фильмы, мультфильмы; </w:t>
      </w:r>
    </w:p>
    <w:p w:rsidR="00FA5ACC" w:rsidRDefault="00125A01">
      <w:pPr>
        <w:spacing w:after="46"/>
        <w:ind w:left="970" w:firstLine="0"/>
      </w:pPr>
      <w:r>
        <w:rPr>
          <w:sz w:val="20"/>
        </w:rPr>
        <w:t>‒</w:t>
      </w:r>
      <w:r>
        <w:rPr>
          <w:rFonts w:ascii="Arial" w:eastAsia="Arial" w:hAnsi="Arial" w:cs="Arial"/>
          <w:sz w:val="20"/>
        </w:rPr>
        <w:t xml:space="preserve"> </w:t>
      </w:r>
      <w:r>
        <w:t xml:space="preserve">выставки, игры, тематические вечера, концерты; </w:t>
      </w:r>
    </w:p>
    <w:p w:rsidR="00FA5ACC" w:rsidRDefault="00125A01">
      <w:pPr>
        <w:spacing w:after="46"/>
        <w:ind w:left="970" w:firstLine="0"/>
      </w:pPr>
      <w:r>
        <w:rPr>
          <w:sz w:val="20"/>
        </w:rPr>
        <w:t>‒</w:t>
      </w:r>
      <w:r>
        <w:rPr>
          <w:rFonts w:ascii="Arial" w:eastAsia="Arial" w:hAnsi="Arial" w:cs="Arial"/>
          <w:sz w:val="20"/>
        </w:rPr>
        <w:t xml:space="preserve"> </w:t>
      </w:r>
      <w:r>
        <w:t xml:space="preserve">сценарии мероприятий; </w:t>
      </w:r>
    </w:p>
    <w:p w:rsidR="00FA5ACC" w:rsidRDefault="00125A01">
      <w:pPr>
        <w:ind w:left="262"/>
      </w:pPr>
      <w:r>
        <w:rPr>
          <w:sz w:val="20"/>
        </w:rPr>
        <w:t>‒</w:t>
      </w:r>
      <w:r>
        <w:rPr>
          <w:rFonts w:ascii="Arial" w:eastAsia="Arial" w:hAnsi="Arial" w:cs="Arial"/>
          <w:sz w:val="20"/>
        </w:rPr>
        <w:t xml:space="preserve"> </w:t>
      </w:r>
      <w:r>
        <w:t xml:space="preserve">веб-сайты, программное обеспечение, компакт-диски (или другие цифровые носители) и др. </w:t>
      </w:r>
    </w:p>
    <w:p w:rsidR="00FA5ACC" w:rsidRDefault="00125A01">
      <w:pPr>
        <w:ind w:left="262" w:firstLine="566"/>
      </w:pPr>
      <w:r>
        <w:t xml:space="preserve">Результаты также могут быть представлены в ходе проведения конференций, семинаров и круглых столов. </w:t>
      </w:r>
    </w:p>
    <w:p w:rsidR="00FA5ACC" w:rsidRDefault="00125A01">
      <w:pPr>
        <w:ind w:left="262" w:firstLine="566"/>
      </w:pPr>
      <w:r>
        <w:t xml:space="preserve">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 </w:t>
      </w:r>
    </w:p>
    <w:p w:rsidR="00FA5ACC" w:rsidRDefault="00125A01">
      <w:pPr>
        <w:spacing w:after="180" w:line="240" w:lineRule="auto"/>
        <w:ind w:left="828" w:right="0" w:firstLine="0"/>
        <w:jc w:val="left"/>
      </w:pPr>
      <w:r>
        <w:t xml:space="preserve"> </w:t>
      </w:r>
    </w:p>
    <w:p w:rsidR="00FA5ACC" w:rsidRDefault="00125A01">
      <w:pPr>
        <w:spacing w:after="56" w:line="228" w:lineRule="auto"/>
        <w:ind w:left="281" w:right="0" w:hanging="10"/>
      </w:pPr>
      <w:r>
        <w:rPr>
          <w:b/>
          <w:sz w:val="28"/>
        </w:rPr>
        <w:t xml:space="preserve">2.1.5. Описание содержания, видов и форм организации учебной деятельности по развитию информационно-коммуникационных </w:t>
      </w:r>
    </w:p>
    <w:p w:rsidR="00FA5ACC" w:rsidRDefault="00125A01">
      <w:pPr>
        <w:spacing w:after="162" w:line="228" w:lineRule="auto"/>
        <w:ind w:left="281" w:right="0" w:hanging="10"/>
      </w:pPr>
      <w:r>
        <w:rPr>
          <w:b/>
          <w:sz w:val="28"/>
        </w:rPr>
        <w:t xml:space="preserve">технологий </w:t>
      </w:r>
    </w:p>
    <w:p w:rsidR="00FA5ACC" w:rsidRDefault="00125A01">
      <w:pPr>
        <w:ind w:left="262" w:firstLine="566"/>
      </w:pPr>
      <w:r>
        <w:lastRenderedPageBreak/>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FA5ACC" w:rsidRDefault="00125A01">
      <w:pPr>
        <w:ind w:left="262" w:firstLine="566"/>
      </w:pPr>
      <w: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FA5ACC" w:rsidRDefault="00125A01">
      <w:pPr>
        <w:ind w:left="262" w:firstLine="566"/>
      </w:pPr>
      <w:r>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FA5ACC" w:rsidRDefault="00125A01">
      <w:pPr>
        <w:spacing w:after="46"/>
        <w:ind w:left="262" w:firstLine="566"/>
      </w:pPr>
      <w:r>
        <w:t xml:space="preserve">Основные формы организации учебной деятельности по формированию ИКТкомпетенции обучающихся могут включить: </w:t>
      </w:r>
    </w:p>
    <w:p w:rsidR="00FA5ACC" w:rsidRDefault="00125A01">
      <w:pPr>
        <w:spacing w:after="46"/>
        <w:ind w:left="970" w:firstLine="0"/>
      </w:pPr>
      <w:r>
        <w:rPr>
          <w:sz w:val="20"/>
        </w:rPr>
        <w:t>‒</w:t>
      </w:r>
      <w:r>
        <w:rPr>
          <w:rFonts w:ascii="Arial" w:eastAsia="Arial" w:hAnsi="Arial" w:cs="Arial"/>
          <w:sz w:val="20"/>
        </w:rPr>
        <w:t xml:space="preserve"> </w:t>
      </w:r>
      <w:r>
        <w:t xml:space="preserve">уроки по информатике и другим предметам; </w:t>
      </w:r>
    </w:p>
    <w:p w:rsidR="00FA5ACC" w:rsidRDefault="00125A01">
      <w:pPr>
        <w:spacing w:after="46"/>
        <w:ind w:left="970" w:firstLine="0"/>
      </w:pPr>
      <w:r>
        <w:rPr>
          <w:sz w:val="20"/>
        </w:rPr>
        <w:t>‒</w:t>
      </w:r>
      <w:r>
        <w:rPr>
          <w:rFonts w:ascii="Arial" w:eastAsia="Arial" w:hAnsi="Arial" w:cs="Arial"/>
          <w:sz w:val="20"/>
        </w:rPr>
        <w:t xml:space="preserve"> </w:t>
      </w:r>
      <w:r>
        <w:t xml:space="preserve">факультативы; </w:t>
      </w:r>
    </w:p>
    <w:p w:rsidR="00FA5ACC" w:rsidRDefault="00125A01">
      <w:pPr>
        <w:spacing w:after="47"/>
        <w:ind w:left="970" w:firstLine="0"/>
      </w:pPr>
      <w:r>
        <w:rPr>
          <w:sz w:val="20"/>
        </w:rPr>
        <w:t>‒</w:t>
      </w:r>
      <w:r>
        <w:rPr>
          <w:rFonts w:ascii="Arial" w:eastAsia="Arial" w:hAnsi="Arial" w:cs="Arial"/>
          <w:sz w:val="20"/>
        </w:rPr>
        <w:t xml:space="preserve"> </w:t>
      </w:r>
      <w:r>
        <w:t xml:space="preserve">кружки; </w:t>
      </w:r>
    </w:p>
    <w:p w:rsidR="00FA5ACC" w:rsidRDefault="00125A01">
      <w:pPr>
        <w:ind w:left="970" w:right="3962" w:firstLine="0"/>
      </w:pPr>
      <w:r>
        <w:rPr>
          <w:sz w:val="20"/>
        </w:rPr>
        <w:t>‒</w:t>
      </w:r>
      <w:r>
        <w:rPr>
          <w:rFonts w:ascii="Arial" w:eastAsia="Arial" w:hAnsi="Arial" w:cs="Arial"/>
          <w:sz w:val="20"/>
        </w:rPr>
        <w:t xml:space="preserve"> </w:t>
      </w:r>
      <w:r>
        <w:t xml:space="preserve">интегративные межпредметные проекты; </w:t>
      </w:r>
      <w:r>
        <w:rPr>
          <w:sz w:val="20"/>
        </w:rPr>
        <w:t>‒</w:t>
      </w:r>
      <w:r>
        <w:rPr>
          <w:rFonts w:ascii="Arial" w:eastAsia="Arial" w:hAnsi="Arial" w:cs="Arial"/>
          <w:sz w:val="20"/>
        </w:rPr>
        <w:t xml:space="preserve"> </w:t>
      </w:r>
      <w:r>
        <w:t xml:space="preserve">внеурочные и внешкольные активности.  </w:t>
      </w:r>
    </w:p>
    <w:p w:rsidR="00FA5ACC" w:rsidRDefault="00125A01">
      <w:pPr>
        <w:spacing w:after="44" w:line="240" w:lineRule="auto"/>
        <w:ind w:left="10" w:right="0" w:hanging="10"/>
        <w:jc w:val="right"/>
      </w:pPr>
      <w:r>
        <w:t xml:space="preserve">Среди </w:t>
      </w:r>
      <w:r>
        <w:tab/>
        <w:t xml:space="preserve">видов </w:t>
      </w:r>
      <w:r>
        <w:tab/>
        <w:t xml:space="preserve">учебной </w:t>
      </w:r>
      <w:r>
        <w:tab/>
        <w:t xml:space="preserve">деятельности, </w:t>
      </w:r>
      <w:r>
        <w:tab/>
        <w:t xml:space="preserve">обеспечивающих формирование </w:t>
      </w:r>
      <w:r>
        <w:tab/>
        <w:t xml:space="preserve">ИКТкомпетенции обучающихся, можно выделить в том числе такие, как:  </w:t>
      </w:r>
    </w:p>
    <w:p w:rsidR="00FA5ACC" w:rsidRDefault="00125A01">
      <w:pPr>
        <w:spacing w:after="46"/>
        <w:ind w:left="262"/>
      </w:pPr>
      <w:r>
        <w:rPr>
          <w:sz w:val="20"/>
        </w:rPr>
        <w:t>‒</w:t>
      </w:r>
      <w:r>
        <w:rPr>
          <w:rFonts w:ascii="Arial" w:eastAsia="Arial" w:hAnsi="Arial" w:cs="Arial"/>
          <w:sz w:val="20"/>
        </w:rPr>
        <w:t xml:space="preserve"> </w:t>
      </w:r>
      <w: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и редактирование текстов;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и редактирование электронных таблиц;  </w:t>
      </w:r>
    </w:p>
    <w:p w:rsidR="00FA5ACC" w:rsidRDefault="00125A01">
      <w:pPr>
        <w:spacing w:after="46"/>
        <w:ind w:left="262"/>
      </w:pPr>
      <w:r>
        <w:rPr>
          <w:sz w:val="20"/>
        </w:rPr>
        <w:t>‒</w:t>
      </w:r>
      <w:r>
        <w:rPr>
          <w:rFonts w:ascii="Arial" w:eastAsia="Arial" w:hAnsi="Arial" w:cs="Arial"/>
          <w:sz w:val="20"/>
        </w:rPr>
        <w:t xml:space="preserve"> </w:t>
      </w:r>
      <w:r>
        <w:t xml:space="preserve">использование средств для построения диаграмм, графиков, блок-схем, других графических объектов;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и редактирование презентаций;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и редактирование графики и фото;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и редактирование видео;  </w:t>
      </w:r>
    </w:p>
    <w:p w:rsidR="00FA5ACC" w:rsidRDefault="00125A01">
      <w:pPr>
        <w:spacing w:after="46"/>
        <w:ind w:left="970" w:firstLine="0"/>
      </w:pPr>
      <w:r>
        <w:rPr>
          <w:sz w:val="20"/>
        </w:rPr>
        <w:t>‒</w:t>
      </w:r>
      <w:r>
        <w:rPr>
          <w:rFonts w:ascii="Arial" w:eastAsia="Arial" w:hAnsi="Arial" w:cs="Arial"/>
          <w:sz w:val="20"/>
        </w:rPr>
        <w:t xml:space="preserve"> </w:t>
      </w:r>
      <w:r>
        <w:t xml:space="preserve">создание музыкальных и звуковых объектов;  </w:t>
      </w:r>
    </w:p>
    <w:p w:rsidR="00FA5ACC" w:rsidRDefault="00125A01">
      <w:pPr>
        <w:spacing w:after="46"/>
        <w:ind w:left="970" w:firstLine="0"/>
      </w:pPr>
      <w:r>
        <w:rPr>
          <w:sz w:val="20"/>
        </w:rPr>
        <w:t>‒</w:t>
      </w:r>
      <w:r>
        <w:rPr>
          <w:rFonts w:ascii="Arial" w:eastAsia="Arial" w:hAnsi="Arial" w:cs="Arial"/>
          <w:sz w:val="20"/>
        </w:rPr>
        <w:t xml:space="preserve"> </w:t>
      </w:r>
      <w:r>
        <w:t xml:space="preserve">поиск и анализ информации в Интернете;  </w:t>
      </w:r>
    </w:p>
    <w:p w:rsidR="00FA5ACC" w:rsidRDefault="00125A01">
      <w:pPr>
        <w:spacing w:after="46"/>
        <w:ind w:left="970" w:firstLine="0"/>
      </w:pPr>
      <w:r>
        <w:rPr>
          <w:sz w:val="20"/>
        </w:rPr>
        <w:t>‒</w:t>
      </w:r>
      <w:r>
        <w:rPr>
          <w:rFonts w:ascii="Arial" w:eastAsia="Arial" w:hAnsi="Arial" w:cs="Arial"/>
          <w:sz w:val="20"/>
        </w:rPr>
        <w:t xml:space="preserve"> </w:t>
      </w:r>
      <w:r>
        <w:t xml:space="preserve">моделирование, проектирование и управление;  </w:t>
      </w:r>
    </w:p>
    <w:p w:rsidR="00FA5ACC" w:rsidRDefault="00125A01">
      <w:pPr>
        <w:spacing w:after="43"/>
        <w:ind w:left="970" w:firstLine="0"/>
      </w:pPr>
      <w:r>
        <w:rPr>
          <w:sz w:val="20"/>
        </w:rPr>
        <w:t>‒</w:t>
      </w:r>
      <w:r>
        <w:rPr>
          <w:rFonts w:ascii="Arial" w:eastAsia="Arial" w:hAnsi="Arial" w:cs="Arial"/>
          <w:sz w:val="20"/>
        </w:rPr>
        <w:t xml:space="preserve"> </w:t>
      </w:r>
      <w:r>
        <w:t xml:space="preserve">математическая обработка и визуализация данных;  </w:t>
      </w:r>
    </w:p>
    <w:p w:rsidR="00FA5ACC" w:rsidRDefault="00125A01">
      <w:pPr>
        <w:spacing w:after="47"/>
        <w:ind w:left="970" w:firstLine="0"/>
      </w:pPr>
      <w:r>
        <w:rPr>
          <w:sz w:val="20"/>
        </w:rPr>
        <w:t>‒</w:t>
      </w:r>
      <w:r>
        <w:rPr>
          <w:rFonts w:ascii="Arial" w:eastAsia="Arial" w:hAnsi="Arial" w:cs="Arial"/>
          <w:sz w:val="20"/>
        </w:rPr>
        <w:t xml:space="preserve"> </w:t>
      </w:r>
      <w:r>
        <w:t xml:space="preserve">создание веб-страниц и сайтов;  </w:t>
      </w:r>
    </w:p>
    <w:p w:rsidR="00FA5ACC" w:rsidRDefault="00125A01">
      <w:pPr>
        <w:ind w:left="970" w:firstLine="0"/>
      </w:pPr>
      <w:r>
        <w:rPr>
          <w:sz w:val="20"/>
        </w:rPr>
        <w:t>‒</w:t>
      </w:r>
      <w:r>
        <w:rPr>
          <w:rFonts w:ascii="Arial" w:eastAsia="Arial" w:hAnsi="Arial" w:cs="Arial"/>
          <w:sz w:val="20"/>
        </w:rPr>
        <w:t xml:space="preserve"> </w:t>
      </w:r>
      <w:r>
        <w:t xml:space="preserve">сетевая коммуникация между учениками и (или) учителем. </w:t>
      </w:r>
    </w:p>
    <w:p w:rsidR="00FA5ACC" w:rsidRDefault="00125A01">
      <w:pPr>
        <w:ind w:left="262" w:firstLine="566"/>
      </w:pPr>
      <w: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FA5ACC" w:rsidRDefault="00125A01">
      <w:pPr>
        <w:spacing w:after="180" w:line="240" w:lineRule="auto"/>
        <w:ind w:left="828" w:right="0" w:firstLine="0"/>
        <w:jc w:val="left"/>
      </w:pPr>
      <w:r>
        <w:lastRenderedPageBreak/>
        <w:t xml:space="preserve"> </w:t>
      </w:r>
    </w:p>
    <w:p w:rsidR="00FA5ACC" w:rsidRDefault="00125A01">
      <w:pPr>
        <w:spacing w:after="162" w:line="228" w:lineRule="auto"/>
        <w:ind w:left="281" w:right="0" w:hanging="10"/>
      </w:pPr>
      <w:r>
        <w:rPr>
          <w:b/>
          <w:sz w:val="28"/>
        </w:rPr>
        <w:t xml:space="preserve">2.1.6. Перечень и описание основных элементов ИКТ-компетенции и инструментов их использования </w:t>
      </w:r>
    </w:p>
    <w:p w:rsidR="00FA5ACC" w:rsidRDefault="00125A01">
      <w:pPr>
        <w:spacing w:line="235" w:lineRule="auto"/>
        <w:ind w:left="838" w:right="0" w:hanging="10"/>
      </w:pPr>
      <w:r>
        <w:rPr>
          <w:b/>
        </w:rPr>
        <w:t xml:space="preserve">Обращение с устройствами ИКТ </w:t>
      </w:r>
    </w:p>
    <w:p w:rsidR="00FA5ACC" w:rsidRDefault="00125A01">
      <w:pPr>
        <w:ind w:left="262" w:firstLine="566"/>
      </w:pPr>
      <w: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 </w:t>
      </w:r>
    </w:p>
    <w:p w:rsidR="00FA5ACC" w:rsidRDefault="00125A01">
      <w:pPr>
        <w:spacing w:line="235" w:lineRule="auto"/>
        <w:ind w:left="838" w:right="0" w:hanging="10"/>
      </w:pPr>
      <w:r>
        <w:rPr>
          <w:b/>
        </w:rPr>
        <w:t xml:space="preserve">Фиксация и обработка изображений и звуков </w:t>
      </w:r>
    </w:p>
    <w:p w:rsidR="00FA5ACC" w:rsidRDefault="00125A01">
      <w:pPr>
        <w:ind w:left="262" w:firstLine="566"/>
      </w:pPr>
      <w: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 </w:t>
      </w:r>
    </w:p>
    <w:p w:rsidR="00FA5ACC" w:rsidRDefault="00125A01">
      <w:pPr>
        <w:spacing w:after="0" w:line="240" w:lineRule="auto"/>
        <w:ind w:left="828" w:right="0" w:firstLine="0"/>
        <w:jc w:val="left"/>
      </w:pPr>
      <w:r>
        <w:t xml:space="preserve"> </w:t>
      </w:r>
    </w:p>
    <w:p w:rsidR="00FA5ACC" w:rsidRDefault="00125A01">
      <w:pPr>
        <w:spacing w:line="235" w:lineRule="auto"/>
        <w:ind w:left="838" w:right="0" w:hanging="10"/>
      </w:pPr>
      <w:r>
        <w:rPr>
          <w:b/>
        </w:rPr>
        <w:t xml:space="preserve">Поиск и организация хранения информации </w:t>
      </w:r>
    </w:p>
    <w:p w:rsidR="00FA5ACC" w:rsidRDefault="00125A01">
      <w:pPr>
        <w:ind w:left="262" w:firstLine="566"/>
      </w:pPr>
      <w: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 </w:t>
      </w:r>
    </w:p>
    <w:p w:rsidR="00FA5ACC" w:rsidRDefault="00125A01">
      <w:pPr>
        <w:spacing w:line="235" w:lineRule="auto"/>
        <w:ind w:left="838" w:right="0" w:hanging="10"/>
      </w:pPr>
      <w:r>
        <w:rPr>
          <w:b/>
        </w:rPr>
        <w:t xml:space="preserve">Создание письменных сообщений </w:t>
      </w:r>
    </w:p>
    <w:p w:rsidR="00FA5ACC" w:rsidRDefault="00125A01">
      <w:pPr>
        <w:ind w:left="262" w:firstLine="566"/>
      </w:pPr>
      <w:r>
        <w:lastRenderedPageBreak/>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 </w:t>
      </w:r>
    </w:p>
    <w:p w:rsidR="00FA5ACC" w:rsidRDefault="00125A01">
      <w:pPr>
        <w:spacing w:line="235" w:lineRule="auto"/>
        <w:ind w:left="838" w:right="0" w:hanging="10"/>
      </w:pPr>
      <w:r>
        <w:rPr>
          <w:b/>
        </w:rPr>
        <w:t xml:space="preserve">Создание графических объектов </w:t>
      </w:r>
    </w:p>
    <w:p w:rsidR="00FA5ACC" w:rsidRDefault="00125A01">
      <w:pPr>
        <w:ind w:left="262" w:firstLine="566"/>
      </w:pPr>
      <w: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 </w:t>
      </w:r>
    </w:p>
    <w:p w:rsidR="00FA5ACC" w:rsidRDefault="00125A01">
      <w:pPr>
        <w:spacing w:line="235" w:lineRule="auto"/>
        <w:ind w:left="838" w:right="0" w:hanging="10"/>
      </w:pPr>
      <w:r>
        <w:rPr>
          <w:b/>
        </w:rPr>
        <w:t xml:space="preserve">Создание музыкальных и звуковых объектов </w:t>
      </w:r>
    </w:p>
    <w:p w:rsidR="00FA5ACC" w:rsidRDefault="00125A01">
      <w:pPr>
        <w:ind w:left="262" w:firstLine="566"/>
      </w:pPr>
      <w:r>
        <w:t xml:space="preserve">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 </w:t>
      </w:r>
    </w:p>
    <w:p w:rsidR="00FA5ACC" w:rsidRDefault="00125A01">
      <w:pPr>
        <w:spacing w:line="235" w:lineRule="auto"/>
        <w:ind w:left="262" w:right="0" w:firstLine="566"/>
      </w:pPr>
      <w:r>
        <w:rPr>
          <w:b/>
        </w:rPr>
        <w:t xml:space="preserve">Восприятие, использование и создание гипертекстовых и мультимедийных информационных объектов </w:t>
      </w:r>
    </w:p>
    <w:p w:rsidR="00FA5ACC" w:rsidRDefault="00125A01">
      <w:pPr>
        <w:ind w:left="262" w:firstLine="566"/>
      </w:pPr>
      <w: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w:t>
      </w:r>
      <w:r>
        <w:lastRenderedPageBreak/>
        <w:t xml:space="preserve">информации в заданный интервал времени (клавиатура, сканер, микрофон, фотокамера, видеокамера); использование программ-архиваторов. </w:t>
      </w:r>
    </w:p>
    <w:p w:rsidR="00FA5ACC" w:rsidRDefault="00125A01">
      <w:pPr>
        <w:spacing w:line="235" w:lineRule="auto"/>
        <w:ind w:left="838" w:right="0" w:hanging="10"/>
      </w:pPr>
      <w:r>
        <w:rPr>
          <w:b/>
        </w:rPr>
        <w:t xml:space="preserve">Анализ информации, математическая обработка данных в исследовании </w:t>
      </w:r>
    </w:p>
    <w:p w:rsidR="00FA5ACC" w:rsidRDefault="00125A01">
      <w:pPr>
        <w:ind w:left="262" w:firstLine="566"/>
      </w:pPr>
      <w:r>
        <w:t xml:space="preserve">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 </w:t>
      </w:r>
    </w:p>
    <w:p w:rsidR="00FA5ACC" w:rsidRDefault="00125A01">
      <w:pPr>
        <w:spacing w:line="235" w:lineRule="auto"/>
        <w:ind w:left="838" w:right="0" w:hanging="10"/>
      </w:pPr>
      <w:r>
        <w:rPr>
          <w:b/>
        </w:rPr>
        <w:t xml:space="preserve">Моделирование, проектирование и управление </w:t>
      </w:r>
    </w:p>
    <w:p w:rsidR="00FA5ACC" w:rsidRDefault="00125A01">
      <w:pPr>
        <w:ind w:left="262" w:firstLine="566"/>
      </w:pPr>
      <w: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 </w:t>
      </w:r>
    </w:p>
    <w:p w:rsidR="00FA5ACC" w:rsidRDefault="00125A01">
      <w:pPr>
        <w:spacing w:line="235" w:lineRule="auto"/>
        <w:ind w:left="838" w:right="0" w:hanging="10"/>
      </w:pPr>
      <w:r>
        <w:rPr>
          <w:b/>
        </w:rPr>
        <w:t xml:space="preserve">Коммуникация и социальное взаимодействие </w:t>
      </w:r>
    </w:p>
    <w:p w:rsidR="00FA5ACC" w:rsidRDefault="00125A01">
      <w:pPr>
        <w:ind w:left="262" w:firstLine="566"/>
      </w:pPr>
      <w: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w:t>
      </w:r>
    </w:p>
    <w:p w:rsidR="00FA5ACC" w:rsidRDefault="00125A01">
      <w:pPr>
        <w:spacing w:line="235" w:lineRule="auto"/>
        <w:ind w:left="838" w:right="0" w:hanging="10"/>
      </w:pPr>
      <w:r>
        <w:rPr>
          <w:b/>
        </w:rPr>
        <w:t xml:space="preserve">Информационная безопасность </w:t>
      </w:r>
    </w:p>
    <w:p w:rsidR="00FA5ACC" w:rsidRDefault="00125A01">
      <w:pPr>
        <w:spacing w:after="0"/>
        <w:ind w:left="262" w:firstLine="566"/>
      </w:pPr>
      <w:r>
        <w:t xml:space="preserve">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 </w:t>
      </w:r>
    </w:p>
    <w:p w:rsidR="00FA5ACC" w:rsidRDefault="00125A01">
      <w:pPr>
        <w:spacing w:after="60" w:line="228" w:lineRule="auto"/>
        <w:ind w:left="281" w:right="0" w:hanging="10"/>
      </w:pPr>
      <w:r>
        <w:rPr>
          <w:b/>
          <w:sz w:val="28"/>
        </w:rPr>
        <w:t xml:space="preserve">2.1.7 Планируемые результаты формирования и развития компетентности обучающихся в области использования </w:t>
      </w:r>
    </w:p>
    <w:p w:rsidR="00FA5ACC" w:rsidRDefault="00125A01">
      <w:pPr>
        <w:spacing w:after="162" w:line="228" w:lineRule="auto"/>
        <w:ind w:left="281" w:right="0" w:hanging="10"/>
      </w:pPr>
      <w:r>
        <w:rPr>
          <w:b/>
          <w:sz w:val="28"/>
        </w:rPr>
        <w:t xml:space="preserve">информационно-коммуникационных технологий </w:t>
      </w:r>
    </w:p>
    <w:p w:rsidR="00FA5ACC" w:rsidRDefault="00125A01">
      <w:pPr>
        <w:ind w:left="262" w:firstLine="566"/>
      </w:pPr>
      <w: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 </w:t>
      </w:r>
    </w:p>
    <w:p w:rsidR="00FA5ACC" w:rsidRDefault="00125A01">
      <w:pPr>
        <w:spacing w:after="46"/>
        <w:ind w:left="262" w:firstLine="566"/>
      </w:pPr>
      <w: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r>
        <w:rPr>
          <w:b/>
        </w:rPr>
        <w:t xml:space="preserve"> </w:t>
      </w:r>
    </w:p>
    <w:p w:rsidR="00FA5ACC" w:rsidRDefault="00125A01">
      <w:pPr>
        <w:spacing w:after="46"/>
        <w:ind w:left="262"/>
      </w:pPr>
      <w:r>
        <w:rPr>
          <w:sz w:val="20"/>
        </w:rPr>
        <w:t>‒</w:t>
      </w:r>
      <w:r>
        <w:rPr>
          <w:rFonts w:ascii="Arial" w:eastAsia="Arial" w:hAnsi="Arial" w:cs="Arial"/>
          <w:sz w:val="20"/>
        </w:rPr>
        <w:t xml:space="preserve"> </w:t>
      </w:r>
      <w:r>
        <w:t xml:space="preserve">осуществлять информационное подключение к локальной сети и глобальной сети Интернет; </w:t>
      </w:r>
    </w:p>
    <w:p w:rsidR="00FA5ACC" w:rsidRDefault="00125A01">
      <w:pPr>
        <w:spacing w:after="47"/>
        <w:ind w:left="970" w:firstLine="0"/>
      </w:pPr>
      <w:r>
        <w:rPr>
          <w:sz w:val="20"/>
        </w:rPr>
        <w:lastRenderedPageBreak/>
        <w:t>‒</w:t>
      </w:r>
      <w:r>
        <w:rPr>
          <w:rFonts w:ascii="Arial" w:eastAsia="Arial" w:hAnsi="Arial" w:cs="Arial"/>
          <w:sz w:val="20"/>
        </w:rPr>
        <w:t xml:space="preserve"> </w:t>
      </w:r>
      <w:r>
        <w:t xml:space="preserve">получать информацию о характеристиках компьютера; </w:t>
      </w:r>
    </w:p>
    <w:p w:rsidR="00FA5ACC" w:rsidRDefault="00125A01">
      <w:pPr>
        <w:spacing w:after="46"/>
        <w:ind w:left="262"/>
      </w:pPr>
      <w:r>
        <w:rPr>
          <w:sz w:val="20"/>
        </w:rPr>
        <w:t>‒</w:t>
      </w:r>
      <w:r>
        <w:rPr>
          <w:rFonts w:ascii="Arial" w:eastAsia="Arial" w:hAnsi="Arial" w:cs="Arial"/>
          <w:sz w:val="20"/>
        </w:rPr>
        <w:t xml:space="preserve"> </w:t>
      </w:r>
      <w: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 </w:t>
      </w:r>
    </w:p>
    <w:p w:rsidR="00FA5ACC" w:rsidRDefault="00125A01">
      <w:pPr>
        <w:spacing w:after="46"/>
        <w:ind w:left="262"/>
      </w:pPr>
      <w:r>
        <w:rPr>
          <w:sz w:val="20"/>
        </w:rPr>
        <w:t>‒</w:t>
      </w:r>
      <w:r>
        <w:rPr>
          <w:rFonts w:ascii="Arial" w:eastAsia="Arial" w:hAnsi="Arial" w:cs="Arial"/>
          <w:sz w:val="20"/>
        </w:rPr>
        <w:t xml:space="preserve"> </w:t>
      </w:r>
      <w:r>
        <w:t xml:space="preserve">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FA5ACC" w:rsidRDefault="00125A01">
      <w:pPr>
        <w:spacing w:after="46"/>
        <w:ind w:left="262"/>
      </w:pPr>
      <w:r>
        <w:rPr>
          <w:sz w:val="20"/>
        </w:rPr>
        <w:t>‒</w:t>
      </w:r>
      <w:r>
        <w:rPr>
          <w:rFonts w:ascii="Arial" w:eastAsia="Arial" w:hAnsi="Arial" w:cs="Arial"/>
          <w:sz w:val="20"/>
        </w:rPr>
        <w:t xml:space="preserve"> </w:t>
      </w:r>
      <w:r>
        <w:t xml:space="preserve">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 </w:t>
      </w:r>
    </w:p>
    <w:p w:rsidR="00FA5ACC" w:rsidRDefault="00125A01">
      <w:pPr>
        <w:ind w:left="262"/>
      </w:pPr>
      <w:r>
        <w:rPr>
          <w:sz w:val="20"/>
        </w:rPr>
        <w:t>‒</w:t>
      </w:r>
      <w:r>
        <w:rPr>
          <w:rFonts w:ascii="Arial" w:eastAsia="Arial" w:hAnsi="Arial" w:cs="Arial"/>
          <w:sz w:val="20"/>
        </w:rPr>
        <w:t xml:space="preserve"> </w:t>
      </w:r>
      <w:r>
        <w:t xml:space="preserve">соблюдать требования техники безопасности, гигиены, эргономики и ресурсосбережения при работе с устройствами ИКТ. </w:t>
      </w:r>
    </w:p>
    <w:p w:rsidR="00FA5ACC" w:rsidRDefault="00125A01">
      <w:pPr>
        <w:spacing w:after="46"/>
        <w:ind w:left="262" w:firstLine="566"/>
      </w:pPr>
      <w:r>
        <w:t xml:space="preserve"> 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970" w:firstLine="0"/>
      </w:pPr>
      <w:r>
        <w:rPr>
          <w:sz w:val="20"/>
        </w:rPr>
        <w:t>‒</w:t>
      </w:r>
      <w:r>
        <w:rPr>
          <w:rFonts w:ascii="Arial" w:eastAsia="Arial" w:hAnsi="Arial" w:cs="Arial"/>
          <w:sz w:val="20"/>
        </w:rPr>
        <w:t xml:space="preserve"> </w:t>
      </w:r>
      <w:r>
        <w:t xml:space="preserve">создавать презентации на основе цифровых фотографий; </w:t>
      </w:r>
    </w:p>
    <w:p w:rsidR="00FA5ACC" w:rsidRDefault="00125A01">
      <w:pPr>
        <w:spacing w:after="46"/>
        <w:ind w:left="262"/>
      </w:pPr>
      <w:r>
        <w:rPr>
          <w:sz w:val="20"/>
        </w:rPr>
        <w:t>‒</w:t>
      </w:r>
      <w:r>
        <w:rPr>
          <w:rFonts w:ascii="Arial" w:eastAsia="Arial" w:hAnsi="Arial" w:cs="Arial"/>
          <w:sz w:val="20"/>
        </w:rPr>
        <w:t xml:space="preserve"> </w:t>
      </w:r>
      <w:r>
        <w:t xml:space="preserve">проводить обработку цифровых фотографий с использованием возможностей специальных компьютерных инструментов; </w:t>
      </w:r>
    </w:p>
    <w:p w:rsidR="00FA5ACC" w:rsidRDefault="00125A01">
      <w:pPr>
        <w:spacing w:after="46"/>
        <w:ind w:left="262"/>
      </w:pPr>
      <w:r>
        <w:rPr>
          <w:sz w:val="20"/>
        </w:rPr>
        <w:t>‒</w:t>
      </w:r>
      <w:r>
        <w:rPr>
          <w:rFonts w:ascii="Arial" w:eastAsia="Arial" w:hAnsi="Arial" w:cs="Arial"/>
          <w:sz w:val="20"/>
        </w:rPr>
        <w:t xml:space="preserve"> </w:t>
      </w:r>
      <w:r>
        <w:t xml:space="preserve">проводить обработку цифровых звукозаписей с использованием возможностей специальных компьютерных инструментов; </w:t>
      </w:r>
    </w:p>
    <w:p w:rsidR="00FA5ACC" w:rsidRDefault="00125A01">
      <w:pPr>
        <w:ind w:left="262"/>
      </w:pPr>
      <w:r>
        <w:rPr>
          <w:sz w:val="20"/>
        </w:rPr>
        <w:t>‒</w:t>
      </w:r>
      <w:r>
        <w:rPr>
          <w:rFonts w:ascii="Arial" w:eastAsia="Arial" w:hAnsi="Arial" w:cs="Arial"/>
          <w:sz w:val="20"/>
        </w:rPr>
        <w:t xml:space="preserve"> </w:t>
      </w:r>
      <w:r>
        <w:t xml:space="preserve">осуществлять видеосъемку и проводить монтаж отснятого материала с использованием возможностей специальных компьютерных инструментов. </w:t>
      </w:r>
    </w:p>
    <w:p w:rsidR="00FA5ACC" w:rsidRDefault="00125A01">
      <w:pPr>
        <w:spacing w:after="46"/>
        <w:ind w:left="262" w:firstLine="566"/>
      </w:pPr>
      <w:r>
        <w:t xml:space="preserve"> 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262"/>
      </w:pPr>
      <w:r>
        <w:rPr>
          <w:sz w:val="20"/>
        </w:rPr>
        <w:t>‒</w:t>
      </w:r>
      <w:r>
        <w:rPr>
          <w:rFonts w:ascii="Arial" w:eastAsia="Arial" w:hAnsi="Arial" w:cs="Arial"/>
          <w:sz w:val="20"/>
        </w:rPr>
        <w:t xml:space="preserve"> </w:t>
      </w:r>
      <w:r>
        <w:t xml:space="preserve">использовать различные приемы поиска информации в сети Интернет (поисковые системы, справочные разделы, предметные рубрики); </w:t>
      </w:r>
    </w:p>
    <w:p w:rsidR="00FA5ACC" w:rsidRDefault="00125A01">
      <w:pPr>
        <w:spacing w:after="46"/>
        <w:ind w:left="262"/>
      </w:pPr>
      <w:r>
        <w:rPr>
          <w:sz w:val="20"/>
        </w:rPr>
        <w:t>‒</w:t>
      </w:r>
      <w:r>
        <w:rPr>
          <w:rFonts w:ascii="Arial" w:eastAsia="Arial" w:hAnsi="Arial" w:cs="Arial"/>
          <w:sz w:val="20"/>
        </w:rPr>
        <w:t xml:space="preserve"> </w:t>
      </w:r>
      <w:r>
        <w:t xml:space="preserve">строить запросы для поиска информации с использованием логических операций и анализировать результаты поиска; </w:t>
      </w:r>
    </w:p>
    <w:p w:rsidR="00FA5ACC" w:rsidRDefault="00125A01">
      <w:pPr>
        <w:spacing w:after="46"/>
        <w:ind w:left="262"/>
      </w:pPr>
      <w:r>
        <w:rPr>
          <w:sz w:val="20"/>
        </w:rPr>
        <w:t>‒</w:t>
      </w:r>
      <w:r>
        <w:rPr>
          <w:rFonts w:ascii="Arial" w:eastAsia="Arial" w:hAnsi="Arial" w:cs="Arial"/>
          <w:sz w:val="20"/>
        </w:rPr>
        <w:t xml:space="preserve"> </w:t>
      </w:r>
      <w:r>
        <w:t xml:space="preserve">использовать различные библиотечные, в том числе электронные, каталоги для поиска необходимых книг; </w:t>
      </w:r>
    </w:p>
    <w:p w:rsidR="00FA5ACC" w:rsidRDefault="00125A01">
      <w:pPr>
        <w:spacing w:after="46"/>
        <w:ind w:left="262"/>
      </w:pPr>
      <w:r>
        <w:rPr>
          <w:sz w:val="20"/>
        </w:rPr>
        <w:t>‒</w:t>
      </w:r>
      <w:r>
        <w:rPr>
          <w:rFonts w:ascii="Arial" w:eastAsia="Arial" w:hAnsi="Arial" w:cs="Arial"/>
          <w:sz w:val="20"/>
        </w:rPr>
        <w:t xml:space="preserve"> </w:t>
      </w:r>
      <w:r>
        <w:t xml:space="preserve">искать информацию в различных базах данных, создавать и заполнять базы данных, в частности, использовать различные определители; </w:t>
      </w:r>
    </w:p>
    <w:p w:rsidR="00FA5ACC" w:rsidRDefault="00125A01">
      <w:pPr>
        <w:ind w:left="262"/>
      </w:pPr>
      <w:r>
        <w:rPr>
          <w:sz w:val="20"/>
        </w:rPr>
        <w:t>‒</w:t>
      </w:r>
      <w:r>
        <w:rPr>
          <w:rFonts w:ascii="Arial" w:eastAsia="Arial" w:hAnsi="Arial" w:cs="Arial"/>
          <w:sz w:val="20"/>
        </w:rPr>
        <w:t xml:space="preserve"> </w:t>
      </w:r>
      <w:r>
        <w:t xml:space="preserve">сохранять для индивидуального использования найденные в сети Интернет информационные объекты и ссылки на них. </w:t>
      </w:r>
    </w:p>
    <w:p w:rsidR="00FA5ACC" w:rsidRDefault="00125A01">
      <w:pPr>
        <w:spacing w:after="46"/>
        <w:ind w:left="262" w:firstLine="566"/>
      </w:pPr>
      <w:r>
        <w:t xml:space="preserve"> 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4" w:line="240" w:lineRule="auto"/>
        <w:ind w:left="10" w:right="0" w:hanging="10"/>
        <w:jc w:val="right"/>
      </w:pPr>
      <w:r>
        <w:rPr>
          <w:sz w:val="20"/>
        </w:rPr>
        <w:t>‒</w:t>
      </w:r>
      <w:r>
        <w:rPr>
          <w:rFonts w:ascii="Arial" w:eastAsia="Arial" w:hAnsi="Arial" w:cs="Arial"/>
          <w:sz w:val="20"/>
        </w:rPr>
        <w:t xml:space="preserve"> </w:t>
      </w:r>
      <w:r>
        <w:t xml:space="preserve">осуществлять редактирование и структурирование текста в соответствии с его смыслом средствами текстового редактора; </w:t>
      </w:r>
    </w:p>
    <w:p w:rsidR="00FA5ACC" w:rsidRDefault="00125A01">
      <w:pPr>
        <w:spacing w:after="46"/>
        <w:ind w:left="262"/>
      </w:pPr>
      <w:r>
        <w:rPr>
          <w:sz w:val="20"/>
        </w:rPr>
        <w:t>‒</w:t>
      </w:r>
      <w:r>
        <w:rPr>
          <w:rFonts w:ascii="Arial" w:eastAsia="Arial" w:hAnsi="Arial" w:cs="Arial"/>
          <w:sz w:val="20"/>
        </w:rPr>
        <w:t xml:space="preserve"> </w:t>
      </w:r>
      <w:r>
        <w:t xml:space="preserve">форматировать текстовые документы (установка параметров страницы документа; форматирование символов и абзацев; вставка колонтитулов и номеров страниц); </w:t>
      </w:r>
    </w:p>
    <w:p w:rsidR="00FA5ACC" w:rsidRDefault="00125A01">
      <w:pPr>
        <w:spacing w:after="165" w:line="237" w:lineRule="auto"/>
        <w:ind w:left="970" w:right="1757" w:firstLine="0"/>
        <w:jc w:val="left"/>
      </w:pPr>
      <w:r>
        <w:rPr>
          <w:sz w:val="20"/>
        </w:rPr>
        <w:t>‒</w:t>
      </w:r>
      <w:r>
        <w:rPr>
          <w:rFonts w:ascii="Arial" w:eastAsia="Arial" w:hAnsi="Arial" w:cs="Arial"/>
          <w:sz w:val="20"/>
        </w:rPr>
        <w:t xml:space="preserve"> </w:t>
      </w:r>
      <w:r>
        <w:t xml:space="preserve">вставлять в документ формулы, таблицы, списки, изображения; </w:t>
      </w:r>
      <w:r>
        <w:rPr>
          <w:sz w:val="20"/>
        </w:rPr>
        <w:t>‒</w:t>
      </w:r>
      <w:r>
        <w:rPr>
          <w:rFonts w:ascii="Arial" w:eastAsia="Arial" w:hAnsi="Arial" w:cs="Arial"/>
          <w:sz w:val="20"/>
        </w:rPr>
        <w:t xml:space="preserve"> </w:t>
      </w:r>
      <w:r>
        <w:t xml:space="preserve">участвовать в коллективном создании текстового документа; </w:t>
      </w:r>
      <w:r>
        <w:rPr>
          <w:sz w:val="20"/>
        </w:rPr>
        <w:t>‒</w:t>
      </w:r>
      <w:r>
        <w:rPr>
          <w:rFonts w:ascii="Arial" w:eastAsia="Arial" w:hAnsi="Arial" w:cs="Arial"/>
          <w:sz w:val="20"/>
        </w:rPr>
        <w:t xml:space="preserve"> </w:t>
      </w:r>
      <w:r>
        <w:t xml:space="preserve">создавать гипертекстовые документы. </w:t>
      </w:r>
    </w:p>
    <w:p w:rsidR="00FA5ACC" w:rsidRDefault="00125A01">
      <w:pPr>
        <w:spacing w:after="46"/>
        <w:ind w:left="262" w:firstLine="566"/>
      </w:pPr>
      <w:r>
        <w:t xml:space="preserve"> 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262"/>
      </w:pPr>
      <w:r>
        <w:rPr>
          <w:sz w:val="20"/>
        </w:rPr>
        <w:lastRenderedPageBreak/>
        <w:t>‒</w:t>
      </w:r>
      <w:r>
        <w:rPr>
          <w:rFonts w:ascii="Arial" w:eastAsia="Arial" w:hAnsi="Arial" w:cs="Arial"/>
          <w:sz w:val="20"/>
        </w:rPr>
        <w:t xml:space="preserve"> </w:t>
      </w:r>
      <w:r>
        <w:t xml:space="preserve">создавать и редактировать изображения с помощью инструментов графического редактора; </w:t>
      </w:r>
    </w:p>
    <w:p w:rsidR="00FA5ACC" w:rsidRDefault="00125A01">
      <w:pPr>
        <w:spacing w:after="46"/>
        <w:ind w:left="262"/>
      </w:pPr>
      <w:r>
        <w:rPr>
          <w:sz w:val="20"/>
        </w:rPr>
        <w:t>‒</w:t>
      </w:r>
      <w:r>
        <w:rPr>
          <w:rFonts w:ascii="Arial" w:eastAsia="Arial" w:hAnsi="Arial" w:cs="Arial"/>
          <w:sz w:val="20"/>
        </w:rPr>
        <w:t xml:space="preserve"> </w:t>
      </w:r>
      <w:r>
        <w:t xml:space="preserve">создавать различные геометрические объекты и чертежи с использованием возможностей специальных компьютерных инструментов; </w:t>
      </w:r>
    </w:p>
    <w:p w:rsidR="00FA5ACC" w:rsidRDefault="00125A01">
      <w:pPr>
        <w:ind w:left="262"/>
      </w:pPr>
      <w:r>
        <w:rPr>
          <w:sz w:val="20"/>
        </w:rPr>
        <w:t>‒</w:t>
      </w:r>
      <w:r>
        <w:rPr>
          <w:rFonts w:ascii="Arial" w:eastAsia="Arial" w:hAnsi="Arial" w:cs="Arial"/>
          <w:sz w:val="20"/>
        </w:rPr>
        <w:t xml:space="preserve"> </w:t>
      </w:r>
      <w:r>
        <w:t xml:space="preserve">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FA5ACC" w:rsidRDefault="00125A01">
      <w:pPr>
        <w:spacing w:after="46"/>
        <w:ind w:left="262" w:firstLine="566"/>
      </w:pPr>
      <w:r>
        <w:t xml:space="preserve"> 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262"/>
      </w:pPr>
      <w:r>
        <w:rPr>
          <w:sz w:val="20"/>
        </w:rPr>
        <w:t>‒</w:t>
      </w:r>
      <w:r>
        <w:rPr>
          <w:rFonts w:ascii="Arial" w:eastAsia="Arial" w:hAnsi="Arial" w:cs="Arial"/>
          <w:sz w:val="20"/>
        </w:rPr>
        <w:t xml:space="preserve"> </w:t>
      </w:r>
      <w:r>
        <w:t xml:space="preserve">записывать звуковые файлы с различным качеством звучания (глубиной кодирования и частотой дискретизации); </w:t>
      </w:r>
    </w:p>
    <w:p w:rsidR="00FA5ACC" w:rsidRDefault="00125A01">
      <w:pPr>
        <w:ind w:left="262"/>
      </w:pPr>
      <w:r>
        <w:rPr>
          <w:sz w:val="20"/>
        </w:rPr>
        <w:t>‒</w:t>
      </w:r>
      <w:r>
        <w:rPr>
          <w:rFonts w:ascii="Arial" w:eastAsia="Arial" w:hAnsi="Arial" w:cs="Arial"/>
          <w:sz w:val="20"/>
        </w:rPr>
        <w:t xml:space="preserve"> </w:t>
      </w:r>
      <w:r>
        <w:t xml:space="preserve">использовать музыкальные редакторы, клавишные и кинетические синтезаторы для решения творческих задач. </w:t>
      </w:r>
    </w:p>
    <w:p w:rsidR="00FA5ACC" w:rsidRDefault="00125A01">
      <w:pPr>
        <w:spacing w:after="46"/>
        <w:ind w:left="262" w:firstLine="566"/>
      </w:pPr>
      <w:r>
        <w:t xml:space="preserve"> 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262"/>
      </w:pPr>
      <w:r>
        <w:rPr>
          <w:sz w:val="20"/>
        </w:rPr>
        <w:t>‒</w:t>
      </w:r>
      <w:r>
        <w:rPr>
          <w:rFonts w:ascii="Arial" w:eastAsia="Arial" w:hAnsi="Arial" w:cs="Arial"/>
          <w:sz w:val="20"/>
        </w:rPr>
        <w:t xml:space="preserve"> </w:t>
      </w:r>
      <w: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FA5ACC" w:rsidRDefault="00125A01">
      <w:pPr>
        <w:spacing w:after="46"/>
        <w:ind w:left="262"/>
      </w:pPr>
      <w:r>
        <w:rPr>
          <w:sz w:val="20"/>
        </w:rPr>
        <w:t>‒</w:t>
      </w:r>
      <w:r>
        <w:rPr>
          <w:rFonts w:ascii="Arial" w:eastAsia="Arial" w:hAnsi="Arial" w:cs="Arial"/>
          <w:sz w:val="20"/>
        </w:rPr>
        <w:t xml:space="preserve"> </w:t>
      </w:r>
      <w:r>
        <w:t xml:space="preserve">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FA5ACC" w:rsidRDefault="00125A01">
      <w:pPr>
        <w:spacing w:after="45"/>
        <w:ind w:left="262"/>
      </w:pPr>
      <w:r>
        <w:rPr>
          <w:sz w:val="20"/>
        </w:rPr>
        <w:t>‒</w:t>
      </w:r>
      <w:r>
        <w:rPr>
          <w:rFonts w:ascii="Arial" w:eastAsia="Arial" w:hAnsi="Arial" w:cs="Arial"/>
          <w:sz w:val="20"/>
        </w:rPr>
        <w:t xml:space="preserve"> </w:t>
      </w:r>
      <w:r>
        <w:t xml:space="preserve">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w:t>
      </w:r>
    </w:p>
    <w:p w:rsidR="00FA5ACC" w:rsidRDefault="00125A01">
      <w:pPr>
        <w:ind w:left="970" w:firstLine="0"/>
      </w:pPr>
      <w:r>
        <w:rPr>
          <w:sz w:val="20"/>
        </w:rPr>
        <w:t>‒</w:t>
      </w:r>
      <w:r>
        <w:rPr>
          <w:rFonts w:ascii="Arial" w:eastAsia="Arial" w:hAnsi="Arial" w:cs="Arial"/>
          <w:sz w:val="20"/>
        </w:rPr>
        <w:t xml:space="preserve"> </w:t>
      </w:r>
      <w:r>
        <w:t xml:space="preserve">использовать программы-архиваторы. </w:t>
      </w:r>
    </w:p>
    <w:p w:rsidR="00FA5ACC" w:rsidRDefault="00125A01">
      <w:pPr>
        <w:spacing w:after="46"/>
        <w:ind w:left="262" w:firstLine="566"/>
      </w:pPr>
      <w:r>
        <w:t xml:space="preserve"> 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970" w:firstLine="0"/>
      </w:pPr>
      <w:r>
        <w:rPr>
          <w:sz w:val="20"/>
        </w:rPr>
        <w:t>‒</w:t>
      </w:r>
      <w:r>
        <w:rPr>
          <w:rFonts w:ascii="Arial" w:eastAsia="Arial" w:hAnsi="Arial" w:cs="Arial"/>
          <w:sz w:val="20"/>
        </w:rPr>
        <w:t xml:space="preserve"> </w:t>
      </w:r>
      <w:r>
        <w:t xml:space="preserve">проводить простые эксперименты и исследования в виртуальных лабораториях; </w:t>
      </w:r>
    </w:p>
    <w:p w:rsidR="00FA5ACC" w:rsidRDefault="00125A01">
      <w:pPr>
        <w:spacing w:after="46"/>
        <w:ind w:left="262"/>
      </w:pPr>
      <w:r>
        <w:rPr>
          <w:sz w:val="20"/>
        </w:rPr>
        <w:t>‒</w:t>
      </w:r>
      <w:r>
        <w:rPr>
          <w:rFonts w:ascii="Arial" w:eastAsia="Arial" w:hAnsi="Arial" w:cs="Arial"/>
          <w:sz w:val="20"/>
        </w:rPr>
        <w:t xml:space="preserve"> </w:t>
      </w:r>
      <w:r>
        <w:t xml:space="preserve">вводить результаты измерений и другие цифровые данные для их обработки, в том числе статистической и визуализации;  </w:t>
      </w:r>
    </w:p>
    <w:p w:rsidR="00FA5ACC" w:rsidRDefault="00125A01">
      <w:pPr>
        <w:ind w:left="262"/>
      </w:pPr>
      <w:r>
        <w:rPr>
          <w:sz w:val="20"/>
        </w:rPr>
        <w:t>‒</w:t>
      </w:r>
      <w:r>
        <w:rPr>
          <w:rFonts w:ascii="Arial" w:eastAsia="Arial" w:hAnsi="Arial" w:cs="Arial"/>
          <w:sz w:val="20"/>
        </w:rPr>
        <w:t xml:space="preserve"> </w:t>
      </w:r>
      <w:r>
        <w:t xml:space="preserve">проводить эксперименты и исследования в виртуальных лабораториях по естественным наукам, математике и информатике. </w:t>
      </w:r>
    </w:p>
    <w:p w:rsidR="00FA5ACC" w:rsidRDefault="00125A01">
      <w:pPr>
        <w:spacing w:after="46"/>
        <w:ind w:left="262" w:firstLine="566"/>
      </w:pPr>
      <w:r>
        <w:t xml:space="preserve"> 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5"/>
        <w:ind w:left="970" w:firstLine="0"/>
      </w:pPr>
      <w:r>
        <w:rPr>
          <w:sz w:val="20"/>
        </w:rPr>
        <w:t>‒</w:t>
      </w:r>
      <w:r>
        <w:rPr>
          <w:rFonts w:ascii="Arial" w:eastAsia="Arial" w:hAnsi="Arial" w:cs="Arial"/>
          <w:sz w:val="20"/>
        </w:rPr>
        <w:t xml:space="preserve"> </w:t>
      </w:r>
      <w:r>
        <w:t xml:space="preserve">строить </w:t>
      </w:r>
      <w:r>
        <w:tab/>
        <w:t xml:space="preserve">с </w:t>
      </w:r>
      <w:r>
        <w:tab/>
        <w:t xml:space="preserve">помощью </w:t>
      </w:r>
      <w:r>
        <w:tab/>
        <w:t xml:space="preserve">компьютерных </w:t>
      </w:r>
      <w:r>
        <w:tab/>
        <w:t xml:space="preserve">инструментов </w:t>
      </w:r>
      <w:r>
        <w:tab/>
        <w:t xml:space="preserve">разнообразные </w:t>
      </w:r>
    </w:p>
    <w:p w:rsidR="00FA5ACC" w:rsidRDefault="00125A01">
      <w:pPr>
        <w:spacing w:after="46"/>
        <w:ind w:left="262" w:firstLine="0"/>
      </w:pPr>
      <w:r>
        <w:t xml:space="preserve">информационные структуры для описания объектов;  </w:t>
      </w:r>
    </w:p>
    <w:p w:rsidR="00FA5ACC" w:rsidRDefault="00125A01">
      <w:pPr>
        <w:spacing w:after="0"/>
        <w:ind w:left="970" w:firstLine="0"/>
      </w:pPr>
      <w:r>
        <w:rPr>
          <w:sz w:val="20"/>
        </w:rPr>
        <w:t>‒</w:t>
      </w:r>
      <w:r>
        <w:rPr>
          <w:rFonts w:ascii="Arial" w:eastAsia="Arial" w:hAnsi="Arial" w:cs="Arial"/>
          <w:sz w:val="20"/>
        </w:rPr>
        <w:t xml:space="preserve"> </w:t>
      </w:r>
      <w:r>
        <w:t xml:space="preserve">конструировать и моделировать с использованием материальных конструкторов </w:t>
      </w:r>
    </w:p>
    <w:p w:rsidR="00FA5ACC" w:rsidRDefault="00125A01">
      <w:pPr>
        <w:spacing w:after="46"/>
        <w:ind w:left="262" w:firstLine="0"/>
      </w:pPr>
      <w:r>
        <w:t xml:space="preserve">с компьютерным управлением и обратной связью (робототехника); </w:t>
      </w:r>
    </w:p>
    <w:p w:rsidR="00FA5ACC" w:rsidRDefault="00125A01">
      <w:pPr>
        <w:ind w:left="970" w:right="1862" w:firstLine="0"/>
      </w:pPr>
      <w:r>
        <w:rPr>
          <w:sz w:val="20"/>
        </w:rPr>
        <w:t>‒</w:t>
      </w:r>
      <w:r>
        <w:rPr>
          <w:rFonts w:ascii="Arial" w:eastAsia="Arial" w:hAnsi="Arial" w:cs="Arial"/>
          <w:sz w:val="20"/>
        </w:rPr>
        <w:t xml:space="preserve"> </w:t>
      </w:r>
      <w:r>
        <w:t xml:space="preserve">моделировать с использованием виртуальных конструкторов; </w:t>
      </w:r>
      <w:r>
        <w:rPr>
          <w:sz w:val="20"/>
        </w:rPr>
        <w:t>‒</w:t>
      </w:r>
      <w:r>
        <w:rPr>
          <w:rFonts w:ascii="Arial" w:eastAsia="Arial" w:hAnsi="Arial" w:cs="Arial"/>
          <w:sz w:val="20"/>
        </w:rPr>
        <w:t xml:space="preserve"> </w:t>
      </w:r>
      <w:r>
        <w:t xml:space="preserve">моделировать с использованием средств программирования. </w:t>
      </w:r>
    </w:p>
    <w:p w:rsidR="00FA5ACC" w:rsidRDefault="00125A01">
      <w:pPr>
        <w:spacing w:after="46"/>
        <w:ind w:left="262" w:firstLine="566"/>
      </w:pPr>
      <w:r>
        <w:lastRenderedPageBreak/>
        <w:t xml:space="preserve"> 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r>
        <w:rPr>
          <w:b/>
        </w:rPr>
        <w:t xml:space="preserve"> </w:t>
      </w:r>
    </w:p>
    <w:p w:rsidR="00FA5ACC" w:rsidRDefault="00125A01">
      <w:pPr>
        <w:spacing w:after="46"/>
        <w:ind w:left="262"/>
      </w:pPr>
      <w:r>
        <w:rPr>
          <w:sz w:val="20"/>
        </w:rPr>
        <w:t>‒</w:t>
      </w:r>
      <w:r>
        <w:rPr>
          <w:rFonts w:ascii="Arial" w:eastAsia="Arial" w:hAnsi="Arial" w:cs="Arial"/>
          <w:sz w:val="20"/>
        </w:rPr>
        <w:t xml:space="preserve"> </w:t>
      </w:r>
      <w:r>
        <w:t xml:space="preserve">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w:t>
      </w:r>
    </w:p>
    <w:p w:rsidR="00FA5ACC" w:rsidRDefault="00125A01">
      <w:pPr>
        <w:spacing w:after="46"/>
        <w:ind w:left="262"/>
      </w:pPr>
      <w:r>
        <w:rPr>
          <w:sz w:val="20"/>
        </w:rPr>
        <w:t>‒</w:t>
      </w:r>
      <w:r>
        <w:rPr>
          <w:rFonts w:ascii="Arial" w:eastAsia="Arial" w:hAnsi="Arial" w:cs="Arial"/>
          <w:sz w:val="20"/>
        </w:rPr>
        <w:t xml:space="preserve"> </w:t>
      </w:r>
      <w:r>
        <w:t xml:space="preserve">использовать возможности электронной почты, интернет-мессенджеров и социальных сетей для обучения; </w:t>
      </w:r>
    </w:p>
    <w:p w:rsidR="00FA5ACC" w:rsidRDefault="00125A01">
      <w:pPr>
        <w:spacing w:after="46"/>
        <w:ind w:left="970" w:firstLine="0"/>
      </w:pPr>
      <w:r>
        <w:rPr>
          <w:sz w:val="20"/>
        </w:rPr>
        <w:t>‒</w:t>
      </w:r>
      <w:r>
        <w:rPr>
          <w:rFonts w:ascii="Arial" w:eastAsia="Arial" w:hAnsi="Arial" w:cs="Arial"/>
          <w:sz w:val="20"/>
        </w:rPr>
        <w:t xml:space="preserve"> </w:t>
      </w:r>
      <w:r>
        <w:t xml:space="preserve">вести личный дневник (блог) с использованием возможностей сети Интернет; </w:t>
      </w:r>
    </w:p>
    <w:p w:rsidR="00FA5ACC" w:rsidRDefault="00125A01">
      <w:pPr>
        <w:spacing w:after="46"/>
        <w:ind w:left="262"/>
      </w:pPr>
      <w:r>
        <w:rPr>
          <w:sz w:val="20"/>
        </w:rPr>
        <w:t>‒</w:t>
      </w:r>
      <w:r>
        <w:rPr>
          <w:rFonts w:ascii="Arial" w:eastAsia="Arial" w:hAnsi="Arial" w:cs="Arial"/>
          <w:sz w:val="20"/>
        </w:rPr>
        <w:t xml:space="preserve"> </w:t>
      </w:r>
      <w:r>
        <w:t xml:space="preserve">соблюдать нормы информационной культуры, этики и права; с уважением относиться к частной информации и информационным правам других людей; </w:t>
      </w:r>
    </w:p>
    <w:p w:rsidR="00FA5ACC" w:rsidRDefault="00125A01">
      <w:pPr>
        <w:spacing w:after="46"/>
        <w:ind w:left="262"/>
      </w:pPr>
      <w:r>
        <w:rPr>
          <w:sz w:val="20"/>
        </w:rPr>
        <w:t>‒</w:t>
      </w:r>
      <w:r>
        <w:rPr>
          <w:rFonts w:ascii="Arial" w:eastAsia="Arial" w:hAnsi="Arial" w:cs="Arial"/>
          <w:sz w:val="20"/>
        </w:rPr>
        <w:t xml:space="preserve"> </w:t>
      </w:r>
      <w:r>
        <w:t xml:space="preserve">осуществлять защиту от троянских вирусов, фишинговых атак, информации от компьютерных вирусов с помощью антивирусных программ;  </w:t>
      </w:r>
    </w:p>
    <w:p w:rsidR="00FA5ACC" w:rsidRDefault="00125A01">
      <w:pPr>
        <w:spacing w:after="46"/>
        <w:ind w:left="970" w:firstLine="0"/>
      </w:pPr>
      <w:r>
        <w:rPr>
          <w:sz w:val="20"/>
        </w:rPr>
        <w:t>‒</w:t>
      </w:r>
      <w:r>
        <w:rPr>
          <w:rFonts w:ascii="Arial" w:eastAsia="Arial" w:hAnsi="Arial" w:cs="Arial"/>
          <w:sz w:val="20"/>
        </w:rPr>
        <w:t xml:space="preserve"> </w:t>
      </w:r>
      <w:r>
        <w:t xml:space="preserve">соблюдать правила безопасного поведения в сети Интернет; </w:t>
      </w:r>
    </w:p>
    <w:p w:rsidR="00FA5ACC" w:rsidRDefault="00125A01">
      <w:pPr>
        <w:spacing w:after="0"/>
        <w:ind w:left="262"/>
      </w:pPr>
      <w:r>
        <w:rPr>
          <w:sz w:val="20"/>
        </w:rPr>
        <w:t>‒</w:t>
      </w:r>
      <w:r>
        <w:rPr>
          <w:rFonts w:ascii="Arial" w:eastAsia="Arial" w:hAnsi="Arial" w:cs="Arial"/>
          <w:sz w:val="20"/>
        </w:rPr>
        <w:t xml:space="preserve"> </w:t>
      </w:r>
      <w:r>
        <w:t xml:space="preserve">различать безопасные ресурсы сети Интернет и ресурсы, содержание которых несовместимо с задачами воспитания и образования или нежелательно. </w:t>
      </w:r>
    </w:p>
    <w:p w:rsidR="00FA5ACC" w:rsidRDefault="00125A01">
      <w:pPr>
        <w:spacing w:after="180"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2.1.8. Виды взаимодействия с учебными, научными и социальными организациями, формы привлечения консультантов, экспертов и научных руководителей </w:t>
      </w:r>
    </w:p>
    <w:p w:rsidR="00FA5ACC" w:rsidRDefault="00125A01">
      <w:pPr>
        <w:spacing w:after="44"/>
        <w:ind w:left="262" w:firstLine="566"/>
      </w:pPr>
      <w:r>
        <w:t xml:space="preserve">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 </w:t>
      </w:r>
    </w:p>
    <w:p w:rsidR="00FA5ACC" w:rsidRDefault="00125A01">
      <w:pPr>
        <w:spacing w:after="46"/>
        <w:ind w:left="262"/>
      </w:pPr>
      <w:r>
        <w:rPr>
          <w:sz w:val="20"/>
        </w:rPr>
        <w:t>‒</w:t>
      </w:r>
      <w:r>
        <w:rPr>
          <w:rFonts w:ascii="Arial" w:eastAsia="Arial" w:hAnsi="Arial" w:cs="Arial"/>
          <w:sz w:val="20"/>
        </w:rPr>
        <w:t xml:space="preserve"> </w:t>
      </w:r>
      <w:r>
        <w:t xml:space="preserve">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 </w:t>
      </w:r>
    </w:p>
    <w:p w:rsidR="00FA5ACC" w:rsidRDefault="00125A01">
      <w:pPr>
        <w:spacing w:after="46"/>
        <w:ind w:left="262"/>
      </w:pPr>
      <w:r>
        <w:rPr>
          <w:sz w:val="20"/>
        </w:rPr>
        <w:t>‒</w:t>
      </w:r>
      <w:r>
        <w:rPr>
          <w:rFonts w:ascii="Arial" w:eastAsia="Arial" w:hAnsi="Arial" w:cs="Arial"/>
          <w:sz w:val="20"/>
        </w:rPr>
        <w:t xml:space="preserve"> </w:t>
      </w:r>
      <w:r>
        <w:t xml:space="preserve">договор о сотрудничестве может основываться на оплате услуг экспертов, консультантов, научных руководителей; </w:t>
      </w:r>
    </w:p>
    <w:p w:rsidR="00FA5ACC" w:rsidRDefault="00125A01">
      <w:pPr>
        <w:spacing w:after="46"/>
        <w:ind w:left="262"/>
      </w:pPr>
      <w:r>
        <w:rPr>
          <w:sz w:val="20"/>
        </w:rPr>
        <w:t>‒</w:t>
      </w:r>
      <w:r>
        <w:rPr>
          <w:rFonts w:ascii="Arial" w:eastAsia="Arial" w:hAnsi="Arial" w:cs="Arial"/>
          <w:sz w:val="20"/>
        </w:rPr>
        <w:t xml:space="preserve"> </w:t>
      </w:r>
      <w:r>
        <w:t xml:space="preserve">экспертная, научная и консультационная поддержка может осуществляться в рамках сетевого взаимодействия общеобразовательных организаций; </w:t>
      </w:r>
    </w:p>
    <w:p w:rsidR="00FA5ACC" w:rsidRDefault="00125A01">
      <w:pPr>
        <w:ind w:left="262"/>
      </w:pPr>
      <w:r>
        <w:rPr>
          <w:sz w:val="20"/>
        </w:rPr>
        <w:t>‒</w:t>
      </w:r>
      <w:r>
        <w:rPr>
          <w:rFonts w:ascii="Arial" w:eastAsia="Arial" w:hAnsi="Arial" w:cs="Arial"/>
          <w:sz w:val="20"/>
        </w:rPr>
        <w:t xml:space="preserve"> </w:t>
      </w:r>
      <w: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 </w:t>
      </w:r>
    </w:p>
    <w:p w:rsidR="00FA5ACC" w:rsidRDefault="00125A01">
      <w:pPr>
        <w:ind w:left="262" w:firstLine="566"/>
      </w:pPr>
      <w:r>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 </w:t>
      </w:r>
    </w:p>
    <w:p w:rsidR="00FA5ACC" w:rsidRDefault="00125A01">
      <w:pPr>
        <w:spacing w:after="0"/>
        <w:ind w:left="262" w:firstLine="566"/>
      </w:pPr>
      <w:r>
        <w:t xml:space="preserve">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 </w:t>
      </w:r>
    </w:p>
    <w:p w:rsidR="00FA5ACC" w:rsidRDefault="00125A01">
      <w:pPr>
        <w:spacing w:after="162" w:line="228" w:lineRule="auto"/>
        <w:ind w:left="281" w:right="0" w:hanging="10"/>
      </w:pPr>
      <w:r>
        <w:rPr>
          <w:b/>
          <w:sz w:val="28"/>
        </w:rPr>
        <w:t xml:space="preserve">2.1.9.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 </w:t>
      </w:r>
    </w:p>
    <w:p w:rsidR="00FA5ACC" w:rsidRDefault="00125A01">
      <w:pPr>
        <w:ind w:left="262" w:firstLine="566"/>
      </w:pPr>
      <w:r>
        <w:lastRenderedPageBreak/>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 </w:t>
      </w:r>
    </w:p>
    <w:p w:rsidR="00FA5ACC" w:rsidRDefault="00125A01">
      <w:pPr>
        <w:spacing w:after="46"/>
        <w:ind w:left="828" w:firstLine="0"/>
      </w:pPr>
      <w:r>
        <w:t xml:space="preserve">Требования к условиям включают: </w:t>
      </w:r>
    </w:p>
    <w:p w:rsidR="00FA5ACC" w:rsidRDefault="00125A01">
      <w:pPr>
        <w:spacing w:after="46"/>
        <w:ind w:left="262"/>
      </w:pPr>
      <w:r>
        <w:rPr>
          <w:sz w:val="20"/>
        </w:rPr>
        <w:t>‒</w:t>
      </w:r>
      <w:r>
        <w:rPr>
          <w:rFonts w:ascii="Arial" w:eastAsia="Arial" w:hAnsi="Arial" w:cs="Arial"/>
          <w:sz w:val="20"/>
        </w:rPr>
        <w:t xml:space="preserve"> </w:t>
      </w:r>
      <w:r>
        <w:t xml:space="preserve">укомплектованность образовательной организации педагогическими, руководящими и иными работниками; </w:t>
      </w:r>
    </w:p>
    <w:p w:rsidR="00FA5ACC" w:rsidRDefault="00125A01">
      <w:pPr>
        <w:spacing w:after="46"/>
        <w:ind w:left="262"/>
      </w:pPr>
      <w:r>
        <w:rPr>
          <w:sz w:val="20"/>
        </w:rPr>
        <w:t>‒</w:t>
      </w:r>
      <w:r>
        <w:rPr>
          <w:rFonts w:ascii="Arial" w:eastAsia="Arial" w:hAnsi="Arial" w:cs="Arial"/>
          <w:sz w:val="20"/>
        </w:rPr>
        <w:t xml:space="preserve"> </w:t>
      </w:r>
      <w:r>
        <w:t xml:space="preserve">уровень квалификации педагогических и иных работников образовательной организации; </w:t>
      </w:r>
    </w:p>
    <w:p w:rsidR="00FA5ACC" w:rsidRDefault="00125A01">
      <w:pPr>
        <w:ind w:left="262"/>
      </w:pPr>
      <w:r>
        <w:rPr>
          <w:sz w:val="20"/>
        </w:rPr>
        <w:t>‒</w:t>
      </w:r>
      <w:r>
        <w:rPr>
          <w:rFonts w:ascii="Arial" w:eastAsia="Arial" w:hAnsi="Arial" w:cs="Arial"/>
          <w:sz w:val="20"/>
        </w:rPr>
        <w:t xml:space="preserve"> </w:t>
      </w:r>
      <w: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FA5ACC" w:rsidRDefault="00125A01">
      <w:pPr>
        <w:spacing w:after="46"/>
        <w:ind w:left="262" w:firstLine="566"/>
      </w:pPr>
      <w:r>
        <w:t xml:space="preserve">Педагогические кадры имеют необходимый уровень подготовки для реализации программы УУД, что может включать следующее: </w:t>
      </w:r>
    </w:p>
    <w:p w:rsidR="00FA5ACC" w:rsidRDefault="00125A01">
      <w:pPr>
        <w:spacing w:after="46"/>
        <w:ind w:left="262"/>
      </w:pPr>
      <w:r>
        <w:rPr>
          <w:sz w:val="20"/>
        </w:rPr>
        <w:t>‒</w:t>
      </w:r>
      <w:r>
        <w:rPr>
          <w:rFonts w:ascii="Arial" w:eastAsia="Arial" w:hAnsi="Arial" w:cs="Arial"/>
          <w:sz w:val="20"/>
        </w:rPr>
        <w:t xml:space="preserve"> </w:t>
      </w:r>
      <w:r>
        <w:t xml:space="preserve">педагоги владеют представлениями о возрастных особенностях учащихся начальной, основной и старшей школы; </w:t>
      </w:r>
    </w:p>
    <w:p w:rsidR="00FA5ACC" w:rsidRDefault="00125A01">
      <w:pPr>
        <w:spacing w:after="46" w:line="237" w:lineRule="auto"/>
        <w:ind w:left="10" w:right="0" w:hanging="10"/>
        <w:jc w:val="center"/>
      </w:pPr>
      <w:r>
        <w:rPr>
          <w:sz w:val="20"/>
        </w:rPr>
        <w:t>‒</w:t>
      </w:r>
      <w:r>
        <w:rPr>
          <w:rFonts w:ascii="Arial" w:eastAsia="Arial" w:hAnsi="Arial" w:cs="Arial"/>
          <w:sz w:val="20"/>
        </w:rPr>
        <w:t xml:space="preserve"> </w:t>
      </w:r>
      <w:r>
        <w:t xml:space="preserve">педагоги прошли курсы повышения квалификации, посвященные ФГОС; </w:t>
      </w:r>
    </w:p>
    <w:p w:rsidR="00FA5ACC" w:rsidRDefault="00125A01">
      <w:pPr>
        <w:spacing w:after="46"/>
        <w:ind w:left="262"/>
      </w:pPr>
      <w:r>
        <w:rPr>
          <w:sz w:val="20"/>
        </w:rPr>
        <w:t>‒</w:t>
      </w:r>
      <w:r>
        <w:rPr>
          <w:rFonts w:ascii="Arial" w:eastAsia="Arial" w:hAnsi="Arial" w:cs="Arial"/>
          <w:sz w:val="20"/>
        </w:rPr>
        <w:t xml:space="preserve"> </w:t>
      </w:r>
      <w:r>
        <w:t xml:space="preserve">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 </w:t>
      </w:r>
    </w:p>
    <w:p w:rsidR="00FA5ACC" w:rsidRDefault="00125A01">
      <w:pPr>
        <w:spacing w:after="46"/>
        <w:ind w:left="262"/>
      </w:pPr>
      <w:r>
        <w:rPr>
          <w:sz w:val="20"/>
        </w:rPr>
        <w:t>‒</w:t>
      </w:r>
      <w:r>
        <w:rPr>
          <w:rFonts w:ascii="Arial" w:eastAsia="Arial" w:hAnsi="Arial" w:cs="Arial"/>
          <w:sz w:val="20"/>
        </w:rPr>
        <w:t xml:space="preserve"> </w:t>
      </w:r>
      <w:r>
        <w:t xml:space="preserve">педагоги могут строить образовательный процесс в рамках учебного предмета в соответствии с особенностями формирования конкретных УУД; </w:t>
      </w:r>
    </w:p>
    <w:p w:rsidR="00FA5ACC" w:rsidRDefault="00125A01">
      <w:pPr>
        <w:spacing w:after="44" w:line="240" w:lineRule="auto"/>
        <w:ind w:left="10" w:right="0" w:hanging="10"/>
        <w:jc w:val="right"/>
      </w:pPr>
      <w:r>
        <w:rPr>
          <w:sz w:val="20"/>
        </w:rPr>
        <w:t>‒</w:t>
      </w:r>
      <w:r>
        <w:rPr>
          <w:rFonts w:ascii="Arial" w:eastAsia="Arial" w:hAnsi="Arial" w:cs="Arial"/>
          <w:sz w:val="20"/>
        </w:rPr>
        <w:t xml:space="preserve"> </w:t>
      </w:r>
      <w:r>
        <w:t xml:space="preserve">педагоги </w:t>
      </w:r>
      <w:r>
        <w:tab/>
        <w:t xml:space="preserve">осуществляют </w:t>
      </w:r>
      <w:r>
        <w:tab/>
        <w:t xml:space="preserve">формирование </w:t>
      </w:r>
      <w:r>
        <w:tab/>
        <w:t xml:space="preserve">УУД </w:t>
      </w:r>
      <w:r>
        <w:tab/>
        <w:t xml:space="preserve">в </w:t>
      </w:r>
      <w:r>
        <w:tab/>
        <w:t xml:space="preserve">рамках </w:t>
      </w:r>
      <w:r>
        <w:tab/>
        <w:t xml:space="preserve">проектной, </w:t>
      </w:r>
    </w:p>
    <w:p w:rsidR="00FA5ACC" w:rsidRDefault="00125A01">
      <w:pPr>
        <w:spacing w:after="46"/>
        <w:ind w:left="262" w:firstLine="0"/>
      </w:pPr>
      <w:r>
        <w:t xml:space="preserve">исследовательской деятельностей; </w:t>
      </w:r>
    </w:p>
    <w:p w:rsidR="00FA5ACC" w:rsidRDefault="00125A01">
      <w:pPr>
        <w:spacing w:after="46"/>
        <w:ind w:left="262"/>
      </w:pPr>
      <w:r>
        <w:rPr>
          <w:sz w:val="20"/>
        </w:rPr>
        <w:t>‒</w:t>
      </w:r>
      <w:r>
        <w:rPr>
          <w:rFonts w:ascii="Arial" w:eastAsia="Arial" w:hAnsi="Arial" w:cs="Arial"/>
          <w:sz w:val="20"/>
        </w:rPr>
        <w:t xml:space="preserve"> </w:t>
      </w:r>
      <w:r>
        <w:t xml:space="preserve">характер взаимодействия педагога и обучающегося не противоречит представлениям об условиях формирования УУД; </w:t>
      </w:r>
    </w:p>
    <w:p w:rsidR="00FA5ACC" w:rsidRDefault="00125A01">
      <w:pPr>
        <w:spacing w:after="46"/>
        <w:ind w:left="970" w:firstLine="0"/>
      </w:pPr>
      <w:r>
        <w:rPr>
          <w:sz w:val="20"/>
        </w:rPr>
        <w:t>‒</w:t>
      </w:r>
      <w:r>
        <w:rPr>
          <w:rFonts w:ascii="Arial" w:eastAsia="Arial" w:hAnsi="Arial" w:cs="Arial"/>
          <w:sz w:val="20"/>
        </w:rPr>
        <w:t xml:space="preserve"> </w:t>
      </w:r>
      <w:r>
        <w:t xml:space="preserve">педагоги владеют навыками формирующего оценивания; </w:t>
      </w:r>
    </w:p>
    <w:p w:rsidR="00FA5ACC" w:rsidRDefault="00125A01">
      <w:pPr>
        <w:spacing w:after="46"/>
        <w:ind w:left="262"/>
      </w:pPr>
      <w:r>
        <w:rPr>
          <w:sz w:val="20"/>
        </w:rPr>
        <w:t>‒</w:t>
      </w:r>
      <w:r>
        <w:rPr>
          <w:rFonts w:ascii="Arial" w:eastAsia="Arial" w:hAnsi="Arial" w:cs="Arial"/>
          <w:sz w:val="20"/>
        </w:rPr>
        <w:t xml:space="preserve"> </w:t>
      </w:r>
      <w:r>
        <w:t xml:space="preserve">наличие позиции тьютора или педагоги владеют навыками тьюторского сопровождения обучающихся; </w:t>
      </w:r>
    </w:p>
    <w:p w:rsidR="00FA5ACC" w:rsidRDefault="00125A01">
      <w:pPr>
        <w:ind w:left="262"/>
      </w:pPr>
      <w:r>
        <w:rPr>
          <w:sz w:val="20"/>
        </w:rPr>
        <w:t>‒</w:t>
      </w:r>
      <w:r>
        <w:rPr>
          <w:rFonts w:ascii="Arial" w:eastAsia="Arial" w:hAnsi="Arial" w:cs="Arial"/>
          <w:sz w:val="20"/>
        </w:rPr>
        <w:t xml:space="preserve"> </w:t>
      </w:r>
      <w:r>
        <w:t xml:space="preserve">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 </w:t>
      </w:r>
    </w:p>
    <w:p w:rsidR="00FA5ACC" w:rsidRDefault="00125A01">
      <w:pPr>
        <w:spacing w:after="180" w:line="240" w:lineRule="auto"/>
        <w:ind w:left="828" w:right="0" w:firstLine="0"/>
        <w:jc w:val="left"/>
      </w:pPr>
      <w:r>
        <w:t xml:space="preserve"> </w:t>
      </w:r>
    </w:p>
    <w:p w:rsidR="00FA5ACC" w:rsidRDefault="00125A01">
      <w:pPr>
        <w:spacing w:after="162" w:line="228" w:lineRule="auto"/>
        <w:ind w:left="281" w:right="0" w:hanging="10"/>
      </w:pPr>
      <w:r>
        <w:rPr>
          <w:b/>
          <w:sz w:val="28"/>
        </w:rPr>
        <w:t>2.1.10</w:t>
      </w:r>
      <w:r>
        <w:rPr>
          <w:rFonts w:ascii="Arial" w:eastAsia="Arial" w:hAnsi="Arial" w:cs="Arial"/>
          <w:b/>
          <w:sz w:val="28"/>
        </w:rPr>
        <w:t xml:space="preserve"> </w:t>
      </w:r>
      <w:r>
        <w:rPr>
          <w:b/>
          <w:sz w:val="28"/>
        </w:rPr>
        <w:t xml:space="preserve">Система оценки деятельности школы по формированию и развитию универсальных учебных действий у обучающихся </w:t>
      </w:r>
    </w:p>
    <w:p w:rsidR="00FA5ACC" w:rsidRDefault="00125A01">
      <w:pPr>
        <w:ind w:left="262" w:firstLine="566"/>
      </w:pPr>
      <w:r>
        <w:t xml:space="preserve">C целью разработки и реализации программы развития УУД в образовательной организации создан методический совет в качестве рабочей группы  под руководством заместителя директора по научно-методической работе (НМР).  </w:t>
      </w:r>
    </w:p>
    <w:p w:rsidR="00FA5ACC" w:rsidRDefault="00125A01">
      <w:pPr>
        <w:spacing w:after="46"/>
        <w:ind w:left="828" w:firstLine="0"/>
      </w:pPr>
      <w:r>
        <w:t xml:space="preserve">Направления деятельности рабочей группы включают в себя: </w:t>
      </w:r>
    </w:p>
    <w:p w:rsidR="00FA5ACC" w:rsidRDefault="00125A01">
      <w:pPr>
        <w:spacing w:after="47"/>
        <w:ind w:left="262"/>
      </w:pPr>
      <w:r>
        <w:rPr>
          <w:sz w:val="20"/>
        </w:rPr>
        <w:t>‒</w:t>
      </w:r>
      <w:r>
        <w:rPr>
          <w:rFonts w:ascii="Arial" w:eastAsia="Arial" w:hAnsi="Arial" w:cs="Arial"/>
          <w:sz w:val="20"/>
        </w:rPr>
        <w:t xml:space="preserve"> </w:t>
      </w:r>
      <w:r>
        <w:t xml:space="preserve">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 </w:t>
      </w:r>
    </w:p>
    <w:p w:rsidR="00FA5ACC" w:rsidRDefault="00125A01">
      <w:pPr>
        <w:spacing w:after="0"/>
        <w:ind w:left="262"/>
      </w:pPr>
      <w:r>
        <w:rPr>
          <w:sz w:val="20"/>
        </w:rPr>
        <w:t>‒</w:t>
      </w:r>
      <w:r>
        <w:rPr>
          <w:rFonts w:ascii="Arial" w:eastAsia="Arial" w:hAnsi="Arial" w:cs="Arial"/>
          <w:sz w:val="20"/>
        </w:rPr>
        <w:t xml:space="preserve"> </w:t>
      </w:r>
      <w:r>
        <w:t xml:space="preserve">разработку основных подходов к обеспечению связи универсальных учебных действий с содержанием отдельных учебных предметов, внеурочной и внешкольной </w:t>
      </w:r>
      <w:r>
        <w:lastRenderedPageBreak/>
        <w:t xml:space="preserve">деятельностью, а также места отдельных компонентов универсальных учебных действий в структуре образовательного процесса; </w:t>
      </w:r>
    </w:p>
    <w:p w:rsidR="00FA5ACC" w:rsidRDefault="00125A01">
      <w:pPr>
        <w:spacing w:after="46"/>
        <w:ind w:left="262"/>
      </w:pPr>
      <w:r>
        <w:rPr>
          <w:sz w:val="20"/>
        </w:rPr>
        <w:t>‒</w:t>
      </w:r>
      <w:r>
        <w:rPr>
          <w:rFonts w:ascii="Arial" w:eastAsia="Arial" w:hAnsi="Arial" w:cs="Arial"/>
          <w:sz w:val="20"/>
        </w:rPr>
        <w:t xml:space="preserve"> </w:t>
      </w:r>
      <w:r>
        <w:t xml:space="preserve">разработку основных подходов к конструированию задач на применение универсальных учебных действий; </w:t>
      </w:r>
    </w:p>
    <w:p w:rsidR="00FA5ACC" w:rsidRDefault="00125A01">
      <w:pPr>
        <w:spacing w:after="46"/>
        <w:ind w:left="262"/>
      </w:pPr>
      <w:r>
        <w:rPr>
          <w:sz w:val="20"/>
        </w:rPr>
        <w:t>‒</w:t>
      </w:r>
      <w:r>
        <w:rPr>
          <w:rFonts w:ascii="Arial" w:eastAsia="Arial" w:hAnsi="Arial" w:cs="Arial"/>
          <w:sz w:val="20"/>
        </w:rPr>
        <w:t xml:space="preserve"> </w:t>
      </w:r>
      <w:r>
        <w:t xml:space="preserve">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 </w:t>
      </w:r>
    </w:p>
    <w:p w:rsidR="00FA5ACC" w:rsidRDefault="00125A01">
      <w:pPr>
        <w:spacing w:after="46"/>
        <w:ind w:left="262"/>
      </w:pPr>
      <w:r>
        <w:rPr>
          <w:sz w:val="20"/>
        </w:rPr>
        <w:t>‒</w:t>
      </w:r>
      <w:r>
        <w:rPr>
          <w:rFonts w:ascii="Arial" w:eastAsia="Arial" w:hAnsi="Arial" w:cs="Arial"/>
          <w:sz w:val="20"/>
        </w:rPr>
        <w:t xml:space="preserve"> </w:t>
      </w:r>
      <w:r>
        <w:t xml:space="preserve">разработку основных подходов к организации учебной деятельности по формированию и развитию ИКТ-компетенций; </w:t>
      </w:r>
    </w:p>
    <w:p w:rsidR="00FA5ACC" w:rsidRDefault="00125A01">
      <w:pPr>
        <w:spacing w:after="46"/>
        <w:ind w:left="262"/>
      </w:pPr>
      <w:r>
        <w:rPr>
          <w:sz w:val="20"/>
        </w:rPr>
        <w:t>‒</w:t>
      </w:r>
      <w:r>
        <w:rPr>
          <w:rFonts w:ascii="Arial" w:eastAsia="Arial" w:hAnsi="Arial" w:cs="Arial"/>
          <w:sz w:val="20"/>
        </w:rPr>
        <w:t xml:space="preserve"> </w:t>
      </w:r>
      <w:r>
        <w:t xml:space="preserve">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 </w:t>
      </w:r>
    </w:p>
    <w:p w:rsidR="00FA5ACC" w:rsidRDefault="00125A01">
      <w:pPr>
        <w:spacing w:after="45"/>
        <w:ind w:left="262"/>
      </w:pPr>
      <w:r>
        <w:rPr>
          <w:sz w:val="20"/>
        </w:rPr>
        <w:t>‒</w:t>
      </w:r>
      <w:r>
        <w:rPr>
          <w:rFonts w:ascii="Arial" w:eastAsia="Arial" w:hAnsi="Arial" w:cs="Arial"/>
          <w:sz w:val="20"/>
        </w:rPr>
        <w:t xml:space="preserve"> </w:t>
      </w:r>
      <w:r>
        <w:t xml:space="preserve">разработку системы мер по обеспечению условий для развития универсальных учебных действий у обучающихся, в том числе информационно-методического </w:t>
      </w:r>
    </w:p>
    <w:p w:rsidR="00FA5ACC" w:rsidRDefault="00125A01">
      <w:pPr>
        <w:spacing w:after="46"/>
        <w:ind w:left="262" w:firstLine="0"/>
      </w:pPr>
      <w:r>
        <w:t xml:space="preserve">обеспечения, подготовки кадров; </w:t>
      </w:r>
    </w:p>
    <w:p w:rsidR="00FA5ACC" w:rsidRDefault="00125A01">
      <w:pPr>
        <w:spacing w:after="46"/>
        <w:ind w:left="262"/>
      </w:pPr>
      <w:r>
        <w:rPr>
          <w:sz w:val="20"/>
        </w:rPr>
        <w:t>‒</w:t>
      </w:r>
      <w:r>
        <w:rPr>
          <w:rFonts w:ascii="Arial" w:eastAsia="Arial" w:hAnsi="Arial" w:cs="Arial"/>
          <w:sz w:val="20"/>
        </w:rPr>
        <w:t xml:space="preserve"> </w:t>
      </w:r>
      <w: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w:t>
      </w:r>
    </w:p>
    <w:p w:rsidR="00FA5ACC" w:rsidRDefault="00125A01">
      <w:pPr>
        <w:spacing w:after="46"/>
        <w:ind w:left="262"/>
      </w:pPr>
      <w:r>
        <w:rPr>
          <w:sz w:val="20"/>
        </w:rPr>
        <w:t>‒</w:t>
      </w:r>
      <w:r>
        <w:rPr>
          <w:rFonts w:ascii="Arial" w:eastAsia="Arial" w:hAnsi="Arial" w:cs="Arial"/>
          <w:sz w:val="20"/>
        </w:rPr>
        <w:t xml:space="preserve"> </w:t>
      </w:r>
      <w:r>
        <w:t xml:space="preserve">разработку методики и инструментария мониторинга успешности освоения и применения обучающимися универсальных учебных действий; </w:t>
      </w:r>
    </w:p>
    <w:p w:rsidR="00FA5ACC" w:rsidRDefault="00125A01">
      <w:pPr>
        <w:spacing w:after="46"/>
        <w:ind w:left="262"/>
      </w:pPr>
      <w:r>
        <w:rPr>
          <w:sz w:val="20"/>
        </w:rPr>
        <w:t>‒</w:t>
      </w:r>
      <w:r>
        <w:rPr>
          <w:rFonts w:ascii="Arial" w:eastAsia="Arial" w:hAnsi="Arial" w:cs="Arial"/>
          <w:sz w:val="20"/>
        </w:rPr>
        <w:t xml:space="preserve"> </w:t>
      </w:r>
      <w:r>
        <w:t xml:space="preserve">разработку основных подходов к созданию рабочих программ по предметам с учетом требований развития и применения универсальных учебных действий; </w:t>
      </w:r>
    </w:p>
    <w:p w:rsidR="00FA5ACC" w:rsidRDefault="00125A01">
      <w:pPr>
        <w:spacing w:after="46"/>
        <w:ind w:left="262"/>
      </w:pPr>
      <w:r>
        <w:rPr>
          <w:sz w:val="20"/>
        </w:rPr>
        <w:t>‒</w:t>
      </w:r>
      <w:r>
        <w:rPr>
          <w:rFonts w:ascii="Arial" w:eastAsia="Arial" w:hAnsi="Arial" w:cs="Arial"/>
          <w:sz w:val="20"/>
        </w:rPr>
        <w:t xml:space="preserve"> </w:t>
      </w:r>
      <w:r>
        <w:t xml:space="preserve">разработку рекомендаций педагогам по конструированию уроков и иных учебных занятий с учетом требований развития и применения УУД; </w:t>
      </w:r>
    </w:p>
    <w:p w:rsidR="00FA5ACC" w:rsidRDefault="00125A01">
      <w:pPr>
        <w:spacing w:after="46"/>
        <w:ind w:left="262"/>
      </w:pPr>
      <w:r>
        <w:rPr>
          <w:sz w:val="20"/>
        </w:rPr>
        <w:t>‒</w:t>
      </w:r>
      <w:r>
        <w:rPr>
          <w:rFonts w:ascii="Arial" w:eastAsia="Arial" w:hAnsi="Arial" w:cs="Arial"/>
          <w:sz w:val="20"/>
        </w:rPr>
        <w:t xml:space="preserve"> </w:t>
      </w:r>
      <w:r>
        <w:t xml:space="preserve">организацию и проведение серии семинаров совместно с учителями, работающими на уровне начального общего образования в целях реализации принципа преемственности в плане развития УУД; </w:t>
      </w:r>
    </w:p>
    <w:p w:rsidR="00FA5ACC" w:rsidRDefault="00125A01">
      <w:pPr>
        <w:spacing w:after="46"/>
        <w:ind w:left="262"/>
      </w:pPr>
      <w:r>
        <w:rPr>
          <w:sz w:val="20"/>
        </w:rPr>
        <w:t>‒</w:t>
      </w:r>
      <w:r>
        <w:rPr>
          <w:rFonts w:ascii="Arial" w:eastAsia="Arial" w:hAnsi="Arial" w:cs="Arial"/>
          <w:sz w:val="20"/>
        </w:rPr>
        <w:t xml:space="preserve"> </w:t>
      </w:r>
      <w:r>
        <w:t xml:space="preserve">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 </w:t>
      </w:r>
    </w:p>
    <w:p w:rsidR="00FA5ACC" w:rsidRDefault="00125A01">
      <w:pPr>
        <w:spacing w:after="46"/>
        <w:ind w:left="262"/>
      </w:pPr>
      <w:r>
        <w:rPr>
          <w:sz w:val="20"/>
        </w:rPr>
        <w:t>‒</w:t>
      </w:r>
      <w:r>
        <w:rPr>
          <w:rFonts w:ascii="Arial" w:eastAsia="Arial" w:hAnsi="Arial" w:cs="Arial"/>
          <w:sz w:val="20"/>
        </w:rPr>
        <w:t xml:space="preserve"> </w:t>
      </w:r>
      <w:r>
        <w:t xml:space="preserve">организацию и проведение методических семинаров с педагогамипредметниками и школьными психологами; </w:t>
      </w:r>
    </w:p>
    <w:p w:rsidR="00FA5ACC" w:rsidRDefault="00125A01">
      <w:pPr>
        <w:spacing w:after="46"/>
        <w:ind w:left="262"/>
      </w:pPr>
      <w:r>
        <w:rPr>
          <w:sz w:val="20"/>
        </w:rPr>
        <w:t>‒</w:t>
      </w:r>
      <w:r>
        <w:rPr>
          <w:rFonts w:ascii="Arial" w:eastAsia="Arial" w:hAnsi="Arial" w:cs="Arial"/>
          <w:sz w:val="20"/>
        </w:rPr>
        <w:t xml:space="preserve"> </w:t>
      </w:r>
      <w:r>
        <w:t xml:space="preserve">организацию разъяснительной/просветительской работы с родителями по проблемам развития УУД; </w:t>
      </w:r>
    </w:p>
    <w:p w:rsidR="00FA5ACC" w:rsidRDefault="00125A01">
      <w:pPr>
        <w:spacing w:after="44"/>
        <w:ind w:left="262"/>
      </w:pPr>
      <w:r>
        <w:rPr>
          <w:sz w:val="20"/>
        </w:rPr>
        <w:t>‒</w:t>
      </w:r>
      <w:r>
        <w:rPr>
          <w:rFonts w:ascii="Arial" w:eastAsia="Arial" w:hAnsi="Arial" w:cs="Arial"/>
          <w:sz w:val="20"/>
        </w:rPr>
        <w:t xml:space="preserve"> </w:t>
      </w:r>
      <w:r>
        <w:t xml:space="preserve">организацию отражения результатов работы по формированию УУД учащихся на сайте образовательной организации. На подготовительном этапе проводится аналитическая работа:  </w:t>
      </w:r>
    </w:p>
    <w:p w:rsidR="00FA5ACC" w:rsidRDefault="00125A01">
      <w:pPr>
        <w:spacing w:after="47"/>
        <w:ind w:left="262"/>
      </w:pPr>
      <w:r>
        <w:rPr>
          <w:sz w:val="20"/>
        </w:rPr>
        <w:t>‒</w:t>
      </w:r>
      <w:r>
        <w:rPr>
          <w:rFonts w:ascii="Arial" w:eastAsia="Arial" w:hAnsi="Arial" w:cs="Arial"/>
          <w:sz w:val="20"/>
        </w:rPr>
        <w:t xml:space="preserve"> </w:t>
      </w:r>
      <w:r>
        <w:t xml:space="preserve">какая образовательная предметность может быть положена в основу работы по развитию УУД (ряд дисциплин, междисциплинарный материал); </w:t>
      </w:r>
    </w:p>
    <w:p w:rsidR="00FA5ACC" w:rsidRDefault="00125A01">
      <w:pPr>
        <w:spacing w:after="46"/>
        <w:ind w:left="262"/>
      </w:pPr>
      <w:r>
        <w:rPr>
          <w:sz w:val="20"/>
        </w:rPr>
        <w:t>‒</w:t>
      </w:r>
      <w:r>
        <w:rPr>
          <w:rFonts w:ascii="Arial" w:eastAsia="Arial" w:hAnsi="Arial" w:cs="Arial"/>
          <w:sz w:val="20"/>
        </w:rPr>
        <w:t xml:space="preserve"> </w:t>
      </w:r>
      <w:r>
        <w:t xml:space="preserve">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w:t>
      </w:r>
    </w:p>
    <w:p w:rsidR="00FA5ACC" w:rsidRDefault="00125A01">
      <w:pPr>
        <w:spacing w:after="46"/>
        <w:ind w:left="262"/>
      </w:pPr>
      <w:r>
        <w:rPr>
          <w:sz w:val="20"/>
        </w:rPr>
        <w:t>‒</w:t>
      </w:r>
      <w:r>
        <w:rPr>
          <w:rFonts w:ascii="Arial" w:eastAsia="Arial" w:hAnsi="Arial" w:cs="Arial"/>
          <w:sz w:val="20"/>
        </w:rPr>
        <w:t xml:space="preserve"> </w:t>
      </w:r>
      <w:r>
        <w:t xml:space="preserve">определять состав детей с особыми образовательными потребностями, в том числе </w:t>
      </w:r>
      <w:r>
        <w:rPr>
          <w:rFonts w:ascii="Calibri" w:eastAsia="Calibri" w:hAnsi="Calibri" w:cs="Calibri"/>
        </w:rPr>
        <w:t>лиц, проявивших выдающиеся способности</w:t>
      </w:r>
      <w:r>
        <w:t xml:space="preserve">, детей с ОВЗ, а также возможности построения их индивидуальных образовательных траекторий; </w:t>
      </w:r>
    </w:p>
    <w:p w:rsidR="00FA5ACC" w:rsidRDefault="00125A01">
      <w:pPr>
        <w:spacing w:after="46"/>
        <w:ind w:left="262"/>
      </w:pPr>
      <w:r>
        <w:rPr>
          <w:sz w:val="20"/>
        </w:rPr>
        <w:t>‒</w:t>
      </w:r>
      <w:r>
        <w:rPr>
          <w:rFonts w:ascii="Arial" w:eastAsia="Arial" w:hAnsi="Arial" w:cs="Arial"/>
          <w:sz w:val="20"/>
        </w:rPr>
        <w:t xml:space="preserve"> </w:t>
      </w:r>
      <w:r>
        <w:t xml:space="preserve">анализировать результаты учащихся по линии развития УУД на предыдущемуровне; </w:t>
      </w:r>
    </w:p>
    <w:p w:rsidR="00FA5ACC" w:rsidRDefault="00125A01">
      <w:pPr>
        <w:ind w:left="262"/>
      </w:pPr>
      <w:r>
        <w:rPr>
          <w:sz w:val="20"/>
        </w:rPr>
        <w:lastRenderedPageBreak/>
        <w:t>‒</w:t>
      </w:r>
      <w:r>
        <w:rPr>
          <w:rFonts w:ascii="Arial" w:eastAsia="Arial" w:hAnsi="Arial" w:cs="Arial"/>
          <w:sz w:val="20"/>
        </w:rPr>
        <w:t xml:space="preserve"> </w:t>
      </w:r>
      <w:r>
        <w:t xml:space="preserve">анализироватьи обсуждать опыт применения успешных практик, в том числе с использованием информационных ресурсов образовательной организации. </w:t>
      </w:r>
    </w:p>
    <w:p w:rsidR="00FA5ACC" w:rsidRDefault="00125A01">
      <w:pPr>
        <w:ind w:left="262" w:firstLine="566"/>
      </w:pPr>
      <w:r>
        <w:t xml:space="preserve">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Особенности содержания индивидуально ориентированной работы рекомендуется представить в рабочих программах педагогов. </w:t>
      </w:r>
    </w:p>
    <w:p w:rsidR="00FA5ACC" w:rsidRDefault="00125A01">
      <w:pPr>
        <w:ind w:left="262" w:firstLine="566"/>
      </w:pPr>
      <w:r>
        <w:t xml:space="preserve">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 </w:t>
      </w:r>
    </w:p>
    <w:p w:rsidR="00FA5ACC" w:rsidRDefault="00125A01">
      <w:pPr>
        <w:ind w:left="262" w:firstLine="566"/>
      </w:pPr>
      <w:r>
        <w:t xml:space="preserve">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w:t>
      </w:r>
    </w:p>
    <w:p w:rsidR="00FA5ACC" w:rsidRDefault="00125A01">
      <w:pPr>
        <w:ind w:left="262" w:firstLine="566"/>
      </w:pPr>
      <w:r>
        <w:t xml:space="preserve">В целях соотнесения формирования метапредметных результатов с рабочими программами по учебным предметам необходимо проведение методических советов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 </w:t>
      </w:r>
    </w:p>
    <w:p w:rsidR="00FA5ACC" w:rsidRDefault="00125A01">
      <w:pPr>
        <w:ind w:left="262" w:firstLine="566"/>
      </w:pPr>
      <w:r>
        <w:t xml:space="preserve">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 </w:t>
      </w:r>
    </w:p>
    <w:p w:rsidR="00FA5ACC" w:rsidRDefault="00125A01">
      <w:pPr>
        <w:spacing w:after="165" w:line="237" w:lineRule="auto"/>
        <w:ind w:left="262" w:right="0" w:firstLine="566"/>
        <w:jc w:val="left"/>
      </w:pPr>
      <w:r>
        <w:t xml:space="preserve">Система оценки деятельности школы  по формированию и развитию универсальных учебных действий у обучающихся представляет собой совокупность диагностических и оценочных процедур, обеспечивающих оценку образовательных достижений обучающихся. Особенностями системы оценки качества образовательных результатов являются: </w:t>
      </w:r>
    </w:p>
    <w:p w:rsidR="00FA5ACC" w:rsidRDefault="00125A01">
      <w:pPr>
        <w:numPr>
          <w:ilvl w:val="0"/>
          <w:numId w:val="47"/>
        </w:numPr>
        <w:ind w:firstLine="566"/>
      </w:pPr>
      <w:r>
        <w:t xml:space="preserve">комплексный подход к оценке результатов образования (оценка предметных, метапредметных и личностных результатов общего образования); </w:t>
      </w:r>
    </w:p>
    <w:p w:rsidR="00FA5ACC" w:rsidRDefault="00125A01">
      <w:pPr>
        <w:numPr>
          <w:ilvl w:val="0"/>
          <w:numId w:val="47"/>
        </w:numPr>
        <w:ind w:firstLine="566"/>
      </w:pPr>
      <w: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FA5ACC" w:rsidRDefault="00125A01">
      <w:pPr>
        <w:numPr>
          <w:ilvl w:val="0"/>
          <w:numId w:val="47"/>
        </w:numPr>
        <w:ind w:firstLine="566"/>
      </w:pPr>
      <w:r>
        <w:t xml:space="preserve">сочетание внешней и внутренней оценки как механизма достижения планируемых результатов образования; </w:t>
      </w:r>
    </w:p>
    <w:p w:rsidR="00FA5ACC" w:rsidRDefault="00125A01">
      <w:pPr>
        <w:numPr>
          <w:ilvl w:val="0"/>
          <w:numId w:val="47"/>
        </w:numPr>
        <w:ind w:firstLine="566"/>
      </w:pPr>
      <w:r>
        <w:t xml:space="preserve">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 </w:t>
      </w:r>
    </w:p>
    <w:p w:rsidR="00FA5ACC" w:rsidRDefault="00125A01">
      <w:pPr>
        <w:numPr>
          <w:ilvl w:val="0"/>
          <w:numId w:val="47"/>
        </w:numPr>
        <w:ind w:firstLine="566"/>
      </w:pPr>
      <w:r>
        <w:t xml:space="preserve">уровневый подход к разработке планируемых результатов, инструментария и представлению их. </w:t>
      </w:r>
    </w:p>
    <w:p w:rsidR="00FA5ACC" w:rsidRDefault="00125A01">
      <w:pPr>
        <w:ind w:left="262" w:firstLine="566"/>
      </w:pPr>
      <w:r>
        <w:t xml:space="preserve">Внутренняя оценка результативностидеятельности школыпо формированию и развитию УУД: </w:t>
      </w:r>
    </w:p>
    <w:p w:rsidR="00FA5ACC" w:rsidRDefault="00125A01">
      <w:pPr>
        <w:numPr>
          <w:ilvl w:val="0"/>
          <w:numId w:val="47"/>
        </w:numPr>
        <w:ind w:firstLine="566"/>
      </w:pPr>
      <w:r>
        <w:t xml:space="preserve">комплексные работы по оценке метапредметных результатов (смыслового чтения и умений работать с информацией); </w:t>
      </w:r>
    </w:p>
    <w:p w:rsidR="00FA5ACC" w:rsidRDefault="00125A01">
      <w:pPr>
        <w:numPr>
          <w:ilvl w:val="0"/>
          <w:numId w:val="47"/>
        </w:numPr>
        <w:ind w:firstLine="566"/>
      </w:pPr>
      <w:r>
        <w:lastRenderedPageBreak/>
        <w:t xml:space="preserve">защита индивидуальных исследовательских работ обучающимися 9-х классов.  </w:t>
      </w:r>
    </w:p>
    <w:p w:rsidR="00FA5ACC" w:rsidRDefault="00125A01">
      <w:pPr>
        <w:numPr>
          <w:ilvl w:val="0"/>
          <w:numId w:val="47"/>
        </w:numPr>
        <w:ind w:firstLine="566"/>
      </w:pPr>
      <w:r>
        <w:t xml:space="preserve">годовые контрольные мероприятия  по предметам </w:t>
      </w:r>
    </w:p>
    <w:p w:rsidR="00FA5ACC" w:rsidRDefault="00125A01">
      <w:pPr>
        <w:ind w:left="262" w:firstLine="566"/>
      </w:pPr>
      <w:r>
        <w:t xml:space="preserve">Внешняя оценка результативностидеятельности школы по формированию и развитию УУД: </w:t>
      </w:r>
    </w:p>
    <w:p w:rsidR="00FA5ACC" w:rsidRDefault="00125A01">
      <w:pPr>
        <w:numPr>
          <w:ilvl w:val="0"/>
          <w:numId w:val="47"/>
        </w:numPr>
        <w:ind w:firstLine="566"/>
      </w:pPr>
      <w:r>
        <w:t xml:space="preserve">анализ результатов выполнения Всероссийских проверочных работ, областных диагностических контрольных работ, основных государственных экзаменов с точки зрения сформированности универсальных учебных действий. </w:t>
      </w:r>
    </w:p>
    <w:p w:rsidR="00FA5ACC" w:rsidRDefault="00125A01">
      <w:pPr>
        <w:spacing w:after="123" w:line="240" w:lineRule="auto"/>
        <w:ind w:left="828" w:right="0" w:firstLine="0"/>
        <w:jc w:val="left"/>
      </w:pPr>
      <w:r>
        <w:t xml:space="preserve"> </w:t>
      </w:r>
    </w:p>
    <w:p w:rsidR="00FA5ACC" w:rsidRDefault="00125A01">
      <w:pPr>
        <w:spacing w:after="118" w:line="240" w:lineRule="auto"/>
        <w:ind w:left="828" w:right="0" w:firstLine="0"/>
        <w:jc w:val="left"/>
      </w:pPr>
      <w:r>
        <w:rPr>
          <w:b/>
        </w:rPr>
        <w:t xml:space="preserve"> </w:t>
      </w:r>
    </w:p>
    <w:p w:rsidR="00FA5ACC" w:rsidRDefault="00125A01">
      <w:pPr>
        <w:spacing w:after="0" w:line="240" w:lineRule="auto"/>
        <w:ind w:left="828" w:right="0" w:firstLine="0"/>
        <w:jc w:val="left"/>
      </w:pPr>
      <w:r>
        <w:rPr>
          <w:b/>
        </w:rPr>
        <w:t xml:space="preserve"> </w:t>
      </w:r>
    </w:p>
    <w:p w:rsidR="00FA5ACC" w:rsidRDefault="00125A01">
      <w:pPr>
        <w:spacing w:after="162" w:line="228" w:lineRule="auto"/>
        <w:ind w:left="281" w:right="0" w:hanging="10"/>
      </w:pPr>
      <w:r>
        <w:rPr>
          <w:b/>
          <w:sz w:val="28"/>
        </w:rPr>
        <w:t xml:space="preserve">2.1.11. Методика и инструментарий мониторинга успешности освоения и применения обучающимися универсальных учебных действий </w:t>
      </w:r>
    </w:p>
    <w:p w:rsidR="00FA5ACC" w:rsidRDefault="00125A01">
      <w:pPr>
        <w:spacing w:after="46"/>
        <w:ind w:left="262" w:firstLine="566"/>
      </w:pPr>
      <w:r>
        <w:t xml:space="preserve">В процессе реализации мониторинга успешности освоения и применения УУД могут быть учтены следующие этапы освоения УУД: </w:t>
      </w:r>
    </w:p>
    <w:p w:rsidR="00FA5ACC" w:rsidRDefault="00125A01">
      <w:pPr>
        <w:spacing w:after="46"/>
        <w:ind w:left="262"/>
      </w:pPr>
      <w:r>
        <w:rPr>
          <w:sz w:val="20"/>
        </w:rPr>
        <w:t>‒</w:t>
      </w:r>
      <w:r>
        <w:rPr>
          <w:rFonts w:ascii="Arial" w:eastAsia="Arial" w:hAnsi="Arial" w:cs="Arial"/>
          <w:sz w:val="20"/>
        </w:rPr>
        <w:t xml:space="preserve"> </w:t>
      </w:r>
      <w: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FA5ACC" w:rsidRDefault="00125A01">
      <w:pPr>
        <w:spacing w:after="46"/>
        <w:ind w:left="262"/>
      </w:pPr>
      <w:r>
        <w:rPr>
          <w:sz w:val="20"/>
        </w:rPr>
        <w:t>‒</w:t>
      </w:r>
      <w:r>
        <w:rPr>
          <w:rFonts w:ascii="Arial" w:eastAsia="Arial" w:hAnsi="Arial" w:cs="Arial"/>
          <w:sz w:val="20"/>
        </w:rPr>
        <w:t xml:space="preserve"> </w:t>
      </w:r>
      <w:r>
        <w:t xml:space="preserve">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FA5ACC" w:rsidRDefault="00125A01">
      <w:pPr>
        <w:spacing w:after="46"/>
        <w:ind w:left="262"/>
      </w:pPr>
      <w:r>
        <w:rPr>
          <w:sz w:val="20"/>
        </w:rPr>
        <w:t>‒</w:t>
      </w:r>
      <w:r>
        <w:rPr>
          <w:rFonts w:ascii="Arial" w:eastAsia="Arial" w:hAnsi="Arial" w:cs="Arial"/>
          <w:sz w:val="20"/>
        </w:rPr>
        <w:t xml:space="preserve"> </w:t>
      </w:r>
      <w: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FA5ACC" w:rsidRDefault="00125A01">
      <w:pPr>
        <w:spacing w:after="46"/>
        <w:ind w:left="262"/>
      </w:pPr>
      <w:r>
        <w:rPr>
          <w:sz w:val="20"/>
        </w:rPr>
        <w:t>‒</w:t>
      </w:r>
      <w:r>
        <w:rPr>
          <w:rFonts w:ascii="Arial" w:eastAsia="Arial" w:hAnsi="Arial" w:cs="Arial"/>
          <w:sz w:val="20"/>
        </w:rPr>
        <w:t xml:space="preserve"> </w:t>
      </w:r>
      <w: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FA5ACC" w:rsidRDefault="00125A01">
      <w:pPr>
        <w:spacing w:after="46"/>
        <w:ind w:left="262"/>
      </w:pPr>
      <w:r>
        <w:rPr>
          <w:sz w:val="20"/>
        </w:rPr>
        <w:t>‒</w:t>
      </w:r>
      <w:r>
        <w:rPr>
          <w:rFonts w:ascii="Arial" w:eastAsia="Arial" w:hAnsi="Arial" w:cs="Arial"/>
          <w:sz w:val="20"/>
        </w:rPr>
        <w:t xml:space="preserve"> </w:t>
      </w:r>
      <w: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FA5ACC" w:rsidRDefault="00125A01">
      <w:pPr>
        <w:ind w:left="970" w:firstLine="0"/>
      </w:pPr>
      <w:r>
        <w:rPr>
          <w:sz w:val="20"/>
        </w:rPr>
        <w:t>‒</w:t>
      </w:r>
      <w:r>
        <w:rPr>
          <w:rFonts w:ascii="Arial" w:eastAsia="Arial" w:hAnsi="Arial" w:cs="Arial"/>
          <w:sz w:val="20"/>
        </w:rPr>
        <w:t xml:space="preserve"> </w:t>
      </w:r>
      <w:r>
        <w:t xml:space="preserve">обобщение учебных действий на основе выявления общих принципов. </w:t>
      </w:r>
    </w:p>
    <w:p w:rsidR="00FA5ACC" w:rsidRDefault="00125A01">
      <w:pPr>
        <w:spacing w:after="44"/>
        <w:ind w:left="828" w:firstLine="0"/>
      </w:pPr>
      <w:r>
        <w:t xml:space="preserve">Система оценки УУД может быть: </w:t>
      </w:r>
    </w:p>
    <w:p w:rsidR="00FA5ACC" w:rsidRDefault="00125A01">
      <w:pPr>
        <w:spacing w:after="46"/>
        <w:ind w:left="970" w:firstLine="0"/>
      </w:pPr>
      <w:r>
        <w:rPr>
          <w:sz w:val="20"/>
        </w:rPr>
        <w:t>‒</w:t>
      </w:r>
      <w:r>
        <w:rPr>
          <w:rFonts w:ascii="Arial" w:eastAsia="Arial" w:hAnsi="Arial" w:cs="Arial"/>
          <w:sz w:val="20"/>
        </w:rPr>
        <w:t xml:space="preserve"> </w:t>
      </w:r>
      <w:r>
        <w:t xml:space="preserve">уровневой (определяются уровни владения УУД); </w:t>
      </w:r>
    </w:p>
    <w:p w:rsidR="00FA5ACC" w:rsidRDefault="00125A01">
      <w:pPr>
        <w:ind w:left="262"/>
      </w:pPr>
      <w:r>
        <w:rPr>
          <w:sz w:val="20"/>
        </w:rPr>
        <w:t>‒</w:t>
      </w:r>
      <w:r>
        <w:rPr>
          <w:rFonts w:ascii="Arial" w:eastAsia="Arial" w:hAnsi="Arial" w:cs="Arial"/>
          <w:sz w:val="20"/>
        </w:rPr>
        <w:t xml:space="preserve"> </w:t>
      </w:r>
      <w: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FA5ACC" w:rsidRDefault="00125A01">
      <w:pPr>
        <w:spacing w:after="0"/>
        <w:ind w:left="262" w:firstLine="566"/>
      </w:pPr>
      <w: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A5ACC" w:rsidRDefault="00125A01">
      <w:pPr>
        <w:spacing w:after="60" w:line="240" w:lineRule="auto"/>
        <w:ind w:left="970" w:right="0" w:firstLine="0"/>
        <w:jc w:val="left"/>
      </w:pPr>
      <w:r>
        <w:rPr>
          <w:i/>
        </w:rPr>
        <w:t xml:space="preserve"> </w:t>
      </w:r>
    </w:p>
    <w:p w:rsidR="00FA5ACC" w:rsidRDefault="00125A01">
      <w:pPr>
        <w:spacing w:after="164" w:line="236" w:lineRule="auto"/>
        <w:ind w:left="611" w:right="-15" w:hanging="10"/>
        <w:jc w:val="center"/>
      </w:pPr>
      <w:r>
        <w:rPr>
          <w:b/>
          <w:sz w:val="28"/>
        </w:rPr>
        <w:t xml:space="preserve">2.2. Примерные программы учебных предметов, курсов </w:t>
      </w:r>
    </w:p>
    <w:p w:rsidR="00FA5ACC" w:rsidRDefault="00125A01">
      <w:pPr>
        <w:spacing w:after="162" w:line="228" w:lineRule="auto"/>
        <w:ind w:left="281" w:right="0" w:hanging="10"/>
      </w:pPr>
      <w:r>
        <w:rPr>
          <w:b/>
          <w:sz w:val="28"/>
        </w:rPr>
        <w:t>2.2.1 Общие положения</w:t>
      </w:r>
      <w:r>
        <w:rPr>
          <w:sz w:val="28"/>
        </w:rPr>
        <w:t xml:space="preserve"> </w:t>
      </w:r>
    </w:p>
    <w:p w:rsidR="00FA5ACC" w:rsidRDefault="00125A01">
      <w:pPr>
        <w:ind w:left="262"/>
      </w:pPr>
      <w:r>
        <w:lastRenderedPageBreak/>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FA5ACC" w:rsidRDefault="00125A01">
      <w:pPr>
        <w:ind w:left="262"/>
      </w:pPr>
      <w: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 </w:t>
      </w:r>
    </w:p>
    <w:p w:rsidR="00FA5ACC" w:rsidRDefault="00125A01">
      <w:pPr>
        <w:ind w:left="262"/>
      </w:pPr>
      <w: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w:t>
      </w:r>
    </w:p>
    <w:p w:rsidR="00FA5ACC" w:rsidRDefault="00125A01">
      <w:pPr>
        <w:ind w:left="262"/>
      </w:pPr>
      <w:r>
        <w:t xml:space="preserve">В программах предусмотрено дальнейшее развитие всех видов деятельности обучающихся, представленных в программах начального общего образования. </w:t>
      </w:r>
    </w:p>
    <w:p w:rsidR="00FA5ACC" w:rsidRDefault="00125A01">
      <w:pPr>
        <w:ind w:left="262"/>
      </w:pPr>
      <w: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FA5ACC" w:rsidRDefault="00125A01">
      <w:pPr>
        <w:ind w:left="262"/>
      </w:pPr>
      <w: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w:t>
      </w:r>
    </w:p>
    <w:p w:rsidR="00FA5ACC" w:rsidRDefault="00125A01">
      <w:pPr>
        <w:ind w:left="262"/>
      </w:pPr>
      <w: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r>
        <w:rPr>
          <w:b/>
        </w:rPr>
        <w:t xml:space="preserve"> </w:t>
      </w:r>
    </w:p>
    <w:p w:rsidR="00FA5ACC" w:rsidRDefault="00125A01">
      <w:pPr>
        <w:spacing w:after="0"/>
        <w:ind w:left="262"/>
      </w:pPr>
      <w: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FA5ACC" w:rsidRDefault="00125A01">
      <w:pPr>
        <w:spacing w:after="162" w:line="228" w:lineRule="auto"/>
        <w:ind w:left="281" w:right="0" w:hanging="10"/>
      </w:pPr>
      <w:r>
        <w:rPr>
          <w:b/>
          <w:sz w:val="28"/>
        </w:rPr>
        <w:t xml:space="preserve">2.2.2. Основное содержание учебных предметов на уровне основного общего образования </w:t>
      </w:r>
    </w:p>
    <w:p w:rsidR="00FA5ACC" w:rsidRDefault="00125A01">
      <w:pPr>
        <w:spacing w:after="162" w:line="228" w:lineRule="auto"/>
        <w:ind w:left="281" w:right="0" w:hanging="10"/>
      </w:pPr>
      <w:r>
        <w:rPr>
          <w:b/>
          <w:sz w:val="28"/>
        </w:rPr>
        <w:t xml:space="preserve">2.2.2.1. Русский язык </w:t>
      </w:r>
    </w:p>
    <w:p w:rsidR="00FA5ACC" w:rsidRDefault="00125A01">
      <w:pPr>
        <w:ind w:left="262"/>
      </w:pPr>
      <w: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w:t>
      </w:r>
    </w:p>
    <w:p w:rsidR="00FA5ACC" w:rsidRDefault="00125A01">
      <w:pPr>
        <w:ind w:left="262"/>
      </w:pPr>
      <w:r>
        <w:t xml:space="preserve">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 </w:t>
      </w:r>
    </w:p>
    <w:p w:rsidR="00FA5ACC" w:rsidRDefault="00125A01">
      <w:pPr>
        <w:ind w:left="262"/>
      </w:pPr>
      <w:r>
        <w:lastRenderedPageBreak/>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w:t>
      </w:r>
    </w:p>
    <w:p w:rsidR="00FA5ACC" w:rsidRDefault="00125A01">
      <w:pPr>
        <w:ind w:left="262"/>
      </w:pPr>
      <w: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 </w:t>
      </w:r>
    </w:p>
    <w:p w:rsidR="00FA5ACC" w:rsidRDefault="00125A01">
      <w:pPr>
        <w:ind w:left="262"/>
      </w:pPr>
      <w: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FA5ACC" w:rsidRDefault="00125A01">
      <w:pPr>
        <w:ind w:left="262"/>
      </w:pPr>
      <w: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FA5ACC" w:rsidRDefault="00125A01">
      <w:pPr>
        <w:ind w:left="262"/>
      </w:pPr>
      <w: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FA5ACC" w:rsidRDefault="00125A01">
      <w:pPr>
        <w:ind w:left="262"/>
      </w:pPr>
      <w: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FA5ACC" w:rsidRDefault="00125A01">
      <w:pPr>
        <w:ind w:left="262"/>
      </w:pPr>
      <w: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FA5ACC" w:rsidRDefault="00125A01">
      <w:pPr>
        <w:ind w:left="262"/>
      </w:pPr>
      <w: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FA5ACC" w:rsidRDefault="00125A01">
      <w:pPr>
        <w:ind w:left="262"/>
      </w:pPr>
      <w: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Главными задачами реализации Программы являются: </w:t>
      </w:r>
    </w:p>
    <w:p w:rsidR="00FA5ACC" w:rsidRDefault="00125A01">
      <w:pPr>
        <w:spacing w:after="46"/>
        <w:ind w:left="262"/>
      </w:pPr>
      <w:r>
        <w:t>‒</w:t>
      </w:r>
      <w:r>
        <w:rPr>
          <w:rFonts w:ascii="Arial" w:eastAsia="Arial" w:hAnsi="Arial" w:cs="Arial"/>
        </w:rPr>
        <w:t xml:space="preserve"> </w:t>
      </w:r>
      <w:r>
        <w:t xml:space="preserve">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 </w:t>
      </w:r>
    </w:p>
    <w:p w:rsidR="00FA5ACC" w:rsidRDefault="00125A01">
      <w:pPr>
        <w:spacing w:after="46"/>
        <w:ind w:left="262"/>
      </w:pPr>
      <w:r>
        <w:t>‒</w:t>
      </w:r>
      <w:r>
        <w:rPr>
          <w:rFonts w:ascii="Arial" w:eastAsia="Arial" w:hAnsi="Arial" w:cs="Arial"/>
        </w:rPr>
        <w:t xml:space="preserve"> </w:t>
      </w:r>
      <w:r>
        <w:t xml:space="preserve">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 </w:t>
      </w:r>
    </w:p>
    <w:p w:rsidR="00FA5ACC" w:rsidRDefault="00125A01">
      <w:pPr>
        <w:spacing w:after="45"/>
        <w:ind w:left="262"/>
      </w:pPr>
      <w:r>
        <w:t>‒</w:t>
      </w:r>
      <w:r>
        <w:rPr>
          <w:rFonts w:ascii="Arial" w:eastAsia="Arial" w:hAnsi="Arial" w:cs="Arial"/>
        </w:rPr>
        <w:t xml:space="preserve"> </w:t>
      </w:r>
      <w:r>
        <w:t xml:space="preserve">овладение функциональной грамотностью и принципами нормативного использования языковых средств; </w:t>
      </w:r>
    </w:p>
    <w:p w:rsidR="00FA5ACC" w:rsidRDefault="00125A01">
      <w:pPr>
        <w:spacing w:after="0"/>
        <w:ind w:left="262"/>
      </w:pPr>
      <w:r>
        <w:lastRenderedPageBreak/>
        <w:t>‒</w:t>
      </w:r>
      <w:r>
        <w:rPr>
          <w:rFonts w:ascii="Arial" w:eastAsia="Arial" w:hAnsi="Arial" w:cs="Arial"/>
        </w:rPr>
        <w:t xml:space="preserve"> </w:t>
      </w:r>
      <w:r>
        <w:t xml:space="preserve">овладение основными видами речевой деятельности, использование возможностей языка как средства коммуникации и средства познания. </w:t>
      </w:r>
    </w:p>
    <w:p w:rsidR="00FA5ACC" w:rsidRDefault="00125A01">
      <w:pPr>
        <w:spacing w:after="46" w:line="240" w:lineRule="auto"/>
        <w:ind w:left="970" w:right="0" w:firstLine="0"/>
        <w:jc w:val="left"/>
      </w:pPr>
      <w:r>
        <w:t xml:space="preserve"> </w:t>
      </w:r>
    </w:p>
    <w:p w:rsidR="00FA5ACC" w:rsidRDefault="00125A01">
      <w:pPr>
        <w:spacing w:after="45"/>
        <w:ind w:left="970" w:firstLine="0"/>
      </w:pPr>
      <w:r>
        <w:t xml:space="preserve">В процессе изучения предмета «Русский язык» создаются условия  </w:t>
      </w:r>
    </w:p>
    <w:p w:rsidR="00FA5ACC" w:rsidRDefault="00125A01">
      <w:pPr>
        <w:spacing w:after="46"/>
        <w:ind w:left="262"/>
      </w:pPr>
      <w:r>
        <w:t>‒</w:t>
      </w:r>
      <w:r>
        <w:rPr>
          <w:rFonts w:ascii="Arial" w:eastAsia="Arial" w:hAnsi="Arial" w:cs="Arial"/>
        </w:rPr>
        <w:t xml:space="preserve"> </w:t>
      </w:r>
      <w:r>
        <w:t xml:space="preserve">для развития личности, ее духовно-нравственного и эмоционального совершенствования; </w:t>
      </w:r>
    </w:p>
    <w:p w:rsidR="00FA5ACC" w:rsidRDefault="00125A01">
      <w:pPr>
        <w:spacing w:after="46"/>
        <w:ind w:left="262"/>
      </w:pPr>
      <w:r>
        <w:t>‒</w:t>
      </w:r>
      <w:r>
        <w:rPr>
          <w:rFonts w:ascii="Arial" w:eastAsia="Arial" w:hAnsi="Arial" w:cs="Arial"/>
        </w:rPr>
        <w:t xml:space="preserve"> </w:t>
      </w:r>
      <w:r>
        <w:t xml:space="preserve">для развития способностей, удовлетворения познавательных интересов, самореализации обучающихся, в том числе лиц, проявивших выдающиеся способности; </w:t>
      </w:r>
    </w:p>
    <w:p w:rsidR="00FA5ACC" w:rsidRDefault="00125A01">
      <w:pPr>
        <w:spacing w:after="46"/>
        <w:ind w:left="262"/>
      </w:pPr>
      <w:r>
        <w:t>‒</w:t>
      </w:r>
      <w:r>
        <w:rPr>
          <w:rFonts w:ascii="Arial" w:eastAsia="Arial" w:hAnsi="Arial" w:cs="Arial"/>
        </w:rPr>
        <w:t xml:space="preserve"> </w:t>
      </w:r>
      <w:r>
        <w:t xml:space="preserve">для формирования социальных ценностей обучающихся, основ их гражданской идентичности и социально-профессиональных ориентаций; </w:t>
      </w:r>
    </w:p>
    <w:p w:rsidR="00FA5ACC" w:rsidRDefault="00125A01">
      <w:pPr>
        <w:spacing w:after="45"/>
        <w:ind w:left="262"/>
      </w:pPr>
      <w:r>
        <w:t>‒</w:t>
      </w:r>
      <w:r>
        <w:rPr>
          <w:rFonts w:ascii="Arial" w:eastAsia="Arial" w:hAnsi="Arial" w:cs="Arial"/>
        </w:rPr>
        <w:t xml:space="preserve"> </w:t>
      </w:r>
      <w: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w:t>
      </w:r>
    </w:p>
    <w:p w:rsidR="00FA5ACC" w:rsidRDefault="00125A01">
      <w:pPr>
        <w:spacing w:after="45"/>
        <w:ind w:left="970" w:firstLine="0"/>
      </w:pPr>
      <w:r>
        <w:t>‒</w:t>
      </w:r>
      <w:r>
        <w:rPr>
          <w:rFonts w:ascii="Arial" w:eastAsia="Arial" w:hAnsi="Arial" w:cs="Arial"/>
        </w:rPr>
        <w:t xml:space="preserve"> </w:t>
      </w:r>
      <w:r>
        <w:t xml:space="preserve">для знакомства обучающихся с методами научного познания;  </w:t>
      </w:r>
    </w:p>
    <w:p w:rsidR="00FA5ACC" w:rsidRDefault="00125A01">
      <w:pPr>
        <w:spacing w:after="46"/>
        <w:ind w:left="262"/>
      </w:pPr>
      <w:r>
        <w:t>‒</w:t>
      </w:r>
      <w:r>
        <w:rPr>
          <w:rFonts w:ascii="Arial" w:eastAsia="Arial" w:hAnsi="Arial" w:cs="Arial"/>
        </w:rPr>
        <w:t xml:space="preserve"> </w:t>
      </w:r>
      <w:r>
        <w:t xml:space="preserve">для формирования у обучающихся опыта самостоятельной образовательной, общественной, проектно-исследовательскй и художественной деятельности; </w:t>
      </w:r>
    </w:p>
    <w:p w:rsidR="00FA5ACC" w:rsidRDefault="00125A01">
      <w:pPr>
        <w:ind w:left="262"/>
      </w:pPr>
      <w:r>
        <w:t>‒</w:t>
      </w:r>
      <w:r>
        <w:rPr>
          <w:rFonts w:ascii="Arial" w:eastAsia="Arial" w:hAnsi="Arial" w:cs="Arial"/>
        </w:rPr>
        <w:t xml:space="preserve"> </w:t>
      </w:r>
      <w:r>
        <w:t xml:space="preserve">для овладения обучающимися ключевыми компетенциями, составляющими основу дальнейшего успешного образования и ориентации в мире профессий. </w:t>
      </w:r>
    </w:p>
    <w:p w:rsidR="00FA5ACC" w:rsidRDefault="00125A01">
      <w:pPr>
        <w:spacing w:line="235" w:lineRule="auto"/>
        <w:ind w:left="977" w:right="0" w:hanging="10"/>
      </w:pPr>
      <w:r>
        <w:rPr>
          <w:b/>
        </w:rPr>
        <w:t xml:space="preserve">Речь. Речевая деятельность </w:t>
      </w:r>
    </w:p>
    <w:p w:rsidR="00FA5ACC" w:rsidRDefault="00125A01">
      <w:pPr>
        <w:ind w:left="262"/>
      </w:pPr>
      <w: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Pr>
          <w:i/>
        </w:rPr>
        <w:t xml:space="preserve">тезисы,доклад, </w:t>
      </w:r>
      <w:r>
        <w:t xml:space="preserve">дискуссия, </w:t>
      </w:r>
      <w:r>
        <w:rPr>
          <w:i/>
        </w:rPr>
        <w:t>реферат, статья, рецензия</w:t>
      </w:r>
      <w:r>
        <w:t xml:space="preserve">); публицистического стиля и устной публичной речи (выступление, обсуждение, </w:t>
      </w:r>
      <w:r>
        <w:rPr>
          <w:i/>
        </w:rPr>
        <w:t>статья, интервью, очерк</w:t>
      </w:r>
      <w:r>
        <w:t xml:space="preserve">); официально-делового стиля (расписка, </w:t>
      </w:r>
      <w:r>
        <w:rPr>
          <w:i/>
        </w:rPr>
        <w:t>доверенность,</w:t>
      </w:r>
      <w:r>
        <w:t xml:space="preserve"> заявление, </w:t>
      </w:r>
      <w:r>
        <w:rPr>
          <w:i/>
        </w:rPr>
        <w:t>резюме</w:t>
      </w:r>
      <w:r>
        <w:t xml:space="preserve">). </w:t>
      </w:r>
    </w:p>
    <w:p w:rsidR="00FA5ACC" w:rsidRDefault="00125A01">
      <w:pPr>
        <w:ind w:left="262"/>
      </w:pPr>
      <w: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Pr>
          <w:i/>
        </w:rPr>
        <w:t xml:space="preserve">избыточная </w:t>
      </w:r>
      <w:r>
        <w:t>информация. Функционально-смысловые типы текста (повествование, описание, рассуждение)</w:t>
      </w:r>
      <w:r>
        <w:rPr>
          <w:i/>
        </w:rPr>
        <w:t xml:space="preserve">.Тексты смешанного типа. </w:t>
      </w:r>
      <w:r>
        <w:t xml:space="preserve"> </w:t>
      </w:r>
    </w:p>
    <w:p w:rsidR="00FA5ACC" w:rsidRDefault="00125A01">
      <w:pPr>
        <w:ind w:left="970" w:firstLine="0"/>
      </w:pPr>
      <w:r>
        <w:t xml:space="preserve">Специфика художественного текста. </w:t>
      </w:r>
    </w:p>
    <w:p w:rsidR="00FA5ACC" w:rsidRDefault="00125A01">
      <w:pPr>
        <w:ind w:left="970" w:firstLine="0"/>
      </w:pPr>
      <w:r>
        <w:t xml:space="preserve">Анализ текста.  </w:t>
      </w:r>
    </w:p>
    <w:p w:rsidR="00FA5ACC" w:rsidRDefault="00125A01">
      <w:pPr>
        <w:ind w:left="970" w:firstLine="0"/>
      </w:pPr>
      <w:r>
        <w:t xml:space="preserve">Виды речевой деятельности (говорение, аудирование, письмо, чтение). </w:t>
      </w:r>
    </w:p>
    <w:p w:rsidR="00FA5ACC" w:rsidRDefault="00125A01">
      <w:pPr>
        <w:spacing w:after="0"/>
        <w:ind w:left="262"/>
      </w:pPr>
      <w: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w:t>
      </w:r>
    </w:p>
    <w:p w:rsidR="00FA5ACC" w:rsidRDefault="00125A01">
      <w:pPr>
        <w:ind w:left="262"/>
      </w:pPr>
      <w:r>
        <w:t xml:space="preserve">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w:t>
      </w:r>
    </w:p>
    <w:p w:rsidR="00FA5ACC" w:rsidRDefault="00125A01">
      <w:pPr>
        <w:ind w:left="262"/>
      </w:pPr>
      <w:r>
        <w:t xml:space="preserve">Создание устных высказываний разной коммуникативной направленности  в зависимости от сферы и ситуации общения. </w:t>
      </w:r>
    </w:p>
    <w:p w:rsidR="00FA5ACC" w:rsidRDefault="00125A01">
      <w:pPr>
        <w:ind w:left="970" w:firstLine="0"/>
      </w:pPr>
      <w:r>
        <w:t xml:space="preserve">Информационная переработка текста (план, конспект, аннотация). </w:t>
      </w:r>
    </w:p>
    <w:p w:rsidR="00FA5ACC" w:rsidRDefault="00125A01">
      <w:pPr>
        <w:ind w:left="262"/>
      </w:pPr>
      <w:r>
        <w:lastRenderedPageBreak/>
        <w:t xml:space="preserve">Изложение содержания прослушанного или прочитанного текста (подробное, сжатое, выборочное).  </w:t>
      </w:r>
    </w:p>
    <w:p w:rsidR="00FA5ACC" w:rsidRDefault="00125A01">
      <w:pPr>
        <w:ind w:left="970" w:firstLine="0"/>
      </w:pPr>
      <w:r>
        <w:t xml:space="preserve">Написание сочинений, писем, текстов иных жанров. </w:t>
      </w:r>
    </w:p>
    <w:p w:rsidR="00FA5ACC" w:rsidRDefault="00125A01">
      <w:pPr>
        <w:spacing w:line="235" w:lineRule="auto"/>
        <w:ind w:left="977" w:right="0" w:hanging="10"/>
      </w:pPr>
      <w:r>
        <w:rPr>
          <w:b/>
        </w:rPr>
        <w:t>Культура речи</w:t>
      </w:r>
      <w:r>
        <w:t xml:space="preserve"> </w:t>
      </w:r>
    </w:p>
    <w:p w:rsidR="00FA5ACC" w:rsidRDefault="00125A01">
      <w:pPr>
        <w:ind w:left="262"/>
      </w:pPr>
      <w:r>
        <w:t xml:space="preserve">Культура речи и ее основные аспекты: нормативный, коммуникативный, этический. </w:t>
      </w:r>
      <w:r>
        <w:rPr>
          <w:i/>
        </w:rPr>
        <w:t xml:space="preserve">Основные критерии культуры речи. </w:t>
      </w:r>
    </w:p>
    <w:p w:rsidR="00FA5ACC" w:rsidRDefault="00125A01">
      <w:pPr>
        <w:ind w:left="262"/>
      </w:pPr>
      <w: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FA5ACC" w:rsidRDefault="00125A01">
      <w:pPr>
        <w:ind w:left="970" w:firstLine="0"/>
      </w:pPr>
      <w:r>
        <w:t xml:space="preserve">Оценивание правильности, коммуникативных качеств и эффективности речи. </w:t>
      </w:r>
    </w:p>
    <w:p w:rsidR="00FA5ACC" w:rsidRDefault="00125A01">
      <w:pPr>
        <w:ind w:left="262"/>
      </w:pPr>
      <w:r>
        <w:t xml:space="preserve">Речевой этикет. Овладение лингво-культурными нормами речевого поведения в различных ситуациях формального и неформального общения. </w:t>
      </w:r>
      <w:r>
        <w:rPr>
          <w:i/>
        </w:rPr>
        <w:t xml:space="preserve">Невербальные средства общения.Межкультурная коммуникация. </w:t>
      </w:r>
    </w:p>
    <w:p w:rsidR="00FA5ACC" w:rsidRDefault="00125A01">
      <w:pPr>
        <w:spacing w:line="235" w:lineRule="auto"/>
        <w:ind w:left="977" w:right="0" w:hanging="10"/>
      </w:pPr>
      <w:r>
        <w:rPr>
          <w:b/>
        </w:rPr>
        <w:t xml:space="preserve">Общие сведения о языке. Основные разделы науки о языке </w:t>
      </w:r>
    </w:p>
    <w:p w:rsidR="00FA5ACC" w:rsidRDefault="00125A01">
      <w:pPr>
        <w:spacing w:line="235" w:lineRule="auto"/>
        <w:ind w:left="977" w:right="0" w:hanging="10"/>
      </w:pPr>
      <w:r>
        <w:rPr>
          <w:b/>
        </w:rPr>
        <w:t xml:space="preserve">Общие сведения о языке </w:t>
      </w:r>
    </w:p>
    <w:p w:rsidR="00FA5ACC" w:rsidRDefault="00125A01">
      <w:pPr>
        <w:ind w:left="262"/>
      </w:pPr>
      <w: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FA5ACC" w:rsidRDefault="00125A01">
      <w:pPr>
        <w:spacing w:after="164" w:line="228" w:lineRule="auto"/>
        <w:ind w:left="247" w:right="0"/>
      </w:pPr>
      <w:r>
        <w:rPr>
          <w:i/>
        </w:rPr>
        <w:t>Русский язык как один из индоевропейских языков. Русский язык в кругу других славянских языков. Историческое развитие русского языка.</w:t>
      </w:r>
      <w:r>
        <w:t xml:space="preserve"> </w:t>
      </w:r>
    </w:p>
    <w:p w:rsidR="00FA5ACC" w:rsidRDefault="00125A01">
      <w:pPr>
        <w:ind w:left="262"/>
      </w:pPr>
      <w:r>
        <w:t xml:space="preserve">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w:t>
      </w:r>
    </w:p>
    <w:p w:rsidR="00FA5ACC" w:rsidRDefault="00125A01">
      <w:pPr>
        <w:ind w:left="262"/>
      </w:pPr>
      <w:r>
        <w:t>Взаимосвязь языка и культуры. Отражение в языке культуры и истории народа</w:t>
      </w:r>
      <w:r>
        <w:rPr>
          <w:i/>
        </w:rPr>
        <w:t>. Взаимообогащение языков народов России.</w:t>
      </w:r>
      <w: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 </w:t>
      </w:r>
    </w:p>
    <w:p w:rsidR="00FA5ACC" w:rsidRDefault="00125A01">
      <w:pPr>
        <w:ind w:left="262"/>
      </w:pPr>
      <w: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FA5ACC" w:rsidRDefault="00125A01">
      <w:pPr>
        <w:ind w:left="970" w:firstLine="0"/>
      </w:pPr>
      <w:r>
        <w:t xml:space="preserve">Основные лингвистические словари. Работа со словарной статьей. </w:t>
      </w:r>
    </w:p>
    <w:p w:rsidR="00FA5ACC" w:rsidRDefault="00125A01">
      <w:pPr>
        <w:spacing w:after="164" w:line="228" w:lineRule="auto"/>
        <w:ind w:left="970" w:right="0" w:firstLine="0"/>
      </w:pPr>
      <w:r>
        <w:rPr>
          <w:i/>
        </w:rPr>
        <w:t>Выдающиеся отечественные лингвисты.</w:t>
      </w:r>
      <w:r>
        <w:t xml:space="preserve"> </w:t>
      </w:r>
    </w:p>
    <w:p w:rsidR="00FA5ACC" w:rsidRDefault="00125A01">
      <w:pPr>
        <w:spacing w:line="235" w:lineRule="auto"/>
        <w:ind w:left="977" w:right="0" w:hanging="10"/>
      </w:pPr>
      <w:r>
        <w:rPr>
          <w:b/>
        </w:rPr>
        <w:t xml:space="preserve">Фонетика, орфоэпия и графика </w:t>
      </w:r>
    </w:p>
    <w:p w:rsidR="00FA5ACC" w:rsidRDefault="00125A01">
      <w:pPr>
        <w:ind w:left="262"/>
      </w:pPr>
      <w: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 </w:t>
      </w:r>
    </w:p>
    <w:p w:rsidR="00FA5ACC" w:rsidRDefault="00125A01">
      <w:pPr>
        <w:ind w:left="262"/>
      </w:pPr>
      <w:r>
        <w:lastRenderedPageBreak/>
        <w:t xml:space="preserve">Соотношение звука и буквы. Состав русского алфавита, названия букв. Обозначение на письме твердости и мягкости согласных. Способы обозначения [j’] на письме. </w:t>
      </w:r>
    </w:p>
    <w:p w:rsidR="00FA5ACC" w:rsidRDefault="00125A01">
      <w:pPr>
        <w:ind w:left="970" w:firstLine="0"/>
      </w:pPr>
      <w:r>
        <w:t xml:space="preserve">Интонация, ее функции. Основные элементы интонации. </w:t>
      </w:r>
    </w:p>
    <w:p w:rsidR="00FA5ACC" w:rsidRDefault="00125A01">
      <w:pPr>
        <w:ind w:left="970" w:firstLine="0"/>
      </w:pPr>
      <w:r>
        <w:t xml:space="preserve">Связь фонетики с графикой и орфографией. </w:t>
      </w:r>
    </w:p>
    <w:p w:rsidR="00FA5ACC" w:rsidRDefault="00125A01">
      <w:pPr>
        <w:ind w:left="262"/>
      </w:pPr>
      <w: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FA5ACC" w:rsidRDefault="00125A01">
      <w:pPr>
        <w:ind w:left="970" w:firstLine="0"/>
      </w:pPr>
      <w:r>
        <w:t xml:space="preserve">Применение знаний по фонетике в практике правописания. </w:t>
      </w:r>
    </w:p>
    <w:p w:rsidR="00FA5ACC" w:rsidRDefault="00125A01">
      <w:pPr>
        <w:spacing w:line="235" w:lineRule="auto"/>
        <w:ind w:left="977" w:right="0" w:hanging="10"/>
      </w:pPr>
      <w:r>
        <w:rPr>
          <w:b/>
        </w:rPr>
        <w:t xml:space="preserve">Морфемика и словообразование </w:t>
      </w:r>
    </w:p>
    <w:p w:rsidR="00FA5ACC" w:rsidRDefault="00125A01">
      <w:pPr>
        <w:ind w:left="262"/>
      </w:pPr>
      <w: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 </w:t>
      </w:r>
    </w:p>
    <w:p w:rsidR="00FA5ACC" w:rsidRDefault="00125A01">
      <w:pPr>
        <w:ind w:left="262"/>
      </w:pPr>
      <w: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FA5ACC" w:rsidRDefault="00125A01">
      <w:pPr>
        <w:spacing w:after="164" w:line="228" w:lineRule="auto"/>
        <w:ind w:left="970" w:right="0" w:firstLine="0"/>
      </w:pPr>
      <w:r>
        <w:rPr>
          <w:i/>
        </w:rPr>
        <w:t>Словообразовательная цепочка. Словообразовательное гнездо.</w:t>
      </w:r>
      <w:r>
        <w:t xml:space="preserve"> </w:t>
      </w:r>
    </w:p>
    <w:p w:rsidR="00FA5ACC" w:rsidRDefault="00125A01">
      <w:pPr>
        <w:ind w:left="970" w:firstLine="0"/>
      </w:pPr>
      <w:r>
        <w:t xml:space="preserve">Применение знаний по морфемике и словообразованию в практике правописания. </w:t>
      </w:r>
    </w:p>
    <w:p w:rsidR="00FA5ACC" w:rsidRDefault="00125A01">
      <w:pPr>
        <w:spacing w:line="235" w:lineRule="auto"/>
        <w:ind w:left="977" w:right="0" w:hanging="10"/>
      </w:pPr>
      <w:r>
        <w:rPr>
          <w:b/>
        </w:rPr>
        <w:t xml:space="preserve">Лексикология и фразеология </w:t>
      </w:r>
    </w:p>
    <w:p w:rsidR="00FA5ACC" w:rsidRDefault="00125A01">
      <w:pPr>
        <w:ind w:left="262"/>
      </w:pPr>
      <w: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FA5ACC" w:rsidRDefault="00125A01">
      <w:pPr>
        <w:spacing w:after="164" w:line="228" w:lineRule="auto"/>
        <w:ind w:left="970" w:right="0" w:firstLine="0"/>
      </w:pPr>
      <w:r>
        <w:rPr>
          <w:i/>
        </w:rPr>
        <w:t xml:space="preserve">Понятие об этимологии.  </w:t>
      </w:r>
    </w:p>
    <w:p w:rsidR="00FA5ACC" w:rsidRDefault="00125A01">
      <w:pPr>
        <w:ind w:left="262"/>
      </w:pPr>
      <w:r>
        <w:t xml:space="preserve">Оценка своей и чужой речи с точки зрения точного, уместного и выразительного словоупотребления. </w:t>
      </w:r>
    </w:p>
    <w:p w:rsidR="00FA5ACC" w:rsidRDefault="00125A01">
      <w:pPr>
        <w:spacing w:line="235" w:lineRule="auto"/>
        <w:ind w:left="977" w:right="0" w:hanging="10"/>
      </w:pPr>
      <w:r>
        <w:rPr>
          <w:b/>
        </w:rPr>
        <w:t xml:space="preserve">Морфология </w:t>
      </w:r>
    </w:p>
    <w:p w:rsidR="00FA5ACC" w:rsidRDefault="00125A01">
      <w:pPr>
        <w:ind w:left="262"/>
      </w:pPr>
      <w: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Pr>
          <w:i/>
        </w:rPr>
        <w:t xml:space="preserve">Различные точки зрения на место причастия и деепричастия в системе частей речи. </w:t>
      </w:r>
      <w:r>
        <w:t xml:space="preserve">Служебные части речи. Междометия и звукоподражательные слова. </w:t>
      </w:r>
    </w:p>
    <w:p w:rsidR="00FA5ACC" w:rsidRDefault="00125A01">
      <w:pPr>
        <w:ind w:left="970" w:firstLine="0"/>
      </w:pPr>
      <w:r>
        <w:t xml:space="preserve">Морфологический анализ слова. </w:t>
      </w:r>
    </w:p>
    <w:p w:rsidR="00FA5ACC" w:rsidRDefault="00125A01">
      <w:pPr>
        <w:spacing w:after="0"/>
        <w:ind w:left="970" w:firstLine="0"/>
      </w:pPr>
      <w:r>
        <w:lastRenderedPageBreak/>
        <w:t xml:space="preserve">Омонимия слов разных частей речи. </w:t>
      </w:r>
    </w:p>
    <w:p w:rsidR="00FA5ACC" w:rsidRDefault="00125A01">
      <w:pPr>
        <w:ind w:left="262"/>
      </w:pPr>
      <w:r>
        <w:t xml:space="preserve">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p>
    <w:p w:rsidR="00FA5ACC" w:rsidRDefault="00125A01">
      <w:pPr>
        <w:ind w:left="970" w:firstLine="0"/>
      </w:pPr>
      <w:r>
        <w:t xml:space="preserve">Применение знаний по морфологии в практике правописания. </w:t>
      </w:r>
    </w:p>
    <w:p w:rsidR="00FA5ACC" w:rsidRDefault="00125A01">
      <w:pPr>
        <w:spacing w:line="235" w:lineRule="auto"/>
        <w:ind w:left="977" w:right="0" w:hanging="10"/>
      </w:pPr>
      <w:r>
        <w:rPr>
          <w:b/>
        </w:rPr>
        <w:t xml:space="preserve">Синтаксис </w:t>
      </w:r>
    </w:p>
    <w:p w:rsidR="00FA5ACC" w:rsidRDefault="00125A01">
      <w:pPr>
        <w:ind w:left="262"/>
      </w:pPr>
      <w: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w:t>
      </w:r>
    </w:p>
    <w:p w:rsidR="00FA5ACC" w:rsidRDefault="00125A01">
      <w:pPr>
        <w:ind w:left="970" w:firstLine="0"/>
      </w:pPr>
      <w:r>
        <w:t xml:space="preserve">Способы передачи чужой речи. </w:t>
      </w:r>
    </w:p>
    <w:p w:rsidR="00FA5ACC" w:rsidRDefault="00125A01">
      <w:pPr>
        <w:ind w:left="970" w:firstLine="0"/>
      </w:pPr>
      <w:r>
        <w:t xml:space="preserve">Синтаксический анализ простого и сложного предложения. </w:t>
      </w:r>
    </w:p>
    <w:p w:rsidR="00FA5ACC" w:rsidRDefault="00125A01">
      <w:pPr>
        <w:ind w:left="262"/>
      </w:pPr>
      <w:r>
        <w:t xml:space="preserve">Понятие текста, основные признаки текста (членимость, смысловая цельность, связность, завершенность). Внутритекстовые средства связи. </w:t>
      </w:r>
    </w:p>
    <w:p w:rsidR="00FA5ACC" w:rsidRDefault="00125A01">
      <w:pPr>
        <w:ind w:left="262"/>
      </w:pPr>
      <w: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p>
    <w:p w:rsidR="00FA5ACC" w:rsidRDefault="00125A01">
      <w:pPr>
        <w:ind w:left="970" w:firstLine="0"/>
      </w:pPr>
      <w:r>
        <w:t xml:space="preserve">Применение знаний по синтаксису в практике правописания. </w:t>
      </w:r>
    </w:p>
    <w:p w:rsidR="00FA5ACC" w:rsidRDefault="00125A01">
      <w:pPr>
        <w:spacing w:line="235" w:lineRule="auto"/>
        <w:ind w:left="977" w:right="0" w:hanging="10"/>
      </w:pPr>
      <w:r>
        <w:rPr>
          <w:b/>
        </w:rPr>
        <w:t xml:space="preserve">Правописание: орфография и пунктуация </w:t>
      </w:r>
    </w:p>
    <w:p w:rsidR="00FA5ACC" w:rsidRDefault="00125A01">
      <w:pPr>
        <w:ind w:left="262"/>
      </w:pPr>
      <w:r>
        <w:t xml:space="preserve">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 </w:t>
      </w:r>
    </w:p>
    <w:p w:rsidR="00FA5ACC" w:rsidRDefault="00125A01">
      <w:pPr>
        <w:ind w:left="262"/>
      </w:pPr>
      <w: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p>
    <w:p w:rsidR="00FA5ACC" w:rsidRDefault="00125A01">
      <w:pPr>
        <w:ind w:left="970" w:firstLine="0"/>
      </w:pPr>
      <w:r>
        <w:t xml:space="preserve">Орфографический анализ слова и пунктуационный анализ предложения. </w:t>
      </w:r>
    </w:p>
    <w:p w:rsidR="00FA5ACC" w:rsidRDefault="00125A01">
      <w:pPr>
        <w:spacing w:after="0" w:line="240" w:lineRule="auto"/>
        <w:ind w:left="970" w:right="0" w:firstLine="0"/>
        <w:jc w:val="left"/>
      </w:pPr>
      <w:r>
        <w:rPr>
          <w:b/>
        </w:rPr>
        <w:t xml:space="preserve"> </w:t>
      </w:r>
    </w:p>
    <w:p w:rsidR="00FA5ACC" w:rsidRDefault="00125A01">
      <w:pPr>
        <w:spacing w:after="162" w:line="228" w:lineRule="auto"/>
        <w:ind w:left="281" w:right="0" w:hanging="10"/>
      </w:pPr>
      <w:r>
        <w:rPr>
          <w:b/>
          <w:sz w:val="28"/>
        </w:rPr>
        <w:t xml:space="preserve">2.2.2.2. Литература </w:t>
      </w:r>
    </w:p>
    <w:p w:rsidR="00FA5ACC" w:rsidRDefault="00125A01">
      <w:pPr>
        <w:spacing w:line="235" w:lineRule="auto"/>
        <w:ind w:left="977" w:right="0" w:hanging="10"/>
      </w:pPr>
      <w:r>
        <w:rPr>
          <w:b/>
        </w:rPr>
        <w:t xml:space="preserve">Цели и задачи литературного образования </w:t>
      </w:r>
    </w:p>
    <w:p w:rsidR="00FA5ACC" w:rsidRDefault="00125A01">
      <w:pPr>
        <w:spacing w:after="161" w:line="237" w:lineRule="auto"/>
        <w:ind w:left="10" w:right="0" w:hanging="10"/>
        <w:jc w:val="center"/>
      </w:pPr>
      <w:r>
        <w:lastRenderedPageBreak/>
        <w:t xml:space="preserve">Литература – учебный предмет, освоение содержания которого направлено: </w:t>
      </w:r>
    </w:p>
    <w:p w:rsidR="00FA5ACC" w:rsidRDefault="00125A01">
      <w:pPr>
        <w:spacing w:after="46"/>
        <w:ind w:left="262"/>
      </w:pPr>
      <w:r>
        <w:t>‒</w:t>
      </w:r>
      <w:r>
        <w:rPr>
          <w:rFonts w:ascii="Arial" w:eastAsia="Arial" w:hAnsi="Arial" w:cs="Arial"/>
        </w:rPr>
        <w:t xml:space="preserve"> </w:t>
      </w:r>
      <w:r>
        <w:t xml:space="preserve">на последовательное формирование читательской культуры через приобщение к чтению художественной литературы;  </w:t>
      </w:r>
    </w:p>
    <w:p w:rsidR="00FA5ACC" w:rsidRDefault="00125A01">
      <w:pPr>
        <w:spacing w:after="46"/>
        <w:ind w:left="262"/>
      </w:pPr>
      <w:r>
        <w:t>‒</w:t>
      </w:r>
      <w:r>
        <w:rPr>
          <w:rFonts w:ascii="Arial" w:eastAsia="Arial" w:hAnsi="Arial" w:cs="Arial"/>
        </w:rPr>
        <w:t xml:space="preserve"> </w:t>
      </w:r>
      <w: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FA5ACC" w:rsidRDefault="00125A01">
      <w:pPr>
        <w:spacing w:after="46"/>
        <w:ind w:left="262"/>
      </w:pPr>
      <w:r>
        <w:t>‒</w:t>
      </w:r>
      <w:r>
        <w:rPr>
          <w:rFonts w:ascii="Arial" w:eastAsia="Arial" w:hAnsi="Arial" w:cs="Arial"/>
        </w:rPr>
        <w:t xml:space="preserve"> </w:t>
      </w:r>
      <w:r>
        <w:t xml:space="preserve">на развитие эмоциональной сферы личности, образного, ассоциативного и логического мышления; </w:t>
      </w:r>
    </w:p>
    <w:p w:rsidR="00FA5ACC" w:rsidRDefault="00125A01">
      <w:pPr>
        <w:spacing w:after="45"/>
        <w:ind w:left="262"/>
      </w:pPr>
      <w:r>
        <w:t>‒</w:t>
      </w:r>
      <w:r>
        <w:rPr>
          <w:rFonts w:ascii="Arial" w:eastAsia="Arial" w:hAnsi="Arial" w:cs="Arial"/>
        </w:rPr>
        <w:t xml:space="preserve"> </w:t>
      </w:r>
      <w: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FA5ACC" w:rsidRDefault="00125A01">
      <w:pPr>
        <w:ind w:left="970" w:firstLine="0"/>
      </w:pPr>
      <w:r>
        <w:t>‒</w:t>
      </w:r>
      <w:r>
        <w:rPr>
          <w:rFonts w:ascii="Arial" w:eastAsia="Arial" w:hAnsi="Arial" w:cs="Arial"/>
        </w:rPr>
        <w:t xml:space="preserve"> </w:t>
      </w:r>
      <w:r>
        <w:t xml:space="preserve">на формирование потребности и способности выражения себя в слове. </w:t>
      </w:r>
    </w:p>
    <w:p w:rsidR="00FA5ACC" w:rsidRDefault="00125A01">
      <w:pPr>
        <w:ind w:left="262"/>
      </w:pPr>
      <w: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FA5ACC" w:rsidRDefault="00125A01">
      <w:pPr>
        <w:ind w:left="262"/>
      </w:pPr>
      <w: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FA5ACC" w:rsidRDefault="00125A01">
      <w:pPr>
        <w:ind w:left="262"/>
      </w:pPr>
      <w:r>
        <w:rPr>
          <w:b/>
        </w:rPr>
        <w:t>Стратегическая цель изучения литературы</w:t>
      </w:r>
      <w: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A5ACC" w:rsidRDefault="00125A01">
      <w:pPr>
        <w:ind w:left="262"/>
      </w:pPr>
      <w:r>
        <w:t xml:space="preserve">Изучение литературы в основной школе (5-9 классы) закладывает необходимый фундамент для достижения перечисленных целей.  </w:t>
      </w:r>
    </w:p>
    <w:p w:rsidR="00FA5ACC" w:rsidRDefault="00125A01">
      <w:pPr>
        <w:ind w:left="262"/>
      </w:pPr>
      <w: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FA5ACC" w:rsidRDefault="00125A01">
      <w:pPr>
        <w:spacing w:after="161" w:line="237" w:lineRule="auto"/>
        <w:ind w:left="10" w:right="0" w:hanging="10"/>
        <w:jc w:val="center"/>
      </w:pPr>
      <w:r>
        <w:t xml:space="preserve">Изучение литературы в школе решает следующие образовательные </w:t>
      </w:r>
      <w:r>
        <w:rPr>
          <w:b/>
        </w:rPr>
        <w:t>задачи</w:t>
      </w:r>
      <w:r>
        <w:t xml:space="preserve">: </w:t>
      </w:r>
    </w:p>
    <w:p w:rsidR="00FA5ACC" w:rsidRDefault="00125A01">
      <w:pPr>
        <w:spacing w:after="46"/>
        <w:ind w:left="262"/>
      </w:pPr>
      <w:r>
        <w:t>‒</w:t>
      </w:r>
      <w:r>
        <w:rPr>
          <w:rFonts w:ascii="Arial" w:eastAsia="Arial" w:hAnsi="Arial" w:cs="Arial"/>
        </w:rPr>
        <w:t xml:space="preserve"> </w:t>
      </w:r>
      <w:r>
        <w:t xml:space="preserve">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 </w:t>
      </w:r>
    </w:p>
    <w:p w:rsidR="00FA5ACC" w:rsidRDefault="00125A01">
      <w:pPr>
        <w:spacing w:after="0"/>
        <w:ind w:left="262"/>
      </w:pPr>
      <w:r>
        <w:t>‒</w:t>
      </w:r>
      <w:r>
        <w:rPr>
          <w:rFonts w:ascii="Arial" w:eastAsia="Arial" w:hAnsi="Arial" w:cs="Arial"/>
        </w:rPr>
        <w:t xml:space="preserve"> </w:t>
      </w:r>
      <w: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FA5ACC" w:rsidRDefault="00125A01">
      <w:pPr>
        <w:spacing w:after="46"/>
        <w:ind w:left="262"/>
      </w:pPr>
      <w:r>
        <w:lastRenderedPageBreak/>
        <w:t>‒</w:t>
      </w:r>
      <w:r>
        <w:rPr>
          <w:rFonts w:ascii="Arial" w:eastAsia="Arial" w:hAnsi="Arial" w:cs="Arial"/>
        </w:rPr>
        <w:t xml:space="preserve"> </w:t>
      </w:r>
      <w:r>
        <w:t xml:space="preserve">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 </w:t>
      </w:r>
    </w:p>
    <w:p w:rsidR="00FA5ACC" w:rsidRDefault="00125A01">
      <w:pPr>
        <w:spacing w:after="45"/>
        <w:ind w:left="262"/>
      </w:pPr>
      <w:r>
        <w:t>‒</w:t>
      </w:r>
      <w:r>
        <w:rPr>
          <w:rFonts w:ascii="Arial" w:eastAsia="Arial" w:hAnsi="Arial" w:cs="Arial"/>
        </w:rPr>
        <w:t xml:space="preserve"> </w:t>
      </w:r>
      <w: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 </w:t>
      </w:r>
    </w:p>
    <w:p w:rsidR="00FA5ACC" w:rsidRDefault="00125A01">
      <w:pPr>
        <w:spacing w:after="44" w:line="240" w:lineRule="auto"/>
        <w:ind w:left="10" w:right="82" w:hanging="10"/>
        <w:jc w:val="right"/>
      </w:pPr>
      <w:r>
        <w:t>‒</w:t>
      </w:r>
      <w:r>
        <w:rPr>
          <w:rFonts w:ascii="Arial" w:eastAsia="Arial" w:hAnsi="Arial" w:cs="Arial"/>
        </w:rPr>
        <w:t xml:space="preserve"> </w:t>
      </w:r>
      <w:r>
        <w:t xml:space="preserve">формирование отношения к литературе как к особому способу познания жизни; </w:t>
      </w:r>
    </w:p>
    <w:p w:rsidR="00FA5ACC" w:rsidRDefault="00125A01">
      <w:pPr>
        <w:spacing w:after="46"/>
        <w:ind w:left="262"/>
      </w:pPr>
      <w:r>
        <w:t>‒</w:t>
      </w:r>
      <w:r>
        <w:rPr>
          <w:rFonts w:ascii="Arial" w:eastAsia="Arial" w:hAnsi="Arial" w:cs="Arial"/>
        </w:rPr>
        <w:t xml:space="preserve"> </w:t>
      </w:r>
      <w:r>
        <w:t xml:space="preserve">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 </w:t>
      </w:r>
    </w:p>
    <w:p w:rsidR="00FA5ACC" w:rsidRDefault="00125A01">
      <w:pPr>
        <w:spacing w:after="46"/>
        <w:ind w:left="262"/>
      </w:pPr>
      <w:r>
        <w:t>‒</w:t>
      </w:r>
      <w:r>
        <w:rPr>
          <w:rFonts w:ascii="Arial" w:eastAsia="Arial" w:hAnsi="Arial" w:cs="Arial"/>
        </w:rPr>
        <w:t xml:space="preserve"> </w:t>
      </w:r>
      <w:r>
        <w:t xml:space="preserve">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 </w:t>
      </w:r>
    </w:p>
    <w:p w:rsidR="00FA5ACC" w:rsidRDefault="00125A01">
      <w:pPr>
        <w:spacing w:after="46"/>
        <w:ind w:left="262"/>
      </w:pPr>
      <w:r>
        <w:t>‒</w:t>
      </w:r>
      <w:r>
        <w:rPr>
          <w:rFonts w:ascii="Arial" w:eastAsia="Arial" w:hAnsi="Arial" w:cs="Arial"/>
        </w:rPr>
        <w:t xml:space="preserve"> </w:t>
      </w:r>
      <w:r>
        <w:t xml:space="preserve">воспитание квалифицированного читателя со сформированным эстетическим вкусом;  </w:t>
      </w:r>
    </w:p>
    <w:p w:rsidR="00FA5ACC" w:rsidRDefault="00125A01">
      <w:pPr>
        <w:spacing w:after="46"/>
        <w:ind w:left="262"/>
      </w:pPr>
      <w:r>
        <w:t>‒</w:t>
      </w:r>
      <w:r>
        <w:rPr>
          <w:rFonts w:ascii="Arial" w:eastAsia="Arial" w:hAnsi="Arial" w:cs="Arial"/>
        </w:rPr>
        <w:t xml:space="preserve"> </w:t>
      </w:r>
      <w:r>
        <w:t xml:space="preserve">формирование отношения к литературе как к одной из основных культурных ценностей народа; </w:t>
      </w:r>
    </w:p>
    <w:p w:rsidR="00FA5ACC" w:rsidRDefault="00125A01">
      <w:pPr>
        <w:spacing w:after="46"/>
        <w:ind w:left="262"/>
      </w:pPr>
      <w:r>
        <w:t>‒</w:t>
      </w:r>
      <w:r>
        <w:rPr>
          <w:rFonts w:ascii="Arial" w:eastAsia="Arial" w:hAnsi="Arial" w:cs="Arial"/>
        </w:rPr>
        <w:t xml:space="preserve"> </w:t>
      </w:r>
      <w:r>
        <w:t xml:space="preserve">обеспечение через чтение и изучение классической и современной литературы культурной самоидентификации;  </w:t>
      </w:r>
    </w:p>
    <w:p w:rsidR="00FA5ACC" w:rsidRDefault="00125A01">
      <w:pPr>
        <w:spacing w:after="46"/>
        <w:ind w:left="262"/>
      </w:pPr>
      <w:r>
        <w:t>‒</w:t>
      </w:r>
      <w:r>
        <w:rPr>
          <w:rFonts w:ascii="Arial" w:eastAsia="Arial" w:hAnsi="Arial" w:cs="Arial"/>
        </w:rPr>
        <w:t xml:space="preserve"> </w:t>
      </w:r>
      <w:r>
        <w:t xml:space="preserve">осознание значимости чтения и изучения литературы для своего дальнейшего развития; </w:t>
      </w:r>
    </w:p>
    <w:p w:rsidR="00FA5ACC" w:rsidRDefault="00125A01">
      <w:pPr>
        <w:ind w:left="262"/>
      </w:pPr>
      <w:r>
        <w:t>‒</w:t>
      </w:r>
      <w:r>
        <w:rPr>
          <w:rFonts w:ascii="Arial" w:eastAsia="Arial" w:hAnsi="Arial" w:cs="Arial"/>
        </w:rPr>
        <w:t xml:space="preserve"> </w:t>
      </w:r>
      <w:r>
        <w:t xml:space="preserve">формирование у школьника стремления сознательно планировать своё досуговое чтение.  </w:t>
      </w:r>
    </w:p>
    <w:p w:rsidR="00FA5ACC" w:rsidRDefault="00125A01">
      <w:pPr>
        <w:ind w:left="262"/>
      </w:pPr>
      <w: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  </w:t>
      </w:r>
    </w:p>
    <w:p w:rsidR="00FA5ACC" w:rsidRDefault="00125A01">
      <w:pPr>
        <w:ind w:left="970" w:firstLine="0"/>
      </w:pPr>
      <w:r>
        <w:t>Примерная программа по литературе строится с учетом:</w:t>
      </w:r>
      <w:r>
        <w:rPr>
          <w:b/>
        </w:rPr>
        <w:t xml:space="preserve"> </w:t>
      </w:r>
    </w:p>
    <w:p w:rsidR="00FA5ACC" w:rsidRDefault="00125A01">
      <w:pPr>
        <w:spacing w:after="46"/>
        <w:ind w:left="262"/>
      </w:pPr>
      <w:r>
        <w:t>‒</w:t>
      </w:r>
      <w:r>
        <w:rPr>
          <w:rFonts w:ascii="Arial" w:eastAsia="Arial" w:hAnsi="Arial" w:cs="Arial"/>
        </w:rPr>
        <w:t xml:space="preserve"> </w:t>
      </w:r>
      <w:r>
        <w:t xml:space="preserve">лучших традиций отечественной методики  преподавания литературы, заложенных трудами В.И.Водовозова, А.Д. Алферова, В.Я.Стоюнина, В.П.Острогорского, </w:t>
      </w:r>
    </w:p>
    <w:p w:rsidR="00FA5ACC" w:rsidRDefault="00125A01">
      <w:pPr>
        <w:spacing w:after="45"/>
        <w:ind w:left="262" w:firstLine="0"/>
      </w:pPr>
      <w:r>
        <w:t xml:space="preserve">Л.И.Поливанова, В.В.Голубкова, Н.М.Соколова, М.А.Рыбниковой, И.С.Збарского, В.Г.Маранцмана, З.Н.Новлянской и др.; </w:t>
      </w:r>
    </w:p>
    <w:p w:rsidR="00FA5ACC" w:rsidRDefault="00125A01">
      <w:pPr>
        <w:spacing w:after="46"/>
        <w:ind w:left="262"/>
      </w:pPr>
      <w:r>
        <w:t>‒</w:t>
      </w:r>
      <w:r>
        <w:rPr>
          <w:rFonts w:ascii="Arial" w:eastAsia="Arial" w:hAnsi="Arial" w:cs="Arial"/>
        </w:rPr>
        <w:t xml:space="preserve"> </w:t>
      </w:r>
      <w:r>
        <w:t xml:space="preserve">традиций изучения конкретных произведений (прежде всего русской и зарубежной классики), сложившихся в школьной практике; </w:t>
      </w:r>
    </w:p>
    <w:p w:rsidR="00FA5ACC" w:rsidRDefault="00125A01">
      <w:pPr>
        <w:spacing w:after="46"/>
        <w:ind w:left="262"/>
      </w:pPr>
      <w:r>
        <w:t>‒</w:t>
      </w:r>
      <w:r>
        <w:rPr>
          <w:rFonts w:ascii="Arial" w:eastAsia="Arial" w:hAnsi="Arial" w:cs="Arial"/>
        </w:rPr>
        <w:t xml:space="preserve"> </w:t>
      </w:r>
      <w: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(то есть образующихсовокупность наиболее авторитетных для национальной традиции писательских имен, корпусов их творчества и их отдельных произведений);  </w:t>
      </w:r>
    </w:p>
    <w:p w:rsidR="00FA5ACC" w:rsidRDefault="00125A01">
      <w:pPr>
        <w:spacing w:after="46"/>
        <w:ind w:left="262"/>
      </w:pPr>
      <w:r>
        <w:t>‒</w:t>
      </w:r>
      <w:r>
        <w:rPr>
          <w:rFonts w:ascii="Arial" w:eastAsia="Arial" w:hAnsi="Arial" w:cs="Arial"/>
        </w:rPr>
        <w:t xml:space="preserve"> </w:t>
      </w:r>
      <w:r>
        <w:t xml:space="preserve">необходимой вариативности авторской / рабочей программы по литературе при сохранении обязательных базовых элементов содержания предмета; </w:t>
      </w:r>
    </w:p>
    <w:p w:rsidR="00FA5ACC" w:rsidRDefault="00125A01">
      <w:pPr>
        <w:spacing w:after="45"/>
        <w:ind w:left="262"/>
      </w:pPr>
      <w:r>
        <w:t>‒</w:t>
      </w:r>
      <w:r>
        <w:rPr>
          <w:rFonts w:ascii="Arial" w:eastAsia="Arial" w:hAnsi="Arial" w:cs="Arial"/>
        </w:rPr>
        <w:t xml:space="preserve"> </w:t>
      </w:r>
      <w:r>
        <w:t xml:space="preserve">соответствия рекомендуемых к изучению литературных произведений возрастным и психологическим особенностям обучающихся; </w:t>
      </w:r>
    </w:p>
    <w:p w:rsidR="00FA5ACC" w:rsidRDefault="00125A01">
      <w:pPr>
        <w:spacing w:after="46"/>
        <w:ind w:left="262"/>
      </w:pPr>
      <w:r>
        <w:lastRenderedPageBreak/>
        <w:t>‒</w:t>
      </w:r>
      <w:r>
        <w:rPr>
          <w:rFonts w:ascii="Arial" w:eastAsia="Arial" w:hAnsi="Arial" w:cs="Arial"/>
        </w:rPr>
        <w:t xml:space="preserve"> </w:t>
      </w:r>
      <w:r>
        <w:t xml:space="preserve">требований современного культурно-исторического контекста к изучению классической литературы; </w:t>
      </w:r>
    </w:p>
    <w:p w:rsidR="00FA5ACC" w:rsidRDefault="00125A01">
      <w:pPr>
        <w:spacing w:after="0"/>
        <w:ind w:left="262"/>
      </w:pPr>
      <w:r>
        <w:t>‒</w:t>
      </w:r>
      <w:r>
        <w:rPr>
          <w:rFonts w:ascii="Arial" w:eastAsia="Arial" w:hAnsi="Arial" w:cs="Arial"/>
        </w:rPr>
        <w:t xml:space="preserve"> </w:t>
      </w:r>
      <w:r>
        <w:t xml:space="preserve">минимального количества учебного времени, отведенного на изучение литературы согласно действующему ФГОС и Базисному учебному плану. </w:t>
      </w:r>
    </w:p>
    <w:p w:rsidR="00FA5ACC" w:rsidRDefault="00125A01">
      <w:pPr>
        <w:ind w:left="262"/>
      </w:pPr>
      <w: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Pr>
          <w:b/>
        </w:rPr>
        <w:t>конструктор»</w:t>
      </w:r>
      <w: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FA5ACC" w:rsidRDefault="00125A01">
      <w:pPr>
        <w:ind w:left="262"/>
      </w:pPr>
      <w: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FA5ACC" w:rsidRDefault="00125A01">
      <w:pPr>
        <w:ind w:left="262"/>
      </w:pPr>
      <w: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w:t>
      </w:r>
    </w:p>
    <w:p w:rsidR="00FA5ACC" w:rsidRDefault="00125A01">
      <w:pPr>
        <w:ind w:left="262"/>
      </w:pPr>
      <w:r>
        <w:t xml:space="preserve">Рабочая программа учебного курса строится на произведениях из </w:t>
      </w:r>
      <w:r>
        <w:rPr>
          <w:b/>
        </w:rPr>
        <w:t>трех списков</w:t>
      </w:r>
      <w:r>
        <w:t xml:space="preserve">: А, В и С (см. таблицу ниже). Эти три списка равноправны по статусу (то есть произведения </w:t>
      </w:r>
      <w:r>
        <w:rPr>
          <w:b/>
        </w:rPr>
        <w:t>всех списков</w:t>
      </w:r>
      <w:r>
        <w:t xml:space="preserve"> должны быть </w:t>
      </w:r>
      <w:r>
        <w:rPr>
          <w:b/>
        </w:rPr>
        <w:t xml:space="preserve">обязательно </w:t>
      </w:r>
      <w:r>
        <w:t xml:space="preserve"> представлены в рабочих программах. </w:t>
      </w:r>
    </w:p>
    <w:p w:rsidR="00FA5ACC" w:rsidRDefault="00125A01">
      <w:pPr>
        <w:ind w:left="262"/>
      </w:pPr>
      <w:r>
        <w:rPr>
          <w:b/>
        </w:rPr>
        <w:t>Список А</w:t>
      </w:r>
      <w:r>
        <w:t xml:space="preserve"> представляет собой </w:t>
      </w:r>
      <w:r>
        <w:rPr>
          <w:b/>
        </w:rPr>
        <w:t>перечень конкретных произведений</w:t>
      </w:r>
      <w:r>
        <w:t xml:space="preserve">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w:t>
      </w:r>
      <w:r>
        <w:rPr>
          <w:b/>
        </w:rPr>
        <w:t>А</w:t>
      </w:r>
      <w:r>
        <w:t xml:space="preserve"> нет. </w:t>
      </w:r>
    </w:p>
    <w:p w:rsidR="00FA5ACC" w:rsidRDefault="00125A01">
      <w:pPr>
        <w:ind w:left="262"/>
      </w:pPr>
      <w:r>
        <w:rPr>
          <w:b/>
        </w:rPr>
        <w:t>Список В</w:t>
      </w:r>
      <w:r>
        <w:t xml:space="preserve"> представляет собой </w:t>
      </w:r>
      <w:r>
        <w:rPr>
          <w:b/>
        </w:rPr>
        <w:t xml:space="preserve">переченьавторов, </w:t>
      </w:r>
      <w: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b/>
        </w:rPr>
        <w:t>В</w:t>
      </w:r>
      <w: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списке </w:t>
      </w:r>
      <w:r>
        <w:rPr>
          <w:b/>
        </w:rPr>
        <w:t>В</w:t>
      </w:r>
      <w:r>
        <w:t xml:space="preserve"> авторов. Единство списков в разных рабочих программах скрепляется в списке</w:t>
      </w:r>
      <w:r>
        <w:rPr>
          <w:b/>
        </w:rPr>
        <w:t>В</w:t>
      </w:r>
      <w:r>
        <w:t xml:space="preserve"> фигурой автора.  </w:t>
      </w:r>
    </w:p>
    <w:p w:rsidR="00FA5ACC" w:rsidRDefault="00125A01">
      <w:pPr>
        <w:ind w:left="262"/>
      </w:pPr>
      <w:r>
        <w:rPr>
          <w:b/>
        </w:rPr>
        <w:t xml:space="preserve">Список С </w:t>
      </w:r>
      <w:r>
        <w:t>представляет собой</w:t>
      </w:r>
      <w:r>
        <w:rPr>
          <w:b/>
        </w:rPr>
        <w:t xml:space="preserve"> перечень литературных явлений, </w:t>
      </w:r>
      <w: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w:t>
      </w:r>
      <w:r>
        <w:lastRenderedPageBreak/>
        <w:t xml:space="preserve">литературное явление, выбирает составитель программы.Минимальное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w:t>
      </w:r>
      <w:r>
        <w:rPr>
          <w:b/>
        </w:rPr>
        <w:t>С</w:t>
      </w:r>
      <w: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Pr>
          <w:b/>
        </w:rPr>
        <w:t>С</w:t>
      </w:r>
      <w: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 </w:t>
      </w:r>
    </w:p>
    <w:p w:rsidR="00FA5ACC" w:rsidRDefault="00125A01">
      <w:pPr>
        <w:ind w:left="262"/>
      </w:pPr>
      <w:r>
        <w:t xml:space="preserve">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 </w:t>
      </w:r>
    </w:p>
    <w:p w:rsidR="00FA5ACC" w:rsidRDefault="00125A01">
      <w:pPr>
        <w:ind w:left="262"/>
      </w:pPr>
      <w: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Pr>
          <w:b/>
        </w:rPr>
        <w:t>в логике ФГОС единство образовательного пространства достигается за счет формирования общих компетенций</w:t>
      </w:r>
      <w: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A5ACC" w:rsidRDefault="00125A01">
      <w:pPr>
        <w:ind w:left="262"/>
      </w:pPr>
      <w: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Pr>
          <w:b/>
        </w:rPr>
        <w:t xml:space="preserve">трех обязательных </w:t>
      </w:r>
      <w:r>
        <w:t xml:space="preserve">списков. Это может серьезно повысить интерес школьников к предмету и их мотивацию к чтению. </w:t>
      </w:r>
    </w:p>
    <w:p w:rsidR="00FA5ACC" w:rsidRDefault="00125A01">
      <w:pPr>
        <w:ind w:left="262"/>
      </w:pPr>
      <w:r>
        <w:t xml:space="preserve">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 </w:t>
      </w:r>
    </w:p>
    <w:p w:rsidR="00FA5ACC" w:rsidRDefault="00125A01">
      <w:pPr>
        <w:ind w:left="262"/>
      </w:pPr>
      <w: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 </w:t>
      </w:r>
    </w:p>
    <w:p w:rsidR="00FA5ACC" w:rsidRDefault="00125A01">
      <w:pPr>
        <w:ind w:left="262"/>
      </w:pPr>
      <w: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FA5ACC" w:rsidRDefault="00125A01">
      <w:pPr>
        <w:spacing w:after="56"/>
        <w:ind w:left="262"/>
      </w:pPr>
      <w:r>
        <w:t xml:space="preserve">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 </w:t>
      </w:r>
    </w:p>
    <w:p w:rsidR="00FA5ACC" w:rsidRDefault="00125A01">
      <w:pPr>
        <w:spacing w:after="160" w:line="240" w:lineRule="auto"/>
        <w:ind w:left="46" w:right="-15" w:hanging="10"/>
        <w:jc w:val="center"/>
      </w:pPr>
      <w:r>
        <w:rPr>
          <w:b/>
        </w:rPr>
        <w:t xml:space="preserve">Обязательное содержание ПП (5 – </w:t>
      </w:r>
      <w:r>
        <w:rPr>
          <w:b/>
          <w:vertAlign w:val="superscript"/>
        </w:rPr>
        <w:footnoteReference w:id="9"/>
      </w:r>
      <w:r>
        <w:rPr>
          <w:b/>
        </w:rPr>
        <w:t xml:space="preserve"> КЛАССЫ) </w:t>
      </w:r>
    </w:p>
    <w:tbl>
      <w:tblPr>
        <w:tblStyle w:val="TableGrid"/>
        <w:tblW w:w="9573" w:type="dxa"/>
        <w:tblInd w:w="154" w:type="dxa"/>
        <w:tblCellMar>
          <w:top w:w="0" w:type="dxa"/>
          <w:left w:w="0" w:type="dxa"/>
          <w:bottom w:w="0" w:type="dxa"/>
          <w:right w:w="8" w:type="dxa"/>
        </w:tblCellMar>
        <w:tblLook w:val="04A0" w:firstRow="1" w:lastRow="0" w:firstColumn="1" w:lastColumn="0" w:noHBand="0" w:noVBand="1"/>
      </w:tblPr>
      <w:tblGrid>
        <w:gridCol w:w="751"/>
        <w:gridCol w:w="1073"/>
        <w:gridCol w:w="995"/>
        <w:gridCol w:w="219"/>
        <w:gridCol w:w="2957"/>
        <w:gridCol w:w="1459"/>
        <w:gridCol w:w="589"/>
        <w:gridCol w:w="1530"/>
      </w:tblGrid>
      <w:tr w:rsidR="00FA5ACC">
        <w:trPr>
          <w:trHeight w:val="24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0"/>
              </w:rPr>
              <w:t xml:space="preserve">А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0"/>
              </w:rPr>
              <w:t xml:space="preserve">В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0"/>
              </w:rPr>
              <w:t xml:space="preserve">С </w:t>
            </w:r>
          </w:p>
        </w:tc>
      </w:tr>
      <w:tr w:rsidR="00FA5ACC">
        <w:trPr>
          <w:trHeight w:val="241"/>
        </w:trPr>
        <w:tc>
          <w:tcPr>
            <w:tcW w:w="6361" w:type="dxa"/>
            <w:gridSpan w:val="5"/>
            <w:tcBorders>
              <w:top w:val="single" w:sz="4" w:space="0" w:color="000000"/>
              <w:left w:val="single" w:sz="4" w:space="0" w:color="000000"/>
              <w:bottom w:val="single" w:sz="4" w:space="0" w:color="000000"/>
              <w:right w:val="nil"/>
            </w:tcBorders>
          </w:tcPr>
          <w:p w:rsidR="00FA5ACC" w:rsidRDefault="00125A01">
            <w:pPr>
              <w:spacing w:after="0" w:line="276" w:lineRule="auto"/>
              <w:ind w:left="0" w:right="329" w:firstLine="0"/>
              <w:jc w:val="right"/>
            </w:pPr>
            <w:r>
              <w:rPr>
                <w:sz w:val="20"/>
              </w:rPr>
              <w:t xml:space="preserve">РУССКАЯ ЛИТЕРАТУРА </w:t>
            </w:r>
          </w:p>
        </w:tc>
        <w:tc>
          <w:tcPr>
            <w:tcW w:w="3212" w:type="dxa"/>
            <w:gridSpan w:val="3"/>
            <w:tcBorders>
              <w:top w:val="single" w:sz="4" w:space="0" w:color="000000"/>
              <w:left w:val="nil"/>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277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21" w:line="240" w:lineRule="auto"/>
              <w:ind w:left="0" w:right="0" w:firstLine="0"/>
              <w:jc w:val="left"/>
            </w:pPr>
            <w:r>
              <w:rPr>
                <w:sz w:val="20"/>
              </w:rPr>
              <w:lastRenderedPageBreak/>
              <w:t xml:space="preserve">«Слово о полку Игореве»  </w:t>
            </w:r>
          </w:p>
          <w:p w:rsidR="00FA5ACC" w:rsidRDefault="00125A01">
            <w:pPr>
              <w:spacing w:after="1" w:line="240" w:lineRule="auto"/>
              <w:ind w:left="0" w:right="0" w:firstLine="0"/>
              <w:jc w:val="left"/>
            </w:pPr>
            <w:r>
              <w:rPr>
                <w:sz w:val="20"/>
              </w:rPr>
              <w:t>(к. XII в.) (8-9 кл.)</w:t>
            </w:r>
            <w:r>
              <w:rPr>
                <w:b/>
                <w:sz w:val="20"/>
                <w:vertAlign w:val="superscript"/>
              </w:rPr>
              <w:t>9</w:t>
            </w: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0" w:right="0" w:firstLine="0"/>
            </w:pPr>
            <w:r>
              <w:rPr>
                <w:sz w:val="20"/>
              </w:rPr>
              <w:t xml:space="preserve">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w:t>
            </w:r>
          </w:p>
          <w:p w:rsidR="00FA5ACC" w:rsidRDefault="00125A01">
            <w:pPr>
              <w:spacing w:after="20" w:line="240" w:lineRule="auto"/>
              <w:ind w:left="0" w:right="0" w:firstLine="0"/>
              <w:jc w:val="left"/>
            </w:pPr>
            <w:r>
              <w:rPr>
                <w:sz w:val="20"/>
              </w:rPr>
              <w:t xml:space="preserve">самим написанное» и др.) </w:t>
            </w:r>
          </w:p>
          <w:p w:rsidR="00FA5ACC" w:rsidRDefault="00125A01">
            <w:pPr>
              <w:spacing w:after="0" w:line="276" w:lineRule="auto"/>
              <w:ind w:left="0" w:right="0" w:firstLine="0"/>
              <w:jc w:val="left"/>
            </w:pPr>
            <w:r>
              <w:rPr>
                <w:sz w:val="20"/>
              </w:rPr>
              <w:t xml:space="preserve">(6-8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7" w:line="240" w:lineRule="auto"/>
              <w:ind w:left="0" w:right="0" w:firstLine="0"/>
              <w:jc w:val="left"/>
            </w:pPr>
            <w:r>
              <w:rPr>
                <w:sz w:val="20"/>
              </w:rPr>
              <w:t xml:space="preserve">Русский фольклор: </w:t>
            </w:r>
          </w:p>
          <w:p w:rsidR="00FA5ACC" w:rsidRDefault="00125A01">
            <w:pPr>
              <w:spacing w:after="25" w:line="235" w:lineRule="auto"/>
              <w:ind w:left="0" w:right="5" w:firstLine="0"/>
            </w:pPr>
            <w:r>
              <w:rPr>
                <w:sz w:val="20"/>
              </w:rPr>
              <w:t xml:space="preserve">сказки, былины, загадки, пословицы, поговорки, песня и др. (10 произведений разных жанров, </w:t>
            </w:r>
          </w:p>
          <w:p w:rsidR="00FA5ACC" w:rsidRDefault="00125A01">
            <w:pPr>
              <w:spacing w:after="0" w:line="240" w:lineRule="auto"/>
              <w:ind w:left="0" w:right="0" w:firstLine="0"/>
              <w:jc w:val="left"/>
            </w:pPr>
            <w:r>
              <w:rPr>
                <w:sz w:val="20"/>
              </w:rPr>
              <w:t xml:space="preserve">5-7 кл.) </w:t>
            </w:r>
          </w:p>
          <w:p w:rsidR="00FA5ACC" w:rsidRDefault="00125A01">
            <w:pPr>
              <w:spacing w:after="0"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 </w:t>
            </w:r>
          </w:p>
        </w:tc>
      </w:tr>
      <w:tr w:rsidR="00FA5ACC">
        <w:trPr>
          <w:trHeight w:val="471"/>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pPr>
            <w:r>
              <w:rPr>
                <w:sz w:val="20"/>
              </w:rPr>
              <w:t xml:space="preserve">М.В.Ломоносов – 1 стихотворение по выбору, например: «Стихи,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sz w:val="20"/>
              </w:rPr>
              <w:t xml:space="preserve"> </w:t>
            </w:r>
          </w:p>
        </w:tc>
      </w:tr>
      <w:tr w:rsidR="00FA5ACC">
        <w:trPr>
          <w:trHeight w:val="5072"/>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 </w:t>
            </w:r>
          </w:p>
          <w:p w:rsidR="00FA5ACC" w:rsidRDefault="00125A01">
            <w:pPr>
              <w:spacing w:after="1" w:line="240" w:lineRule="auto"/>
              <w:ind w:left="0" w:right="0" w:firstLine="0"/>
              <w:jc w:val="left"/>
            </w:pPr>
            <w:r>
              <w:rPr>
                <w:sz w:val="20"/>
              </w:rPr>
              <w:t xml:space="preserve">Д.И. Фонвизин «Недоросль» </w:t>
            </w:r>
          </w:p>
          <w:p w:rsidR="00FA5ACC" w:rsidRDefault="00125A01">
            <w:pPr>
              <w:spacing w:after="22" w:line="240" w:lineRule="auto"/>
              <w:ind w:left="0" w:right="0" w:firstLine="0"/>
              <w:jc w:val="left"/>
            </w:pPr>
            <w:r>
              <w:rPr>
                <w:sz w:val="20"/>
              </w:rPr>
              <w:t xml:space="preserve">(1778 – 1782)  </w:t>
            </w:r>
          </w:p>
          <w:p w:rsidR="00FA5ACC" w:rsidRDefault="00125A01">
            <w:pPr>
              <w:spacing w:after="0" w:line="240" w:lineRule="auto"/>
              <w:ind w:left="0" w:right="0" w:firstLine="0"/>
              <w:jc w:val="left"/>
            </w:pPr>
            <w:r>
              <w:rPr>
                <w:sz w:val="20"/>
              </w:rPr>
              <w:t xml:space="preserve">(8-9 кл.)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37" w:line="240" w:lineRule="auto"/>
              <w:ind w:left="0" w:right="0" w:firstLine="0"/>
              <w:jc w:val="left"/>
            </w:pPr>
            <w:r>
              <w:rPr>
                <w:sz w:val="20"/>
              </w:rPr>
              <w:t xml:space="preserve"> </w:t>
            </w:r>
          </w:p>
          <w:p w:rsidR="00FA5ACC" w:rsidRDefault="00125A01">
            <w:pPr>
              <w:spacing w:after="29" w:line="240" w:lineRule="auto"/>
              <w:ind w:left="0" w:right="0" w:firstLine="0"/>
              <w:jc w:val="left"/>
            </w:pPr>
            <w:r>
              <w:rPr>
                <w:sz w:val="20"/>
              </w:rPr>
              <w:t xml:space="preserve">Н.М. </w:t>
            </w:r>
            <w:r>
              <w:rPr>
                <w:sz w:val="20"/>
              </w:rPr>
              <w:tab/>
              <w:t xml:space="preserve">Карамзин </w:t>
            </w:r>
            <w:r>
              <w:rPr>
                <w:sz w:val="20"/>
              </w:rPr>
              <w:tab/>
              <w:t xml:space="preserve"> </w:t>
            </w:r>
            <w:r>
              <w:rPr>
                <w:sz w:val="20"/>
              </w:rPr>
              <w:tab/>
              <w:t xml:space="preserve">«Бедная </w:t>
            </w:r>
          </w:p>
          <w:p w:rsidR="00FA5ACC" w:rsidRDefault="00125A01">
            <w:pPr>
              <w:spacing w:after="0" w:line="276" w:lineRule="auto"/>
              <w:ind w:left="0" w:right="0" w:firstLine="0"/>
              <w:jc w:val="left"/>
            </w:pPr>
            <w:r>
              <w:rPr>
                <w:sz w:val="20"/>
              </w:rPr>
              <w:t xml:space="preserve">Лиза» (1792) (8-9 кл.)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0" w:firstLine="0"/>
            </w:pPr>
            <w:r>
              <w:rPr>
                <w:sz w:val="20"/>
              </w:rPr>
              <w:t xml:space="preserve">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FA5ACC" w:rsidRDefault="00125A01">
            <w:pPr>
              <w:spacing w:after="35" w:line="235" w:lineRule="auto"/>
              <w:ind w:left="0" w:right="0" w:firstLine="0"/>
              <w:jc w:val="left"/>
            </w:pPr>
            <w:r>
              <w:rPr>
                <w:sz w:val="20"/>
              </w:rPr>
              <w:t xml:space="preserve">Елисаветы Петровны 1747 года» и др.(8-9 кл.) </w:t>
            </w:r>
          </w:p>
          <w:p w:rsidR="00FA5ACC" w:rsidRDefault="00125A01">
            <w:pPr>
              <w:spacing w:after="21" w:line="234" w:lineRule="auto"/>
              <w:ind w:left="0" w:firstLine="0"/>
            </w:pPr>
            <w:r>
              <w:rPr>
                <w:sz w:val="20"/>
              </w:rPr>
              <w:t xml:space="preserve">Г.Р.Державин – 1-2 стихотворения по выбору, например: «Фелица» (1782), «Осень во время осады Очакова» (1788), «Снигирь» 1800, «Водопад» </w:t>
            </w:r>
          </w:p>
          <w:p w:rsidR="00FA5ACC" w:rsidRDefault="00125A01">
            <w:pPr>
              <w:spacing w:after="37" w:line="235" w:lineRule="auto"/>
              <w:ind w:left="0" w:right="0" w:firstLine="0"/>
              <w:jc w:val="left"/>
            </w:pPr>
            <w:r>
              <w:rPr>
                <w:sz w:val="20"/>
              </w:rPr>
              <w:t xml:space="preserve">(1791-1794), «Памятник» (1795) и др. (8-9 кл.) </w:t>
            </w:r>
          </w:p>
          <w:p w:rsidR="00FA5ACC" w:rsidRDefault="00125A01">
            <w:pPr>
              <w:spacing w:after="37" w:line="235" w:lineRule="auto"/>
              <w:ind w:left="0" w:right="2" w:firstLine="0"/>
            </w:pPr>
            <w:r>
              <w:rPr>
                <w:sz w:val="20"/>
              </w:rPr>
              <w:t xml:space="preserve">И.А. Крылов – 3 басни по выбору, например:  «Слон и Моська» (1808), «Квартет» (1811), «Осел и Соловей» (1811), «Лебедь, Щука и Рак» (1814), </w:t>
            </w:r>
          </w:p>
          <w:p w:rsidR="00FA5ACC" w:rsidRDefault="00125A01">
            <w:pPr>
              <w:spacing w:after="35" w:line="240" w:lineRule="auto"/>
              <w:ind w:left="0" w:right="0" w:firstLine="0"/>
              <w:jc w:val="left"/>
            </w:pPr>
            <w:r>
              <w:rPr>
                <w:sz w:val="20"/>
              </w:rPr>
              <w:t xml:space="preserve">«Свинья под дубом» (не позднее </w:t>
            </w:r>
          </w:p>
          <w:p w:rsidR="00FA5ACC" w:rsidRDefault="00125A01">
            <w:pPr>
              <w:spacing w:after="22" w:line="240" w:lineRule="auto"/>
              <w:ind w:left="0" w:right="0" w:firstLine="0"/>
              <w:jc w:val="left"/>
            </w:pPr>
            <w:r>
              <w:rPr>
                <w:sz w:val="20"/>
              </w:rPr>
              <w:t xml:space="preserve">1823) и др.  </w:t>
            </w:r>
          </w:p>
          <w:p w:rsidR="00FA5ACC" w:rsidRDefault="00125A01">
            <w:pPr>
              <w:spacing w:after="0" w:line="276" w:lineRule="auto"/>
              <w:ind w:left="0" w:right="0" w:firstLine="0"/>
              <w:jc w:val="left"/>
            </w:pPr>
            <w:r>
              <w:rPr>
                <w:sz w:val="20"/>
              </w:rPr>
              <w:t xml:space="preserve">(5-6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139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23" w:line="240" w:lineRule="auto"/>
              <w:ind w:left="0" w:right="0" w:firstLine="0"/>
              <w:jc w:val="left"/>
            </w:pPr>
            <w:r>
              <w:rPr>
                <w:sz w:val="20"/>
              </w:rPr>
              <w:t xml:space="preserve">А.С. Грибоедов «Горе от ума» </w:t>
            </w:r>
          </w:p>
          <w:p w:rsidR="00FA5ACC" w:rsidRDefault="00125A01">
            <w:pPr>
              <w:spacing w:after="0" w:line="240" w:lineRule="auto"/>
              <w:ind w:left="0" w:right="0" w:firstLine="0"/>
              <w:jc w:val="left"/>
            </w:pPr>
            <w:r>
              <w:rPr>
                <w:sz w:val="20"/>
              </w:rPr>
              <w:t xml:space="preserve">(1821 – 1824) (9 кл.)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3" w:line="235" w:lineRule="auto"/>
              <w:ind w:left="0" w:right="0" w:firstLine="0"/>
              <w:jc w:val="left"/>
            </w:pPr>
            <w:r>
              <w:rPr>
                <w:sz w:val="20"/>
              </w:rPr>
              <w:t xml:space="preserve">В.А. Жуковский - 1-2 баллады по выбору, например: «Светлана» (1812), «Лесной царь» (1818); 1-2 элегии по выбору, например: «Невыразимое» (1819), «Море» (1822) и др. </w:t>
            </w:r>
          </w:p>
          <w:p w:rsidR="00FA5ACC" w:rsidRDefault="00125A01">
            <w:pPr>
              <w:spacing w:after="0" w:line="276" w:lineRule="auto"/>
              <w:ind w:left="0" w:right="0" w:firstLine="0"/>
              <w:jc w:val="left"/>
            </w:pPr>
            <w:r>
              <w:rPr>
                <w:sz w:val="20"/>
              </w:rPr>
              <w:t xml:space="preserve">(7-9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sz w:val="20"/>
              </w:rPr>
              <w:t xml:space="preserve"> </w:t>
            </w:r>
          </w:p>
        </w:tc>
      </w:tr>
      <w:tr w:rsidR="00FA5ACC">
        <w:trPr>
          <w:trHeight w:val="8521"/>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23" w:line="240" w:lineRule="auto"/>
              <w:ind w:left="0" w:right="0" w:firstLine="0"/>
              <w:jc w:val="left"/>
            </w:pPr>
            <w:r>
              <w:rPr>
                <w:sz w:val="20"/>
              </w:rPr>
              <w:lastRenderedPageBreak/>
              <w:t xml:space="preserve">А.С. </w:t>
            </w:r>
            <w:r>
              <w:rPr>
                <w:sz w:val="20"/>
              </w:rPr>
              <w:tab/>
              <w:t xml:space="preserve">Пушкин </w:t>
            </w:r>
            <w:r>
              <w:rPr>
                <w:sz w:val="20"/>
              </w:rPr>
              <w:tab/>
              <w:t xml:space="preserve">«Евгений </w:t>
            </w:r>
          </w:p>
          <w:p w:rsidR="00FA5ACC" w:rsidRDefault="00125A01">
            <w:pPr>
              <w:spacing w:after="29" w:line="240" w:lineRule="auto"/>
              <w:ind w:left="0" w:right="0" w:firstLine="0"/>
              <w:jc w:val="left"/>
            </w:pPr>
            <w:r>
              <w:rPr>
                <w:sz w:val="20"/>
              </w:rPr>
              <w:t>Онегин» (1823 —1831)</w:t>
            </w:r>
            <w:r>
              <w:rPr>
                <w:b/>
                <w:sz w:val="20"/>
              </w:rPr>
              <w:t>(9 кл.)</w:t>
            </w:r>
            <w:r>
              <w:rPr>
                <w:sz w:val="20"/>
              </w:rPr>
              <w:t xml:space="preserve">, </w:t>
            </w:r>
          </w:p>
          <w:p w:rsidR="00FA5ACC" w:rsidRDefault="00125A01">
            <w:pPr>
              <w:spacing w:after="31" w:line="240" w:lineRule="auto"/>
              <w:ind w:left="0" w:right="0" w:firstLine="0"/>
              <w:jc w:val="left"/>
            </w:pPr>
            <w:r>
              <w:rPr>
                <w:sz w:val="20"/>
              </w:rPr>
              <w:t xml:space="preserve">«Дубровский» (1832 — 1833) </w:t>
            </w:r>
          </w:p>
          <w:p w:rsidR="00FA5ACC" w:rsidRDefault="00125A01">
            <w:pPr>
              <w:spacing w:after="23" w:line="236" w:lineRule="auto"/>
              <w:ind w:left="0" w:right="0" w:firstLine="0"/>
            </w:pPr>
            <w:r>
              <w:rPr>
                <w:sz w:val="20"/>
              </w:rPr>
              <w:t xml:space="preserve">(6-7 кл), «Капитанская дочка» (1832 —1836)  </w:t>
            </w:r>
          </w:p>
          <w:p w:rsidR="00FA5ACC" w:rsidRDefault="00125A01">
            <w:pPr>
              <w:spacing w:after="37" w:line="240" w:lineRule="auto"/>
              <w:ind w:left="0" w:right="0" w:firstLine="0"/>
              <w:jc w:val="left"/>
            </w:pPr>
            <w:r>
              <w:rPr>
                <w:sz w:val="20"/>
              </w:rPr>
              <w:t xml:space="preserve">(7-8 кл.). </w:t>
            </w:r>
          </w:p>
          <w:p w:rsidR="00FA5ACC" w:rsidRDefault="00125A01">
            <w:pPr>
              <w:spacing w:after="37" w:line="234" w:lineRule="auto"/>
              <w:ind w:left="0" w:firstLine="0"/>
            </w:pPr>
            <w:r>
              <w:rPr>
                <w:sz w:val="20"/>
              </w:rPr>
              <w:t xml:space="preserve">Стихотворения: «К Чаадаеву» («Любви, надежды, тихой славы…») (1818), «Песнь о вещем Олеге» (1822), «К***» </w:t>
            </w:r>
          </w:p>
          <w:p w:rsidR="00FA5ACC" w:rsidRDefault="00125A01">
            <w:pPr>
              <w:spacing w:after="37" w:line="235" w:lineRule="auto"/>
              <w:ind w:left="0" w:firstLine="0"/>
            </w:pPr>
            <w:r>
              <w:rPr>
                <w:sz w:val="20"/>
              </w:rPr>
              <w:t xml:space="preserve">(«Я помню чудное мгновенье…») (1825), «Зимний вечер» (1825), </w:t>
            </w:r>
          </w:p>
          <w:p w:rsidR="00FA5ACC" w:rsidRDefault="00125A01">
            <w:pPr>
              <w:spacing w:after="37" w:line="235" w:lineRule="auto"/>
              <w:ind w:left="0" w:firstLine="0"/>
            </w:pPr>
            <w:r>
              <w:rPr>
                <w:sz w:val="20"/>
              </w:rPr>
              <w:t xml:space="preserve">«Пророк» (1826), «Во глубине сибирских руд…» (1827), «Я вас любил: любовь еще, быть может…» (1829), «Зимнее утро» (1829), «Я памятник себе </w:t>
            </w:r>
            <w:r>
              <w:rPr>
                <w:sz w:val="20"/>
              </w:rPr>
              <w:tab/>
              <w:t xml:space="preserve">воздвиг </w:t>
            </w:r>
          </w:p>
          <w:p w:rsidR="00FA5ACC" w:rsidRDefault="00125A01">
            <w:pPr>
              <w:spacing w:after="20" w:line="240" w:lineRule="auto"/>
              <w:ind w:left="0" w:right="0" w:firstLine="0"/>
              <w:jc w:val="left"/>
            </w:pPr>
            <w:r>
              <w:rPr>
                <w:sz w:val="20"/>
              </w:rPr>
              <w:t xml:space="preserve">нерукотворный…» (1836) </w:t>
            </w:r>
          </w:p>
          <w:p w:rsidR="00FA5ACC" w:rsidRDefault="00125A01">
            <w:pPr>
              <w:spacing w:after="0" w:line="240" w:lineRule="auto"/>
              <w:ind w:left="0" w:right="0" w:firstLine="0"/>
              <w:jc w:val="left"/>
            </w:pPr>
            <w:r>
              <w:rPr>
                <w:sz w:val="20"/>
              </w:rPr>
              <w:t xml:space="preserve">(5-9 кл.)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5" w:line="235" w:lineRule="auto"/>
              <w:ind w:left="0" w:right="0" w:firstLine="0"/>
            </w:pPr>
            <w:r>
              <w:rPr>
                <w:sz w:val="20"/>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w:t>
            </w:r>
          </w:p>
          <w:p w:rsidR="00FA5ACC" w:rsidRDefault="00125A01">
            <w:pPr>
              <w:spacing w:after="0" w:line="235" w:lineRule="auto"/>
              <w:ind w:left="0" w:right="0" w:firstLine="0"/>
            </w:pPr>
            <w:r>
              <w:rPr>
                <w:sz w:val="20"/>
              </w:rPr>
              <w:t xml:space="preserve">«Погасло дневное светило…» (1820), «Свободы сеятель пустынный…» </w:t>
            </w:r>
          </w:p>
          <w:p w:rsidR="00FA5ACC" w:rsidRDefault="00125A01">
            <w:pPr>
              <w:spacing w:after="37" w:line="240" w:lineRule="auto"/>
              <w:ind w:left="0" w:right="0" w:firstLine="0"/>
              <w:jc w:val="left"/>
            </w:pPr>
            <w:r>
              <w:rPr>
                <w:sz w:val="20"/>
              </w:rPr>
              <w:t xml:space="preserve">(1823),  </w:t>
            </w:r>
          </w:p>
          <w:p w:rsidR="00FA5ACC" w:rsidRDefault="00125A01">
            <w:pPr>
              <w:spacing w:after="37" w:line="235" w:lineRule="auto"/>
              <w:ind w:left="0" w:right="0" w:firstLine="0"/>
            </w:pPr>
            <w:r>
              <w:rPr>
                <w:sz w:val="20"/>
              </w:rPr>
              <w:t xml:space="preserve"> «К морю» (1824), «19 октября» («Роняет лес багряный свой убор…») </w:t>
            </w:r>
          </w:p>
          <w:p w:rsidR="00FA5ACC" w:rsidRDefault="00125A01">
            <w:pPr>
              <w:spacing w:after="37" w:line="235" w:lineRule="auto"/>
              <w:ind w:left="0" w:right="2" w:firstLine="0"/>
            </w:pPr>
            <w:r>
              <w:rPr>
                <w:sz w:val="20"/>
              </w:rPr>
              <w:t xml:space="preserve">(1825),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 </w:t>
            </w:r>
          </w:p>
          <w:p w:rsidR="00FA5ACC" w:rsidRDefault="00125A01">
            <w:pPr>
              <w:spacing w:after="37" w:line="235" w:lineRule="auto"/>
              <w:ind w:left="0" w:right="2" w:firstLine="0"/>
            </w:pPr>
            <w:r>
              <w:rPr>
                <w:sz w:val="20"/>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p>
          <w:p w:rsidR="00FA5ACC" w:rsidRDefault="00125A01">
            <w:pPr>
              <w:spacing w:after="34" w:line="235" w:lineRule="auto"/>
              <w:ind w:left="0" w:right="0" w:firstLine="0"/>
            </w:pPr>
            <w:r>
              <w:rPr>
                <w:sz w:val="20"/>
              </w:rPr>
              <w:t xml:space="preserve">«Была пора: наш праздник молодой…» (1836)  и др. (5-9 кл.) «Маленькие трагедии» (1830) 1-2 по выбору, например: «Моцарт и Сальери», «Каменный гость». (8-9 кл.) </w:t>
            </w:r>
          </w:p>
          <w:p w:rsidR="00FA5ACC" w:rsidRDefault="00125A01">
            <w:pPr>
              <w:spacing w:after="0" w:line="276" w:lineRule="auto"/>
              <w:ind w:left="0" w:right="0" w:firstLine="0"/>
            </w:pPr>
            <w:r>
              <w:rPr>
                <w:sz w:val="20"/>
              </w:rPr>
              <w:t xml:space="preserve">«Повести Белкина» (1830) - 2-3 по выбору, например: «Станционный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0" w:right="0" w:firstLine="0"/>
              <w:jc w:val="left"/>
            </w:pPr>
            <w:r>
              <w:rPr>
                <w:sz w:val="20"/>
              </w:rPr>
              <w:t xml:space="preserve">Поэзия </w:t>
            </w:r>
            <w:r>
              <w:rPr>
                <w:sz w:val="20"/>
              </w:rPr>
              <w:tab/>
              <w:t xml:space="preserve">пушкинской </w:t>
            </w:r>
            <w:r>
              <w:rPr>
                <w:sz w:val="20"/>
              </w:rPr>
              <w:tab/>
              <w:t xml:space="preserve">эпохи, например:  </w:t>
            </w:r>
          </w:p>
          <w:p w:rsidR="00FA5ACC" w:rsidRDefault="00125A01">
            <w:pPr>
              <w:spacing w:after="36" w:line="233" w:lineRule="auto"/>
              <w:ind w:left="0" w:right="0" w:firstLine="0"/>
            </w:pPr>
            <w:r>
              <w:rPr>
                <w:sz w:val="20"/>
              </w:rPr>
              <w:t xml:space="preserve">К.Н.Батюшков, А.А.Дельвиг, Н.М.Языков, Е.А.Баратынский(2-3 </w:t>
            </w:r>
          </w:p>
          <w:p w:rsidR="00FA5ACC" w:rsidRDefault="00125A01">
            <w:pPr>
              <w:spacing w:after="0" w:line="240" w:lineRule="auto"/>
              <w:ind w:left="0" w:right="0" w:firstLine="0"/>
              <w:jc w:val="left"/>
            </w:pPr>
            <w:r>
              <w:rPr>
                <w:sz w:val="20"/>
              </w:rPr>
              <w:t xml:space="preserve">стихотворения по выбору, 5-9 кл.) </w:t>
            </w:r>
          </w:p>
          <w:p w:rsidR="00FA5ACC" w:rsidRDefault="00125A01">
            <w:pPr>
              <w:spacing w:after="0" w:line="276" w:lineRule="auto"/>
              <w:ind w:left="0" w:right="0" w:firstLine="0"/>
              <w:jc w:val="left"/>
            </w:pPr>
            <w:r>
              <w:rPr>
                <w:sz w:val="20"/>
              </w:rPr>
              <w:t xml:space="preserve"> </w:t>
            </w:r>
          </w:p>
        </w:tc>
      </w:tr>
      <w:tr w:rsidR="00FA5ACC">
        <w:trPr>
          <w:trHeight w:val="300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0" w:right="0" w:firstLine="0"/>
            </w:pPr>
            <w:r>
              <w:rPr>
                <w:sz w:val="20"/>
              </w:rPr>
              <w:t xml:space="preserve">смотритель», «Метель», «Выстрел» и др. (7-8 кл.) </w:t>
            </w:r>
          </w:p>
          <w:p w:rsidR="00FA5ACC" w:rsidRDefault="00125A01">
            <w:pPr>
              <w:spacing w:after="30" w:line="235" w:lineRule="auto"/>
              <w:ind w:left="0" w:right="0" w:firstLine="0"/>
            </w:pPr>
            <w:r>
              <w:rPr>
                <w:sz w:val="20"/>
              </w:rPr>
              <w:t xml:space="preserve">Поэмы –1 по выбору, например: «Руслан и Людмила» (1818—1820), </w:t>
            </w:r>
          </w:p>
          <w:p w:rsidR="00FA5ACC" w:rsidRDefault="00125A01">
            <w:pPr>
              <w:spacing w:after="36" w:line="234" w:lineRule="auto"/>
              <w:ind w:left="0" w:right="51" w:firstLine="0"/>
            </w:pPr>
            <w:r>
              <w:rPr>
                <w:sz w:val="20"/>
              </w:rPr>
              <w:t xml:space="preserve">«Кавказский пленник» (1820 – 1821), «Цыганы» (1824), «Полтава» (1828), «Медный всадник» (1833) </w:t>
            </w:r>
          </w:p>
          <w:p w:rsidR="00FA5ACC" w:rsidRDefault="00125A01">
            <w:pPr>
              <w:spacing w:after="37" w:line="235" w:lineRule="auto"/>
              <w:ind w:left="0" w:right="1002" w:firstLine="0"/>
              <w:jc w:val="left"/>
            </w:pPr>
            <w:r>
              <w:rPr>
                <w:sz w:val="20"/>
              </w:rPr>
              <w:t xml:space="preserve">(Вступление) и др.  (7-9 кл.) </w:t>
            </w:r>
          </w:p>
          <w:p w:rsidR="00FA5ACC" w:rsidRDefault="00125A01">
            <w:pPr>
              <w:spacing w:after="0" w:line="276" w:lineRule="auto"/>
              <w:ind w:left="0" w:right="53" w:firstLine="0"/>
            </w:pPr>
            <w:r>
              <w:rPr>
                <w:sz w:val="20"/>
              </w:rPr>
              <w:t xml:space="preserve">Сказки – 1 по выбору, например: «Сказка о мертвой царевне и о семи богатырях» и др.  (5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530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36" w:line="235" w:lineRule="auto"/>
              <w:ind w:left="0" w:right="0" w:firstLine="0"/>
            </w:pPr>
            <w:r>
              <w:rPr>
                <w:sz w:val="20"/>
              </w:rPr>
              <w:lastRenderedPageBreak/>
              <w:t xml:space="preserve">М.Ю.Лермонтов «Герой нашего времени» (1838 — </w:t>
            </w:r>
          </w:p>
          <w:p w:rsidR="00FA5ACC" w:rsidRDefault="00125A01">
            <w:pPr>
              <w:spacing w:after="37" w:line="240" w:lineRule="auto"/>
              <w:ind w:left="0" w:right="0" w:firstLine="0"/>
              <w:jc w:val="left"/>
            </w:pPr>
            <w:r>
              <w:rPr>
                <w:sz w:val="20"/>
              </w:rPr>
              <w:t xml:space="preserve">1840). (9 кл.) </w:t>
            </w:r>
          </w:p>
          <w:p w:rsidR="00FA5ACC" w:rsidRDefault="00125A01">
            <w:pPr>
              <w:spacing w:after="36" w:line="235" w:lineRule="auto"/>
              <w:ind w:left="0" w:right="0" w:firstLine="0"/>
            </w:pPr>
            <w:r>
              <w:rPr>
                <w:sz w:val="20"/>
              </w:rPr>
              <w:t xml:space="preserve">Стихотворения:  «Парус» (1832), «Смерть Поэта» </w:t>
            </w:r>
          </w:p>
          <w:p w:rsidR="00FA5ACC" w:rsidRDefault="00125A01">
            <w:pPr>
              <w:spacing w:after="23" w:line="235" w:lineRule="auto"/>
              <w:ind w:left="0" w:right="53" w:firstLine="0"/>
            </w:pPr>
            <w:r>
              <w:rPr>
                <w:sz w:val="20"/>
              </w:rPr>
              <w:t xml:space="preserve">(1837), «Бородино» (1837), «Узник» (1837), «Тучи» (1840), «Утес» (1841), «Выхожу один я на дорогу...» (1841).  </w:t>
            </w:r>
          </w:p>
          <w:p w:rsidR="00FA5ACC" w:rsidRDefault="00125A01">
            <w:pPr>
              <w:spacing w:after="0" w:line="240" w:lineRule="auto"/>
              <w:ind w:left="0" w:right="0" w:firstLine="0"/>
              <w:jc w:val="left"/>
            </w:pPr>
            <w:r>
              <w:rPr>
                <w:sz w:val="20"/>
              </w:rPr>
              <w:t xml:space="preserve">(5-9 кл.)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0" w:right="0" w:firstLine="0"/>
              <w:jc w:val="left"/>
            </w:pPr>
            <w:r>
              <w:rPr>
                <w:sz w:val="20"/>
              </w:rPr>
              <w:t xml:space="preserve">М.Ю.Лермонтов - 10 стихотворений по </w:t>
            </w:r>
            <w:r>
              <w:rPr>
                <w:sz w:val="20"/>
              </w:rPr>
              <w:tab/>
              <w:t xml:space="preserve">выбору, </w:t>
            </w:r>
            <w:r>
              <w:rPr>
                <w:sz w:val="20"/>
              </w:rPr>
              <w:tab/>
              <w:t xml:space="preserve">входят </w:t>
            </w:r>
            <w:r>
              <w:rPr>
                <w:sz w:val="20"/>
              </w:rPr>
              <w:tab/>
              <w:t xml:space="preserve">в </w:t>
            </w:r>
            <w:r>
              <w:rPr>
                <w:sz w:val="20"/>
              </w:rPr>
              <w:tab/>
              <w:t xml:space="preserve">программу каждого класса, например:  </w:t>
            </w:r>
          </w:p>
          <w:p w:rsidR="00FA5ACC" w:rsidRDefault="00125A01">
            <w:pPr>
              <w:spacing w:after="29" w:line="235" w:lineRule="auto"/>
              <w:ind w:left="0" w:right="51" w:firstLine="0"/>
            </w:pPr>
            <w:r>
              <w:rPr>
                <w:sz w:val="20"/>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w:t>
            </w:r>
          </w:p>
          <w:p w:rsidR="00FA5ACC" w:rsidRDefault="00125A01">
            <w:pPr>
              <w:spacing w:after="34" w:line="240" w:lineRule="auto"/>
              <w:ind w:left="0" w:right="0" w:firstLine="0"/>
              <w:jc w:val="left"/>
            </w:pPr>
            <w:r>
              <w:rPr>
                <w:sz w:val="20"/>
              </w:rPr>
              <w:t xml:space="preserve">(1841) и др. (5-9 кл.) </w:t>
            </w:r>
          </w:p>
          <w:p w:rsidR="00FA5ACC" w:rsidRDefault="00125A01">
            <w:pPr>
              <w:spacing w:after="31" w:line="240" w:lineRule="auto"/>
              <w:ind w:left="0" w:right="0" w:firstLine="0"/>
              <w:jc w:val="left"/>
            </w:pPr>
            <w:r>
              <w:rPr>
                <w:sz w:val="20"/>
              </w:rPr>
              <w:t xml:space="preserve">Поэмы </w:t>
            </w:r>
          </w:p>
          <w:p w:rsidR="00FA5ACC" w:rsidRDefault="00125A01">
            <w:pPr>
              <w:spacing w:after="36" w:line="235" w:lineRule="auto"/>
              <w:ind w:left="0" w:right="53" w:firstLine="0"/>
            </w:pPr>
            <w:r>
              <w:rPr>
                <w:sz w:val="20"/>
              </w:rPr>
              <w:t xml:space="preserve"> -1-2 по выбору,например: «Песня про царя Ивана Васильевича, молодого опричника и удалого купца Калашникова» (1837), «Мцыри» </w:t>
            </w:r>
          </w:p>
          <w:p w:rsidR="00FA5ACC" w:rsidRDefault="00125A01">
            <w:pPr>
              <w:spacing w:after="20" w:line="240" w:lineRule="auto"/>
              <w:ind w:left="0" w:right="0" w:firstLine="0"/>
              <w:jc w:val="left"/>
            </w:pPr>
            <w:r>
              <w:rPr>
                <w:sz w:val="20"/>
              </w:rPr>
              <w:t xml:space="preserve">(1839) и др. </w:t>
            </w:r>
          </w:p>
          <w:p w:rsidR="00FA5ACC" w:rsidRDefault="00125A01">
            <w:pPr>
              <w:spacing w:after="0" w:line="276" w:lineRule="auto"/>
              <w:ind w:left="0" w:right="0" w:firstLine="0"/>
              <w:jc w:val="left"/>
            </w:pPr>
            <w:r>
              <w:rPr>
                <w:sz w:val="20"/>
              </w:rPr>
              <w:t xml:space="preserve">(8-9 кл.) </w:t>
            </w:r>
          </w:p>
        </w:tc>
        <w:tc>
          <w:tcPr>
            <w:tcW w:w="1017" w:type="dxa"/>
            <w:tcBorders>
              <w:top w:val="single" w:sz="4" w:space="0" w:color="000000"/>
              <w:left w:val="single" w:sz="4" w:space="0" w:color="000000"/>
              <w:bottom w:val="single" w:sz="4" w:space="0" w:color="000000"/>
              <w:right w:val="nil"/>
            </w:tcBorders>
          </w:tcPr>
          <w:p w:rsidR="00FA5ACC" w:rsidRDefault="00125A01">
            <w:pPr>
              <w:spacing w:after="37" w:line="235" w:lineRule="auto"/>
              <w:ind w:left="0" w:right="0" w:firstLine="0"/>
              <w:jc w:val="right"/>
            </w:pPr>
            <w:r>
              <w:rPr>
                <w:sz w:val="20"/>
              </w:rPr>
              <w:t>Литературные века , например:</w:t>
            </w:r>
          </w:p>
          <w:p w:rsidR="00FA5ACC" w:rsidRDefault="00125A01">
            <w:pPr>
              <w:spacing w:after="37" w:line="240" w:lineRule="auto"/>
              <w:ind w:left="0" w:right="0" w:firstLine="0"/>
              <w:jc w:val="left"/>
            </w:pPr>
            <w:r>
              <w:rPr>
                <w:sz w:val="20"/>
              </w:rPr>
              <w:t xml:space="preserve">А.Погорельский, </w:t>
            </w:r>
          </w:p>
          <w:p w:rsidR="00FA5ACC" w:rsidRDefault="00125A01">
            <w:pPr>
              <w:spacing w:after="37" w:line="240" w:lineRule="auto"/>
              <w:ind w:left="0" w:right="0" w:firstLine="0"/>
              <w:jc w:val="left"/>
            </w:pPr>
            <w:r>
              <w:rPr>
                <w:sz w:val="20"/>
              </w:rPr>
              <w:t xml:space="preserve">С.Г.Писахов, </w:t>
            </w:r>
          </w:p>
          <w:p w:rsidR="00FA5ACC" w:rsidRDefault="00125A01">
            <w:pPr>
              <w:spacing w:after="38" w:line="233" w:lineRule="auto"/>
              <w:ind w:left="0" w:right="0" w:firstLine="0"/>
              <w:jc w:val="right"/>
            </w:pPr>
            <w:r>
              <w:rPr>
                <w:sz w:val="20"/>
              </w:rPr>
              <w:t>А.М.Ремизов, Е.В.Клюев  и др.</w:t>
            </w:r>
          </w:p>
          <w:p w:rsidR="00FA5ACC" w:rsidRDefault="00125A01">
            <w:pPr>
              <w:spacing w:after="0" w:line="240" w:lineRule="auto"/>
              <w:ind w:left="0" w:right="0" w:firstLine="0"/>
              <w:jc w:val="left"/>
            </w:pPr>
            <w:r>
              <w:rPr>
                <w:sz w:val="20"/>
              </w:rPr>
              <w:t>(1</w:t>
            </w:r>
          </w:p>
          <w:p w:rsidR="00FA5ACC" w:rsidRDefault="00125A01">
            <w:pPr>
              <w:spacing w:after="0" w:line="276" w:lineRule="auto"/>
              <w:ind w:left="0" w:right="0" w:firstLine="0"/>
              <w:jc w:val="left"/>
            </w:pPr>
            <w:r>
              <w:rPr>
                <w:sz w:val="20"/>
              </w:rPr>
              <w:t xml:space="preserve"> </w:t>
            </w:r>
          </w:p>
        </w:tc>
        <w:tc>
          <w:tcPr>
            <w:tcW w:w="577" w:type="dxa"/>
            <w:tcBorders>
              <w:top w:val="single" w:sz="4" w:space="0" w:color="000000"/>
              <w:left w:val="nil"/>
              <w:bottom w:val="single" w:sz="4" w:space="0" w:color="000000"/>
              <w:right w:val="nil"/>
            </w:tcBorders>
          </w:tcPr>
          <w:p w:rsidR="00FA5ACC" w:rsidRDefault="00125A01">
            <w:pPr>
              <w:spacing w:after="687" w:line="240" w:lineRule="auto"/>
              <w:ind w:left="0" w:right="76" w:firstLine="0"/>
              <w:jc w:val="right"/>
            </w:pPr>
            <w:r>
              <w:rPr>
                <w:sz w:val="20"/>
              </w:rPr>
              <w:t xml:space="preserve"> </w:t>
            </w:r>
          </w:p>
          <w:p w:rsidR="00FA5ACC" w:rsidRDefault="00125A01">
            <w:pPr>
              <w:spacing w:after="37" w:line="240" w:lineRule="auto"/>
              <w:ind w:left="0" w:right="0" w:firstLine="0"/>
              <w:jc w:val="right"/>
            </w:pPr>
            <w:r>
              <w:rPr>
                <w:sz w:val="20"/>
              </w:rPr>
              <w:t xml:space="preserve"> </w:t>
            </w:r>
          </w:p>
          <w:p w:rsidR="00FA5ACC" w:rsidRDefault="00125A01">
            <w:pPr>
              <w:spacing w:after="0" w:line="276" w:lineRule="auto"/>
              <w:ind w:left="0" w:right="0" w:firstLine="0"/>
              <w:jc w:val="center"/>
            </w:pPr>
            <w:r>
              <w:rPr>
                <w:sz w:val="20"/>
              </w:rPr>
              <w:t xml:space="preserve"> сказка на выбор, 5 кл.</w:t>
            </w:r>
          </w:p>
        </w:tc>
        <w:tc>
          <w:tcPr>
            <w:tcW w:w="1618" w:type="dxa"/>
            <w:tcBorders>
              <w:top w:val="single" w:sz="4" w:space="0" w:color="000000"/>
              <w:left w:val="nil"/>
              <w:bottom w:val="single" w:sz="4" w:space="0" w:color="000000"/>
              <w:right w:val="single" w:sz="4" w:space="0" w:color="000000"/>
            </w:tcBorders>
          </w:tcPr>
          <w:p w:rsidR="00FA5ACC" w:rsidRDefault="00125A01">
            <w:pPr>
              <w:spacing w:after="268" w:line="240" w:lineRule="auto"/>
              <w:ind w:left="0" w:right="0" w:firstLine="0"/>
            </w:pPr>
            <w:r>
              <w:rPr>
                <w:sz w:val="20"/>
              </w:rPr>
              <w:t xml:space="preserve">сказки XIX-ХХ </w:t>
            </w:r>
          </w:p>
          <w:p w:rsidR="00FA5ACC" w:rsidRDefault="00125A01">
            <w:pPr>
              <w:spacing w:after="37" w:line="240" w:lineRule="auto"/>
              <w:ind w:left="24" w:right="0" w:firstLine="0"/>
              <w:jc w:val="left"/>
            </w:pPr>
            <w:r>
              <w:rPr>
                <w:sz w:val="20"/>
              </w:rPr>
              <w:t xml:space="preserve">В.Ф.Одоевский, </w:t>
            </w:r>
          </w:p>
          <w:p w:rsidR="00FA5ACC" w:rsidRDefault="00125A01">
            <w:pPr>
              <w:spacing w:after="37" w:line="240" w:lineRule="auto"/>
              <w:ind w:left="0" w:right="53" w:firstLine="0"/>
              <w:jc w:val="right"/>
            </w:pPr>
            <w:r>
              <w:rPr>
                <w:sz w:val="20"/>
              </w:rPr>
              <w:t xml:space="preserve">Б.В.Шергин, </w:t>
            </w:r>
          </w:p>
          <w:p w:rsidR="00FA5ACC" w:rsidRDefault="00125A01">
            <w:pPr>
              <w:spacing w:after="249" w:line="240" w:lineRule="auto"/>
              <w:ind w:left="0" w:right="55" w:firstLine="0"/>
              <w:jc w:val="right"/>
            </w:pPr>
            <w:r>
              <w:rPr>
                <w:sz w:val="20"/>
              </w:rPr>
              <w:t xml:space="preserve">Ю.К.Олеша, </w:t>
            </w:r>
          </w:p>
          <w:p w:rsidR="00FA5ACC" w:rsidRDefault="00125A01">
            <w:pPr>
              <w:spacing w:after="0" w:line="276" w:lineRule="auto"/>
              <w:ind w:left="482" w:right="0" w:firstLine="0"/>
              <w:jc w:val="left"/>
            </w:pPr>
            <w:r>
              <w:rPr>
                <w:sz w:val="20"/>
              </w:rPr>
              <w:t xml:space="preserve">) </w:t>
            </w:r>
          </w:p>
        </w:tc>
      </w:tr>
      <w:tr w:rsidR="00FA5ACC">
        <w:trPr>
          <w:trHeight w:val="2542"/>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36" w:line="240" w:lineRule="auto"/>
              <w:ind w:left="0" w:right="0" w:firstLine="0"/>
              <w:jc w:val="left"/>
            </w:pPr>
            <w:r>
              <w:rPr>
                <w:sz w:val="20"/>
              </w:rPr>
              <w:t xml:space="preserve">Н.В.Гоголь </w:t>
            </w:r>
          </w:p>
          <w:p w:rsidR="00FA5ACC" w:rsidRDefault="00125A01">
            <w:pPr>
              <w:spacing w:after="14" w:line="235" w:lineRule="auto"/>
              <w:ind w:left="0" w:right="0" w:firstLine="0"/>
            </w:pPr>
            <w:r>
              <w:rPr>
                <w:sz w:val="20"/>
              </w:rPr>
              <w:t xml:space="preserve">«Ревизор» (1835) (7-8 кл.), «Мертвые души» (1835 – </w:t>
            </w:r>
          </w:p>
          <w:p w:rsidR="00FA5ACC" w:rsidRDefault="00125A01">
            <w:pPr>
              <w:spacing w:after="0" w:line="240" w:lineRule="auto"/>
              <w:ind w:left="0" w:right="0" w:firstLine="0"/>
              <w:jc w:val="left"/>
            </w:pPr>
            <w:r>
              <w:rPr>
                <w:sz w:val="20"/>
              </w:rPr>
              <w:t xml:space="preserve">1841) (9-10 кл.) </w:t>
            </w:r>
          </w:p>
          <w:p w:rsidR="00FA5ACC" w:rsidRDefault="00125A01">
            <w:pPr>
              <w:spacing w:after="0"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3" w:line="235" w:lineRule="auto"/>
              <w:ind w:left="0" w:right="50" w:firstLine="0"/>
            </w:pPr>
            <w:r>
              <w:rPr>
                <w:sz w:val="20"/>
              </w:rPr>
              <w:t xml:space="preserve">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FA5ACC" w:rsidRDefault="00125A01">
            <w:pPr>
              <w:spacing w:after="0" w:line="276" w:lineRule="auto"/>
              <w:ind w:left="0" w:right="0" w:firstLine="0"/>
              <w:jc w:val="left"/>
            </w:pPr>
            <w:r>
              <w:rPr>
                <w:sz w:val="20"/>
              </w:rPr>
              <w:t xml:space="preserve">(5-9 кл.) </w:t>
            </w:r>
          </w:p>
        </w:tc>
        <w:tc>
          <w:tcPr>
            <w:tcW w:w="1017" w:type="dxa"/>
            <w:tcBorders>
              <w:top w:val="single" w:sz="4" w:space="0" w:color="000000"/>
              <w:left w:val="single" w:sz="4" w:space="0" w:color="000000"/>
              <w:bottom w:val="single" w:sz="4" w:space="0" w:color="000000"/>
              <w:right w:val="nil"/>
            </w:tcBorders>
          </w:tcPr>
          <w:p w:rsidR="00FA5ACC" w:rsidRDefault="00125A01">
            <w:pPr>
              <w:spacing w:after="0" w:line="276" w:lineRule="auto"/>
              <w:ind w:left="0" w:right="0" w:firstLine="0"/>
              <w:jc w:val="left"/>
            </w:pPr>
            <w:r>
              <w:rPr>
                <w:sz w:val="20"/>
              </w:rPr>
              <w:t xml:space="preserve"> </w:t>
            </w:r>
          </w:p>
        </w:tc>
        <w:tc>
          <w:tcPr>
            <w:tcW w:w="577" w:type="dxa"/>
            <w:tcBorders>
              <w:top w:val="single" w:sz="4" w:space="0" w:color="000000"/>
              <w:left w:val="nil"/>
              <w:bottom w:val="single" w:sz="4" w:space="0" w:color="000000"/>
              <w:right w:val="nil"/>
            </w:tcBorders>
          </w:tcPr>
          <w:p w:rsidR="00FA5ACC" w:rsidRDefault="00FA5ACC">
            <w:pPr>
              <w:spacing w:after="0" w:line="276" w:lineRule="auto"/>
              <w:ind w:left="0" w:right="0" w:firstLine="0"/>
              <w:jc w:val="left"/>
            </w:pPr>
          </w:p>
        </w:tc>
        <w:tc>
          <w:tcPr>
            <w:tcW w:w="1618" w:type="dxa"/>
            <w:tcBorders>
              <w:top w:val="single" w:sz="4" w:space="0" w:color="000000"/>
              <w:left w:val="nil"/>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415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34" w:line="240" w:lineRule="auto"/>
              <w:ind w:left="0" w:right="0" w:firstLine="0"/>
              <w:jc w:val="left"/>
            </w:pPr>
            <w:r>
              <w:rPr>
                <w:sz w:val="20"/>
              </w:rPr>
              <w:t xml:space="preserve">Ф.И. </w:t>
            </w:r>
            <w:r>
              <w:rPr>
                <w:sz w:val="20"/>
              </w:rPr>
              <w:tab/>
              <w:t xml:space="preserve">Тютчев </w:t>
            </w:r>
            <w:r>
              <w:rPr>
                <w:sz w:val="20"/>
              </w:rPr>
              <w:tab/>
              <w:t xml:space="preserve">– </w:t>
            </w:r>
          </w:p>
          <w:p w:rsidR="00FA5ACC" w:rsidRDefault="00125A01">
            <w:pPr>
              <w:spacing w:after="34" w:line="240" w:lineRule="auto"/>
              <w:ind w:left="0" w:right="0" w:firstLine="0"/>
              <w:jc w:val="left"/>
            </w:pPr>
            <w:r>
              <w:rPr>
                <w:sz w:val="20"/>
              </w:rPr>
              <w:t xml:space="preserve">Стихотворения: </w:t>
            </w:r>
          </w:p>
          <w:p w:rsidR="00FA5ACC" w:rsidRDefault="00125A01">
            <w:pPr>
              <w:spacing w:after="37" w:line="235" w:lineRule="auto"/>
              <w:ind w:left="0" w:right="50" w:firstLine="0"/>
            </w:pPr>
            <w:r>
              <w:rPr>
                <w:sz w:val="20"/>
              </w:rPr>
              <w:t xml:space="preserve"> «Весенняя гроза» («Люблю грозу в начале мая…») (1828, нач. 1850-х), «Silentium!» </w:t>
            </w:r>
          </w:p>
          <w:p w:rsidR="00FA5ACC" w:rsidRDefault="00125A01">
            <w:pPr>
              <w:spacing w:after="23" w:line="234" w:lineRule="auto"/>
              <w:ind w:left="0" w:right="52" w:firstLine="0"/>
            </w:pPr>
            <w:r>
              <w:rPr>
                <w:sz w:val="20"/>
              </w:rPr>
              <w:t xml:space="preserve">(Молчи, скрывайся и таи…) (1829, нач. 1830-х), «Умом Россию не понять…» (1866).  </w:t>
            </w:r>
          </w:p>
          <w:p w:rsidR="00FA5ACC" w:rsidRDefault="00125A01">
            <w:pPr>
              <w:spacing w:after="0" w:line="240" w:lineRule="auto"/>
              <w:ind w:left="0" w:right="0" w:firstLine="0"/>
              <w:jc w:val="left"/>
            </w:pPr>
            <w:r>
              <w:rPr>
                <w:sz w:val="20"/>
              </w:rPr>
              <w:t xml:space="preserve">(5-8 кл.) </w:t>
            </w:r>
          </w:p>
          <w:p w:rsidR="00FA5ACC" w:rsidRDefault="00125A01">
            <w:pPr>
              <w:spacing w:after="35" w:line="240" w:lineRule="auto"/>
              <w:ind w:left="0" w:right="0" w:firstLine="0"/>
              <w:jc w:val="left"/>
            </w:pPr>
            <w:r>
              <w:rPr>
                <w:sz w:val="20"/>
              </w:rPr>
              <w:t xml:space="preserve"> </w:t>
            </w:r>
          </w:p>
          <w:p w:rsidR="00FA5ACC" w:rsidRDefault="00125A01">
            <w:pPr>
              <w:spacing w:after="37" w:line="240" w:lineRule="auto"/>
              <w:ind w:left="0" w:right="0" w:firstLine="0"/>
              <w:jc w:val="left"/>
            </w:pPr>
            <w:r>
              <w:rPr>
                <w:sz w:val="20"/>
              </w:rPr>
              <w:t xml:space="preserve">А.А. Фет </w:t>
            </w:r>
          </w:p>
          <w:p w:rsidR="00FA5ACC" w:rsidRDefault="00125A01">
            <w:pPr>
              <w:spacing w:after="19" w:line="235" w:lineRule="auto"/>
              <w:ind w:left="0" w:right="0" w:firstLine="0"/>
              <w:jc w:val="left"/>
            </w:pPr>
            <w:r>
              <w:rPr>
                <w:sz w:val="20"/>
              </w:rPr>
              <w:t xml:space="preserve">Стихотворения: </w:t>
            </w:r>
            <w:r>
              <w:rPr>
                <w:sz w:val="20"/>
              </w:rPr>
              <w:tab/>
              <w:t xml:space="preserve">«Шепот, робкое </w:t>
            </w:r>
            <w:r>
              <w:rPr>
                <w:sz w:val="20"/>
              </w:rPr>
              <w:tab/>
              <w:t xml:space="preserve">дыханье…» </w:t>
            </w:r>
            <w:r>
              <w:rPr>
                <w:sz w:val="20"/>
              </w:rPr>
              <w:tab/>
              <w:t xml:space="preserve">(1850), «Как беден наш язык! Хочу и не могу…» (1887).  </w:t>
            </w:r>
          </w:p>
          <w:p w:rsidR="00FA5ACC" w:rsidRDefault="00125A01">
            <w:pPr>
              <w:spacing w:after="0" w:line="240" w:lineRule="auto"/>
              <w:ind w:left="0" w:right="0" w:firstLine="0"/>
              <w:jc w:val="left"/>
            </w:pPr>
            <w:r>
              <w:rPr>
                <w:sz w:val="20"/>
              </w:rPr>
              <w:t xml:space="preserve">(5-8 кл.) </w:t>
            </w:r>
          </w:p>
          <w:p w:rsidR="00FA5ACC" w:rsidRDefault="00125A01">
            <w:pPr>
              <w:spacing w:after="36"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Н.А.Некрасов.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5" w:line="235" w:lineRule="auto"/>
              <w:ind w:left="0" w:right="0" w:firstLine="0"/>
            </w:pPr>
            <w:r>
              <w:rPr>
                <w:sz w:val="20"/>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w:t>
            </w:r>
          </w:p>
          <w:p w:rsidR="00FA5ACC" w:rsidRDefault="00125A01">
            <w:pPr>
              <w:spacing w:after="22" w:line="235" w:lineRule="auto"/>
              <w:ind w:left="0" w:right="50" w:firstLine="0"/>
            </w:pPr>
            <w:r>
              <w:rPr>
                <w:sz w:val="20"/>
              </w:rPr>
              <w:t xml:space="preserve">«Певучесть есть в морских волнах…» (1865), «Нам не дано предугадать…» (1869),  «К. Б.» («Я встретил вас – и все былое...») (1870) и др.  </w:t>
            </w:r>
          </w:p>
          <w:p w:rsidR="00FA5ACC" w:rsidRDefault="00125A01">
            <w:pPr>
              <w:spacing w:after="0" w:line="240" w:lineRule="auto"/>
              <w:ind w:left="0" w:right="0" w:firstLine="0"/>
              <w:jc w:val="left"/>
            </w:pPr>
            <w:r>
              <w:rPr>
                <w:sz w:val="20"/>
              </w:rPr>
              <w:t xml:space="preserve">(5-8 кл.) </w:t>
            </w:r>
          </w:p>
          <w:p w:rsidR="00FA5ACC" w:rsidRDefault="00125A01">
            <w:pPr>
              <w:spacing w:after="31" w:line="240" w:lineRule="auto"/>
              <w:ind w:left="0" w:right="0" w:firstLine="0"/>
              <w:jc w:val="left"/>
            </w:pPr>
            <w:r>
              <w:rPr>
                <w:sz w:val="20"/>
              </w:rPr>
              <w:t xml:space="preserve"> </w:t>
            </w:r>
          </w:p>
          <w:p w:rsidR="00FA5ACC" w:rsidRDefault="00125A01">
            <w:pPr>
              <w:spacing w:after="0" w:line="276" w:lineRule="auto"/>
              <w:ind w:left="0" w:right="52" w:firstLine="0"/>
            </w:pPr>
            <w:r>
              <w:rPr>
                <w:sz w:val="20"/>
              </w:rPr>
              <w:t xml:space="preserve">А.А. Фет - 3-4 стихотворения по выбору, например: «Я пришел к тебе с приветом…» (1843), «На стоге сена ночью южной…» (1857),  «Сияла ночь. Луной был полон сад.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5" w:line="240" w:lineRule="auto"/>
              <w:ind w:left="0" w:right="0" w:firstLine="0"/>
              <w:jc w:val="left"/>
            </w:pPr>
            <w:r>
              <w:rPr>
                <w:sz w:val="20"/>
              </w:rPr>
              <w:t xml:space="preserve">Поэзия </w:t>
            </w:r>
            <w:r>
              <w:rPr>
                <w:sz w:val="20"/>
              </w:rPr>
              <w:tab/>
              <w:t xml:space="preserve">2-й </w:t>
            </w:r>
            <w:r>
              <w:rPr>
                <w:sz w:val="20"/>
              </w:rPr>
              <w:tab/>
              <w:t xml:space="preserve">половины </w:t>
            </w:r>
            <w:r>
              <w:rPr>
                <w:sz w:val="20"/>
              </w:rPr>
              <w:tab/>
              <w:t xml:space="preserve">XIX </w:t>
            </w:r>
          </w:p>
          <w:p w:rsidR="00FA5ACC" w:rsidRDefault="00125A01">
            <w:pPr>
              <w:spacing w:after="34" w:line="240" w:lineRule="auto"/>
              <w:ind w:left="0" w:right="0" w:firstLine="0"/>
              <w:jc w:val="left"/>
            </w:pPr>
            <w:r>
              <w:rPr>
                <w:sz w:val="20"/>
              </w:rPr>
              <w:t xml:space="preserve">в.,например: </w:t>
            </w:r>
          </w:p>
          <w:p w:rsidR="00FA5ACC" w:rsidRDefault="00125A01">
            <w:pPr>
              <w:spacing w:after="36" w:line="240" w:lineRule="auto"/>
              <w:ind w:left="0" w:right="0" w:firstLine="0"/>
              <w:jc w:val="left"/>
            </w:pPr>
            <w:r>
              <w:rPr>
                <w:sz w:val="20"/>
              </w:rPr>
              <w:t xml:space="preserve">А.Н.Майков, А.К.Толстой, </w:t>
            </w:r>
          </w:p>
          <w:p w:rsidR="00FA5ACC" w:rsidRDefault="00125A01">
            <w:pPr>
              <w:spacing w:after="31" w:line="240" w:lineRule="auto"/>
              <w:ind w:left="0" w:right="0" w:firstLine="0"/>
              <w:jc w:val="left"/>
            </w:pPr>
            <w:r>
              <w:rPr>
                <w:sz w:val="20"/>
              </w:rPr>
              <w:t xml:space="preserve">Я.П.Полонский и др. </w:t>
            </w:r>
          </w:p>
          <w:p w:rsidR="00FA5ACC" w:rsidRDefault="00125A01">
            <w:pPr>
              <w:spacing w:after="0" w:line="235" w:lineRule="auto"/>
              <w:ind w:left="0" w:right="0" w:firstLine="0"/>
              <w:jc w:val="left"/>
            </w:pPr>
            <w:r>
              <w:rPr>
                <w:sz w:val="20"/>
              </w:rPr>
              <w:t xml:space="preserve">(1-2 стихотворения по выбору, 5-9 кл.) </w:t>
            </w:r>
          </w:p>
          <w:p w:rsidR="00FA5ACC" w:rsidRDefault="00125A01">
            <w:pPr>
              <w:spacing w:after="0"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 </w:t>
            </w:r>
          </w:p>
        </w:tc>
      </w:tr>
      <w:tr w:rsidR="00FA5ACC">
        <w:trPr>
          <w:trHeight w:val="2770"/>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35" w:lineRule="auto"/>
              <w:ind w:left="0" w:right="50" w:firstLine="0"/>
            </w:pPr>
            <w:r>
              <w:rPr>
                <w:sz w:val="20"/>
              </w:rPr>
              <w:lastRenderedPageBreak/>
              <w:t xml:space="preserve">Стихотворения:«Крестьянские дети» (1861), «Вчерашний день, часу в шестом…» (1848),  «Несжатая полоса» </w:t>
            </w:r>
          </w:p>
          <w:p w:rsidR="00FA5ACC" w:rsidRDefault="00125A01">
            <w:pPr>
              <w:spacing w:after="22" w:line="240" w:lineRule="auto"/>
              <w:ind w:left="0" w:right="0" w:firstLine="0"/>
              <w:jc w:val="left"/>
            </w:pPr>
            <w:r>
              <w:rPr>
                <w:sz w:val="20"/>
              </w:rPr>
              <w:t xml:space="preserve">(1854).  </w:t>
            </w:r>
          </w:p>
          <w:p w:rsidR="00FA5ACC" w:rsidRDefault="00125A01">
            <w:pPr>
              <w:spacing w:after="0" w:line="276" w:lineRule="auto"/>
              <w:ind w:left="0" w:right="0" w:firstLine="0"/>
              <w:jc w:val="left"/>
            </w:pPr>
            <w:r>
              <w:rPr>
                <w:sz w:val="20"/>
              </w:rPr>
              <w:t xml:space="preserve">(5-8 кл.)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3" w:line="235" w:lineRule="auto"/>
              <w:ind w:left="0" w:right="49" w:firstLine="0"/>
            </w:pPr>
            <w:r>
              <w:rPr>
                <w:sz w:val="20"/>
              </w:rPr>
              <w:t xml:space="preserve">Лежали…» (1877), «Это утро, радость эта…» (1881), «Учись у них –  у дуба, у березы…» (1883), «Я тебе ничего не скажу…» (1885) и др.  </w:t>
            </w:r>
          </w:p>
          <w:p w:rsidR="00FA5ACC" w:rsidRDefault="00125A01">
            <w:pPr>
              <w:spacing w:after="0" w:line="240" w:lineRule="auto"/>
              <w:ind w:left="0" w:right="0" w:firstLine="0"/>
              <w:jc w:val="left"/>
            </w:pPr>
            <w:r>
              <w:rPr>
                <w:sz w:val="20"/>
              </w:rPr>
              <w:t xml:space="preserve">(5-8 кл.) </w:t>
            </w:r>
          </w:p>
          <w:p w:rsidR="00FA5ACC" w:rsidRDefault="00125A01">
            <w:pPr>
              <w:spacing w:after="33" w:line="240" w:lineRule="auto"/>
              <w:ind w:left="0" w:right="0" w:firstLine="0"/>
              <w:jc w:val="left"/>
            </w:pPr>
            <w:r>
              <w:rPr>
                <w:sz w:val="20"/>
              </w:rPr>
              <w:t xml:space="preserve"> </w:t>
            </w:r>
          </w:p>
          <w:p w:rsidR="00FA5ACC" w:rsidRDefault="00125A01">
            <w:pPr>
              <w:spacing w:after="33" w:line="240" w:lineRule="auto"/>
              <w:ind w:left="0" w:right="0" w:firstLine="0"/>
              <w:jc w:val="left"/>
            </w:pPr>
            <w:r>
              <w:rPr>
                <w:sz w:val="20"/>
              </w:rPr>
              <w:t xml:space="preserve">Н.А.Некрасов </w:t>
            </w:r>
          </w:p>
          <w:p w:rsidR="00FA5ACC" w:rsidRDefault="00125A01">
            <w:pPr>
              <w:spacing w:after="24" w:line="235" w:lineRule="auto"/>
              <w:ind w:left="0" w:right="49" w:firstLine="0"/>
            </w:pPr>
            <w:r>
              <w:rPr>
                <w:sz w:val="20"/>
              </w:rPr>
              <w:t xml:space="preserve">- 1–2 стихотворения по выбору,например: «Тройка» (1846), «Размышления у парадного подъезда» (1858), «Зеленый Шум» (1862-1863) и </w:t>
            </w:r>
          </w:p>
          <w:p w:rsidR="00FA5ACC" w:rsidRDefault="00125A01">
            <w:pPr>
              <w:spacing w:after="0" w:line="276" w:lineRule="auto"/>
              <w:ind w:left="0" w:right="0" w:firstLine="0"/>
              <w:jc w:val="left"/>
            </w:pPr>
            <w:r>
              <w:rPr>
                <w:sz w:val="20"/>
              </w:rPr>
              <w:t xml:space="preserve">др. (5-8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10821"/>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6" w:line="240" w:lineRule="auto"/>
              <w:ind w:left="0" w:right="0" w:firstLine="0"/>
              <w:jc w:val="left"/>
            </w:pPr>
            <w:r>
              <w:rPr>
                <w:sz w:val="20"/>
              </w:rPr>
              <w:t xml:space="preserve">И.С.Тургенев  </w:t>
            </w:r>
          </w:p>
          <w:p w:rsidR="00FA5ACC" w:rsidRDefault="00125A01">
            <w:pPr>
              <w:numPr>
                <w:ilvl w:val="0"/>
                <w:numId w:val="80"/>
              </w:numPr>
              <w:spacing w:after="37" w:line="235" w:lineRule="auto"/>
              <w:ind w:right="49" w:firstLine="0"/>
            </w:pPr>
            <w:r>
              <w:rPr>
                <w:sz w:val="20"/>
              </w:rPr>
              <w:t xml:space="preserve">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w:t>
            </w:r>
          </w:p>
          <w:p w:rsidR="00FA5ACC" w:rsidRDefault="00125A01">
            <w:pPr>
              <w:spacing w:after="22" w:line="240" w:lineRule="auto"/>
              <w:ind w:left="0" w:right="0" w:firstLine="0"/>
              <w:jc w:val="left"/>
            </w:pPr>
            <w:r>
              <w:rPr>
                <w:sz w:val="20"/>
              </w:rPr>
              <w:t xml:space="preserve">(1878), «Русский язык» (1882) и др.  </w:t>
            </w:r>
          </w:p>
          <w:p w:rsidR="00FA5ACC" w:rsidRDefault="00125A01">
            <w:pPr>
              <w:spacing w:after="0" w:line="240" w:lineRule="auto"/>
              <w:ind w:left="0" w:right="0" w:firstLine="0"/>
              <w:jc w:val="left"/>
            </w:pPr>
            <w:r>
              <w:rPr>
                <w:sz w:val="20"/>
              </w:rPr>
              <w:t xml:space="preserve">(6-8 кл.) </w:t>
            </w:r>
          </w:p>
          <w:p w:rsidR="00FA5ACC" w:rsidRDefault="00125A01">
            <w:pPr>
              <w:spacing w:after="33" w:line="240" w:lineRule="auto"/>
              <w:ind w:left="0" w:right="0" w:firstLine="0"/>
              <w:jc w:val="left"/>
            </w:pPr>
            <w:r>
              <w:rPr>
                <w:sz w:val="20"/>
              </w:rPr>
              <w:t xml:space="preserve"> </w:t>
            </w:r>
          </w:p>
          <w:p w:rsidR="00FA5ACC" w:rsidRDefault="00125A01">
            <w:pPr>
              <w:spacing w:after="36" w:line="240" w:lineRule="auto"/>
              <w:ind w:left="0" w:right="0" w:firstLine="0"/>
              <w:jc w:val="left"/>
            </w:pPr>
            <w:r>
              <w:rPr>
                <w:sz w:val="20"/>
              </w:rPr>
              <w:t xml:space="preserve">Н.С.Лесков  </w:t>
            </w:r>
          </w:p>
          <w:p w:rsidR="00FA5ACC" w:rsidRDefault="00125A01">
            <w:pPr>
              <w:numPr>
                <w:ilvl w:val="0"/>
                <w:numId w:val="80"/>
              </w:numPr>
              <w:spacing w:after="22" w:line="235" w:lineRule="auto"/>
              <w:ind w:right="49" w:firstLine="0"/>
            </w:pPr>
            <w:r>
              <w:rPr>
                <w:sz w:val="20"/>
              </w:rPr>
              <w:t xml:space="preserve">1 повесть по выбору, например: «Несмертельный Голован (Из рассказов о трех праведниках)» (1880), «Левша» (1881), «Тупейный художник» (1883), «Человек на часах» (1887) и др. </w:t>
            </w:r>
          </w:p>
          <w:p w:rsidR="00FA5ACC" w:rsidRDefault="00125A01">
            <w:pPr>
              <w:spacing w:after="35" w:line="240" w:lineRule="auto"/>
              <w:ind w:left="0" w:right="0" w:firstLine="0"/>
              <w:jc w:val="left"/>
            </w:pPr>
            <w:r>
              <w:rPr>
                <w:sz w:val="20"/>
              </w:rPr>
              <w:t xml:space="preserve">(6-8 кл.) </w:t>
            </w:r>
          </w:p>
          <w:p w:rsidR="00FA5ACC" w:rsidRDefault="00125A01">
            <w:pPr>
              <w:spacing w:after="36" w:line="240" w:lineRule="auto"/>
              <w:ind w:left="0" w:right="0" w:firstLine="0"/>
              <w:jc w:val="left"/>
            </w:pPr>
            <w:r>
              <w:rPr>
                <w:sz w:val="20"/>
              </w:rPr>
              <w:t xml:space="preserve">М.Е.Салтыков-Щедрин  </w:t>
            </w:r>
          </w:p>
          <w:p w:rsidR="00FA5ACC" w:rsidRDefault="00125A01">
            <w:pPr>
              <w:numPr>
                <w:ilvl w:val="0"/>
                <w:numId w:val="80"/>
              </w:numPr>
              <w:spacing w:after="37" w:line="234" w:lineRule="auto"/>
              <w:ind w:right="49" w:firstLine="0"/>
            </w:pPr>
            <w:r>
              <w:rPr>
                <w:sz w:val="20"/>
              </w:rPr>
              <w:t xml:space="preserve">2 сказки по выбору, например: «Повесть о том, как один мужик двух генералов прокормил» (1869), «Премудрый пискарь» (1883), </w:t>
            </w:r>
          </w:p>
          <w:p w:rsidR="00FA5ACC" w:rsidRDefault="00125A01">
            <w:pPr>
              <w:spacing w:after="22" w:line="240" w:lineRule="auto"/>
              <w:ind w:left="0" w:right="0" w:firstLine="0"/>
              <w:jc w:val="left"/>
            </w:pPr>
            <w:r>
              <w:rPr>
                <w:sz w:val="20"/>
              </w:rPr>
              <w:t xml:space="preserve">«Медведь на воеводстве» (1884) и др.  </w:t>
            </w:r>
          </w:p>
          <w:p w:rsidR="00FA5ACC" w:rsidRDefault="00125A01">
            <w:pPr>
              <w:spacing w:after="0" w:line="240" w:lineRule="auto"/>
              <w:ind w:left="0" w:right="0" w:firstLine="0"/>
              <w:jc w:val="left"/>
            </w:pPr>
            <w:r>
              <w:rPr>
                <w:sz w:val="20"/>
              </w:rPr>
              <w:t xml:space="preserve">(7-8 кл.) </w:t>
            </w:r>
          </w:p>
          <w:p w:rsidR="00FA5ACC" w:rsidRDefault="00125A01">
            <w:pPr>
              <w:spacing w:after="36" w:line="240" w:lineRule="auto"/>
              <w:ind w:left="0" w:right="0" w:firstLine="0"/>
              <w:jc w:val="left"/>
            </w:pPr>
            <w:r>
              <w:rPr>
                <w:sz w:val="20"/>
              </w:rPr>
              <w:t xml:space="preserve"> </w:t>
            </w:r>
          </w:p>
          <w:p w:rsidR="00FA5ACC" w:rsidRDefault="00125A01">
            <w:pPr>
              <w:spacing w:after="33" w:line="240" w:lineRule="auto"/>
              <w:ind w:left="0" w:right="0" w:firstLine="0"/>
              <w:jc w:val="left"/>
            </w:pPr>
            <w:r>
              <w:rPr>
                <w:sz w:val="20"/>
              </w:rPr>
              <w:t xml:space="preserve">Л.Н.Толстой  </w:t>
            </w:r>
          </w:p>
          <w:p w:rsidR="00FA5ACC" w:rsidRDefault="00125A01">
            <w:pPr>
              <w:numPr>
                <w:ilvl w:val="0"/>
                <w:numId w:val="80"/>
              </w:numPr>
              <w:spacing w:after="22" w:line="235" w:lineRule="auto"/>
              <w:ind w:right="49" w:firstLine="0"/>
            </w:pPr>
            <w:r>
              <w:rPr>
                <w:sz w:val="20"/>
              </w:rPr>
              <w:t xml:space="preserve">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FA5ACC" w:rsidRDefault="00125A01">
            <w:pPr>
              <w:spacing w:after="0" w:line="240" w:lineRule="auto"/>
              <w:ind w:left="0" w:right="0" w:firstLine="0"/>
              <w:jc w:val="left"/>
            </w:pPr>
            <w:r>
              <w:rPr>
                <w:sz w:val="20"/>
              </w:rPr>
              <w:t xml:space="preserve">(5-8 кл.) </w:t>
            </w:r>
          </w:p>
          <w:p w:rsidR="00FA5ACC" w:rsidRDefault="00125A01">
            <w:pPr>
              <w:spacing w:after="35" w:line="240" w:lineRule="auto"/>
              <w:ind w:left="0" w:right="0" w:firstLine="0"/>
              <w:jc w:val="left"/>
            </w:pPr>
            <w:r>
              <w:rPr>
                <w:sz w:val="20"/>
              </w:rPr>
              <w:t xml:space="preserve"> </w:t>
            </w:r>
          </w:p>
          <w:p w:rsidR="00FA5ACC" w:rsidRDefault="00125A01">
            <w:pPr>
              <w:spacing w:after="36" w:line="240" w:lineRule="auto"/>
              <w:ind w:left="0" w:right="0" w:firstLine="0"/>
              <w:jc w:val="left"/>
            </w:pPr>
            <w:r>
              <w:rPr>
                <w:sz w:val="20"/>
              </w:rPr>
              <w:t xml:space="preserve">А.П.Чехов  </w:t>
            </w:r>
          </w:p>
          <w:p w:rsidR="00FA5ACC" w:rsidRDefault="00125A01">
            <w:pPr>
              <w:numPr>
                <w:ilvl w:val="0"/>
                <w:numId w:val="80"/>
              </w:numPr>
              <w:spacing w:after="20" w:line="235" w:lineRule="auto"/>
              <w:ind w:right="49" w:firstLine="0"/>
            </w:pPr>
            <w:r>
              <w:rPr>
                <w:sz w:val="20"/>
              </w:rPr>
              <w:lastRenderedPageBreak/>
              <w:t xml:space="preserve">3 рассказа по выбору, например: «Толстый и тонкий» (1883), «Хамелеон» (1884), «Смерть чиновника» (1883), «Лошадиная фамилия» (1885), «Злоумышленник» (1885), «Ванька» (1886), «Спать хочется» (1888) и др. </w:t>
            </w:r>
          </w:p>
          <w:p w:rsidR="00FA5ACC" w:rsidRDefault="00125A01">
            <w:pPr>
              <w:spacing w:after="0" w:line="276" w:lineRule="auto"/>
              <w:ind w:left="0" w:right="0" w:firstLine="0"/>
              <w:jc w:val="left"/>
            </w:pPr>
            <w:r>
              <w:rPr>
                <w:sz w:val="20"/>
              </w:rPr>
              <w:t xml:space="preserve">(6-8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sz w:val="20"/>
              </w:rPr>
              <w:lastRenderedPageBreak/>
              <w:t xml:space="preserve"> </w:t>
            </w:r>
          </w:p>
        </w:tc>
      </w:tr>
      <w:tr w:rsidR="00FA5ACC">
        <w:trPr>
          <w:trHeight w:val="1392"/>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sz w:val="20"/>
              </w:rPr>
              <w:lastRenderedPageBreak/>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6" w:line="240" w:lineRule="auto"/>
              <w:ind w:left="0" w:right="0" w:firstLine="0"/>
              <w:jc w:val="left"/>
            </w:pPr>
            <w:r>
              <w:rPr>
                <w:sz w:val="20"/>
              </w:rPr>
              <w:t xml:space="preserve">А.А.Блок </w:t>
            </w:r>
          </w:p>
          <w:p w:rsidR="00FA5ACC" w:rsidRDefault="00125A01">
            <w:pPr>
              <w:spacing w:after="0" w:line="276" w:lineRule="auto"/>
              <w:ind w:left="0" w:right="51" w:firstLine="0"/>
            </w:pPr>
            <w:r>
              <w:rPr>
                <w:sz w:val="20"/>
              </w:rPr>
              <w:t xml:space="preserve">- 2 стихотворения по выбору, например: «Перед грозой» (1899), «После грозы» (1900), «Девушка пела в церковном хоре…» (1905), «Ты помнишь? В нашей бухте сонной…»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7" w:line="236" w:lineRule="auto"/>
              <w:ind w:left="0" w:right="0" w:firstLine="0"/>
              <w:jc w:val="left"/>
            </w:pPr>
            <w:r>
              <w:rPr>
                <w:sz w:val="20"/>
              </w:rPr>
              <w:t xml:space="preserve">Проза конца XIX – начала XX вв.,  например: </w:t>
            </w:r>
          </w:p>
          <w:p w:rsidR="00FA5ACC" w:rsidRDefault="00125A01">
            <w:pPr>
              <w:spacing w:after="36" w:line="240" w:lineRule="auto"/>
              <w:ind w:left="0" w:right="0" w:firstLine="0"/>
              <w:jc w:val="left"/>
            </w:pPr>
            <w:r>
              <w:rPr>
                <w:sz w:val="20"/>
              </w:rPr>
              <w:t xml:space="preserve">М.Горький, А.И.Куприн, </w:t>
            </w:r>
          </w:p>
          <w:p w:rsidR="00FA5ACC" w:rsidRDefault="00125A01">
            <w:pPr>
              <w:spacing w:after="36" w:line="240" w:lineRule="auto"/>
              <w:ind w:left="0" w:right="0" w:firstLine="0"/>
              <w:jc w:val="left"/>
            </w:pPr>
            <w:r>
              <w:rPr>
                <w:sz w:val="20"/>
              </w:rPr>
              <w:t xml:space="preserve">Л.Н.Андреев, И.А.Бунин,  </w:t>
            </w:r>
          </w:p>
          <w:p w:rsidR="00FA5ACC" w:rsidRDefault="00125A01">
            <w:pPr>
              <w:spacing w:after="34" w:line="240" w:lineRule="auto"/>
              <w:ind w:left="0" w:right="0" w:firstLine="0"/>
              <w:jc w:val="left"/>
            </w:pPr>
            <w:r>
              <w:rPr>
                <w:sz w:val="20"/>
              </w:rPr>
              <w:t xml:space="preserve">И.С.Шмелев, А.С. Грин </w:t>
            </w:r>
          </w:p>
          <w:p w:rsidR="00FA5ACC" w:rsidRDefault="00125A01">
            <w:pPr>
              <w:spacing w:after="0" w:line="276" w:lineRule="auto"/>
              <w:ind w:left="0" w:right="0" w:firstLine="0"/>
              <w:jc w:val="left"/>
            </w:pPr>
            <w:r>
              <w:rPr>
                <w:sz w:val="20"/>
              </w:rPr>
              <w:t xml:space="preserve">(2-3 рассказа или повести по </w:t>
            </w:r>
          </w:p>
        </w:tc>
      </w:tr>
      <w:tr w:rsidR="00FA5ACC">
        <w:trPr>
          <w:trHeight w:val="14962"/>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2" w:line="240" w:lineRule="auto"/>
              <w:ind w:left="0" w:right="0" w:firstLine="0"/>
              <w:jc w:val="left"/>
            </w:pPr>
            <w:r>
              <w:rPr>
                <w:sz w:val="20"/>
              </w:rPr>
              <w:t xml:space="preserve">(1911 – 1914) и др.  </w:t>
            </w:r>
          </w:p>
          <w:p w:rsidR="00FA5ACC" w:rsidRDefault="00125A01">
            <w:pPr>
              <w:spacing w:after="0" w:line="240" w:lineRule="auto"/>
              <w:ind w:left="0" w:right="0" w:firstLine="0"/>
              <w:jc w:val="left"/>
            </w:pPr>
            <w:r>
              <w:rPr>
                <w:sz w:val="20"/>
              </w:rPr>
              <w:t xml:space="preserve">(7-9 кл.) </w:t>
            </w:r>
          </w:p>
          <w:p w:rsidR="00FA5ACC" w:rsidRDefault="00125A01">
            <w:pPr>
              <w:spacing w:after="0" w:line="240" w:lineRule="auto"/>
              <w:ind w:left="0" w:right="0" w:firstLine="0"/>
              <w:jc w:val="left"/>
            </w:pPr>
            <w:r>
              <w:rPr>
                <w:sz w:val="20"/>
              </w:rPr>
              <w:t xml:space="preserve"> </w:t>
            </w:r>
          </w:p>
          <w:p w:rsidR="00FA5ACC" w:rsidRDefault="00125A01">
            <w:pPr>
              <w:spacing w:after="36"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А.А.Ахматова </w:t>
            </w:r>
          </w:p>
          <w:p w:rsidR="00FA5ACC" w:rsidRDefault="00125A01">
            <w:pPr>
              <w:numPr>
                <w:ilvl w:val="0"/>
                <w:numId w:val="81"/>
              </w:numPr>
              <w:spacing w:after="22" w:line="235" w:lineRule="auto"/>
              <w:ind w:right="48" w:firstLine="0"/>
            </w:pPr>
            <w:r>
              <w:rPr>
                <w:sz w:val="20"/>
              </w:rPr>
              <w:t xml:space="preserve">1 стихотворение по выбору, например: «Смуглый отрок бродил по аллеям…» (1911), «Перед весной бывают дни такие…» (1915), «Родная земля» (1961) и др. </w:t>
            </w:r>
          </w:p>
          <w:p w:rsidR="00FA5ACC" w:rsidRDefault="00125A01">
            <w:pPr>
              <w:spacing w:after="0" w:line="240" w:lineRule="auto"/>
              <w:ind w:left="0" w:right="0" w:firstLine="0"/>
              <w:jc w:val="left"/>
            </w:pPr>
            <w:r>
              <w:rPr>
                <w:sz w:val="20"/>
              </w:rPr>
              <w:t xml:space="preserve">(7-9 кл.) </w:t>
            </w:r>
          </w:p>
          <w:p w:rsidR="00FA5ACC" w:rsidRDefault="00125A01">
            <w:pPr>
              <w:spacing w:after="36"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Н.С.Гумилев </w:t>
            </w:r>
          </w:p>
          <w:p w:rsidR="00FA5ACC" w:rsidRDefault="00125A01">
            <w:pPr>
              <w:numPr>
                <w:ilvl w:val="0"/>
                <w:numId w:val="81"/>
              </w:numPr>
              <w:spacing w:after="36" w:line="235" w:lineRule="auto"/>
              <w:ind w:right="48" w:firstLine="0"/>
            </w:pPr>
            <w:r>
              <w:rPr>
                <w:sz w:val="20"/>
              </w:rPr>
              <w:t xml:space="preserve">1 стихотворение по выбору, например: «Капитаны» (1912), </w:t>
            </w:r>
          </w:p>
          <w:p w:rsidR="00FA5ACC" w:rsidRDefault="00125A01">
            <w:pPr>
              <w:spacing w:after="22" w:line="240" w:lineRule="auto"/>
              <w:ind w:left="0" w:right="0" w:firstLine="0"/>
              <w:jc w:val="left"/>
            </w:pPr>
            <w:r>
              <w:rPr>
                <w:sz w:val="20"/>
              </w:rPr>
              <w:t xml:space="preserve">«Слово» (1921). </w:t>
            </w:r>
          </w:p>
          <w:p w:rsidR="00FA5ACC" w:rsidRDefault="00125A01">
            <w:pPr>
              <w:spacing w:after="0" w:line="240" w:lineRule="auto"/>
              <w:ind w:left="0" w:right="0" w:firstLine="0"/>
              <w:jc w:val="left"/>
            </w:pPr>
            <w:r>
              <w:rPr>
                <w:sz w:val="20"/>
              </w:rPr>
              <w:t xml:space="preserve">(6-8 кл.) </w:t>
            </w:r>
          </w:p>
          <w:p w:rsidR="00FA5ACC" w:rsidRDefault="00125A01">
            <w:pPr>
              <w:spacing w:after="36"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М.И.Цветаева </w:t>
            </w:r>
          </w:p>
          <w:p w:rsidR="00FA5ACC" w:rsidRDefault="00125A01">
            <w:pPr>
              <w:numPr>
                <w:ilvl w:val="0"/>
                <w:numId w:val="81"/>
              </w:numPr>
              <w:spacing w:after="22" w:line="235" w:lineRule="auto"/>
              <w:ind w:right="48" w:firstLine="0"/>
            </w:pPr>
            <w:r>
              <w:rPr>
                <w:sz w:val="20"/>
              </w:rPr>
              <w:t xml:space="preserve">1 </w:t>
            </w:r>
            <w:r>
              <w:rPr>
                <w:sz w:val="20"/>
              </w:rPr>
              <w:tab/>
              <w:t xml:space="preserve">стихотворение </w:t>
            </w:r>
            <w:r>
              <w:rPr>
                <w:sz w:val="20"/>
              </w:rPr>
              <w:tab/>
              <w:t xml:space="preserve">по </w:t>
            </w:r>
            <w:r>
              <w:rPr>
                <w:sz w:val="20"/>
              </w:rPr>
              <w:tab/>
              <w:t xml:space="preserve">выбору, например: </w:t>
            </w:r>
            <w:r>
              <w:rPr>
                <w:sz w:val="20"/>
              </w:rPr>
              <w:tab/>
              <w:t xml:space="preserve">«Моим </w:t>
            </w:r>
            <w:r>
              <w:rPr>
                <w:sz w:val="20"/>
              </w:rPr>
              <w:tab/>
              <w:t xml:space="preserve">стихам, написанным </w:t>
            </w:r>
            <w:r>
              <w:rPr>
                <w:sz w:val="20"/>
              </w:rPr>
              <w:tab/>
              <w:t xml:space="preserve">так </w:t>
            </w:r>
            <w:r>
              <w:rPr>
                <w:sz w:val="20"/>
              </w:rPr>
              <w:tab/>
              <w:t xml:space="preserve">рано…» </w:t>
            </w:r>
            <w:r>
              <w:rPr>
                <w:sz w:val="20"/>
              </w:rPr>
              <w:tab/>
              <w:t xml:space="preserve">(1913), «Идешь, на меня похожий» (1913), «Генералам </w:t>
            </w:r>
            <w:r>
              <w:rPr>
                <w:sz w:val="20"/>
              </w:rPr>
              <w:tab/>
              <w:t xml:space="preserve">двенадцатого </w:t>
            </w:r>
            <w:r>
              <w:rPr>
                <w:sz w:val="20"/>
              </w:rPr>
              <w:tab/>
              <w:t xml:space="preserve">года» (1913), «Мне нравится, что вы больны не мной…» (1915),  из цикла «Стихи к Блоку» («Имя твое – птица в руке…») (1916), из цикла «Стихи о Москве» (1916), «Тоска по родине! Давно…» (1934) и др. </w:t>
            </w:r>
          </w:p>
          <w:p w:rsidR="00FA5ACC" w:rsidRDefault="00125A01">
            <w:pPr>
              <w:spacing w:after="0" w:line="240" w:lineRule="auto"/>
              <w:ind w:left="0" w:right="0" w:firstLine="0"/>
              <w:jc w:val="left"/>
            </w:pPr>
            <w:r>
              <w:rPr>
                <w:sz w:val="20"/>
              </w:rPr>
              <w:t xml:space="preserve">(6-8 кл.) </w:t>
            </w:r>
          </w:p>
          <w:p w:rsidR="00FA5ACC" w:rsidRDefault="00125A01">
            <w:pPr>
              <w:spacing w:after="36"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О.Э.Мандельштам </w:t>
            </w:r>
          </w:p>
          <w:p w:rsidR="00FA5ACC" w:rsidRDefault="00125A01">
            <w:pPr>
              <w:numPr>
                <w:ilvl w:val="0"/>
                <w:numId w:val="81"/>
              </w:numPr>
              <w:spacing w:after="22" w:line="235" w:lineRule="auto"/>
              <w:ind w:right="48" w:firstLine="0"/>
            </w:pPr>
            <w:r>
              <w:rPr>
                <w:sz w:val="20"/>
              </w:rPr>
              <w:t xml:space="preserve">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 </w:t>
            </w:r>
          </w:p>
          <w:p w:rsidR="00FA5ACC" w:rsidRDefault="00125A01">
            <w:pPr>
              <w:spacing w:after="0" w:line="240" w:lineRule="auto"/>
              <w:ind w:left="0" w:right="0" w:firstLine="0"/>
              <w:jc w:val="left"/>
            </w:pPr>
            <w:r>
              <w:rPr>
                <w:sz w:val="20"/>
              </w:rPr>
              <w:t xml:space="preserve">(6-9 кл.) </w:t>
            </w:r>
          </w:p>
          <w:p w:rsidR="00FA5ACC" w:rsidRDefault="00125A01">
            <w:pPr>
              <w:spacing w:after="36"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В.В.Маяковский </w:t>
            </w:r>
          </w:p>
          <w:p w:rsidR="00FA5ACC" w:rsidRDefault="00125A01">
            <w:pPr>
              <w:numPr>
                <w:ilvl w:val="0"/>
                <w:numId w:val="81"/>
              </w:numPr>
              <w:spacing w:after="0" w:line="235" w:lineRule="auto"/>
              <w:ind w:right="48" w:firstLine="0"/>
            </w:pPr>
            <w:r>
              <w:rPr>
                <w:sz w:val="20"/>
              </w:rPr>
              <w:t xml:space="preserve">1 стихотворение по выбору, например: «Хорошее отношение к лошадям» (1918), «Необычайное приключение, бывшее с Владимиром Маяковским летом на даче» (1920) и др.  (7-8 кл.) </w:t>
            </w:r>
          </w:p>
          <w:p w:rsidR="00FA5ACC" w:rsidRDefault="00125A01">
            <w:pPr>
              <w:spacing w:after="35"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С.А.Есенин </w:t>
            </w:r>
          </w:p>
          <w:p w:rsidR="00FA5ACC" w:rsidRDefault="00125A01">
            <w:pPr>
              <w:numPr>
                <w:ilvl w:val="0"/>
                <w:numId w:val="81"/>
              </w:numPr>
              <w:spacing w:after="38" w:line="233" w:lineRule="auto"/>
              <w:ind w:right="48" w:firstLine="0"/>
            </w:pPr>
            <w:r>
              <w:rPr>
                <w:sz w:val="20"/>
              </w:rPr>
              <w:lastRenderedPageBreak/>
              <w:t xml:space="preserve">1 </w:t>
            </w:r>
            <w:r>
              <w:rPr>
                <w:sz w:val="20"/>
              </w:rPr>
              <w:tab/>
              <w:t xml:space="preserve">стихотворение </w:t>
            </w:r>
            <w:r>
              <w:rPr>
                <w:sz w:val="20"/>
              </w:rPr>
              <w:tab/>
              <w:t xml:space="preserve">по </w:t>
            </w:r>
            <w:r>
              <w:rPr>
                <w:sz w:val="20"/>
              </w:rPr>
              <w:tab/>
              <w:t xml:space="preserve">выбору, например: </w:t>
            </w:r>
          </w:p>
          <w:p w:rsidR="00FA5ACC" w:rsidRDefault="00125A01">
            <w:pPr>
              <w:spacing w:after="37" w:line="235" w:lineRule="auto"/>
              <w:ind w:left="0" w:right="47" w:firstLine="0"/>
            </w:pPr>
            <w:r>
              <w:rPr>
                <w:sz w:val="20"/>
              </w:rPr>
              <w:t xml:space="preserve">«Гой ты, Русь, моя родная…» (1914), «Песнь о собаке» (1915),  «Нивы сжаты, рощи голы…» (1917 – 1918), </w:t>
            </w:r>
          </w:p>
          <w:p w:rsidR="00FA5ACC" w:rsidRDefault="00125A01">
            <w:pPr>
              <w:spacing w:after="23" w:line="233" w:lineRule="auto"/>
              <w:ind w:left="0" w:right="0" w:firstLine="0"/>
            </w:pPr>
            <w:r>
              <w:rPr>
                <w:sz w:val="20"/>
              </w:rPr>
              <w:t xml:space="preserve">«Письмо к матери» (1924) «Собаке Качалова» (1925) и др. </w:t>
            </w:r>
          </w:p>
          <w:p w:rsidR="00FA5ACC" w:rsidRDefault="00125A01">
            <w:pPr>
              <w:spacing w:after="0" w:line="240" w:lineRule="auto"/>
              <w:ind w:left="0" w:right="0" w:firstLine="0"/>
              <w:jc w:val="left"/>
            </w:pPr>
            <w:r>
              <w:rPr>
                <w:sz w:val="20"/>
              </w:rPr>
              <w:t xml:space="preserve">(5-6 кл.) </w:t>
            </w:r>
          </w:p>
          <w:p w:rsidR="00FA5ACC" w:rsidRDefault="00125A01">
            <w:pPr>
              <w:spacing w:after="36" w:line="240" w:lineRule="auto"/>
              <w:ind w:left="0" w:right="0" w:firstLine="0"/>
              <w:jc w:val="left"/>
            </w:pPr>
            <w:r>
              <w:rPr>
                <w:sz w:val="20"/>
              </w:rPr>
              <w:t xml:space="preserve"> </w:t>
            </w:r>
          </w:p>
          <w:p w:rsidR="00FA5ACC" w:rsidRDefault="00125A01">
            <w:pPr>
              <w:spacing w:after="37" w:line="240" w:lineRule="auto"/>
              <w:ind w:left="0" w:right="0" w:firstLine="0"/>
              <w:jc w:val="left"/>
            </w:pPr>
            <w:r>
              <w:rPr>
                <w:sz w:val="20"/>
              </w:rPr>
              <w:t xml:space="preserve">М.А.Булгаков </w:t>
            </w:r>
          </w:p>
          <w:p w:rsidR="00FA5ACC" w:rsidRDefault="00125A01">
            <w:pPr>
              <w:spacing w:after="23" w:line="234" w:lineRule="auto"/>
              <w:ind w:left="0" w:right="47" w:firstLine="0"/>
            </w:pPr>
            <w:r>
              <w:rPr>
                <w:sz w:val="20"/>
              </w:rPr>
              <w:t xml:space="preserve">1 повесть по выбору, например: «Роковые яйца» (1924), «Собачье сердце» (1925) и др.  </w:t>
            </w:r>
          </w:p>
          <w:p w:rsidR="00FA5ACC" w:rsidRDefault="00125A01">
            <w:pPr>
              <w:spacing w:after="0" w:line="276" w:lineRule="auto"/>
              <w:ind w:left="0" w:right="0" w:firstLine="0"/>
              <w:jc w:val="left"/>
            </w:pPr>
            <w:r>
              <w:rPr>
                <w:sz w:val="20"/>
              </w:rPr>
              <w:t xml:space="preserve">(7-8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40" w:lineRule="auto"/>
              <w:ind w:left="0" w:right="0" w:firstLine="0"/>
              <w:jc w:val="left"/>
            </w:pPr>
            <w:r>
              <w:rPr>
                <w:sz w:val="20"/>
              </w:rPr>
              <w:lastRenderedPageBreak/>
              <w:t xml:space="preserve">выбору, 5-8 кл.) </w:t>
            </w:r>
          </w:p>
          <w:p w:rsidR="00FA5ACC" w:rsidRDefault="00125A01">
            <w:pPr>
              <w:spacing w:after="26" w:line="240" w:lineRule="auto"/>
              <w:ind w:left="0" w:right="0" w:firstLine="0"/>
              <w:jc w:val="left"/>
            </w:pPr>
            <w:r>
              <w:rPr>
                <w:sz w:val="20"/>
              </w:rPr>
              <w:t xml:space="preserve"> </w:t>
            </w:r>
          </w:p>
          <w:p w:rsidR="00FA5ACC" w:rsidRDefault="00125A01">
            <w:pPr>
              <w:spacing w:after="37" w:line="235" w:lineRule="auto"/>
              <w:ind w:left="0" w:right="0" w:firstLine="0"/>
            </w:pPr>
            <w:r>
              <w:rPr>
                <w:sz w:val="20"/>
              </w:rPr>
              <w:t xml:space="preserve">Поэзия конца XIX – начала XX вв., например: </w:t>
            </w:r>
          </w:p>
          <w:p w:rsidR="00FA5ACC" w:rsidRDefault="00125A01">
            <w:pPr>
              <w:spacing w:after="37" w:line="240" w:lineRule="auto"/>
              <w:ind w:left="0" w:right="0" w:firstLine="0"/>
              <w:jc w:val="left"/>
            </w:pPr>
            <w:r>
              <w:rPr>
                <w:sz w:val="20"/>
              </w:rPr>
              <w:t xml:space="preserve">К.Д.Бальмонт, И.А.Бунин, </w:t>
            </w:r>
          </w:p>
          <w:p w:rsidR="00FA5ACC" w:rsidRDefault="00125A01">
            <w:pPr>
              <w:spacing w:after="28" w:line="240" w:lineRule="auto"/>
              <w:ind w:left="0" w:right="0" w:firstLine="0"/>
              <w:jc w:val="left"/>
            </w:pPr>
            <w:r>
              <w:rPr>
                <w:sz w:val="20"/>
              </w:rPr>
              <w:t xml:space="preserve">М.А.Волошин, В.Хлебников и др. </w:t>
            </w:r>
          </w:p>
          <w:p w:rsidR="00FA5ACC" w:rsidRDefault="00125A01">
            <w:pPr>
              <w:spacing w:after="0" w:line="235" w:lineRule="auto"/>
              <w:ind w:left="0" w:right="0" w:firstLine="0"/>
              <w:jc w:val="left"/>
            </w:pPr>
            <w:r>
              <w:rPr>
                <w:sz w:val="20"/>
              </w:rPr>
              <w:t xml:space="preserve">(2-3 стихотворения по выбору, 5-8 кл.)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31" w:line="240" w:lineRule="auto"/>
              <w:ind w:left="0" w:right="0" w:firstLine="0"/>
              <w:jc w:val="left"/>
            </w:pPr>
            <w:r>
              <w:rPr>
                <w:sz w:val="20"/>
              </w:rPr>
              <w:t xml:space="preserve"> </w:t>
            </w:r>
          </w:p>
          <w:p w:rsidR="00FA5ACC" w:rsidRDefault="00125A01">
            <w:pPr>
              <w:spacing w:after="35" w:line="240" w:lineRule="auto"/>
              <w:ind w:left="0" w:right="0" w:firstLine="0"/>
              <w:jc w:val="left"/>
            </w:pPr>
            <w:r>
              <w:rPr>
                <w:sz w:val="20"/>
              </w:rPr>
              <w:t xml:space="preserve">Поэзия </w:t>
            </w:r>
            <w:r>
              <w:rPr>
                <w:sz w:val="20"/>
              </w:rPr>
              <w:tab/>
              <w:t xml:space="preserve">20-50-х </w:t>
            </w:r>
            <w:r>
              <w:rPr>
                <w:sz w:val="20"/>
              </w:rPr>
              <w:tab/>
              <w:t xml:space="preserve">годов </w:t>
            </w:r>
            <w:r>
              <w:rPr>
                <w:sz w:val="20"/>
              </w:rPr>
              <w:tab/>
              <w:t xml:space="preserve">ХХ </w:t>
            </w:r>
          </w:p>
          <w:p w:rsidR="00FA5ACC" w:rsidRDefault="00125A01">
            <w:pPr>
              <w:spacing w:after="37" w:line="240" w:lineRule="auto"/>
              <w:ind w:left="0" w:right="0" w:firstLine="0"/>
              <w:jc w:val="left"/>
            </w:pPr>
            <w:r>
              <w:rPr>
                <w:sz w:val="20"/>
              </w:rPr>
              <w:t xml:space="preserve">в.,например: </w:t>
            </w:r>
          </w:p>
          <w:p w:rsidR="00FA5ACC" w:rsidRDefault="00125A01">
            <w:pPr>
              <w:spacing w:after="33" w:line="240" w:lineRule="auto"/>
              <w:ind w:left="0" w:right="0" w:firstLine="0"/>
              <w:jc w:val="left"/>
            </w:pPr>
            <w:r>
              <w:rPr>
                <w:sz w:val="20"/>
              </w:rPr>
              <w:t xml:space="preserve">Б.Л.Пастернак, </w:t>
            </w:r>
            <w:r>
              <w:rPr>
                <w:sz w:val="20"/>
              </w:rPr>
              <w:tab/>
              <w:t xml:space="preserve">Н.А.Заболоцкий, </w:t>
            </w:r>
          </w:p>
          <w:p w:rsidR="00FA5ACC" w:rsidRDefault="00125A01">
            <w:pPr>
              <w:spacing w:after="36" w:line="240" w:lineRule="auto"/>
              <w:ind w:left="0" w:right="0" w:firstLine="0"/>
              <w:jc w:val="left"/>
            </w:pPr>
            <w:r>
              <w:rPr>
                <w:sz w:val="20"/>
              </w:rPr>
              <w:t xml:space="preserve">Д.Хармс,  </w:t>
            </w:r>
          </w:p>
          <w:p w:rsidR="00FA5ACC" w:rsidRDefault="00125A01">
            <w:pPr>
              <w:spacing w:after="31" w:line="240" w:lineRule="auto"/>
              <w:ind w:left="0" w:right="0" w:firstLine="0"/>
              <w:jc w:val="left"/>
            </w:pPr>
            <w:r>
              <w:rPr>
                <w:sz w:val="20"/>
              </w:rPr>
              <w:t xml:space="preserve">Н.М.Олейников и др. </w:t>
            </w:r>
          </w:p>
          <w:p w:rsidR="00FA5ACC" w:rsidRDefault="00125A01">
            <w:pPr>
              <w:spacing w:after="0" w:line="236" w:lineRule="auto"/>
              <w:ind w:left="0" w:right="0" w:firstLine="0"/>
              <w:jc w:val="left"/>
            </w:pPr>
            <w:r>
              <w:rPr>
                <w:sz w:val="20"/>
              </w:rPr>
              <w:t xml:space="preserve">(3-4 стихотворения по выбору, 5-9 кл.)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0" w:line="240" w:lineRule="auto"/>
              <w:ind w:left="0" w:right="0" w:firstLine="0"/>
              <w:jc w:val="left"/>
            </w:pPr>
            <w:r>
              <w:rPr>
                <w:sz w:val="20"/>
              </w:rPr>
              <w:t xml:space="preserve"> </w:t>
            </w:r>
          </w:p>
          <w:p w:rsidR="00FA5ACC" w:rsidRDefault="00125A01">
            <w:pPr>
              <w:spacing w:after="37" w:line="240" w:lineRule="auto"/>
              <w:ind w:left="0" w:right="0" w:firstLine="0"/>
              <w:jc w:val="left"/>
            </w:pPr>
            <w:r>
              <w:rPr>
                <w:sz w:val="20"/>
              </w:rPr>
              <w:t xml:space="preserve"> </w:t>
            </w:r>
          </w:p>
          <w:p w:rsidR="00FA5ACC" w:rsidRDefault="00125A01">
            <w:pPr>
              <w:spacing w:after="37" w:line="235" w:lineRule="auto"/>
              <w:ind w:left="0" w:right="0" w:firstLine="0"/>
            </w:pPr>
            <w:r>
              <w:rPr>
                <w:sz w:val="20"/>
              </w:rPr>
              <w:t xml:space="preserve">Проза о Великой Отечественной войне, например: </w:t>
            </w:r>
          </w:p>
          <w:p w:rsidR="00FA5ACC" w:rsidRDefault="00125A01">
            <w:pPr>
              <w:spacing w:after="37" w:line="235" w:lineRule="auto"/>
              <w:ind w:left="0" w:right="0" w:firstLine="0"/>
            </w:pPr>
            <w:r>
              <w:rPr>
                <w:sz w:val="20"/>
              </w:rPr>
              <w:t xml:space="preserve">М.А.Шолохов, В.Л.Кондратьев, В.О. Богомолов, Б.Л.Васильев,  </w:t>
            </w:r>
          </w:p>
          <w:p w:rsidR="00FA5ACC" w:rsidRDefault="00125A01">
            <w:pPr>
              <w:spacing w:after="31" w:line="240" w:lineRule="auto"/>
              <w:ind w:left="0" w:right="0" w:firstLine="0"/>
              <w:jc w:val="left"/>
            </w:pPr>
            <w:r>
              <w:rPr>
                <w:sz w:val="20"/>
              </w:rPr>
              <w:t xml:space="preserve">В.В.Быков, В.П.Астафьев и др. </w:t>
            </w:r>
          </w:p>
          <w:p w:rsidR="00FA5ACC" w:rsidRDefault="00125A01">
            <w:pPr>
              <w:spacing w:after="0" w:line="235" w:lineRule="auto"/>
              <w:ind w:left="0" w:right="0" w:firstLine="0"/>
            </w:pPr>
            <w:r>
              <w:rPr>
                <w:sz w:val="20"/>
              </w:rPr>
              <w:t xml:space="preserve">(1-2 повести или рассказа – по выбору, 6-9 кл.) </w:t>
            </w:r>
          </w:p>
          <w:p w:rsidR="00FA5ACC" w:rsidRDefault="00125A01">
            <w:pPr>
              <w:spacing w:after="37" w:line="240" w:lineRule="auto"/>
              <w:ind w:left="0" w:right="0" w:firstLine="0"/>
              <w:jc w:val="left"/>
            </w:pPr>
            <w:r>
              <w:rPr>
                <w:sz w:val="20"/>
              </w:rPr>
              <w:t xml:space="preserve"> </w:t>
            </w:r>
          </w:p>
          <w:p w:rsidR="00FA5ACC" w:rsidRDefault="00125A01">
            <w:pPr>
              <w:spacing w:after="34" w:line="235" w:lineRule="auto"/>
              <w:ind w:left="0" w:right="0" w:firstLine="0"/>
              <w:jc w:val="left"/>
            </w:pPr>
            <w:r>
              <w:rPr>
                <w:sz w:val="20"/>
              </w:rPr>
              <w:t xml:space="preserve">Художественная проза о человеке и природе, их взаимоотношениях, например: </w:t>
            </w:r>
          </w:p>
          <w:p w:rsidR="00FA5ACC" w:rsidRDefault="00125A01">
            <w:pPr>
              <w:spacing w:after="36" w:line="240" w:lineRule="auto"/>
              <w:ind w:left="0" w:right="0" w:firstLine="0"/>
              <w:jc w:val="left"/>
            </w:pPr>
            <w:r>
              <w:rPr>
                <w:sz w:val="20"/>
              </w:rPr>
              <w:t xml:space="preserve">М.М.Пришвин, </w:t>
            </w:r>
          </w:p>
          <w:p w:rsidR="00FA5ACC" w:rsidRDefault="00125A01">
            <w:pPr>
              <w:spacing w:after="33" w:line="240" w:lineRule="auto"/>
              <w:ind w:left="0" w:right="0" w:firstLine="0"/>
              <w:jc w:val="left"/>
            </w:pPr>
            <w:r>
              <w:rPr>
                <w:sz w:val="20"/>
              </w:rPr>
              <w:t xml:space="preserve">К.Г.Паустовский и др. </w:t>
            </w:r>
          </w:p>
          <w:p w:rsidR="00FA5ACC" w:rsidRDefault="00125A01">
            <w:pPr>
              <w:spacing w:after="33" w:line="240" w:lineRule="auto"/>
              <w:ind w:left="0" w:right="0" w:firstLine="0"/>
              <w:jc w:val="left"/>
            </w:pPr>
            <w:r>
              <w:rPr>
                <w:sz w:val="20"/>
              </w:rPr>
              <w:t>(1-2 произведения – по выбору, 5-</w:t>
            </w:r>
          </w:p>
          <w:p w:rsidR="00FA5ACC" w:rsidRDefault="00125A01">
            <w:pPr>
              <w:spacing w:after="0" w:line="240" w:lineRule="auto"/>
              <w:ind w:left="0" w:right="0" w:firstLine="0"/>
              <w:jc w:val="left"/>
            </w:pPr>
            <w:r>
              <w:rPr>
                <w:sz w:val="20"/>
              </w:rPr>
              <w:t xml:space="preserve">6 кл.) </w:t>
            </w:r>
          </w:p>
          <w:p w:rsidR="00FA5ACC" w:rsidRDefault="00125A01">
            <w:pPr>
              <w:spacing w:after="33" w:line="240" w:lineRule="auto"/>
              <w:ind w:left="0" w:right="0" w:firstLine="0"/>
              <w:jc w:val="left"/>
            </w:pPr>
            <w:r>
              <w:rPr>
                <w:sz w:val="20"/>
              </w:rPr>
              <w:lastRenderedPageBreak/>
              <w:t xml:space="preserve"> </w:t>
            </w:r>
          </w:p>
          <w:p w:rsidR="00FA5ACC" w:rsidRDefault="00125A01">
            <w:pPr>
              <w:spacing w:after="37" w:line="240" w:lineRule="auto"/>
              <w:ind w:left="0" w:right="0" w:firstLine="0"/>
              <w:jc w:val="left"/>
            </w:pPr>
            <w:r>
              <w:rPr>
                <w:sz w:val="20"/>
              </w:rPr>
              <w:t xml:space="preserve">Проза о детях, например: </w:t>
            </w:r>
          </w:p>
          <w:p w:rsidR="00FA5ACC" w:rsidRDefault="00125A01">
            <w:pPr>
              <w:spacing w:after="36" w:line="240" w:lineRule="auto"/>
              <w:ind w:left="0" w:right="0" w:firstLine="0"/>
              <w:jc w:val="left"/>
            </w:pPr>
            <w:r>
              <w:rPr>
                <w:sz w:val="20"/>
              </w:rPr>
              <w:t xml:space="preserve">В.Г.Распутин, </w:t>
            </w:r>
            <w:r>
              <w:rPr>
                <w:sz w:val="20"/>
              </w:rPr>
              <w:tab/>
              <w:t xml:space="preserve">В.П.Астафьев, </w:t>
            </w:r>
          </w:p>
          <w:p w:rsidR="00FA5ACC" w:rsidRDefault="00125A01">
            <w:pPr>
              <w:spacing w:after="37" w:line="240" w:lineRule="auto"/>
              <w:ind w:left="0" w:right="0" w:firstLine="0"/>
              <w:jc w:val="left"/>
            </w:pPr>
            <w:r>
              <w:rPr>
                <w:sz w:val="20"/>
              </w:rPr>
              <w:t xml:space="preserve">Ф.А.Искандер, Ю.И.Коваль, </w:t>
            </w:r>
          </w:p>
          <w:p w:rsidR="00FA5ACC" w:rsidRDefault="00125A01">
            <w:pPr>
              <w:spacing w:after="31" w:line="240" w:lineRule="auto"/>
              <w:ind w:left="0" w:right="0" w:firstLine="0"/>
              <w:jc w:val="left"/>
            </w:pPr>
            <w:r>
              <w:rPr>
                <w:sz w:val="20"/>
              </w:rPr>
              <w:t xml:space="preserve">Ю.П.Казаков, В.В.Голявкин и др. </w:t>
            </w:r>
          </w:p>
          <w:p w:rsidR="00FA5ACC" w:rsidRDefault="00125A01">
            <w:pPr>
              <w:spacing w:after="0" w:line="235" w:lineRule="auto"/>
              <w:ind w:left="0" w:right="0" w:firstLine="0"/>
              <w:jc w:val="left"/>
            </w:pPr>
            <w:r>
              <w:rPr>
                <w:sz w:val="20"/>
              </w:rPr>
              <w:t xml:space="preserve">(3-4 произведения по выбору, 5-8 кл.) </w:t>
            </w:r>
          </w:p>
          <w:p w:rsidR="00FA5ACC" w:rsidRDefault="00125A01">
            <w:pPr>
              <w:spacing w:after="36" w:line="240" w:lineRule="auto"/>
              <w:ind w:left="0" w:right="0" w:firstLine="0"/>
              <w:jc w:val="left"/>
            </w:pPr>
            <w:r>
              <w:rPr>
                <w:sz w:val="20"/>
              </w:rPr>
              <w:t xml:space="preserve"> </w:t>
            </w:r>
          </w:p>
          <w:p w:rsidR="00FA5ACC" w:rsidRDefault="00125A01">
            <w:pPr>
              <w:spacing w:after="0" w:line="276" w:lineRule="auto"/>
              <w:ind w:left="0" w:right="0" w:firstLine="0"/>
              <w:jc w:val="left"/>
            </w:pPr>
            <w:r>
              <w:rPr>
                <w:sz w:val="20"/>
              </w:rPr>
              <w:t xml:space="preserve">Поэзия 2-й половины ХХ в., </w:t>
            </w:r>
          </w:p>
        </w:tc>
      </w:tr>
      <w:tr w:rsidR="00FA5ACC">
        <w:trPr>
          <w:trHeight w:val="9671"/>
        </w:trPr>
        <w:tc>
          <w:tcPr>
            <w:tcW w:w="2628" w:type="dxa"/>
            <w:gridSpan w:val="3"/>
            <w:tcBorders>
              <w:top w:val="single" w:sz="4" w:space="0" w:color="000000"/>
              <w:left w:val="single" w:sz="4" w:space="0" w:color="000000"/>
              <w:bottom w:val="single" w:sz="4" w:space="0" w:color="000000"/>
              <w:right w:val="nil"/>
            </w:tcBorders>
          </w:tcPr>
          <w:p w:rsidR="00FA5ACC" w:rsidRDefault="00FA5ACC">
            <w:pPr>
              <w:spacing w:after="0" w:line="276" w:lineRule="auto"/>
              <w:ind w:left="0" w:right="0" w:firstLine="0"/>
              <w:jc w:val="left"/>
            </w:pPr>
          </w:p>
        </w:tc>
        <w:tc>
          <w:tcPr>
            <w:tcW w:w="218" w:type="dxa"/>
            <w:tcBorders>
              <w:top w:val="single" w:sz="4" w:space="0" w:color="000000"/>
              <w:left w:val="nil"/>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6"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А.П.Платонов </w:t>
            </w:r>
          </w:p>
          <w:p w:rsidR="00FA5ACC" w:rsidRDefault="00125A01">
            <w:pPr>
              <w:spacing w:after="37" w:line="235" w:lineRule="auto"/>
              <w:ind w:left="108" w:right="3" w:firstLine="0"/>
            </w:pPr>
            <w:r>
              <w:rPr>
                <w:sz w:val="20"/>
              </w:rPr>
              <w:t xml:space="preserve">- 1 рассказ по выбору, например: «В прекрасном и яростном мире (Машинист Мальцев)» (1937), </w:t>
            </w:r>
          </w:p>
          <w:p w:rsidR="00FA5ACC" w:rsidRDefault="00125A01">
            <w:pPr>
              <w:spacing w:after="23" w:line="234" w:lineRule="auto"/>
              <w:ind w:left="108" w:right="4" w:firstLine="0"/>
            </w:pPr>
            <w:r>
              <w:rPr>
                <w:sz w:val="20"/>
              </w:rPr>
              <w:t xml:space="preserve">«Рассказ о мертвом старике» (1942), «Никита» (1945), «Цветок на земле» (1949) и др. </w:t>
            </w:r>
          </w:p>
          <w:p w:rsidR="00FA5ACC" w:rsidRDefault="00125A01">
            <w:pPr>
              <w:spacing w:after="0" w:line="240" w:lineRule="auto"/>
              <w:ind w:left="108" w:right="0" w:firstLine="0"/>
              <w:jc w:val="left"/>
            </w:pPr>
            <w:r>
              <w:rPr>
                <w:sz w:val="20"/>
              </w:rPr>
              <w:t xml:space="preserve">(6-8 кл.) </w:t>
            </w:r>
          </w:p>
          <w:p w:rsidR="00FA5ACC" w:rsidRDefault="00125A01">
            <w:pPr>
              <w:spacing w:after="36" w:line="240" w:lineRule="auto"/>
              <w:ind w:left="108" w:right="0" w:firstLine="0"/>
              <w:jc w:val="left"/>
            </w:pPr>
            <w:r>
              <w:rPr>
                <w:sz w:val="20"/>
              </w:rPr>
              <w:t xml:space="preserve"> </w:t>
            </w:r>
          </w:p>
          <w:p w:rsidR="00FA5ACC" w:rsidRDefault="00125A01">
            <w:pPr>
              <w:spacing w:after="35" w:line="240" w:lineRule="auto"/>
              <w:ind w:left="108" w:right="0" w:firstLine="0"/>
              <w:jc w:val="left"/>
            </w:pPr>
            <w:r>
              <w:rPr>
                <w:sz w:val="20"/>
              </w:rPr>
              <w:t xml:space="preserve">М.М.Зощенко  </w:t>
            </w:r>
          </w:p>
          <w:p w:rsidR="00FA5ACC" w:rsidRDefault="00125A01">
            <w:pPr>
              <w:spacing w:after="0" w:line="235" w:lineRule="auto"/>
              <w:ind w:left="108" w:right="3" w:firstLine="0"/>
            </w:pPr>
            <w:r>
              <w:rPr>
                <w:sz w:val="20"/>
              </w:rPr>
              <w:t xml:space="preserve">2 рассказа по выбору, например: «Аристократка» (1923), «Баня» (1924) и др. (5-7 кл.) </w:t>
            </w:r>
          </w:p>
          <w:p w:rsidR="00FA5ACC" w:rsidRDefault="00125A01">
            <w:pPr>
              <w:spacing w:after="36" w:line="240" w:lineRule="auto"/>
              <w:ind w:left="108" w:right="0" w:firstLine="0"/>
              <w:jc w:val="left"/>
            </w:pPr>
            <w:r>
              <w:rPr>
                <w:sz w:val="20"/>
              </w:rPr>
              <w:t xml:space="preserve"> </w:t>
            </w:r>
          </w:p>
          <w:p w:rsidR="00FA5ACC" w:rsidRDefault="00125A01">
            <w:pPr>
              <w:spacing w:after="35" w:line="240" w:lineRule="auto"/>
              <w:ind w:left="108" w:right="0" w:firstLine="0"/>
              <w:jc w:val="left"/>
            </w:pPr>
            <w:r>
              <w:rPr>
                <w:sz w:val="20"/>
              </w:rPr>
              <w:t xml:space="preserve">А.Т. Твардовский </w:t>
            </w:r>
          </w:p>
          <w:p w:rsidR="00FA5ACC" w:rsidRDefault="00125A01">
            <w:pPr>
              <w:spacing w:after="23" w:line="235" w:lineRule="auto"/>
              <w:ind w:left="108" w:right="2" w:firstLine="0"/>
            </w:pPr>
            <w:r>
              <w:rPr>
                <w:sz w:val="20"/>
              </w:rPr>
              <w:t xml:space="preserve">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 </w:t>
            </w:r>
          </w:p>
          <w:p w:rsidR="00FA5ACC" w:rsidRDefault="00125A01">
            <w:pPr>
              <w:spacing w:after="0" w:line="240" w:lineRule="auto"/>
              <w:ind w:left="108" w:right="0" w:firstLine="0"/>
              <w:jc w:val="left"/>
            </w:pPr>
            <w:r>
              <w:rPr>
                <w:sz w:val="20"/>
              </w:rPr>
              <w:t xml:space="preserve">(7-8 кл.) </w:t>
            </w:r>
          </w:p>
          <w:p w:rsidR="00FA5ACC" w:rsidRDefault="00125A01">
            <w:pPr>
              <w:spacing w:after="36" w:line="240" w:lineRule="auto"/>
              <w:ind w:left="108" w:right="0" w:firstLine="0"/>
              <w:jc w:val="left"/>
            </w:pPr>
            <w:r>
              <w:rPr>
                <w:sz w:val="20"/>
              </w:rPr>
              <w:t xml:space="preserve"> </w:t>
            </w:r>
          </w:p>
          <w:p w:rsidR="00FA5ACC" w:rsidRDefault="00125A01">
            <w:pPr>
              <w:spacing w:after="35" w:line="240" w:lineRule="auto"/>
              <w:ind w:left="108" w:right="0" w:firstLine="0"/>
              <w:jc w:val="left"/>
            </w:pPr>
            <w:r>
              <w:rPr>
                <w:sz w:val="20"/>
              </w:rPr>
              <w:t xml:space="preserve">А.И. Солженицын </w:t>
            </w:r>
          </w:p>
          <w:p w:rsidR="00FA5ACC" w:rsidRDefault="00125A01">
            <w:pPr>
              <w:spacing w:after="27" w:line="235" w:lineRule="auto"/>
              <w:ind w:left="108" w:right="0" w:firstLine="0"/>
            </w:pPr>
            <w:r>
              <w:rPr>
                <w:sz w:val="20"/>
              </w:rPr>
              <w:t xml:space="preserve">1 рассказ по выбору, например: «Матренин двор» (1959) или из </w:t>
            </w:r>
          </w:p>
          <w:p w:rsidR="00FA5ACC" w:rsidRDefault="00125A01">
            <w:pPr>
              <w:spacing w:after="38" w:line="240" w:lineRule="auto"/>
              <w:ind w:left="108" w:right="0" w:firstLine="0"/>
              <w:jc w:val="left"/>
            </w:pPr>
            <w:r>
              <w:rPr>
                <w:sz w:val="20"/>
              </w:rPr>
              <w:t xml:space="preserve">«Крохоток» </w:t>
            </w:r>
            <w:r>
              <w:rPr>
                <w:sz w:val="20"/>
              </w:rPr>
              <w:tab/>
              <w:t xml:space="preserve">(1958 </w:t>
            </w:r>
            <w:r>
              <w:rPr>
                <w:sz w:val="20"/>
              </w:rPr>
              <w:tab/>
              <w:t xml:space="preserve">– </w:t>
            </w:r>
            <w:r>
              <w:rPr>
                <w:sz w:val="20"/>
              </w:rPr>
              <w:tab/>
              <w:t xml:space="preserve">1960) </w:t>
            </w:r>
            <w:r>
              <w:rPr>
                <w:sz w:val="20"/>
              </w:rPr>
              <w:tab/>
              <w:t xml:space="preserve">– </w:t>
            </w:r>
          </w:p>
          <w:p w:rsidR="00FA5ACC" w:rsidRDefault="00125A01">
            <w:pPr>
              <w:spacing w:after="23" w:line="234" w:lineRule="auto"/>
              <w:ind w:left="108" w:right="2" w:firstLine="0"/>
            </w:pPr>
            <w:r>
              <w:rPr>
                <w:sz w:val="20"/>
              </w:rPr>
              <w:t xml:space="preserve">«Лиственница», «Дыхание», «Шарик», «Костер и муравьи», «Гроза в горах», «Колокол Углича» и др.  </w:t>
            </w:r>
          </w:p>
          <w:p w:rsidR="00FA5ACC" w:rsidRDefault="00125A01">
            <w:pPr>
              <w:spacing w:after="0" w:line="240" w:lineRule="auto"/>
              <w:ind w:left="108" w:right="0" w:firstLine="0"/>
              <w:jc w:val="left"/>
            </w:pPr>
            <w:r>
              <w:rPr>
                <w:sz w:val="20"/>
              </w:rPr>
              <w:t xml:space="preserve">(7-9 кл.) </w:t>
            </w:r>
          </w:p>
          <w:p w:rsidR="00FA5ACC" w:rsidRDefault="00125A01">
            <w:pPr>
              <w:spacing w:after="36" w:line="240" w:lineRule="auto"/>
              <w:ind w:left="108" w:right="0" w:firstLine="0"/>
              <w:jc w:val="left"/>
            </w:pPr>
            <w:r>
              <w:rPr>
                <w:sz w:val="20"/>
              </w:rPr>
              <w:t xml:space="preserve"> </w:t>
            </w:r>
          </w:p>
          <w:p w:rsidR="00FA5ACC" w:rsidRDefault="00125A01">
            <w:pPr>
              <w:spacing w:after="37" w:line="240" w:lineRule="auto"/>
              <w:ind w:left="108" w:right="0" w:firstLine="0"/>
              <w:jc w:val="left"/>
            </w:pPr>
            <w:r>
              <w:rPr>
                <w:sz w:val="20"/>
              </w:rPr>
              <w:t xml:space="preserve">В.М.Шукшин </w:t>
            </w:r>
          </w:p>
          <w:p w:rsidR="00FA5ACC" w:rsidRDefault="00125A01">
            <w:pPr>
              <w:spacing w:after="23" w:line="234" w:lineRule="auto"/>
              <w:ind w:left="108" w:right="3" w:firstLine="0"/>
            </w:pPr>
            <w:r>
              <w:rPr>
                <w:sz w:val="20"/>
              </w:rPr>
              <w:t xml:space="preserve">1 рассказ по выбору, например: «Чудик» (1967), «Срезал» (1970), «Мастер» (1971) и др. </w:t>
            </w:r>
          </w:p>
          <w:p w:rsidR="00FA5ACC" w:rsidRDefault="00125A01">
            <w:pPr>
              <w:spacing w:after="0" w:line="276" w:lineRule="auto"/>
              <w:ind w:left="108" w:right="0" w:firstLine="0"/>
              <w:jc w:val="left"/>
            </w:pPr>
            <w:r>
              <w:rPr>
                <w:sz w:val="20"/>
              </w:rPr>
              <w:t xml:space="preserve">(7-9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7" w:line="240" w:lineRule="auto"/>
              <w:ind w:left="108" w:right="0" w:firstLine="0"/>
              <w:jc w:val="left"/>
            </w:pPr>
            <w:r>
              <w:rPr>
                <w:sz w:val="20"/>
              </w:rPr>
              <w:t xml:space="preserve">например: </w:t>
            </w:r>
          </w:p>
          <w:p w:rsidR="00FA5ACC" w:rsidRDefault="00125A01">
            <w:pPr>
              <w:spacing w:after="37" w:line="235" w:lineRule="auto"/>
              <w:ind w:left="108" w:right="0" w:firstLine="0"/>
            </w:pPr>
            <w:r>
              <w:rPr>
                <w:sz w:val="20"/>
              </w:rPr>
              <w:t xml:space="preserve">Н.И. Глазков, Е.А.Евтушенко, А.А.Вознесенский, Н.М.Рубцов, </w:t>
            </w:r>
          </w:p>
          <w:p w:rsidR="00FA5ACC" w:rsidRDefault="00125A01">
            <w:pPr>
              <w:spacing w:after="38" w:line="240" w:lineRule="auto"/>
              <w:ind w:left="108" w:right="0" w:firstLine="0"/>
              <w:jc w:val="left"/>
            </w:pPr>
            <w:r>
              <w:rPr>
                <w:sz w:val="20"/>
              </w:rPr>
              <w:t xml:space="preserve">Д.С.Самойлов,А.А. </w:t>
            </w:r>
            <w:r>
              <w:rPr>
                <w:sz w:val="20"/>
              </w:rPr>
              <w:tab/>
              <w:t xml:space="preserve">Тарковский, </w:t>
            </w:r>
          </w:p>
          <w:p w:rsidR="00FA5ACC" w:rsidRDefault="00125A01">
            <w:pPr>
              <w:spacing w:after="34" w:line="235" w:lineRule="auto"/>
              <w:ind w:left="108" w:right="0" w:firstLine="0"/>
            </w:pPr>
            <w:r>
              <w:rPr>
                <w:sz w:val="20"/>
              </w:rPr>
              <w:t xml:space="preserve">Б.Ш.Окуджава,  В.С.Высоцкий, Ю.П.Мориц, И.А.Бродский, </w:t>
            </w:r>
          </w:p>
          <w:p w:rsidR="00FA5ACC" w:rsidRDefault="00125A01">
            <w:pPr>
              <w:spacing w:after="33" w:line="240" w:lineRule="auto"/>
              <w:ind w:left="108" w:right="0" w:firstLine="0"/>
              <w:jc w:val="left"/>
            </w:pPr>
            <w:r>
              <w:rPr>
                <w:sz w:val="20"/>
              </w:rPr>
              <w:t xml:space="preserve">А.С.Кушнер, О.Е.Григорьев и др. </w:t>
            </w:r>
          </w:p>
          <w:p w:rsidR="00FA5ACC" w:rsidRDefault="00125A01">
            <w:pPr>
              <w:spacing w:after="33" w:line="240" w:lineRule="auto"/>
              <w:ind w:left="108" w:right="0" w:firstLine="0"/>
              <w:jc w:val="left"/>
            </w:pPr>
            <w:r>
              <w:rPr>
                <w:sz w:val="20"/>
              </w:rPr>
              <w:t xml:space="preserve"> (3-4 стихотворения по выбору, 5-</w:t>
            </w:r>
          </w:p>
          <w:p w:rsidR="00FA5ACC" w:rsidRDefault="00125A01">
            <w:pPr>
              <w:spacing w:after="0" w:line="240" w:lineRule="auto"/>
              <w:ind w:left="108" w:right="0" w:firstLine="0"/>
              <w:jc w:val="left"/>
            </w:pPr>
            <w:r>
              <w:rPr>
                <w:sz w:val="20"/>
              </w:rPr>
              <w:t xml:space="preserve">9 кл.) </w:t>
            </w:r>
          </w:p>
          <w:p w:rsidR="00FA5ACC" w:rsidRDefault="00125A01">
            <w:pPr>
              <w:spacing w:after="37" w:line="240" w:lineRule="auto"/>
              <w:ind w:left="108" w:right="0" w:firstLine="0"/>
              <w:jc w:val="left"/>
            </w:pPr>
            <w:r>
              <w:rPr>
                <w:sz w:val="20"/>
              </w:rPr>
              <w:t xml:space="preserve"> </w:t>
            </w:r>
          </w:p>
          <w:p w:rsidR="00FA5ACC" w:rsidRDefault="00125A01">
            <w:pPr>
              <w:spacing w:after="37" w:line="233" w:lineRule="auto"/>
              <w:ind w:left="108" w:right="0" w:firstLine="0"/>
              <w:jc w:val="left"/>
            </w:pPr>
            <w:r>
              <w:rPr>
                <w:sz w:val="20"/>
              </w:rPr>
              <w:t xml:space="preserve">Проза </w:t>
            </w:r>
            <w:r>
              <w:rPr>
                <w:sz w:val="20"/>
              </w:rPr>
              <w:tab/>
              <w:t xml:space="preserve">русской </w:t>
            </w:r>
            <w:r>
              <w:rPr>
                <w:sz w:val="20"/>
              </w:rPr>
              <w:tab/>
              <w:t xml:space="preserve">эмиграции, например: </w:t>
            </w:r>
          </w:p>
          <w:p w:rsidR="00FA5ACC" w:rsidRDefault="00125A01">
            <w:pPr>
              <w:spacing w:after="36" w:line="240" w:lineRule="auto"/>
              <w:ind w:left="108" w:right="0" w:firstLine="0"/>
              <w:jc w:val="left"/>
            </w:pPr>
            <w:r>
              <w:rPr>
                <w:sz w:val="20"/>
              </w:rPr>
              <w:t xml:space="preserve">И.С.Шмелев, В.В.Набоков, </w:t>
            </w:r>
          </w:p>
          <w:p w:rsidR="00FA5ACC" w:rsidRDefault="00125A01">
            <w:pPr>
              <w:spacing w:after="34" w:line="240" w:lineRule="auto"/>
              <w:ind w:left="108" w:right="0" w:firstLine="0"/>
              <w:jc w:val="left"/>
            </w:pPr>
            <w:r>
              <w:rPr>
                <w:sz w:val="20"/>
              </w:rPr>
              <w:t xml:space="preserve">С.Д.Довлатов и др. </w:t>
            </w:r>
          </w:p>
          <w:p w:rsidR="00FA5ACC" w:rsidRDefault="00125A01">
            <w:pPr>
              <w:spacing w:after="0" w:line="235" w:lineRule="auto"/>
              <w:ind w:left="108" w:right="0" w:firstLine="0"/>
              <w:jc w:val="left"/>
            </w:pPr>
            <w:r>
              <w:rPr>
                <w:sz w:val="20"/>
              </w:rPr>
              <w:t xml:space="preserve">(1 произведение – по выбору, 5-9 кл.) </w:t>
            </w:r>
          </w:p>
          <w:p w:rsidR="00FA5ACC" w:rsidRDefault="00125A01">
            <w:pPr>
              <w:spacing w:after="35" w:line="240" w:lineRule="auto"/>
              <w:ind w:left="108" w:right="0" w:firstLine="0"/>
              <w:jc w:val="left"/>
            </w:pPr>
            <w:r>
              <w:rPr>
                <w:sz w:val="20"/>
              </w:rPr>
              <w:t xml:space="preserve"> </w:t>
            </w:r>
          </w:p>
          <w:p w:rsidR="00FA5ACC" w:rsidRDefault="00125A01">
            <w:pPr>
              <w:spacing w:after="37" w:line="235" w:lineRule="auto"/>
              <w:ind w:left="108" w:right="0" w:firstLine="0"/>
              <w:jc w:val="left"/>
            </w:pPr>
            <w:r>
              <w:rPr>
                <w:sz w:val="20"/>
              </w:rPr>
              <w:t xml:space="preserve">Проза и поэзия о подростках и для подростков </w:t>
            </w:r>
            <w:r>
              <w:rPr>
                <w:sz w:val="20"/>
              </w:rPr>
              <w:tab/>
              <w:t xml:space="preserve">последних десятилетий </w:t>
            </w:r>
            <w:r>
              <w:rPr>
                <w:sz w:val="20"/>
              </w:rPr>
              <w:tab/>
              <w:t xml:space="preserve">авторов-лауреатов премий и конкурсов («Книгуру», премия </w:t>
            </w:r>
            <w:r>
              <w:rPr>
                <w:sz w:val="20"/>
              </w:rPr>
              <w:tab/>
              <w:t xml:space="preserve">им. </w:t>
            </w:r>
            <w:r>
              <w:rPr>
                <w:sz w:val="20"/>
              </w:rPr>
              <w:tab/>
              <w:t xml:space="preserve">Владислава Крапивина, </w:t>
            </w:r>
            <w:r>
              <w:rPr>
                <w:sz w:val="20"/>
              </w:rPr>
              <w:tab/>
              <w:t xml:space="preserve">Премия </w:t>
            </w:r>
            <w:r>
              <w:rPr>
                <w:sz w:val="20"/>
              </w:rPr>
              <w:tab/>
              <w:t xml:space="preserve">Детгиза, «Лучшая </w:t>
            </w:r>
            <w:r>
              <w:rPr>
                <w:sz w:val="20"/>
              </w:rPr>
              <w:tab/>
              <w:t xml:space="preserve">детская </w:t>
            </w:r>
            <w:r>
              <w:rPr>
                <w:sz w:val="20"/>
              </w:rPr>
              <w:tab/>
              <w:t xml:space="preserve">книга издательства «РОСМЭН» и др., например: </w:t>
            </w:r>
          </w:p>
          <w:p w:rsidR="00FA5ACC" w:rsidRDefault="00125A01">
            <w:pPr>
              <w:spacing w:after="35" w:line="235" w:lineRule="auto"/>
              <w:ind w:left="108" w:right="4" w:firstLine="0"/>
            </w:pPr>
            <w:r>
              <w:rPr>
                <w:sz w:val="20"/>
              </w:rPr>
              <w:t xml:space="preserve">Н.Назаркин, А.Гиваргизов, Ю.Кузнецова, Д.Сабитова, Е.Мурашова, М.Аромштам, </w:t>
            </w:r>
          </w:p>
          <w:p w:rsidR="00FA5ACC" w:rsidRDefault="00125A01">
            <w:pPr>
              <w:spacing w:after="37" w:line="240" w:lineRule="auto"/>
              <w:ind w:left="108" w:right="0" w:firstLine="0"/>
              <w:jc w:val="left"/>
            </w:pPr>
            <w:r>
              <w:rPr>
                <w:sz w:val="20"/>
              </w:rPr>
              <w:t xml:space="preserve">А.Петрова, С.Седов, С.Востоков , </w:t>
            </w:r>
          </w:p>
          <w:p w:rsidR="00FA5ACC" w:rsidRDefault="00125A01">
            <w:pPr>
              <w:spacing w:after="32" w:line="235" w:lineRule="auto"/>
              <w:ind w:left="108" w:right="0" w:firstLine="0"/>
              <w:jc w:val="left"/>
            </w:pPr>
            <w:r>
              <w:rPr>
                <w:sz w:val="20"/>
              </w:rPr>
              <w:t xml:space="preserve">Э.Веркин, </w:t>
            </w:r>
            <w:r>
              <w:rPr>
                <w:sz w:val="20"/>
              </w:rPr>
              <w:tab/>
              <w:t xml:space="preserve">М.Аромштам, Н.Евдокимова, </w:t>
            </w:r>
            <w:r>
              <w:rPr>
                <w:sz w:val="20"/>
              </w:rPr>
              <w:tab/>
              <w:t xml:space="preserve">Н.Абгарян, М.Петросян, </w:t>
            </w:r>
            <w:r>
              <w:rPr>
                <w:sz w:val="20"/>
              </w:rPr>
              <w:tab/>
              <w:t xml:space="preserve">А.Жвалевский </w:t>
            </w:r>
            <w:r>
              <w:rPr>
                <w:sz w:val="20"/>
              </w:rPr>
              <w:tab/>
              <w:t xml:space="preserve">и Е.Пастернак, Ая Эн, Д.Вильке и др. </w:t>
            </w:r>
          </w:p>
          <w:p w:rsidR="00FA5ACC" w:rsidRDefault="00125A01">
            <w:pPr>
              <w:spacing w:after="0" w:line="235" w:lineRule="auto"/>
              <w:ind w:left="108" w:right="0" w:firstLine="0"/>
              <w:jc w:val="left"/>
            </w:pPr>
            <w:r>
              <w:rPr>
                <w:sz w:val="20"/>
              </w:rPr>
              <w:t xml:space="preserve">(1-2 произведения по выбору, 5-8 кл.) </w:t>
            </w:r>
          </w:p>
          <w:p w:rsidR="00FA5ACC" w:rsidRDefault="00125A01">
            <w:pPr>
              <w:spacing w:after="0" w:line="240" w:lineRule="auto"/>
              <w:ind w:left="108" w:right="0" w:firstLine="0"/>
              <w:jc w:val="left"/>
            </w:pPr>
            <w:r>
              <w:rPr>
                <w:sz w:val="20"/>
              </w:rPr>
              <w:t xml:space="preserve"> </w:t>
            </w:r>
          </w:p>
          <w:p w:rsidR="00FA5ACC" w:rsidRDefault="00125A01">
            <w:pPr>
              <w:spacing w:after="0" w:line="276" w:lineRule="auto"/>
              <w:ind w:left="108" w:right="0" w:firstLine="0"/>
              <w:jc w:val="left"/>
            </w:pPr>
            <w:r>
              <w:rPr>
                <w:sz w:val="20"/>
              </w:rPr>
              <w:t xml:space="preserve"> </w:t>
            </w:r>
          </w:p>
        </w:tc>
      </w:tr>
      <w:tr w:rsidR="00FA5ACC">
        <w:trPr>
          <w:trHeight w:val="240"/>
        </w:trPr>
        <w:tc>
          <w:tcPr>
            <w:tcW w:w="2628" w:type="dxa"/>
            <w:gridSpan w:val="3"/>
            <w:tcBorders>
              <w:top w:val="single" w:sz="4" w:space="0" w:color="000000"/>
              <w:left w:val="single" w:sz="4" w:space="0" w:color="000000"/>
              <w:bottom w:val="single" w:sz="4" w:space="0" w:color="000000"/>
              <w:right w:val="nil"/>
            </w:tcBorders>
          </w:tcPr>
          <w:p w:rsidR="00FA5ACC" w:rsidRDefault="00FA5ACC">
            <w:pPr>
              <w:spacing w:after="0" w:line="276" w:lineRule="auto"/>
              <w:ind w:left="0" w:right="0" w:firstLine="0"/>
              <w:jc w:val="left"/>
            </w:pPr>
          </w:p>
        </w:tc>
        <w:tc>
          <w:tcPr>
            <w:tcW w:w="6944" w:type="dxa"/>
            <w:gridSpan w:val="5"/>
            <w:tcBorders>
              <w:top w:val="single" w:sz="4" w:space="0" w:color="000000"/>
              <w:left w:val="nil"/>
              <w:bottom w:val="single" w:sz="4" w:space="0" w:color="000000"/>
              <w:right w:val="single" w:sz="4" w:space="0" w:color="000000"/>
            </w:tcBorders>
          </w:tcPr>
          <w:p w:rsidR="00FA5ACC" w:rsidRDefault="00125A01">
            <w:pPr>
              <w:spacing w:after="0" w:line="276" w:lineRule="auto"/>
              <w:ind w:left="967" w:right="0" w:firstLine="0"/>
              <w:jc w:val="left"/>
            </w:pPr>
            <w:r>
              <w:rPr>
                <w:sz w:val="20"/>
              </w:rPr>
              <w:t xml:space="preserve">Литература народов России </w:t>
            </w:r>
          </w:p>
        </w:tc>
      </w:tr>
      <w:tr w:rsidR="00FA5ACC">
        <w:trPr>
          <w:trHeight w:val="1160"/>
        </w:trPr>
        <w:tc>
          <w:tcPr>
            <w:tcW w:w="2628" w:type="dxa"/>
            <w:gridSpan w:val="3"/>
            <w:tcBorders>
              <w:top w:val="single" w:sz="4" w:space="0" w:color="000000"/>
              <w:left w:val="single" w:sz="4" w:space="0" w:color="000000"/>
              <w:bottom w:val="single" w:sz="4" w:space="0" w:color="000000"/>
              <w:right w:val="nil"/>
            </w:tcBorders>
          </w:tcPr>
          <w:p w:rsidR="00FA5ACC" w:rsidRDefault="00125A01">
            <w:pPr>
              <w:spacing w:after="0" w:line="276" w:lineRule="auto"/>
              <w:ind w:left="108" w:right="0" w:firstLine="0"/>
              <w:jc w:val="left"/>
            </w:pPr>
            <w:r>
              <w:rPr>
                <w:sz w:val="20"/>
              </w:rPr>
              <w:t xml:space="preserve"> </w:t>
            </w:r>
          </w:p>
        </w:tc>
        <w:tc>
          <w:tcPr>
            <w:tcW w:w="218" w:type="dxa"/>
            <w:tcBorders>
              <w:top w:val="single" w:sz="4" w:space="0" w:color="000000"/>
              <w:left w:val="nil"/>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108" w:right="0" w:firstLine="0"/>
              <w:jc w:val="left"/>
            </w:pPr>
            <w:r>
              <w:rPr>
                <w:sz w:val="20"/>
              </w:rPr>
              <w:t xml:space="preserve">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6" w:line="240" w:lineRule="auto"/>
              <w:ind w:left="108" w:right="0" w:firstLine="0"/>
              <w:jc w:val="left"/>
            </w:pPr>
            <w:r>
              <w:rPr>
                <w:sz w:val="20"/>
              </w:rPr>
              <w:t xml:space="preserve">Г.Тукай, М.Карим, </w:t>
            </w:r>
          </w:p>
          <w:p w:rsidR="00FA5ACC" w:rsidRDefault="00125A01">
            <w:pPr>
              <w:spacing w:after="36" w:line="240" w:lineRule="auto"/>
              <w:ind w:left="108" w:right="0" w:firstLine="0"/>
              <w:jc w:val="left"/>
            </w:pPr>
            <w:r>
              <w:rPr>
                <w:sz w:val="20"/>
              </w:rPr>
              <w:t xml:space="preserve">К.Кулиев, Р.Гамзатов и др. </w:t>
            </w:r>
          </w:p>
          <w:p w:rsidR="00FA5ACC" w:rsidRDefault="00125A01">
            <w:pPr>
              <w:spacing w:after="21" w:line="240" w:lineRule="auto"/>
              <w:ind w:left="108" w:right="0" w:firstLine="0"/>
              <w:jc w:val="left"/>
            </w:pPr>
            <w:r>
              <w:rPr>
                <w:sz w:val="20"/>
              </w:rPr>
              <w:t xml:space="preserve">(1 произведение по выбору, </w:t>
            </w:r>
          </w:p>
          <w:p w:rsidR="00FA5ACC" w:rsidRDefault="00125A01">
            <w:pPr>
              <w:spacing w:after="0" w:line="240" w:lineRule="auto"/>
              <w:ind w:left="108" w:right="0" w:firstLine="0"/>
              <w:jc w:val="left"/>
            </w:pPr>
            <w:r>
              <w:rPr>
                <w:sz w:val="20"/>
              </w:rPr>
              <w:t xml:space="preserve">5-9 кл.) </w:t>
            </w:r>
          </w:p>
          <w:p w:rsidR="00FA5ACC" w:rsidRDefault="00125A01">
            <w:pPr>
              <w:spacing w:after="0" w:line="276" w:lineRule="auto"/>
              <w:ind w:left="108" w:right="0" w:firstLine="0"/>
              <w:jc w:val="left"/>
            </w:pPr>
            <w:r>
              <w:rPr>
                <w:sz w:val="20"/>
              </w:rPr>
              <w:t xml:space="preserve"> </w:t>
            </w:r>
          </w:p>
        </w:tc>
      </w:tr>
      <w:tr w:rsidR="00FA5ACC">
        <w:trPr>
          <w:trHeight w:val="240"/>
        </w:trPr>
        <w:tc>
          <w:tcPr>
            <w:tcW w:w="2628" w:type="dxa"/>
            <w:gridSpan w:val="3"/>
            <w:tcBorders>
              <w:top w:val="single" w:sz="4" w:space="0" w:color="000000"/>
              <w:left w:val="single" w:sz="4" w:space="0" w:color="000000"/>
              <w:bottom w:val="single" w:sz="4" w:space="0" w:color="000000"/>
              <w:right w:val="nil"/>
            </w:tcBorders>
          </w:tcPr>
          <w:p w:rsidR="00FA5ACC" w:rsidRDefault="00FA5ACC">
            <w:pPr>
              <w:spacing w:after="0" w:line="276" w:lineRule="auto"/>
              <w:ind w:left="0" w:right="0" w:firstLine="0"/>
              <w:jc w:val="left"/>
            </w:pPr>
          </w:p>
        </w:tc>
        <w:tc>
          <w:tcPr>
            <w:tcW w:w="6944" w:type="dxa"/>
            <w:gridSpan w:val="5"/>
            <w:tcBorders>
              <w:top w:val="single" w:sz="4" w:space="0" w:color="000000"/>
              <w:left w:val="nil"/>
              <w:bottom w:val="single" w:sz="4" w:space="0" w:color="000000"/>
              <w:right w:val="single" w:sz="4" w:space="0" w:color="000000"/>
            </w:tcBorders>
          </w:tcPr>
          <w:p w:rsidR="00FA5ACC" w:rsidRDefault="00125A01">
            <w:pPr>
              <w:spacing w:after="0" w:line="276" w:lineRule="auto"/>
              <w:ind w:left="1154" w:right="0" w:firstLine="0"/>
              <w:jc w:val="left"/>
            </w:pPr>
            <w:r>
              <w:rPr>
                <w:sz w:val="20"/>
              </w:rPr>
              <w:t xml:space="preserve">Зарубежная литература </w:t>
            </w:r>
          </w:p>
        </w:tc>
      </w:tr>
      <w:tr w:rsidR="00FA5ACC">
        <w:trPr>
          <w:trHeight w:val="2542"/>
        </w:trPr>
        <w:tc>
          <w:tcPr>
            <w:tcW w:w="2628" w:type="dxa"/>
            <w:gridSpan w:val="3"/>
            <w:tcBorders>
              <w:top w:val="single" w:sz="4" w:space="0" w:color="000000"/>
              <w:left w:val="single" w:sz="4" w:space="0" w:color="000000"/>
              <w:bottom w:val="single" w:sz="4" w:space="0" w:color="000000"/>
              <w:right w:val="nil"/>
            </w:tcBorders>
          </w:tcPr>
          <w:p w:rsidR="00FA5ACC" w:rsidRDefault="00125A01">
            <w:pPr>
              <w:spacing w:after="0" w:line="276" w:lineRule="auto"/>
              <w:ind w:left="108" w:right="0" w:firstLine="0"/>
              <w:jc w:val="left"/>
            </w:pPr>
            <w:r>
              <w:rPr>
                <w:sz w:val="20"/>
              </w:rPr>
              <w:lastRenderedPageBreak/>
              <w:t xml:space="preserve"> </w:t>
            </w:r>
          </w:p>
        </w:tc>
        <w:tc>
          <w:tcPr>
            <w:tcW w:w="218" w:type="dxa"/>
            <w:tcBorders>
              <w:top w:val="single" w:sz="4" w:space="0" w:color="000000"/>
              <w:left w:val="nil"/>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4" w:line="240" w:lineRule="auto"/>
              <w:ind w:left="108" w:right="0" w:firstLine="0"/>
              <w:jc w:val="left"/>
            </w:pPr>
            <w:r>
              <w:rPr>
                <w:sz w:val="20"/>
              </w:rPr>
              <w:t xml:space="preserve">Гомер«Илиада» </w:t>
            </w:r>
            <w:r>
              <w:rPr>
                <w:sz w:val="20"/>
              </w:rPr>
              <w:tab/>
              <w:t xml:space="preserve">(или </w:t>
            </w:r>
            <w:r>
              <w:rPr>
                <w:sz w:val="20"/>
              </w:rPr>
              <w:tab/>
              <w:t xml:space="preserve">«Одиссея») </w:t>
            </w:r>
          </w:p>
          <w:p w:rsidR="00FA5ACC" w:rsidRDefault="00125A01">
            <w:pPr>
              <w:spacing w:after="22" w:line="240" w:lineRule="auto"/>
              <w:ind w:left="108" w:right="0" w:firstLine="0"/>
              <w:jc w:val="left"/>
            </w:pPr>
            <w:r>
              <w:rPr>
                <w:sz w:val="20"/>
              </w:rPr>
              <w:t xml:space="preserve">(фрагменты по выбору) </w:t>
            </w:r>
          </w:p>
          <w:p w:rsidR="00FA5ACC" w:rsidRDefault="00125A01">
            <w:pPr>
              <w:spacing w:after="0" w:line="240" w:lineRule="auto"/>
              <w:ind w:left="108" w:right="0" w:firstLine="0"/>
              <w:jc w:val="left"/>
            </w:pPr>
            <w:r>
              <w:rPr>
                <w:sz w:val="20"/>
              </w:rPr>
              <w:t xml:space="preserve">(6-8 кл.) </w:t>
            </w:r>
          </w:p>
          <w:p w:rsidR="00FA5ACC" w:rsidRDefault="00125A01">
            <w:pPr>
              <w:spacing w:after="37"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Данте. </w:t>
            </w:r>
            <w:r>
              <w:rPr>
                <w:sz w:val="20"/>
              </w:rPr>
              <w:tab/>
              <w:t xml:space="preserve">«Божественная </w:t>
            </w:r>
            <w:r>
              <w:rPr>
                <w:sz w:val="20"/>
              </w:rPr>
              <w:tab/>
              <w:t xml:space="preserve">комедия» </w:t>
            </w:r>
          </w:p>
          <w:p w:rsidR="00FA5ACC" w:rsidRDefault="00125A01">
            <w:pPr>
              <w:spacing w:after="31" w:line="240" w:lineRule="auto"/>
              <w:ind w:left="108" w:right="0" w:firstLine="0"/>
              <w:jc w:val="left"/>
            </w:pPr>
            <w:r>
              <w:rPr>
                <w:sz w:val="20"/>
              </w:rPr>
              <w:t xml:space="preserve">(фрагменты по выбору) </w:t>
            </w:r>
          </w:p>
          <w:p w:rsidR="00FA5ACC" w:rsidRDefault="00125A01">
            <w:pPr>
              <w:spacing w:after="0" w:line="240" w:lineRule="auto"/>
              <w:ind w:left="108" w:right="0" w:firstLine="0"/>
              <w:jc w:val="left"/>
            </w:pPr>
            <w:r>
              <w:rPr>
                <w:sz w:val="20"/>
              </w:rPr>
              <w:t xml:space="preserve">(9 кл.) </w:t>
            </w:r>
          </w:p>
          <w:p w:rsidR="00FA5ACC" w:rsidRDefault="00125A01">
            <w:pPr>
              <w:spacing w:after="37" w:line="240" w:lineRule="auto"/>
              <w:ind w:left="108" w:right="0" w:firstLine="0"/>
              <w:jc w:val="left"/>
            </w:pPr>
            <w:r>
              <w:rPr>
                <w:sz w:val="20"/>
              </w:rPr>
              <w:t xml:space="preserve"> </w:t>
            </w:r>
          </w:p>
          <w:p w:rsidR="00FA5ACC" w:rsidRDefault="00125A01">
            <w:pPr>
              <w:spacing w:after="22" w:line="235" w:lineRule="auto"/>
              <w:ind w:left="108" w:right="0" w:firstLine="0"/>
            </w:pPr>
            <w:r>
              <w:rPr>
                <w:sz w:val="20"/>
              </w:rPr>
              <w:t xml:space="preserve">М. де Сервантес «Дон Кихот» (главы по выбору) </w:t>
            </w:r>
          </w:p>
          <w:p w:rsidR="00FA5ACC" w:rsidRDefault="00125A01">
            <w:pPr>
              <w:spacing w:after="0" w:line="276" w:lineRule="auto"/>
              <w:ind w:left="108" w:right="0" w:firstLine="0"/>
              <w:jc w:val="left"/>
            </w:pPr>
            <w:r>
              <w:rPr>
                <w:sz w:val="20"/>
              </w:rPr>
              <w:t xml:space="preserve">(7-8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4" w:line="240" w:lineRule="auto"/>
              <w:ind w:left="108" w:right="0" w:firstLine="0"/>
              <w:jc w:val="left"/>
            </w:pPr>
            <w:r>
              <w:rPr>
                <w:sz w:val="20"/>
              </w:rPr>
              <w:t xml:space="preserve">Зарубежный </w:t>
            </w:r>
            <w:r>
              <w:rPr>
                <w:sz w:val="20"/>
              </w:rPr>
              <w:tab/>
              <w:t xml:space="preserve">фольклорлегенды, </w:t>
            </w:r>
          </w:p>
          <w:p w:rsidR="00FA5ACC" w:rsidRDefault="00125A01">
            <w:pPr>
              <w:spacing w:after="31" w:line="240" w:lineRule="auto"/>
              <w:ind w:left="108" w:right="0" w:firstLine="0"/>
              <w:jc w:val="left"/>
            </w:pPr>
            <w:r>
              <w:rPr>
                <w:sz w:val="20"/>
              </w:rPr>
              <w:t xml:space="preserve">баллады, саги, песни </w:t>
            </w:r>
          </w:p>
          <w:p w:rsidR="00FA5ACC" w:rsidRDefault="00125A01">
            <w:pPr>
              <w:spacing w:after="0" w:line="235" w:lineRule="auto"/>
              <w:ind w:left="108" w:right="0" w:firstLine="0"/>
              <w:jc w:val="left"/>
            </w:pPr>
            <w:r>
              <w:rPr>
                <w:sz w:val="20"/>
              </w:rPr>
              <w:t xml:space="preserve">(2-3 произведения по выбору, 5-7 кл.) </w:t>
            </w:r>
          </w:p>
          <w:p w:rsidR="00FA5ACC" w:rsidRDefault="00125A01">
            <w:pPr>
              <w:spacing w:after="0" w:line="240" w:lineRule="auto"/>
              <w:ind w:left="108" w:right="0" w:firstLine="0"/>
              <w:jc w:val="left"/>
            </w:pPr>
            <w:r>
              <w:rPr>
                <w:sz w:val="20"/>
              </w:rPr>
              <w:t xml:space="preserve"> </w:t>
            </w:r>
          </w:p>
          <w:p w:rsidR="00FA5ACC" w:rsidRDefault="00125A01">
            <w:pPr>
              <w:spacing w:after="0" w:line="276" w:lineRule="auto"/>
              <w:ind w:left="108" w:right="0" w:firstLine="0"/>
              <w:jc w:val="left"/>
            </w:pPr>
            <w:r>
              <w:rPr>
                <w:sz w:val="20"/>
              </w:rPr>
              <w:t xml:space="preserve"> </w:t>
            </w:r>
          </w:p>
        </w:tc>
      </w:tr>
      <w:tr w:rsidR="00FA5ACC">
        <w:trPr>
          <w:trHeight w:val="1160"/>
        </w:trPr>
        <w:tc>
          <w:tcPr>
            <w:tcW w:w="2628" w:type="dxa"/>
            <w:gridSpan w:val="3"/>
            <w:tcBorders>
              <w:top w:val="single" w:sz="4" w:space="0" w:color="000000"/>
              <w:left w:val="single" w:sz="4" w:space="0" w:color="000000"/>
              <w:bottom w:val="single" w:sz="4" w:space="0" w:color="000000"/>
              <w:right w:val="nil"/>
            </w:tcBorders>
          </w:tcPr>
          <w:p w:rsidR="00FA5ACC" w:rsidRDefault="00125A01">
            <w:pPr>
              <w:spacing w:after="26" w:line="240" w:lineRule="auto"/>
              <w:ind w:left="108" w:right="0" w:firstLine="0"/>
              <w:jc w:val="left"/>
            </w:pPr>
            <w:r>
              <w:rPr>
                <w:sz w:val="20"/>
              </w:rPr>
              <w:t xml:space="preserve">В.Шекспир </w:t>
            </w:r>
            <w:r>
              <w:rPr>
                <w:sz w:val="20"/>
              </w:rPr>
              <w:tab/>
              <w:t xml:space="preserve">«Ромео </w:t>
            </w:r>
          </w:p>
          <w:p w:rsidR="00FA5ACC" w:rsidRDefault="00125A01">
            <w:pPr>
              <w:spacing w:after="20" w:line="240" w:lineRule="auto"/>
              <w:ind w:left="108" w:right="0" w:firstLine="0"/>
              <w:jc w:val="left"/>
            </w:pPr>
            <w:r>
              <w:rPr>
                <w:sz w:val="20"/>
              </w:rPr>
              <w:t xml:space="preserve">Джульетта» (1594 – 1595).  </w:t>
            </w:r>
          </w:p>
          <w:p w:rsidR="00FA5ACC" w:rsidRDefault="00125A01">
            <w:pPr>
              <w:spacing w:after="0" w:line="240" w:lineRule="auto"/>
              <w:ind w:left="108" w:right="0" w:firstLine="0"/>
              <w:jc w:val="left"/>
            </w:pPr>
            <w:r>
              <w:rPr>
                <w:sz w:val="20"/>
              </w:rPr>
              <w:t xml:space="preserve">(8-9 кл.) </w:t>
            </w:r>
          </w:p>
          <w:p w:rsidR="00FA5ACC" w:rsidRDefault="00125A01">
            <w:pPr>
              <w:spacing w:after="0" w:line="276" w:lineRule="auto"/>
              <w:ind w:left="108" w:right="0" w:firstLine="0"/>
              <w:jc w:val="left"/>
            </w:pPr>
            <w:r>
              <w:rPr>
                <w:sz w:val="20"/>
              </w:rPr>
              <w:t xml:space="preserve"> </w:t>
            </w:r>
          </w:p>
        </w:tc>
        <w:tc>
          <w:tcPr>
            <w:tcW w:w="218" w:type="dxa"/>
            <w:tcBorders>
              <w:top w:val="single" w:sz="4" w:space="0" w:color="000000"/>
              <w:left w:val="nil"/>
              <w:bottom w:val="single" w:sz="4" w:space="0" w:color="000000"/>
              <w:right w:val="single" w:sz="4" w:space="0" w:color="000000"/>
            </w:tcBorders>
          </w:tcPr>
          <w:p w:rsidR="00FA5ACC" w:rsidRDefault="00125A01">
            <w:pPr>
              <w:spacing w:after="0" w:line="276" w:lineRule="auto"/>
              <w:ind w:left="0" w:right="0" w:firstLine="0"/>
            </w:pPr>
            <w:r>
              <w:rPr>
                <w:sz w:val="20"/>
              </w:rPr>
              <w:t xml:space="preserve">и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40" w:lineRule="auto"/>
              <w:ind w:left="108" w:right="0" w:firstLine="0"/>
              <w:jc w:val="left"/>
            </w:pPr>
            <w:r>
              <w:rPr>
                <w:sz w:val="20"/>
              </w:rPr>
              <w:t xml:space="preserve">1–2 сонета по выбору,  например:  </w:t>
            </w:r>
          </w:p>
          <w:p w:rsidR="00FA5ACC" w:rsidRDefault="00125A01">
            <w:pPr>
              <w:spacing w:after="0" w:line="276" w:lineRule="auto"/>
              <w:ind w:left="108" w:right="2" w:firstLine="0"/>
            </w:pPr>
            <w:r>
              <w:rPr>
                <w:sz w:val="20"/>
              </w:rPr>
              <w:t xml:space="preserve">№ 66 «Измучась всем, я умереть хочу...» (пер. Б. Пастернака), № 68 «Его лицо - одно из отражений…» (пер. С. Маршака), №116 «Мешать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108" w:right="0" w:firstLine="0"/>
              <w:jc w:val="left"/>
            </w:pPr>
            <w:r>
              <w:rPr>
                <w:sz w:val="20"/>
              </w:rPr>
              <w:t xml:space="preserve"> </w:t>
            </w:r>
          </w:p>
        </w:tc>
      </w:tr>
      <w:tr w:rsidR="00FA5ACC">
        <w:trPr>
          <w:trHeight w:val="931"/>
        </w:trPr>
        <w:tc>
          <w:tcPr>
            <w:tcW w:w="2847" w:type="dxa"/>
            <w:gridSpan w:val="4"/>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2" w:line="235" w:lineRule="auto"/>
              <w:ind w:left="108" w:right="51" w:firstLine="0"/>
            </w:pPr>
            <w:r>
              <w:rPr>
                <w:sz w:val="20"/>
              </w:rPr>
              <w:t xml:space="preserve">соединенью двух сердец…» (пер. С. Маршака), №130 «Ее глаза на звезды не похожи…» (пер. С. Маршака). </w:t>
            </w:r>
          </w:p>
          <w:p w:rsidR="00FA5ACC" w:rsidRDefault="00125A01">
            <w:pPr>
              <w:spacing w:after="0" w:line="276" w:lineRule="auto"/>
              <w:ind w:left="108" w:right="0" w:firstLine="0"/>
              <w:jc w:val="left"/>
            </w:pPr>
            <w:r>
              <w:rPr>
                <w:sz w:val="20"/>
              </w:rPr>
              <w:t xml:space="preserve">(7-8 кл.)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12432"/>
        </w:trPr>
        <w:tc>
          <w:tcPr>
            <w:tcW w:w="751" w:type="dxa"/>
            <w:tcBorders>
              <w:top w:val="single" w:sz="4" w:space="0" w:color="000000"/>
              <w:left w:val="single" w:sz="4" w:space="0" w:color="000000"/>
              <w:bottom w:val="single" w:sz="4" w:space="0" w:color="000000"/>
              <w:right w:val="nil"/>
            </w:tcBorders>
          </w:tcPr>
          <w:p w:rsidR="00FA5ACC" w:rsidRDefault="00125A01">
            <w:pPr>
              <w:spacing w:after="0" w:line="240" w:lineRule="auto"/>
              <w:ind w:left="108" w:right="0" w:firstLine="0"/>
              <w:jc w:val="left"/>
            </w:pPr>
            <w:r>
              <w:rPr>
                <w:sz w:val="20"/>
              </w:rPr>
              <w:lastRenderedPageBreak/>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0" w:line="240" w:lineRule="auto"/>
              <w:ind w:left="108" w:right="0" w:firstLine="0"/>
              <w:jc w:val="left"/>
            </w:pPr>
            <w:r>
              <w:rPr>
                <w:sz w:val="20"/>
              </w:rPr>
              <w:t xml:space="preserve"> </w:t>
            </w:r>
          </w:p>
          <w:p w:rsidR="00FA5ACC" w:rsidRDefault="00125A01">
            <w:pPr>
              <w:spacing w:after="37" w:line="240" w:lineRule="auto"/>
              <w:ind w:left="108" w:right="0" w:firstLine="0"/>
              <w:jc w:val="left"/>
            </w:pPr>
            <w:r>
              <w:rPr>
                <w:sz w:val="20"/>
              </w:rPr>
              <w:t xml:space="preserve"> </w:t>
            </w:r>
          </w:p>
          <w:p w:rsidR="00FA5ACC" w:rsidRDefault="00125A01">
            <w:pPr>
              <w:spacing w:after="251" w:line="240" w:lineRule="auto"/>
              <w:ind w:left="108" w:right="0" w:firstLine="0"/>
              <w:jc w:val="left"/>
            </w:pPr>
            <w:r>
              <w:rPr>
                <w:sz w:val="20"/>
              </w:rPr>
              <w:t xml:space="preserve">А. </w:t>
            </w:r>
          </w:p>
          <w:p w:rsidR="00FA5ACC" w:rsidRDefault="00125A01">
            <w:pPr>
              <w:spacing w:after="0" w:line="276" w:lineRule="auto"/>
              <w:ind w:left="108" w:right="0" w:firstLine="0"/>
              <w:jc w:val="left"/>
            </w:pPr>
            <w:r>
              <w:rPr>
                <w:sz w:val="20"/>
              </w:rPr>
              <w:t>(6-7 кл.</w:t>
            </w:r>
          </w:p>
        </w:tc>
        <w:tc>
          <w:tcPr>
            <w:tcW w:w="643" w:type="dxa"/>
            <w:tcBorders>
              <w:top w:val="single" w:sz="4" w:space="0" w:color="000000"/>
              <w:left w:val="nil"/>
              <w:bottom w:val="single" w:sz="4" w:space="0" w:color="000000"/>
              <w:right w:val="nil"/>
            </w:tcBorders>
            <w:vAlign w:val="bottom"/>
          </w:tcPr>
          <w:p w:rsidR="00FA5ACC" w:rsidRDefault="00125A01">
            <w:pPr>
              <w:spacing w:after="37" w:line="240" w:lineRule="auto"/>
              <w:ind w:left="0" w:right="0" w:firstLine="0"/>
              <w:jc w:val="left"/>
            </w:pPr>
            <w:r>
              <w:rPr>
                <w:sz w:val="20"/>
              </w:rPr>
              <w:t xml:space="preserve">де </w:t>
            </w:r>
          </w:p>
          <w:p w:rsidR="00FA5ACC" w:rsidRDefault="00125A01">
            <w:pPr>
              <w:spacing w:after="18" w:line="240" w:lineRule="auto"/>
              <w:ind w:left="0" w:right="0" w:firstLine="0"/>
              <w:jc w:val="left"/>
            </w:pPr>
            <w:r>
              <w:rPr>
                <w:sz w:val="20"/>
              </w:rPr>
              <w:t>«Маленький принц» (1943)</w:t>
            </w:r>
          </w:p>
          <w:p w:rsidR="00FA5ACC" w:rsidRDefault="00125A01">
            <w:pPr>
              <w:spacing w:after="0" w:line="276" w:lineRule="auto"/>
              <w:ind w:left="0" w:right="0" w:firstLine="0"/>
              <w:jc w:val="left"/>
            </w:pPr>
            <w:r>
              <w:rPr>
                <w:sz w:val="20"/>
              </w:rPr>
              <w:t xml:space="preserve">) </w:t>
            </w:r>
          </w:p>
        </w:tc>
        <w:tc>
          <w:tcPr>
            <w:tcW w:w="1453" w:type="dxa"/>
            <w:gridSpan w:val="2"/>
            <w:tcBorders>
              <w:top w:val="single" w:sz="4" w:space="0" w:color="000000"/>
              <w:left w:val="nil"/>
              <w:bottom w:val="single" w:sz="4" w:space="0" w:color="000000"/>
              <w:right w:val="single" w:sz="4" w:space="0" w:color="000000"/>
            </w:tcBorders>
            <w:vAlign w:val="bottom"/>
          </w:tcPr>
          <w:p w:rsidR="00FA5ACC" w:rsidRDefault="00125A01">
            <w:pPr>
              <w:spacing w:after="0" w:line="240" w:lineRule="auto"/>
              <w:ind w:left="0" w:right="0" w:firstLine="0"/>
            </w:pPr>
            <w:r>
              <w:rPr>
                <w:sz w:val="20"/>
              </w:rPr>
              <w:t xml:space="preserve">Сент-Экзюпери </w:t>
            </w:r>
          </w:p>
          <w:p w:rsidR="00FA5ACC" w:rsidRDefault="00125A01">
            <w:pPr>
              <w:spacing w:after="0" w:line="276" w:lineRule="auto"/>
              <w:ind w:left="0" w:right="0" w:firstLine="0"/>
              <w:jc w:val="center"/>
            </w:pPr>
            <w:r>
              <w:rPr>
                <w:sz w:val="20"/>
              </w:rPr>
              <w:t xml:space="preserve"> </w:t>
            </w:r>
          </w:p>
        </w:tc>
        <w:tc>
          <w:tcPr>
            <w:tcW w:w="3514" w:type="dxa"/>
            <w:tcBorders>
              <w:top w:val="single" w:sz="4" w:space="0" w:color="000000"/>
              <w:left w:val="single" w:sz="4" w:space="0" w:color="000000"/>
              <w:bottom w:val="single" w:sz="4" w:space="0" w:color="000000"/>
              <w:right w:val="single" w:sz="4" w:space="0" w:color="000000"/>
            </w:tcBorders>
          </w:tcPr>
          <w:p w:rsidR="00FA5ACC" w:rsidRDefault="00125A01">
            <w:pPr>
              <w:spacing w:after="21" w:line="235" w:lineRule="auto"/>
              <w:ind w:left="108" w:right="0" w:firstLine="0"/>
              <w:jc w:val="left"/>
            </w:pPr>
            <w:r>
              <w:rPr>
                <w:sz w:val="20"/>
              </w:rPr>
              <w:t xml:space="preserve">Д.Дефо «Робинзон Крузо» (главы по выбору) </w:t>
            </w:r>
          </w:p>
          <w:p w:rsidR="00FA5ACC" w:rsidRDefault="00125A01">
            <w:pPr>
              <w:spacing w:after="0" w:line="240" w:lineRule="auto"/>
              <w:ind w:left="108" w:right="0" w:firstLine="0"/>
              <w:jc w:val="left"/>
            </w:pPr>
            <w:r>
              <w:rPr>
                <w:sz w:val="20"/>
              </w:rPr>
              <w:t xml:space="preserve">( 6-7 кл.) </w:t>
            </w:r>
          </w:p>
          <w:p w:rsidR="00FA5ACC" w:rsidRDefault="00125A01">
            <w:pPr>
              <w:spacing w:after="37"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Дж. Свифт «Путешествия Гулливера» </w:t>
            </w:r>
          </w:p>
          <w:p w:rsidR="00FA5ACC" w:rsidRDefault="00125A01">
            <w:pPr>
              <w:spacing w:after="22" w:line="240" w:lineRule="auto"/>
              <w:ind w:left="108" w:right="0" w:firstLine="0"/>
              <w:jc w:val="left"/>
            </w:pPr>
            <w:r>
              <w:rPr>
                <w:sz w:val="20"/>
              </w:rPr>
              <w:t xml:space="preserve">(фрагменты по выбору) </w:t>
            </w:r>
          </w:p>
          <w:p w:rsidR="00FA5ACC" w:rsidRDefault="00125A01">
            <w:pPr>
              <w:spacing w:after="0" w:line="240" w:lineRule="auto"/>
              <w:ind w:left="108" w:right="0" w:firstLine="0"/>
              <w:jc w:val="left"/>
            </w:pPr>
            <w:r>
              <w:rPr>
                <w:sz w:val="20"/>
              </w:rPr>
              <w:t xml:space="preserve">(6-7 кл.) </w:t>
            </w:r>
          </w:p>
          <w:p w:rsidR="00FA5ACC" w:rsidRDefault="00125A01">
            <w:pPr>
              <w:spacing w:after="32"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Ж-Б. Мольер Комедии </w:t>
            </w:r>
          </w:p>
          <w:p w:rsidR="00FA5ACC" w:rsidRDefault="00125A01">
            <w:pPr>
              <w:numPr>
                <w:ilvl w:val="0"/>
                <w:numId w:val="82"/>
              </w:numPr>
              <w:spacing w:after="22" w:line="235" w:lineRule="auto"/>
              <w:ind w:right="51" w:firstLine="0"/>
            </w:pPr>
            <w:r>
              <w:rPr>
                <w:sz w:val="20"/>
              </w:rPr>
              <w:t xml:space="preserve">1 по выбору, например: «Тартюф, или Обманщик» (1664),«Мещанин во дворянстве» (1670). </w:t>
            </w:r>
          </w:p>
          <w:p w:rsidR="00FA5ACC" w:rsidRDefault="00125A01">
            <w:pPr>
              <w:spacing w:after="0" w:line="240" w:lineRule="auto"/>
              <w:ind w:left="108" w:right="0" w:firstLine="0"/>
              <w:jc w:val="left"/>
            </w:pPr>
            <w:r>
              <w:rPr>
                <w:sz w:val="20"/>
              </w:rPr>
              <w:t xml:space="preserve">(8-9 кл.) </w:t>
            </w:r>
          </w:p>
          <w:p w:rsidR="00FA5ACC" w:rsidRDefault="00125A01">
            <w:pPr>
              <w:spacing w:after="27"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И.-В. Гете «Фауст» (1774 – 1832) </w:t>
            </w:r>
          </w:p>
          <w:p w:rsidR="00FA5ACC" w:rsidRDefault="00125A01">
            <w:pPr>
              <w:spacing w:after="23" w:line="240" w:lineRule="auto"/>
              <w:ind w:left="108" w:right="0" w:firstLine="0"/>
              <w:jc w:val="left"/>
            </w:pPr>
            <w:r>
              <w:rPr>
                <w:sz w:val="20"/>
              </w:rPr>
              <w:t xml:space="preserve">(фрагменты по выбору)  </w:t>
            </w:r>
          </w:p>
          <w:p w:rsidR="00FA5ACC" w:rsidRDefault="00125A01">
            <w:pPr>
              <w:spacing w:after="0" w:line="240" w:lineRule="auto"/>
              <w:ind w:left="108" w:right="0" w:firstLine="0"/>
              <w:jc w:val="left"/>
            </w:pPr>
            <w:r>
              <w:rPr>
                <w:sz w:val="20"/>
              </w:rPr>
              <w:t xml:space="preserve">( 9-10 кл.) </w:t>
            </w:r>
          </w:p>
          <w:p w:rsidR="00FA5ACC" w:rsidRDefault="00125A01">
            <w:pPr>
              <w:spacing w:after="36" w:line="240" w:lineRule="auto"/>
              <w:ind w:left="108" w:right="0" w:firstLine="0"/>
              <w:jc w:val="left"/>
            </w:pPr>
            <w:r>
              <w:rPr>
                <w:sz w:val="20"/>
              </w:rPr>
              <w:t xml:space="preserve"> </w:t>
            </w:r>
          </w:p>
          <w:p w:rsidR="00FA5ACC" w:rsidRDefault="00125A01">
            <w:pPr>
              <w:spacing w:after="36" w:line="240" w:lineRule="auto"/>
              <w:ind w:left="108" w:right="0" w:firstLine="0"/>
              <w:jc w:val="left"/>
            </w:pPr>
            <w:r>
              <w:rPr>
                <w:sz w:val="20"/>
              </w:rPr>
              <w:t xml:space="preserve">Г.Х.АндерсенСказки </w:t>
            </w:r>
          </w:p>
          <w:p w:rsidR="00FA5ACC" w:rsidRDefault="00125A01">
            <w:pPr>
              <w:numPr>
                <w:ilvl w:val="0"/>
                <w:numId w:val="82"/>
              </w:numPr>
              <w:spacing w:after="34" w:line="234" w:lineRule="auto"/>
              <w:ind w:right="51" w:firstLine="0"/>
            </w:pPr>
            <w:r>
              <w:rPr>
                <w:sz w:val="20"/>
              </w:rPr>
              <w:t xml:space="preserve">1 по выбору, например: «Стойкий оловянный солдатик» (1838), «Гадкий утенок» (1843). </w:t>
            </w:r>
          </w:p>
          <w:p w:rsidR="00FA5ACC" w:rsidRDefault="00125A01">
            <w:pPr>
              <w:spacing w:after="0" w:line="240" w:lineRule="auto"/>
              <w:ind w:left="108" w:right="0" w:firstLine="0"/>
              <w:jc w:val="left"/>
            </w:pPr>
            <w:r>
              <w:rPr>
                <w:sz w:val="20"/>
              </w:rPr>
              <w:t xml:space="preserve">(5 кл.)  </w:t>
            </w:r>
          </w:p>
          <w:p w:rsidR="00FA5ACC" w:rsidRDefault="00125A01">
            <w:pPr>
              <w:spacing w:after="36" w:line="240" w:lineRule="auto"/>
              <w:ind w:left="108" w:right="0" w:firstLine="0"/>
              <w:jc w:val="left"/>
            </w:pPr>
            <w:r>
              <w:rPr>
                <w:sz w:val="20"/>
              </w:rPr>
              <w:t xml:space="preserve"> </w:t>
            </w:r>
          </w:p>
          <w:p w:rsidR="00FA5ACC" w:rsidRDefault="00125A01">
            <w:pPr>
              <w:spacing w:after="35" w:line="240" w:lineRule="auto"/>
              <w:ind w:left="108" w:right="0" w:firstLine="0"/>
              <w:jc w:val="left"/>
            </w:pPr>
            <w:r>
              <w:rPr>
                <w:sz w:val="20"/>
              </w:rPr>
              <w:t xml:space="preserve">Дж. Г. Байрон  </w:t>
            </w:r>
          </w:p>
          <w:p w:rsidR="00FA5ACC" w:rsidRDefault="00125A01">
            <w:pPr>
              <w:numPr>
                <w:ilvl w:val="0"/>
                <w:numId w:val="83"/>
              </w:numPr>
              <w:spacing w:after="38" w:line="233" w:lineRule="auto"/>
              <w:ind w:right="49" w:firstLine="0"/>
            </w:pPr>
            <w:r>
              <w:rPr>
                <w:sz w:val="20"/>
              </w:rPr>
              <w:t xml:space="preserve">1 стихотворение по выбору, например: «Душа моя мрачна. </w:t>
            </w:r>
          </w:p>
          <w:p w:rsidR="00FA5ACC" w:rsidRDefault="00125A01">
            <w:pPr>
              <w:spacing w:after="37" w:line="235" w:lineRule="auto"/>
              <w:ind w:left="108" w:right="50" w:firstLine="0"/>
            </w:pPr>
            <w:r>
              <w:rPr>
                <w:sz w:val="20"/>
              </w:rPr>
              <w:t xml:space="preserve">Скорей, певец, скорей!» (1814)(пер. М. Лермонтова), «Прощание Наполеона» (1815) (пер. В. </w:t>
            </w:r>
          </w:p>
          <w:p w:rsidR="00FA5ACC" w:rsidRDefault="00125A01">
            <w:pPr>
              <w:spacing w:after="36" w:line="235" w:lineRule="auto"/>
              <w:ind w:left="108" w:firstLine="0"/>
            </w:pPr>
            <w:r>
              <w:rPr>
                <w:sz w:val="20"/>
              </w:rPr>
              <w:t xml:space="preserve">Луговского), Романс  («Какая  радость  заменит былое светлых чар...») (1815) (пер. Вяч.Иванова),  «Стансы к Августе» (1816)(пер. А. Плещеева) и др. </w:t>
            </w:r>
          </w:p>
          <w:p w:rsidR="00FA5ACC" w:rsidRDefault="00125A01">
            <w:pPr>
              <w:numPr>
                <w:ilvl w:val="0"/>
                <w:numId w:val="83"/>
              </w:numPr>
              <w:spacing w:after="34" w:line="234" w:lineRule="auto"/>
              <w:ind w:right="49" w:firstLine="0"/>
            </w:pPr>
            <w:r>
              <w:rPr>
                <w:sz w:val="20"/>
              </w:rPr>
              <w:t xml:space="preserve">фрагменты одной из поэм по выбору, например: «Паломничество Чайльд Гарольда» (1809 – 1811) (пер. В. Левика).  </w:t>
            </w:r>
          </w:p>
          <w:p w:rsidR="00FA5ACC" w:rsidRDefault="00125A01">
            <w:pPr>
              <w:spacing w:after="0" w:line="240" w:lineRule="auto"/>
              <w:ind w:left="108" w:right="0" w:firstLine="0"/>
              <w:jc w:val="left"/>
            </w:pPr>
            <w:r>
              <w:rPr>
                <w:sz w:val="20"/>
              </w:rPr>
              <w:t xml:space="preserve">(9 кл.) </w:t>
            </w:r>
          </w:p>
          <w:p w:rsidR="00FA5ACC" w:rsidRDefault="00125A01">
            <w:pPr>
              <w:spacing w:after="0" w:line="240" w:lineRule="auto"/>
              <w:ind w:left="108" w:right="0" w:firstLine="0"/>
              <w:jc w:val="left"/>
            </w:pPr>
            <w:r>
              <w:rPr>
                <w:sz w:val="20"/>
              </w:rPr>
              <w:t xml:space="preserve"> </w:t>
            </w:r>
          </w:p>
          <w:p w:rsidR="00FA5ACC" w:rsidRDefault="00125A01">
            <w:pPr>
              <w:spacing w:after="0" w:line="276" w:lineRule="auto"/>
              <w:ind w:left="108" w:right="0" w:firstLine="0"/>
              <w:jc w:val="left"/>
            </w:pPr>
            <w:r>
              <w:rPr>
                <w:sz w:val="20"/>
              </w:rPr>
              <w:t xml:space="preserve"> </w:t>
            </w:r>
          </w:p>
        </w:tc>
        <w:tc>
          <w:tcPr>
            <w:tcW w:w="3212" w:type="dxa"/>
            <w:gridSpan w:val="3"/>
            <w:tcBorders>
              <w:top w:val="single" w:sz="4" w:space="0" w:color="000000"/>
              <w:left w:val="single" w:sz="4" w:space="0" w:color="000000"/>
              <w:bottom w:val="single" w:sz="4" w:space="0" w:color="000000"/>
              <w:right w:val="single" w:sz="4" w:space="0" w:color="000000"/>
            </w:tcBorders>
          </w:tcPr>
          <w:p w:rsidR="00FA5ACC" w:rsidRDefault="00125A01">
            <w:pPr>
              <w:spacing w:after="37" w:line="235" w:lineRule="auto"/>
              <w:ind w:left="108" w:right="0" w:firstLine="0"/>
            </w:pPr>
            <w:r>
              <w:rPr>
                <w:sz w:val="20"/>
              </w:rPr>
              <w:t xml:space="preserve">Зарубежная сказочная и фантастическая проза, например: </w:t>
            </w:r>
          </w:p>
          <w:p w:rsidR="00FA5ACC" w:rsidRDefault="00125A01">
            <w:pPr>
              <w:spacing w:after="38" w:line="233" w:lineRule="auto"/>
              <w:ind w:left="108" w:right="0" w:firstLine="0"/>
              <w:jc w:val="left"/>
            </w:pPr>
            <w:r>
              <w:rPr>
                <w:sz w:val="20"/>
              </w:rPr>
              <w:t xml:space="preserve">Ш.Перро, В.Гауф, Э.Т.А. Гофман, Бр.Гримм, </w:t>
            </w:r>
          </w:p>
          <w:p w:rsidR="00FA5ACC" w:rsidRDefault="00125A01">
            <w:pPr>
              <w:spacing w:after="36" w:line="235" w:lineRule="auto"/>
              <w:ind w:left="108" w:right="0" w:firstLine="0"/>
            </w:pPr>
            <w:r>
              <w:rPr>
                <w:sz w:val="20"/>
              </w:rPr>
              <w:t xml:space="preserve">Л.Кэрролл, Л.Ф.Баум, Д.М. Барри, Д.Родари, М.Энде, Д.Р.Р.Толкиен, </w:t>
            </w:r>
          </w:p>
          <w:p w:rsidR="00FA5ACC" w:rsidRDefault="00125A01">
            <w:pPr>
              <w:spacing w:after="31" w:line="240" w:lineRule="auto"/>
              <w:ind w:left="108" w:right="0" w:firstLine="0"/>
              <w:jc w:val="left"/>
            </w:pPr>
            <w:r>
              <w:rPr>
                <w:sz w:val="20"/>
              </w:rPr>
              <w:t xml:space="preserve">К.Льюис и др. </w:t>
            </w:r>
          </w:p>
          <w:p w:rsidR="00FA5ACC" w:rsidRDefault="00125A01">
            <w:pPr>
              <w:spacing w:after="0" w:line="233" w:lineRule="auto"/>
              <w:ind w:left="108" w:right="0" w:firstLine="0"/>
              <w:jc w:val="left"/>
            </w:pPr>
            <w:r>
              <w:rPr>
                <w:sz w:val="20"/>
              </w:rPr>
              <w:t xml:space="preserve">(2-3 произведения по выбору, 5-6 кл.) </w:t>
            </w:r>
          </w:p>
          <w:p w:rsidR="00FA5ACC" w:rsidRDefault="00125A01">
            <w:pPr>
              <w:spacing w:after="0" w:line="240" w:lineRule="auto"/>
              <w:ind w:left="108" w:right="0" w:firstLine="0"/>
              <w:jc w:val="left"/>
            </w:pPr>
            <w:r>
              <w:rPr>
                <w:sz w:val="20"/>
              </w:rPr>
              <w:t xml:space="preserve"> </w:t>
            </w:r>
          </w:p>
          <w:p w:rsidR="00FA5ACC" w:rsidRDefault="00125A01">
            <w:pPr>
              <w:spacing w:after="37" w:line="240" w:lineRule="auto"/>
              <w:ind w:left="108" w:right="0" w:firstLine="0"/>
              <w:jc w:val="left"/>
            </w:pPr>
            <w:r>
              <w:rPr>
                <w:sz w:val="20"/>
              </w:rPr>
              <w:t xml:space="preserve"> </w:t>
            </w:r>
          </w:p>
          <w:p w:rsidR="00FA5ACC" w:rsidRDefault="00125A01">
            <w:pPr>
              <w:spacing w:after="37" w:line="235" w:lineRule="auto"/>
              <w:ind w:left="108" w:right="0" w:firstLine="0"/>
              <w:jc w:val="left"/>
            </w:pPr>
            <w:r>
              <w:rPr>
                <w:sz w:val="20"/>
              </w:rPr>
              <w:t xml:space="preserve">Зарубежная </w:t>
            </w:r>
            <w:r>
              <w:rPr>
                <w:sz w:val="20"/>
              </w:rPr>
              <w:tab/>
              <w:t xml:space="preserve">новеллистика, например:  </w:t>
            </w:r>
          </w:p>
          <w:p w:rsidR="00FA5ACC" w:rsidRDefault="00125A01">
            <w:pPr>
              <w:spacing w:after="32" w:line="234" w:lineRule="auto"/>
              <w:ind w:left="108" w:right="0" w:firstLine="0"/>
              <w:jc w:val="left"/>
            </w:pPr>
            <w:r>
              <w:rPr>
                <w:sz w:val="20"/>
              </w:rPr>
              <w:t xml:space="preserve">П.Мериме, </w:t>
            </w:r>
            <w:r>
              <w:rPr>
                <w:sz w:val="20"/>
              </w:rPr>
              <w:tab/>
              <w:t xml:space="preserve">Э. </w:t>
            </w:r>
            <w:r>
              <w:rPr>
                <w:sz w:val="20"/>
              </w:rPr>
              <w:tab/>
              <w:t xml:space="preserve">По, </w:t>
            </w:r>
            <w:r>
              <w:rPr>
                <w:sz w:val="20"/>
              </w:rPr>
              <w:tab/>
              <w:t xml:space="preserve">О`Генри, О.Уайльд, А.К.Дойл, Джером К. Джером, У.Сароян, и др. </w:t>
            </w:r>
          </w:p>
          <w:p w:rsidR="00FA5ACC" w:rsidRDefault="00125A01">
            <w:pPr>
              <w:spacing w:after="0" w:line="235" w:lineRule="auto"/>
              <w:ind w:left="108" w:right="0" w:firstLine="0"/>
              <w:jc w:val="left"/>
            </w:pPr>
            <w:r>
              <w:rPr>
                <w:sz w:val="20"/>
              </w:rPr>
              <w:t xml:space="preserve">(2-3 произведения по выбору, 7-9 кл.) </w:t>
            </w:r>
          </w:p>
          <w:p w:rsidR="00FA5ACC" w:rsidRDefault="00125A01">
            <w:pPr>
              <w:spacing w:after="31" w:line="240" w:lineRule="auto"/>
              <w:ind w:left="108" w:right="0" w:firstLine="0"/>
              <w:jc w:val="left"/>
            </w:pPr>
            <w:r>
              <w:rPr>
                <w:sz w:val="20"/>
              </w:rPr>
              <w:t xml:space="preserve"> </w:t>
            </w:r>
          </w:p>
          <w:p w:rsidR="00FA5ACC" w:rsidRDefault="00125A01">
            <w:pPr>
              <w:spacing w:after="38" w:line="233" w:lineRule="auto"/>
              <w:ind w:left="108" w:right="0" w:firstLine="0"/>
            </w:pPr>
            <w:r>
              <w:rPr>
                <w:sz w:val="20"/>
              </w:rPr>
              <w:t xml:space="preserve">Зарубежная романистика XIX– ХХ века, например: </w:t>
            </w:r>
          </w:p>
          <w:p w:rsidR="00FA5ACC" w:rsidRDefault="00125A01">
            <w:pPr>
              <w:spacing w:after="37" w:line="235" w:lineRule="auto"/>
              <w:ind w:left="108" w:right="0" w:firstLine="0"/>
            </w:pPr>
            <w:r>
              <w:rPr>
                <w:sz w:val="20"/>
              </w:rPr>
              <w:t xml:space="preserve">А.Дюма, В.Скотт, В.Гюго, Ч.Диккенс, М.Рид, Ж.Верн, </w:t>
            </w:r>
          </w:p>
          <w:p w:rsidR="00FA5ACC" w:rsidRDefault="00125A01">
            <w:pPr>
              <w:spacing w:after="32" w:line="240" w:lineRule="auto"/>
              <w:ind w:left="108" w:right="0" w:firstLine="0"/>
              <w:jc w:val="left"/>
            </w:pPr>
            <w:r>
              <w:rPr>
                <w:sz w:val="20"/>
              </w:rPr>
              <w:t xml:space="preserve">Г.Уэллс, Э.М.Ремарк  и др. </w:t>
            </w:r>
          </w:p>
          <w:p w:rsidR="00FA5ACC" w:rsidRDefault="00125A01">
            <w:pPr>
              <w:spacing w:after="0" w:line="240" w:lineRule="auto"/>
              <w:ind w:left="108" w:right="0" w:firstLine="0"/>
              <w:jc w:val="left"/>
            </w:pPr>
            <w:r>
              <w:rPr>
                <w:sz w:val="20"/>
              </w:rPr>
              <w:t xml:space="preserve">(1-2 романа по выбору, 7-9 кл) </w:t>
            </w:r>
          </w:p>
          <w:p w:rsidR="00FA5ACC" w:rsidRDefault="00125A01">
            <w:pPr>
              <w:spacing w:after="35" w:line="240" w:lineRule="auto"/>
              <w:ind w:left="108" w:right="0" w:firstLine="0"/>
              <w:jc w:val="left"/>
            </w:pPr>
            <w:r>
              <w:rPr>
                <w:sz w:val="20"/>
              </w:rPr>
              <w:t xml:space="preserve"> </w:t>
            </w:r>
          </w:p>
          <w:p w:rsidR="00FA5ACC" w:rsidRDefault="00125A01">
            <w:pPr>
              <w:spacing w:after="38" w:line="235" w:lineRule="auto"/>
              <w:ind w:left="108" w:right="0" w:firstLine="0"/>
            </w:pPr>
            <w:r>
              <w:rPr>
                <w:sz w:val="20"/>
              </w:rPr>
              <w:t xml:space="preserve">Зарубежная проза о детях и подростках, например: </w:t>
            </w:r>
          </w:p>
          <w:p w:rsidR="00FA5ACC" w:rsidRDefault="00125A01">
            <w:pPr>
              <w:spacing w:after="36" w:line="240" w:lineRule="auto"/>
              <w:ind w:left="108" w:right="0" w:firstLine="0"/>
              <w:jc w:val="left"/>
            </w:pPr>
            <w:r>
              <w:rPr>
                <w:sz w:val="20"/>
              </w:rPr>
              <w:t xml:space="preserve">М.Твен, </w:t>
            </w:r>
            <w:r>
              <w:rPr>
                <w:sz w:val="20"/>
              </w:rPr>
              <w:tab/>
              <w:t xml:space="preserve">Ф.Х.Бёрнетт, </w:t>
            </w:r>
          </w:p>
          <w:p w:rsidR="00FA5ACC" w:rsidRDefault="00125A01">
            <w:pPr>
              <w:spacing w:after="35" w:line="235" w:lineRule="auto"/>
              <w:ind w:left="108" w:right="0" w:firstLine="0"/>
            </w:pPr>
            <w:r>
              <w:rPr>
                <w:sz w:val="20"/>
              </w:rPr>
              <w:t xml:space="preserve">Л.М.Монтгомери, А.де СентЭкзюпери, А.Линдгрен, Я.Корчак,  </w:t>
            </w:r>
          </w:p>
          <w:p w:rsidR="00FA5ACC" w:rsidRDefault="00125A01">
            <w:pPr>
              <w:spacing w:after="37" w:line="235" w:lineRule="auto"/>
              <w:ind w:left="108" w:right="0" w:firstLine="0"/>
            </w:pPr>
            <w:r>
              <w:rPr>
                <w:sz w:val="20"/>
              </w:rPr>
              <w:t xml:space="preserve">Харпер Ли, У.Голдинг, Р.Брэдбери, Д.Сэлинджер, </w:t>
            </w:r>
          </w:p>
          <w:p w:rsidR="00FA5ACC" w:rsidRDefault="00125A01">
            <w:pPr>
              <w:spacing w:after="36" w:line="240" w:lineRule="auto"/>
              <w:ind w:left="108" w:right="0" w:firstLine="0"/>
              <w:jc w:val="left"/>
            </w:pPr>
            <w:r>
              <w:rPr>
                <w:sz w:val="20"/>
              </w:rPr>
              <w:t xml:space="preserve">П.Гэллико, Э.Портер,  К.Патерсон, </w:t>
            </w:r>
          </w:p>
          <w:p w:rsidR="00FA5ACC" w:rsidRDefault="00125A01">
            <w:pPr>
              <w:spacing w:after="25" w:line="235" w:lineRule="auto"/>
              <w:ind w:left="108" w:right="0" w:firstLine="0"/>
              <w:jc w:val="left"/>
            </w:pPr>
            <w:r>
              <w:rPr>
                <w:sz w:val="20"/>
              </w:rPr>
              <w:t xml:space="preserve">Б.Кауфман, Ф.Бёрнетт и др. (2 произведения по выбору,  </w:t>
            </w:r>
          </w:p>
          <w:p w:rsidR="00FA5ACC" w:rsidRDefault="00125A01">
            <w:pPr>
              <w:spacing w:after="0" w:line="240" w:lineRule="auto"/>
              <w:ind w:left="108" w:right="0" w:firstLine="0"/>
              <w:jc w:val="left"/>
            </w:pPr>
            <w:r>
              <w:rPr>
                <w:sz w:val="20"/>
              </w:rPr>
              <w:t xml:space="preserve">5-9 кл.) </w:t>
            </w:r>
          </w:p>
          <w:p w:rsidR="00FA5ACC" w:rsidRDefault="00125A01">
            <w:pPr>
              <w:spacing w:after="37" w:line="240" w:lineRule="auto"/>
              <w:ind w:left="108" w:right="0" w:firstLine="0"/>
              <w:jc w:val="left"/>
            </w:pPr>
            <w:r>
              <w:rPr>
                <w:sz w:val="20"/>
              </w:rPr>
              <w:t xml:space="preserve"> </w:t>
            </w:r>
          </w:p>
          <w:p w:rsidR="00FA5ACC" w:rsidRDefault="00125A01">
            <w:pPr>
              <w:spacing w:after="36" w:line="235" w:lineRule="auto"/>
              <w:ind w:left="108" w:right="52" w:firstLine="0"/>
            </w:pPr>
            <w:r>
              <w:rPr>
                <w:sz w:val="20"/>
              </w:rPr>
              <w:t xml:space="preserve">Зарубежная проза о животных и взаимоотношениях человека и природы, например: </w:t>
            </w:r>
          </w:p>
          <w:p w:rsidR="00FA5ACC" w:rsidRDefault="00125A01">
            <w:pPr>
              <w:spacing w:after="36" w:line="240" w:lineRule="auto"/>
              <w:ind w:left="108" w:right="0" w:firstLine="0"/>
              <w:jc w:val="left"/>
            </w:pPr>
            <w:r>
              <w:rPr>
                <w:sz w:val="20"/>
              </w:rPr>
              <w:t xml:space="preserve">Р.Киплинг, Дж.Лондон, </w:t>
            </w:r>
          </w:p>
          <w:p w:rsidR="00FA5ACC" w:rsidRDefault="00125A01">
            <w:pPr>
              <w:spacing w:after="29" w:line="240" w:lineRule="auto"/>
              <w:ind w:left="108" w:right="0" w:firstLine="0"/>
              <w:jc w:val="left"/>
            </w:pPr>
            <w:r>
              <w:rPr>
                <w:sz w:val="20"/>
              </w:rPr>
              <w:t xml:space="preserve">Э.Сетон-Томпсон, Д.Дарелл и др. </w:t>
            </w:r>
          </w:p>
          <w:p w:rsidR="00FA5ACC" w:rsidRDefault="00125A01">
            <w:pPr>
              <w:spacing w:after="0" w:line="235" w:lineRule="auto"/>
              <w:ind w:left="108" w:right="0" w:firstLine="0"/>
              <w:jc w:val="left"/>
            </w:pPr>
            <w:r>
              <w:rPr>
                <w:sz w:val="20"/>
              </w:rPr>
              <w:t xml:space="preserve">(1-2 произведения по выбору, 5-7 кл.) </w:t>
            </w:r>
          </w:p>
          <w:p w:rsidR="00FA5ACC" w:rsidRDefault="00125A01">
            <w:pPr>
              <w:spacing w:after="37" w:line="240" w:lineRule="auto"/>
              <w:ind w:left="108" w:right="0" w:firstLine="0"/>
              <w:jc w:val="left"/>
            </w:pPr>
            <w:r>
              <w:rPr>
                <w:sz w:val="20"/>
              </w:rPr>
              <w:t xml:space="preserve"> </w:t>
            </w:r>
          </w:p>
          <w:p w:rsidR="00FA5ACC" w:rsidRDefault="00125A01">
            <w:pPr>
              <w:spacing w:after="35" w:line="235" w:lineRule="auto"/>
              <w:ind w:left="108" w:right="0" w:firstLine="0"/>
              <w:jc w:val="left"/>
            </w:pPr>
            <w:r>
              <w:rPr>
                <w:sz w:val="20"/>
              </w:rPr>
              <w:t xml:space="preserve">Современные зарубежная проза, например: </w:t>
            </w:r>
          </w:p>
          <w:p w:rsidR="00FA5ACC" w:rsidRDefault="00125A01">
            <w:pPr>
              <w:spacing w:after="36" w:line="235" w:lineRule="auto"/>
              <w:ind w:left="108" w:right="53" w:firstLine="0"/>
            </w:pPr>
            <w:r>
              <w:rPr>
                <w:sz w:val="20"/>
              </w:rPr>
              <w:t xml:space="preserve">А. Тор, Д. Пеннак, У.Старк, К. ДиКамилло, М.Парр, Г.Шмидт, Д.Гроссман, С.Каста, Э.Файн, </w:t>
            </w:r>
          </w:p>
          <w:p w:rsidR="00FA5ACC" w:rsidRDefault="00125A01">
            <w:pPr>
              <w:spacing w:after="36" w:line="240" w:lineRule="auto"/>
              <w:ind w:left="108" w:right="0" w:firstLine="0"/>
              <w:jc w:val="left"/>
            </w:pPr>
            <w:r>
              <w:rPr>
                <w:sz w:val="20"/>
              </w:rPr>
              <w:t xml:space="preserve">Е.Ельчин и др. </w:t>
            </w:r>
          </w:p>
          <w:p w:rsidR="00FA5ACC" w:rsidRDefault="00125A01">
            <w:pPr>
              <w:spacing w:after="0" w:line="276" w:lineRule="auto"/>
              <w:ind w:left="108" w:right="0" w:firstLine="0"/>
              <w:jc w:val="left"/>
            </w:pPr>
            <w:r>
              <w:rPr>
                <w:sz w:val="20"/>
              </w:rPr>
              <w:t xml:space="preserve">(1 произведение по выбору,  5-8 кл.) </w:t>
            </w:r>
          </w:p>
        </w:tc>
      </w:tr>
    </w:tbl>
    <w:p w:rsidR="00FA5ACC" w:rsidRDefault="00125A01">
      <w:pPr>
        <w:spacing w:after="45" w:line="240" w:lineRule="auto"/>
        <w:ind w:left="970" w:right="0" w:firstLine="0"/>
        <w:jc w:val="left"/>
      </w:pPr>
      <w:r>
        <w:t xml:space="preserve"> </w:t>
      </w:r>
    </w:p>
    <w:p w:rsidR="00FA5ACC" w:rsidRDefault="00125A01">
      <w:pPr>
        <w:spacing w:after="46"/>
        <w:ind w:left="970" w:firstLine="0"/>
      </w:pPr>
      <w:r>
        <w:t xml:space="preserve">При составлении рабочих программ следует учесть: </w:t>
      </w:r>
    </w:p>
    <w:p w:rsidR="00FA5ACC" w:rsidRDefault="00125A01">
      <w:pPr>
        <w:spacing w:after="0"/>
        <w:ind w:left="262"/>
      </w:pPr>
      <w:r>
        <w:t>‒</w:t>
      </w:r>
      <w:r>
        <w:rPr>
          <w:rFonts w:ascii="Arial" w:eastAsia="Arial" w:hAnsi="Arial" w:cs="Arial"/>
        </w:rPr>
        <w:t xml:space="preserve"> </w:t>
      </w:r>
      <w:r>
        <w:t xml:space="preserve">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 </w:t>
      </w:r>
    </w:p>
    <w:p w:rsidR="00FA5ACC" w:rsidRDefault="00125A01">
      <w:pPr>
        <w:spacing w:after="46"/>
        <w:ind w:left="262"/>
      </w:pPr>
      <w:r>
        <w:t>‒</w:t>
      </w:r>
      <w:r>
        <w:rPr>
          <w:rFonts w:ascii="Arial" w:eastAsia="Arial" w:hAnsi="Arial" w:cs="Arial"/>
        </w:rPr>
        <w:t xml:space="preserve"> </w:t>
      </w:r>
      <w:r>
        <w:t xml:space="preserve">В программе  должно быть предусмотрено возвращение к творчеству таких писателей, как А.С. Пушкин, Н.В. Гоголь, М.Ю. Лермонтов, А.П. Чехов.  В этом случае  </w:t>
      </w:r>
      <w:r>
        <w:lastRenderedPageBreak/>
        <w:t xml:space="preserve">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FA5ACC" w:rsidRDefault="00125A01">
      <w:pPr>
        <w:spacing w:after="47"/>
        <w:ind w:left="262"/>
      </w:pPr>
      <w:r>
        <w:t xml:space="preserve">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 </w:t>
      </w:r>
    </w:p>
    <w:p w:rsidR="00FA5ACC" w:rsidRDefault="00125A01">
      <w:pPr>
        <w:spacing w:after="3"/>
        <w:ind w:left="262"/>
      </w:pPr>
      <w:r>
        <w:t xml:space="preserve">При составлении программ возможно использовать </w:t>
      </w:r>
      <w:r>
        <w:rPr>
          <w:b/>
        </w:rPr>
        <w:t>жанрово-тематические блоки</w:t>
      </w:r>
      <w:r>
        <w:t xml:space="preserve">, хорошо зарекомендовавшие себя на практике.  </w:t>
      </w:r>
    </w:p>
    <w:p w:rsidR="00FA5ACC" w:rsidRDefault="00125A01">
      <w:pPr>
        <w:spacing w:after="49" w:line="240" w:lineRule="auto"/>
        <w:ind w:left="970" w:right="0" w:firstLine="0"/>
        <w:jc w:val="left"/>
      </w:pPr>
      <w:r>
        <w:rPr>
          <w:b/>
        </w:rPr>
        <w:t xml:space="preserve"> </w:t>
      </w:r>
    </w:p>
    <w:p w:rsidR="00FA5ACC" w:rsidRDefault="00125A01">
      <w:pPr>
        <w:spacing w:line="235" w:lineRule="auto"/>
        <w:ind w:left="262" w:right="0" w:firstLine="708"/>
      </w:pPr>
      <w:r>
        <w:rPr>
          <w:b/>
        </w:rPr>
        <w:t xml:space="preserve">Основные теоретико-литературные понятия, требующие освоения в основной школе </w:t>
      </w:r>
    </w:p>
    <w:p w:rsidR="00FA5ACC" w:rsidRDefault="00125A01">
      <w:pPr>
        <w:spacing w:after="161" w:line="237" w:lineRule="auto"/>
        <w:ind w:left="10" w:right="0" w:hanging="10"/>
        <w:jc w:val="center"/>
      </w:pPr>
      <w:r>
        <w:t>‒</w:t>
      </w:r>
      <w:r>
        <w:rPr>
          <w:rFonts w:ascii="Arial" w:eastAsia="Arial" w:hAnsi="Arial" w:cs="Arial"/>
        </w:rPr>
        <w:t xml:space="preserve"> </w:t>
      </w:r>
      <w:r>
        <w:t xml:space="preserve">Художественная литература как искусство слова. Художественный образ.  </w:t>
      </w:r>
    </w:p>
    <w:p w:rsidR="00FA5ACC" w:rsidRDefault="00125A01">
      <w:pPr>
        <w:ind w:left="970" w:firstLine="0"/>
      </w:pPr>
      <w:r>
        <w:t>‒</w:t>
      </w:r>
      <w:r>
        <w:rPr>
          <w:rFonts w:ascii="Arial" w:eastAsia="Arial" w:hAnsi="Arial" w:cs="Arial"/>
        </w:rPr>
        <w:t xml:space="preserve"> </w:t>
      </w:r>
      <w:r>
        <w:t xml:space="preserve">Устное народное творчество. Жанры фольклора. Миф и фольклор. </w:t>
      </w:r>
    </w:p>
    <w:p w:rsidR="00FA5ACC" w:rsidRDefault="00125A01">
      <w:pPr>
        <w:ind w:left="262"/>
      </w:pPr>
      <w:r>
        <w:t>‒</w:t>
      </w:r>
      <w:r>
        <w:rPr>
          <w:rFonts w:ascii="Arial" w:eastAsia="Arial" w:hAnsi="Arial" w:cs="Arial"/>
        </w:rPr>
        <w:t xml:space="preserve"> </w:t>
      </w:r>
      <w: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FA5ACC" w:rsidRDefault="00125A01">
      <w:pPr>
        <w:ind w:left="262"/>
      </w:pPr>
      <w:r>
        <w:t>‒</w:t>
      </w:r>
      <w:r>
        <w:rPr>
          <w:rFonts w:ascii="Arial" w:eastAsia="Arial" w:hAnsi="Arial" w:cs="Arial"/>
        </w:rPr>
        <w:t xml:space="preserve"> </w:t>
      </w:r>
      <w:r>
        <w:t xml:space="preserve">Основные литературные направления: классицизм, сентиментализм, романтизм, реализм, модернизм. </w:t>
      </w:r>
    </w:p>
    <w:p w:rsidR="00FA5ACC" w:rsidRDefault="00125A01">
      <w:pPr>
        <w:ind w:left="262"/>
      </w:pPr>
      <w:r>
        <w:t>‒</w:t>
      </w:r>
      <w:r>
        <w:rPr>
          <w:rFonts w:ascii="Arial" w:eastAsia="Arial" w:hAnsi="Arial" w:cs="Arial"/>
        </w:rPr>
        <w:t xml:space="preserve"> </w:t>
      </w:r>
      <w: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FA5ACC" w:rsidRDefault="00125A01">
      <w:pPr>
        <w:ind w:left="262"/>
      </w:pPr>
      <w:r>
        <w:t>‒</w:t>
      </w:r>
      <w:r>
        <w:rPr>
          <w:rFonts w:ascii="Arial" w:eastAsia="Arial" w:hAnsi="Arial" w:cs="Arial"/>
        </w:rPr>
        <w:t xml:space="preserve"> </w:t>
      </w:r>
      <w: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FA5ACC" w:rsidRDefault="00125A01">
      <w:pPr>
        <w:spacing w:after="0"/>
        <w:ind w:left="262"/>
      </w:pPr>
      <w:r>
        <w:t>‒</w:t>
      </w:r>
      <w:r>
        <w:rPr>
          <w:rFonts w:ascii="Arial" w:eastAsia="Arial" w:hAnsi="Arial" w:cs="Arial"/>
        </w:rPr>
        <w:t xml:space="preserve"> </w:t>
      </w:r>
      <w:r>
        <w:t xml:space="preserve">Стих и проза. Основы стихосложения: стихотворный метр и размер, ритм, рифма, строфа.  </w:t>
      </w:r>
    </w:p>
    <w:p w:rsidR="00FA5ACC" w:rsidRDefault="00125A01">
      <w:pPr>
        <w:spacing w:after="0"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2.2.2.3. Родной язык (русский) </w:t>
      </w:r>
    </w:p>
    <w:p w:rsidR="00FA5ACC" w:rsidRDefault="00125A01">
      <w:pPr>
        <w:spacing w:after="44"/>
        <w:ind w:left="262"/>
      </w:pPr>
      <w:r>
        <w:rPr>
          <w:sz w:val="22"/>
        </w:rPr>
        <w:t xml:space="preserve">«Роль </w:t>
      </w:r>
      <w:r>
        <w:t xml:space="preserve">языка в жизни человека и общества. Роль языка в развитии интеллектуальных и творческих способностей личности. Речевое общение. Виды речи (устная и письменная). Формы речи (монолог, диалог). Речевой акт и его разновидности (сообщения, побуждения, вопросы, объявления, выражения эмоций, выражения речевого этикета и т. </w:t>
      </w:r>
    </w:p>
    <w:p w:rsidR="00FA5ACC" w:rsidRDefault="00125A01">
      <w:pPr>
        <w:spacing w:after="1"/>
        <w:ind w:left="262" w:firstLine="0"/>
      </w:pPr>
      <w:r>
        <w:t xml:space="preserve">д.). Диалоги разного характера: этикетный, диалог-расспрос, диалог-побуждение, диалог - обмен мнениями, диалог смешанного типа. Создание устных высказываний разной коммуникативной направленности в зависимости от сферы и ситуации общения. Оценка своей и чужой речи с точки зрения точного, уместного и выразительного словоупотребления. Написание изложений, сочинений на родном языке. Текст как продукт речевой деятельности. Языковые особенности художественного текста. Изобразительновыразительные средства родного языка. Лексические средства связи предложений в тексте. Описательный оборот. Морфологические средства связи предложений в тексте. Многоаспектный анализ текста. Книжные стили речи. Основные особенности официальноделового стиля, его жанры (расписка, заявление, доверенность). </w:t>
      </w:r>
      <w:r>
        <w:lastRenderedPageBreak/>
        <w:t>Типы речи. Описание, повествование, рассуждение. Описание природы. Олицетворение. Сравнение. Метафора. Описание помещения. Описание одежды, костюма Цепная и параллельная межфразовая связь. Языковая норма, ее функции. Основные виды норм родного языка (орфоэпические, лексические, грамматические, стилистические, орфографические, пунктуационные). Оценивание правильности, коммуникативных качеств и эффективности речи. Речевой этикет. Взаимосвязь языка и культуры. Отражение в языке культуры и истории народа</w:t>
      </w:r>
      <w:r>
        <w:rPr>
          <w:sz w:val="22"/>
        </w:rPr>
        <w:t xml:space="preserve">. Лексические и фразеологические единицы языка». </w:t>
      </w:r>
    </w:p>
    <w:p w:rsidR="00FA5ACC" w:rsidRDefault="00125A01">
      <w:pPr>
        <w:spacing w:after="35"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2.2.2.4. Родная литература (русская) </w:t>
      </w:r>
    </w:p>
    <w:p w:rsidR="00FA5ACC" w:rsidRDefault="00125A01">
      <w:pPr>
        <w:spacing w:after="0"/>
        <w:ind w:left="262"/>
      </w:pPr>
      <w:r>
        <w:t xml:space="preserve">«Значимость чтения и изучения родной литературы для дальнейшего развития человека. Родная литература как одна из основных национально-культурных ценностей народа, особый способ познания жизни Смысловой и эстетический анализ произведений родной литературы. Анализ глав повести Л.Н. Толстого «Детство» («Детство», «Наталья Саввишна»). Художественный пересказ и анализ глав повести Л.Н. Толстого «Детство» («Горе», «Письмо»). Доброта и любовь как высшие проявления человеческой сущности в рассказе Л.Н. Толстого «Бедные люди». Многоаспектный анализ рассказа. Создание самостоятельных высказываний аналитического и интерпретирующего характера. Сочинение «Спешите делать добрые дела!» (По рассказу Л.Н. Толстого «Бедные люди»). Смысловой и эстетический анализ произведений родной литературы. Анализ рассказов А.П. Чехова. Приемы создания комического. Смешное и грустное в рассказе А.П. Чехова «Шуточка». Смысловой и эстетический анализ произведения. Создание самостоятельных высказываний аналитического и интерпретирующего характера. Сочинение - юмористический рассказ о случае из жизни с использованием приемов создания комического. Художественная идея рассказа И.А. Бунина «Лапти». Ответ на проблемный вопрос. Верность, доброта и искренность в рассказе А.И. Куприна «Белый пудель». Художественный пересказ эпизодов от лица героя Смысловой и эстетический анализ рассказа А.И. Куприна «Тапер». Защита минипроектов «Историко-культурный комментарий рассказа А.И. Куприна «Тапер». Создание самостоятельных высказываний аналитического и интерпретирующего характера. Сочинение - отзыв о книге. Анализ стихотворения Н.М. Рубцова «Тихая моя родина». Образы животных в произведениях родной литературы: сравнительный анализ стихотворения С.А. Есенина «Песнь о собаке» и стихотворения Г.И. Анфилова «Собака». Образы животных в произведениях родной литературы: Смысловой и эстетический анализ анализ произведений уральских писателей. Рассказ Д.Н. Мамина-Сибиряка «Медведко» Смысловой и эстетический анализ произведений уральских писателей. Анализ сказа П.П. Бажова «Серебряное копытце». Защита мини-проектов «Моя любимая книга». </w:t>
      </w:r>
    </w:p>
    <w:p w:rsidR="00FA5ACC" w:rsidRDefault="00125A01">
      <w:pPr>
        <w:ind w:left="262"/>
      </w:pPr>
      <w:r>
        <w:t xml:space="preserve">Литература и традиции. Фольклорные традиции в русской литературе. Русские народные и литературные сказки. Сопоставительный анализ русской народной сказки и сказки А.С. Пушкина. Живая традиция. Ю.П. Кузнецов «Атомная сказка». </w:t>
      </w:r>
    </w:p>
    <w:p w:rsidR="00FA5ACC" w:rsidRDefault="00125A01">
      <w:pPr>
        <w:ind w:left="262"/>
      </w:pPr>
      <w:r>
        <w:t xml:space="preserve">Традиции древнерусской литературы. Жанровое своеобразие. Традиции и особенности духовной литературы. «Повесть временных лет». Жанровое богатство древнерусской литературы. «Поучение Владимира Мономаха». Традиции духовной литературы. </w:t>
      </w:r>
    </w:p>
    <w:p w:rsidR="00FA5ACC" w:rsidRDefault="00125A01">
      <w:pPr>
        <w:ind w:left="970" w:firstLine="0"/>
      </w:pPr>
      <w:r>
        <w:t xml:space="preserve">Идеи 18 века и русская культура. Жанр оды. Г.Р. Державин. «Снегирь» </w:t>
      </w:r>
    </w:p>
    <w:p w:rsidR="00FA5ACC" w:rsidRDefault="00125A01">
      <w:pPr>
        <w:ind w:left="262"/>
      </w:pPr>
      <w:r>
        <w:t xml:space="preserve">Традиции литературы 19 века. Романтизм и реализм. Романтические традиции в литературе. А.С.Пушкин «Братья разбойники». «Повести Белкина». Тема «маленького человека» в повести А.С. Пушкина «Станционный смотритель». Реализм. Проблема чести и долга в рассказе Н.С. Лескова «Человек на часах». Н.В. Гоголь «Портрет». Сочинение «Роль искусства в жизни общества». </w:t>
      </w:r>
    </w:p>
    <w:p w:rsidR="00FA5ACC" w:rsidRDefault="00125A01">
      <w:pPr>
        <w:spacing w:after="45"/>
        <w:ind w:left="262"/>
      </w:pPr>
      <w:r>
        <w:lastRenderedPageBreak/>
        <w:t xml:space="preserve">Традиции литературы 20 века. Малый эпический жанр. А.М.Горький «Макар Чудра». Герои неоромантизма. «Живое и мёртвое в рассказе А.И. Куприна «Гамбринус». Природа и человек в рассказе А.А. Платонова «В прекрасном и яростном мире». Человек на войне по произведениям русской литературы. Рассказы В.М. Шукшина. Образ </w:t>
      </w:r>
    </w:p>
    <w:p w:rsidR="00FA5ACC" w:rsidRDefault="00125A01">
      <w:pPr>
        <w:spacing w:after="0"/>
        <w:ind w:left="262" w:firstLine="0"/>
      </w:pPr>
      <w:r>
        <w:t xml:space="preserve">«чудика» в современной прозе. Прогноз развития литературных традиций в XXI веке. </w:t>
      </w:r>
    </w:p>
    <w:p w:rsidR="00FA5ACC" w:rsidRDefault="00125A01">
      <w:pPr>
        <w:spacing w:after="247" w:line="240" w:lineRule="auto"/>
        <w:ind w:left="970" w:right="0" w:firstLine="0"/>
        <w:jc w:val="left"/>
      </w:pPr>
      <w:r>
        <w:rPr>
          <w:i/>
        </w:rPr>
        <w:t xml:space="preserve"> </w:t>
      </w:r>
    </w:p>
    <w:p w:rsidR="00FA5ACC" w:rsidRDefault="00125A01">
      <w:pPr>
        <w:spacing w:after="162" w:line="228" w:lineRule="auto"/>
        <w:ind w:left="281" w:right="0" w:hanging="10"/>
      </w:pPr>
      <w:r>
        <w:rPr>
          <w:b/>
          <w:sz w:val="28"/>
        </w:rPr>
        <w:t xml:space="preserve">2.2.2.5. Иностранный язык </w:t>
      </w:r>
    </w:p>
    <w:p w:rsidR="00FA5ACC" w:rsidRDefault="00125A01">
      <w:pPr>
        <w:ind w:left="262"/>
      </w:pPr>
      <w: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FA5ACC" w:rsidRDefault="00125A01">
      <w:pPr>
        <w:spacing w:after="45"/>
        <w:ind w:left="262"/>
      </w:pPr>
      <w: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w:t>
      </w:r>
    </w:p>
    <w:p w:rsidR="00FA5ACC" w:rsidRDefault="00125A01">
      <w:pPr>
        <w:spacing w:after="46"/>
        <w:ind w:left="262"/>
      </w:pPr>
      <w:r>
        <w:t xml:space="preserve">Освоение учебного предмета «Иностранный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A5ACC" w:rsidRDefault="00125A01">
      <w:pPr>
        <w:ind w:left="262"/>
      </w:pPr>
      <w: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r>
        <w:rPr>
          <w:rFonts w:ascii="Calibri" w:eastAsia="Calibri" w:hAnsi="Calibri" w:cs="Calibri"/>
        </w:rPr>
        <w:t xml:space="preserve"> </w:t>
      </w:r>
      <w:r>
        <w:rPr>
          <w:sz w:val="28"/>
        </w:rPr>
        <w:t xml:space="preserve">Предметное содержание речи </w:t>
      </w:r>
    </w:p>
    <w:p w:rsidR="00FA5ACC" w:rsidRDefault="00125A01">
      <w:pPr>
        <w:ind w:left="262"/>
      </w:pPr>
      <w:r>
        <w:rPr>
          <w:b/>
        </w:rPr>
        <w:t xml:space="preserve">Моя семья. </w:t>
      </w:r>
      <w:r>
        <w:t xml:space="preserve">Взаимоотношения в семье. Конфликтные ситуации и способы их решения.  </w:t>
      </w:r>
    </w:p>
    <w:p w:rsidR="00FA5ACC" w:rsidRDefault="00125A01">
      <w:pPr>
        <w:ind w:left="262"/>
      </w:pPr>
      <w:r>
        <w:rPr>
          <w:b/>
        </w:rPr>
        <w:t xml:space="preserve">Мои друзья. </w:t>
      </w:r>
      <w:r>
        <w:t xml:space="preserve">Лучший друг/подруга. Внешность и черты характера. Межличностные взаимоотношения с друзьями и в школе.  </w:t>
      </w:r>
    </w:p>
    <w:p w:rsidR="00FA5ACC" w:rsidRDefault="00125A01">
      <w:pPr>
        <w:ind w:left="262"/>
      </w:pPr>
      <w:r>
        <w:rPr>
          <w:b/>
        </w:rPr>
        <w:t>Свободное время.</w:t>
      </w:r>
      <w: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 </w:t>
      </w:r>
    </w:p>
    <w:p w:rsidR="00FA5ACC" w:rsidRDefault="00125A01">
      <w:pPr>
        <w:ind w:left="262"/>
      </w:pPr>
      <w:r>
        <w:rPr>
          <w:b/>
        </w:rPr>
        <w:t>Здоровый образ жизни.</w:t>
      </w:r>
      <w:r>
        <w:t xml:space="preserve"> Режим труда и отдыха, занятия спортом, здоровое питание, отказ от вредных привычек. </w:t>
      </w:r>
    </w:p>
    <w:p w:rsidR="00FA5ACC" w:rsidRDefault="00125A01">
      <w:pPr>
        <w:spacing w:after="0"/>
        <w:ind w:left="970" w:firstLine="0"/>
      </w:pPr>
      <w:r>
        <w:rPr>
          <w:b/>
        </w:rPr>
        <w:t xml:space="preserve">Спорт. </w:t>
      </w:r>
      <w:r>
        <w:t>Виды спорта. Спортивные игры. Спортивные соревнования.</w:t>
      </w:r>
      <w:r>
        <w:rPr>
          <w:b/>
          <w:i/>
        </w:rPr>
        <w:t xml:space="preserve"> </w:t>
      </w:r>
    </w:p>
    <w:p w:rsidR="00FA5ACC" w:rsidRDefault="00125A01">
      <w:pPr>
        <w:ind w:left="262"/>
      </w:pPr>
      <w:r>
        <w:rPr>
          <w:b/>
        </w:rPr>
        <w:t>Школа.</w:t>
      </w:r>
      <w:r>
        <w:t xml:space="preserve"> Школьная жизнь. Правила поведения в школе.Изучаемые предметы и отношения к ним. Внеклассные мероприятия. Кружки. Школьная форма</w:t>
      </w:r>
      <w:r>
        <w:rPr>
          <w:i/>
        </w:rPr>
        <w:t xml:space="preserve">. </w:t>
      </w:r>
      <w:r>
        <w:t xml:space="preserve">Каникулы. Переписка с зарубежными сверстниками. </w:t>
      </w:r>
    </w:p>
    <w:p w:rsidR="00FA5ACC" w:rsidRDefault="00125A01">
      <w:pPr>
        <w:ind w:left="262"/>
      </w:pPr>
      <w:r>
        <w:rPr>
          <w:b/>
        </w:rPr>
        <w:t>Выбор профессии.</w:t>
      </w:r>
      <w:r>
        <w:t xml:space="preserve"> Мир профессий. Проблема выбора профессии. Роль иностранного языка в планах на будущее.</w:t>
      </w:r>
      <w:r>
        <w:rPr>
          <w:b/>
        </w:rPr>
        <w:t xml:space="preserve"> </w:t>
      </w:r>
    </w:p>
    <w:p w:rsidR="00FA5ACC" w:rsidRDefault="00125A01">
      <w:pPr>
        <w:ind w:left="970" w:firstLine="0"/>
      </w:pPr>
      <w:r>
        <w:rPr>
          <w:b/>
        </w:rPr>
        <w:t xml:space="preserve">Путешествия. </w:t>
      </w:r>
      <w:r>
        <w:t xml:space="preserve">Путешествия по России и странам изучаемого языка. Транспорт. </w:t>
      </w:r>
    </w:p>
    <w:p w:rsidR="00FA5ACC" w:rsidRDefault="00125A01">
      <w:pPr>
        <w:spacing w:line="235" w:lineRule="auto"/>
        <w:ind w:left="977" w:right="0" w:hanging="10"/>
      </w:pPr>
      <w:r>
        <w:rPr>
          <w:b/>
        </w:rPr>
        <w:t xml:space="preserve">Окружающий мир </w:t>
      </w:r>
    </w:p>
    <w:p w:rsidR="00FA5ACC" w:rsidRDefault="00125A01">
      <w:pPr>
        <w:ind w:left="262"/>
      </w:pPr>
      <w:r>
        <w:t xml:space="preserve">Природа: растения и животные. Погода. Проблемы экологии. Защита окружающей среды. Жизнь в городе/ в сельской местности.  </w:t>
      </w:r>
    </w:p>
    <w:p w:rsidR="00FA5ACC" w:rsidRDefault="00125A01">
      <w:pPr>
        <w:spacing w:line="235" w:lineRule="auto"/>
        <w:ind w:left="977" w:right="0" w:hanging="10"/>
      </w:pPr>
      <w:r>
        <w:rPr>
          <w:b/>
        </w:rPr>
        <w:lastRenderedPageBreak/>
        <w:t xml:space="preserve">Средства массовой информации </w:t>
      </w:r>
    </w:p>
    <w:p w:rsidR="00FA5ACC" w:rsidRDefault="00125A01">
      <w:pPr>
        <w:ind w:left="262"/>
      </w:pPr>
      <w:r>
        <w:t xml:space="preserve">Роль средств массовой информации в жизни общества. Средства массовой информации: пресса, телевидение, радио, Интернет.  </w:t>
      </w:r>
      <w:r>
        <w:rPr>
          <w:b/>
        </w:rPr>
        <w:t xml:space="preserve">Страны изучаемого языка и родная страна </w:t>
      </w:r>
    </w:p>
    <w:p w:rsidR="00FA5ACC" w:rsidRDefault="00125A01">
      <w:pPr>
        <w:ind w:left="262"/>
      </w:pPr>
      <w: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r>
        <w:rPr>
          <w:b/>
        </w:rPr>
        <w:t xml:space="preserve"> </w:t>
      </w:r>
      <w:r>
        <w:rPr>
          <w:sz w:val="28"/>
        </w:rPr>
        <w:t xml:space="preserve">Коммуникативные умения  </w:t>
      </w:r>
    </w:p>
    <w:p w:rsidR="00FA5ACC" w:rsidRDefault="00125A01">
      <w:pPr>
        <w:spacing w:after="172" w:line="236" w:lineRule="auto"/>
        <w:ind w:left="980" w:right="0" w:hanging="10"/>
        <w:jc w:val="left"/>
      </w:pPr>
      <w:r>
        <w:rPr>
          <w:sz w:val="28"/>
        </w:rPr>
        <w:t xml:space="preserve">Говорение  </w:t>
      </w:r>
    </w:p>
    <w:p w:rsidR="00FA5ACC" w:rsidRDefault="00125A01">
      <w:pPr>
        <w:spacing w:line="235" w:lineRule="auto"/>
        <w:ind w:left="977" w:right="0" w:hanging="10"/>
      </w:pPr>
      <w:r>
        <w:rPr>
          <w:b/>
        </w:rPr>
        <w:t xml:space="preserve">Диалогическая речь </w:t>
      </w:r>
    </w:p>
    <w:p w:rsidR="00FA5ACC" w:rsidRDefault="00125A01">
      <w:pPr>
        <w:ind w:left="262"/>
      </w:pPr>
      <w:r>
        <w:t xml:space="preserve">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 </w:t>
      </w:r>
    </w:p>
    <w:p w:rsidR="00FA5ACC" w:rsidRDefault="00125A01">
      <w:pPr>
        <w:ind w:left="262"/>
      </w:pPr>
      <w:r>
        <w:t xml:space="preserve">Объем диалога от 3 реплик (5-7 класс) до 4-5 реплик (8-9 класс) со стороны каждого учащегося.Продолжительность диалога – до 2,5–3 минут.  </w:t>
      </w:r>
    </w:p>
    <w:p w:rsidR="00FA5ACC" w:rsidRDefault="00125A01">
      <w:pPr>
        <w:spacing w:line="235" w:lineRule="auto"/>
        <w:ind w:left="977" w:right="0" w:hanging="10"/>
      </w:pPr>
      <w:r>
        <w:rPr>
          <w:b/>
        </w:rPr>
        <w:t>Монологическая речь</w:t>
      </w:r>
      <w:r>
        <w:t xml:space="preserve"> </w:t>
      </w:r>
    </w:p>
    <w:p w:rsidR="00FA5ACC" w:rsidRDefault="00125A01">
      <w:pPr>
        <w:ind w:left="262"/>
      </w:pPr>
      <w: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w:t>
      </w:r>
    </w:p>
    <w:p w:rsidR="00FA5ACC" w:rsidRDefault="00125A01">
      <w:pPr>
        <w:ind w:left="262"/>
      </w:pPr>
      <w: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FA5ACC" w:rsidRDefault="00125A01">
      <w:pPr>
        <w:spacing w:after="46" w:line="236" w:lineRule="auto"/>
        <w:ind w:left="980" w:right="0" w:hanging="10"/>
        <w:jc w:val="left"/>
      </w:pPr>
      <w:r>
        <w:rPr>
          <w:sz w:val="28"/>
        </w:rPr>
        <w:t xml:space="preserve">Аудирование </w:t>
      </w:r>
    </w:p>
    <w:p w:rsidR="00FA5ACC" w:rsidRDefault="00125A01">
      <w:pPr>
        <w:ind w:left="262"/>
      </w:pPr>
      <w: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A5ACC" w:rsidRDefault="00125A01">
      <w:pPr>
        <w:ind w:left="970" w:firstLine="0"/>
      </w:pPr>
      <w:r>
        <w:rPr>
          <w:i/>
        </w:rPr>
        <w:t>Жанры текстов</w:t>
      </w:r>
      <w:r>
        <w:t xml:space="preserve">: прагматические, информационные, научно-популярные. </w:t>
      </w:r>
    </w:p>
    <w:p w:rsidR="00FA5ACC" w:rsidRDefault="00125A01">
      <w:pPr>
        <w:ind w:left="262"/>
      </w:pPr>
      <w:r>
        <w:rPr>
          <w:i/>
        </w:rPr>
        <w:t>Типы текстов</w:t>
      </w:r>
      <w:r>
        <w:t xml:space="preserve">: высказывания собеседников в ситуациях повседневного общения, сообщение, беседа, интервью, объявление, реклама и др. </w:t>
      </w:r>
    </w:p>
    <w:p w:rsidR="00FA5ACC" w:rsidRDefault="00125A01">
      <w:pPr>
        <w:spacing w:after="0"/>
        <w:ind w:left="262"/>
      </w:pPr>
      <w: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FA5ACC" w:rsidRDefault="00125A01">
      <w:pPr>
        <w:ind w:left="262"/>
      </w:pPr>
      <w:r>
        <w:t xml:space="preserve">Аудирование </w:t>
      </w:r>
      <w:r>
        <w:rPr>
          <w:i/>
        </w:rPr>
        <w:t xml:space="preserve">с пониманием основного содержания </w:t>
      </w:r>
      <w: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A5ACC" w:rsidRDefault="00125A01">
      <w:pPr>
        <w:ind w:left="262"/>
      </w:pPr>
      <w:r>
        <w:t xml:space="preserve">Аудирование </w:t>
      </w:r>
      <w:r>
        <w:rPr>
          <w:i/>
        </w:rPr>
        <w:t>с выборочным пониманием нужной/ интересующей/ запрашиваемой информации</w:t>
      </w:r>
      <w: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FA5ACC" w:rsidRDefault="00125A01">
      <w:pPr>
        <w:ind w:left="262"/>
      </w:pPr>
      <w: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w:t>
      </w:r>
      <w:r>
        <w:lastRenderedPageBreak/>
        <w:t xml:space="preserve">несложных аутентичных текстах, содержащих наряду с изученными и некоторое количество незнакомых языковых явлений. </w:t>
      </w:r>
    </w:p>
    <w:p w:rsidR="00FA5ACC" w:rsidRDefault="00125A01">
      <w:pPr>
        <w:spacing w:after="172" w:line="236" w:lineRule="auto"/>
        <w:ind w:left="980" w:right="0" w:hanging="10"/>
        <w:jc w:val="left"/>
      </w:pPr>
      <w:r>
        <w:rPr>
          <w:sz w:val="28"/>
        </w:rPr>
        <w:t xml:space="preserve">Чтение </w:t>
      </w:r>
    </w:p>
    <w:p w:rsidR="00FA5ACC" w:rsidRDefault="00125A01">
      <w:pPr>
        <w:ind w:left="262"/>
      </w:pPr>
      <w: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r>
        <w:rPr>
          <w:b/>
        </w:rPr>
        <w:t xml:space="preserve"> </w:t>
      </w:r>
    </w:p>
    <w:p w:rsidR="00FA5ACC" w:rsidRDefault="00125A01">
      <w:pPr>
        <w:ind w:left="262"/>
      </w:pPr>
      <w:r>
        <w:rPr>
          <w:i/>
        </w:rPr>
        <w:t>Жанры текстов</w:t>
      </w:r>
      <w:r>
        <w:t xml:space="preserve">: научно-популярные, публицистические, художественные, прагматические. </w:t>
      </w:r>
      <w:r>
        <w:rPr>
          <w:b/>
        </w:rPr>
        <w:t xml:space="preserve"> </w:t>
      </w:r>
    </w:p>
    <w:p w:rsidR="00FA5ACC" w:rsidRDefault="00125A01">
      <w:pPr>
        <w:ind w:left="262"/>
      </w:pPr>
      <w:r>
        <w:rPr>
          <w:i/>
        </w:rPr>
        <w:t>Типы текстов</w:t>
      </w:r>
      <w:r>
        <w:t>: статья, интервью, рассказ, отрывок из художественного произведения, объявление, рецепт, рекламный проспект, стихотворение и др.</w:t>
      </w:r>
      <w:r>
        <w:rPr>
          <w:b/>
        </w:rPr>
        <w:t xml:space="preserve"> </w:t>
      </w:r>
    </w:p>
    <w:p w:rsidR="00FA5ACC" w:rsidRDefault="00125A01">
      <w:pPr>
        <w:ind w:left="262"/>
      </w:pPr>
      <w: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r>
        <w:rPr>
          <w:b/>
        </w:rPr>
        <w:t xml:space="preserve"> </w:t>
      </w:r>
    </w:p>
    <w:p w:rsidR="00FA5ACC" w:rsidRDefault="00125A01">
      <w:pPr>
        <w:ind w:left="262"/>
      </w:pPr>
      <w: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 </w:t>
      </w:r>
    </w:p>
    <w:p w:rsidR="00FA5ACC" w:rsidRDefault="00125A01">
      <w:pPr>
        <w:ind w:left="262"/>
      </w:pPr>
      <w: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 </w:t>
      </w:r>
    </w:p>
    <w:p w:rsidR="00FA5ACC" w:rsidRDefault="00125A01">
      <w:pPr>
        <w:ind w:left="262"/>
      </w:pPr>
      <w: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A5ACC" w:rsidRDefault="00125A01">
      <w:pPr>
        <w:spacing w:after="161" w:line="237" w:lineRule="auto"/>
        <w:ind w:left="10" w:right="0" w:hanging="10"/>
        <w:jc w:val="center"/>
      </w:pPr>
      <w:r>
        <w:t xml:space="preserve">Независимо от вида чтения возможно использование двуязычного словаря.  </w:t>
      </w:r>
    </w:p>
    <w:p w:rsidR="00FA5ACC" w:rsidRDefault="00125A01">
      <w:pPr>
        <w:spacing w:after="172" w:line="236" w:lineRule="auto"/>
        <w:ind w:left="980" w:right="0" w:hanging="10"/>
        <w:jc w:val="left"/>
      </w:pPr>
      <w:r>
        <w:rPr>
          <w:sz w:val="28"/>
        </w:rPr>
        <w:t xml:space="preserve">Письменная речь </w:t>
      </w:r>
    </w:p>
    <w:p w:rsidR="00FA5ACC" w:rsidRDefault="00125A01">
      <w:pPr>
        <w:ind w:left="970" w:firstLine="0"/>
      </w:pPr>
      <w:r>
        <w:t xml:space="preserve">Дальнейшее развитие и совершенствование письменной речи, а именно умений: </w:t>
      </w:r>
    </w:p>
    <w:p w:rsidR="00FA5ACC" w:rsidRDefault="00125A01">
      <w:pPr>
        <w:ind w:left="262"/>
      </w:pPr>
      <w:r>
        <w:t>‒</w:t>
      </w:r>
      <w:r>
        <w:rPr>
          <w:rFonts w:ascii="Arial" w:eastAsia="Arial" w:hAnsi="Arial" w:cs="Arial"/>
        </w:rPr>
        <w:t xml:space="preserve"> </w:t>
      </w:r>
      <w:r>
        <w:t xml:space="preserve">заполнение анкет и формуляров (указывать имя, фамилию, пол, гражданство, национальность, адрес); </w:t>
      </w:r>
    </w:p>
    <w:p w:rsidR="00FA5ACC" w:rsidRDefault="00125A01">
      <w:pPr>
        <w:ind w:left="262"/>
      </w:pPr>
      <w:r>
        <w:t>‒</w:t>
      </w:r>
      <w:r>
        <w:rPr>
          <w:rFonts w:ascii="Arial" w:eastAsia="Arial" w:hAnsi="Arial" w:cs="Arial"/>
        </w:rPr>
        <w:t xml:space="preserve"> </w:t>
      </w:r>
      <w:r>
        <w:t xml:space="preserve">написание коротких поздравлений с днем рождения и другими праздниками, выражение пожеланий (объемом 30–40 слов, включая адрес);  </w:t>
      </w:r>
    </w:p>
    <w:p w:rsidR="00FA5ACC" w:rsidRDefault="00125A01">
      <w:pPr>
        <w:ind w:left="262"/>
      </w:pPr>
      <w:r>
        <w:t>‒</w:t>
      </w:r>
      <w:r>
        <w:rPr>
          <w:rFonts w:ascii="Arial" w:eastAsia="Arial" w:hAnsi="Arial" w:cs="Arial"/>
        </w:rPr>
        <w:t xml:space="preserve"> </w:t>
      </w:r>
      <w: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FA5ACC" w:rsidRDefault="00125A01">
      <w:pPr>
        <w:spacing w:after="0"/>
        <w:ind w:left="262"/>
      </w:pPr>
      <w:r>
        <w:t>‒</w:t>
      </w:r>
      <w:r>
        <w:rPr>
          <w:rFonts w:ascii="Arial" w:eastAsia="Arial" w:hAnsi="Arial" w:cs="Arial"/>
        </w:rPr>
        <w:t xml:space="preserve"> </w:t>
      </w:r>
      <w:r>
        <w:t xml:space="preserve">составление плана, тезисов устного/письменного сообщения; краткое изложение результатов проектной деятельности. </w:t>
      </w:r>
    </w:p>
    <w:p w:rsidR="00FA5ACC" w:rsidRDefault="00FA5ACC">
      <w:pPr>
        <w:sectPr w:rsidR="00FA5ACC">
          <w:headerReference w:type="even" r:id="rId103"/>
          <w:headerReference w:type="default" r:id="rId104"/>
          <w:footerReference w:type="even" r:id="rId105"/>
          <w:footerReference w:type="default" r:id="rId106"/>
          <w:headerReference w:type="first" r:id="rId107"/>
          <w:footerReference w:type="first" r:id="rId108"/>
          <w:pgSz w:w="11906" w:h="16838"/>
          <w:pgMar w:top="569" w:right="845" w:bottom="1123" w:left="1440" w:header="720" w:footer="573" w:gutter="0"/>
          <w:cols w:space="720"/>
        </w:sectPr>
      </w:pPr>
    </w:p>
    <w:p w:rsidR="00FA5ACC" w:rsidRDefault="00125A01">
      <w:pPr>
        <w:ind w:firstLine="994"/>
      </w:pPr>
      <w:r>
        <w:lastRenderedPageBreak/>
        <w:t xml:space="preserve">делать выписки из текстов; составлять небольшие письменные высказывания в соответствии с коммуникативной задачей. </w:t>
      </w:r>
    </w:p>
    <w:p w:rsidR="00FA5ACC" w:rsidRDefault="00125A01">
      <w:pPr>
        <w:spacing w:after="172" w:line="236" w:lineRule="auto"/>
        <w:ind w:left="703" w:right="0" w:hanging="10"/>
        <w:jc w:val="left"/>
      </w:pPr>
      <w:r>
        <w:rPr>
          <w:sz w:val="28"/>
        </w:rPr>
        <w:t xml:space="preserve">Языковые средства и навыки оперирования ими </w:t>
      </w:r>
    </w:p>
    <w:p w:rsidR="00FA5ACC" w:rsidRDefault="00125A01">
      <w:pPr>
        <w:spacing w:line="235" w:lineRule="auto"/>
        <w:ind w:left="718" w:right="0" w:hanging="10"/>
      </w:pPr>
      <w:r>
        <w:rPr>
          <w:b/>
        </w:rPr>
        <w:t xml:space="preserve">Орфография и пунктуация </w:t>
      </w:r>
    </w:p>
    <w:p w:rsidR="00FA5ACC" w:rsidRDefault="00125A01">
      <w:r>
        <w:t xml:space="preserve">Правильное написание изученных слов. Правильное использование знаков препинания (точки, вопросительного и восклицательного знака) в конце предложения. </w:t>
      </w:r>
    </w:p>
    <w:p w:rsidR="00FA5ACC" w:rsidRDefault="00125A01">
      <w:pPr>
        <w:spacing w:line="235" w:lineRule="auto"/>
        <w:ind w:left="718" w:right="0" w:hanging="10"/>
      </w:pPr>
      <w:r>
        <w:rPr>
          <w:b/>
        </w:rPr>
        <w:t>Фонетическая сторона речи</w:t>
      </w:r>
      <w:r>
        <w:t xml:space="preserve"> </w:t>
      </w:r>
    </w:p>
    <w:p w:rsidR="00FA5ACC" w:rsidRDefault="00125A01">
      <w: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 </w:t>
      </w:r>
    </w:p>
    <w:p w:rsidR="00FA5ACC" w:rsidRDefault="00125A01">
      <w:pPr>
        <w:spacing w:line="235" w:lineRule="auto"/>
        <w:ind w:left="718" w:right="0" w:hanging="10"/>
      </w:pPr>
      <w:r>
        <w:rPr>
          <w:b/>
        </w:rPr>
        <w:t>Лексическая сторона речи</w:t>
      </w:r>
      <w:r>
        <w:t xml:space="preserve"> </w:t>
      </w:r>
    </w:p>
    <w:p w:rsidR="00FA5ACC" w:rsidRDefault="00125A01">
      <w: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FA5ACC" w:rsidRDefault="00125A01">
      <w: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A5ACC" w:rsidRDefault="00125A01">
      <w:pPr>
        <w:spacing w:line="235" w:lineRule="auto"/>
        <w:ind w:left="718" w:right="0" w:hanging="10"/>
      </w:pPr>
      <w:r>
        <w:rPr>
          <w:b/>
        </w:rPr>
        <w:t>Грамматическая сторона речи</w:t>
      </w:r>
      <w:r>
        <w:t xml:space="preserve"> </w:t>
      </w:r>
    </w:p>
    <w:p w:rsidR="00FA5ACC" w:rsidRDefault="00125A01">
      <w:r>
        <w:t xml:space="preserve">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w:t>
      </w:r>
    </w:p>
    <w:p w:rsidR="00FA5ACC" w:rsidRDefault="00125A01">
      <w:r>
        <w:t xml:space="preserve">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 </w:t>
      </w:r>
    </w:p>
    <w:p w:rsidR="00FA5ACC" w:rsidRDefault="00125A01">
      <w: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FA5ACC" w:rsidRDefault="00125A01">
      <w:pPr>
        <w:spacing w:line="235" w:lineRule="auto"/>
        <w:ind w:left="718" w:right="0" w:hanging="10"/>
      </w:pPr>
      <w:r>
        <w:rPr>
          <w:b/>
        </w:rPr>
        <w:t>Социокультурные знания и умения</w:t>
      </w:r>
      <w:r>
        <w:t xml:space="preserve"> </w:t>
      </w:r>
    </w:p>
    <w:p w:rsidR="00FA5ACC" w:rsidRDefault="00125A01">
      <w: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w:t>
      </w:r>
    </w:p>
    <w:p w:rsidR="00FA5ACC" w:rsidRDefault="00125A01">
      <w:pPr>
        <w:ind w:left="708" w:firstLine="0"/>
      </w:pPr>
      <w:r>
        <w:t>‒</w:t>
      </w:r>
      <w:r>
        <w:rPr>
          <w:rFonts w:ascii="Arial" w:eastAsia="Arial" w:hAnsi="Arial" w:cs="Arial"/>
        </w:rPr>
        <w:t xml:space="preserve"> </w:t>
      </w:r>
      <w:r>
        <w:t xml:space="preserve">знаниями о значении родного и иностранного языков в современном мире; </w:t>
      </w:r>
    </w:p>
    <w:p w:rsidR="00FA5ACC" w:rsidRDefault="00125A01">
      <w:r>
        <w:lastRenderedPageBreak/>
        <w:t>‒</w:t>
      </w:r>
      <w:r>
        <w:rPr>
          <w:rFonts w:ascii="Arial" w:eastAsia="Arial" w:hAnsi="Arial" w:cs="Arial"/>
        </w:rPr>
        <w:t xml:space="preserve"> </w:t>
      </w:r>
      <w:r>
        <w:t xml:space="preserve">сведениями о социокультурном портрете стран, говорящих на иностранном языке, их символике и культурном наследии; </w:t>
      </w:r>
    </w:p>
    <w:p w:rsidR="00FA5ACC" w:rsidRDefault="00125A01">
      <w:pPr>
        <w:spacing w:after="0"/>
      </w:pPr>
      <w:r>
        <w:t>‒</w:t>
      </w:r>
      <w:r>
        <w:rPr>
          <w:rFonts w:ascii="Arial" w:eastAsia="Arial" w:hAnsi="Arial" w:cs="Arial"/>
        </w:rPr>
        <w:t xml:space="preserve"> </w:t>
      </w:r>
      <w:r>
        <w:t xml:space="preserve">сведениями о социокультурном портрете стран, говорящих на иностранном языке, их символике и культурном наследии;  </w:t>
      </w:r>
    </w:p>
    <w:p w:rsidR="00FA5ACC" w:rsidRDefault="00125A01">
      <w:pPr>
        <w:spacing w:after="44"/>
        <w:ind w:firstLine="994"/>
      </w:pPr>
      <w:r>
        <w:t xml:space="preserve">знаниями о реалиях страны/стран изучаемого языка: традициях (в питании, проведении выходных дней, основных национальных праздников и т. д.), </w:t>
      </w:r>
    </w:p>
    <w:p w:rsidR="00FA5ACC" w:rsidRDefault="00125A01">
      <w:pPr>
        <w:ind w:firstLine="0"/>
      </w:pPr>
      <w:r>
        <w:t xml:space="preserve">распространенных образцов фольклора (пословицы и т. д.);  </w:t>
      </w:r>
    </w:p>
    <w:p w:rsidR="00FA5ACC" w:rsidRDefault="00125A01">
      <w:r>
        <w:t>‒</w:t>
      </w:r>
      <w:r>
        <w:rPr>
          <w:rFonts w:ascii="Arial" w:eastAsia="Arial" w:hAnsi="Arial" w:cs="Arial"/>
        </w:rPr>
        <w:t xml:space="preserve"> </w:t>
      </w:r>
      <w: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 </w:t>
      </w:r>
    </w:p>
    <w:p w:rsidR="00FA5ACC" w:rsidRDefault="00125A01">
      <w:pPr>
        <w:spacing w:after="43"/>
      </w:pPr>
      <w:r>
        <w:t>‒</w:t>
      </w:r>
      <w:r>
        <w:rPr>
          <w:rFonts w:ascii="Arial" w:eastAsia="Arial" w:hAnsi="Arial" w:cs="Arial"/>
        </w:rPr>
        <w:t xml:space="preserve"> </w:t>
      </w:r>
      <w: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w:t>
      </w:r>
    </w:p>
    <w:p w:rsidR="00FA5ACC" w:rsidRDefault="00125A01">
      <w:pPr>
        <w:ind w:firstLine="0"/>
      </w:pPr>
      <w:r>
        <w:t xml:space="preserve">лексику);  </w:t>
      </w:r>
    </w:p>
    <w:p w:rsidR="00FA5ACC" w:rsidRDefault="00125A01">
      <w:pPr>
        <w:spacing w:after="54"/>
      </w:pPr>
      <w:r>
        <w:t>‒</w:t>
      </w:r>
      <w:r>
        <w:rPr>
          <w:rFonts w:ascii="Arial" w:eastAsia="Arial" w:hAnsi="Arial" w:cs="Arial"/>
        </w:rPr>
        <w:t xml:space="preserve"> </w:t>
      </w:r>
      <w: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FA5ACC" w:rsidRDefault="00125A01">
      <w:pPr>
        <w:ind w:left="708" w:right="3796" w:firstLine="0"/>
      </w:pPr>
      <w:r>
        <w:rPr>
          <w:b/>
        </w:rPr>
        <w:t>Компенсаторные умения</w:t>
      </w:r>
      <w:r>
        <w:t xml:space="preserve"> Совершенствование умений: </w:t>
      </w:r>
    </w:p>
    <w:p w:rsidR="00FA5ACC" w:rsidRDefault="00125A01">
      <w:pPr>
        <w:ind w:left="708" w:firstLine="0"/>
      </w:pPr>
      <w:r>
        <w:t>‒</w:t>
      </w:r>
      <w:r>
        <w:rPr>
          <w:rFonts w:ascii="Arial" w:eastAsia="Arial" w:hAnsi="Arial" w:cs="Arial"/>
        </w:rPr>
        <w:t xml:space="preserve"> </w:t>
      </w:r>
      <w:r>
        <w:t xml:space="preserve">переспрашивать, просить повторить, уточняя значение незнакомых слов; </w:t>
      </w:r>
    </w:p>
    <w:p w:rsidR="00FA5ACC" w:rsidRDefault="00125A01">
      <w:r>
        <w:t>‒</w:t>
      </w:r>
      <w:r>
        <w:rPr>
          <w:rFonts w:ascii="Arial" w:eastAsia="Arial" w:hAnsi="Arial" w:cs="Arial"/>
        </w:rPr>
        <w:t xml:space="preserve"> </w:t>
      </w:r>
      <w:r>
        <w:t xml:space="preserve">использовать в качестве опоры при порождении собственных высказываний ключевые слова, план к тексту, тематический словарь и т. д.;  </w:t>
      </w:r>
    </w:p>
    <w:p w:rsidR="00FA5ACC" w:rsidRDefault="00125A01">
      <w:r>
        <w:t>‒</w:t>
      </w:r>
      <w:r>
        <w:rPr>
          <w:rFonts w:ascii="Arial" w:eastAsia="Arial" w:hAnsi="Arial" w:cs="Arial"/>
        </w:rPr>
        <w:t xml:space="preserve"> </w:t>
      </w:r>
      <w:r>
        <w:t xml:space="preserve">прогнозировать содержание текста на основе заголовка, предварительно поставленных вопросов и т. д.; </w:t>
      </w:r>
    </w:p>
    <w:p w:rsidR="00FA5ACC" w:rsidRDefault="00125A01">
      <w:r>
        <w:t>‒</w:t>
      </w:r>
      <w:r>
        <w:rPr>
          <w:rFonts w:ascii="Arial" w:eastAsia="Arial" w:hAnsi="Arial" w:cs="Arial"/>
        </w:rPr>
        <w:t xml:space="preserve"> </w:t>
      </w:r>
      <w:r>
        <w:t xml:space="preserve">догадываться о значении незнакомых слов по контексту, по используемым собеседником жестам и мимике; </w:t>
      </w:r>
    </w:p>
    <w:p w:rsidR="00FA5ACC" w:rsidRDefault="00125A01">
      <w:r>
        <w:t>‒</w:t>
      </w:r>
      <w:r>
        <w:rPr>
          <w:rFonts w:ascii="Arial" w:eastAsia="Arial" w:hAnsi="Arial" w:cs="Arial"/>
        </w:rPr>
        <w:t xml:space="preserve"> </w:t>
      </w:r>
      <w:r>
        <w:t xml:space="preserve">использовать синонимы, антонимы, описание понятия при дефиците языковых средств. </w:t>
      </w:r>
    </w:p>
    <w:p w:rsidR="00FA5ACC" w:rsidRDefault="00125A01">
      <w:pPr>
        <w:spacing w:line="332" w:lineRule="auto"/>
        <w:ind w:left="718" w:right="240" w:hanging="10"/>
      </w:pPr>
      <w:r>
        <w:rPr>
          <w:b/>
        </w:rPr>
        <w:t>Общеучебные умения и универсальные способы деятельности</w:t>
      </w:r>
      <w:r>
        <w:t xml:space="preserve"> Формирование и совершенствование умений: </w:t>
      </w:r>
    </w:p>
    <w:p w:rsidR="00FA5ACC" w:rsidRDefault="00125A01">
      <w:r>
        <w:t>‒</w:t>
      </w:r>
      <w:r>
        <w:rPr>
          <w:rFonts w:ascii="Arial" w:eastAsia="Arial" w:hAnsi="Arial" w:cs="Arial"/>
        </w:rPr>
        <w:t xml:space="preserve"> </w:t>
      </w:r>
      <w:r>
        <w:t xml:space="preserve">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 </w:t>
      </w:r>
    </w:p>
    <w:p w:rsidR="00FA5ACC" w:rsidRDefault="00125A01">
      <w:r>
        <w:t>‒</w:t>
      </w:r>
      <w:r>
        <w:rPr>
          <w:rFonts w:ascii="Arial" w:eastAsia="Arial" w:hAnsi="Arial" w:cs="Arial"/>
        </w:rPr>
        <w:t xml:space="preserve"> </w:t>
      </w:r>
      <w:r>
        <w:t xml:space="preserve">работать с разными источниками на иностранном языке: справочными материалами, словарями, интернет-ресурсами, литературой; </w:t>
      </w:r>
    </w:p>
    <w:p w:rsidR="00FA5ACC" w:rsidRDefault="00125A01">
      <w:r>
        <w:t>‒</w:t>
      </w:r>
      <w:r>
        <w:rPr>
          <w:rFonts w:ascii="Arial" w:eastAsia="Arial" w:hAnsi="Arial" w:cs="Arial"/>
        </w:rPr>
        <w:t xml:space="preserve"> </w:t>
      </w:r>
      <w: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w:t>
      </w:r>
      <w:r>
        <w:lastRenderedPageBreak/>
        <w:t>проектом, взаимодействие в группе с другими участниками проектной деятельности; ‒</w:t>
      </w:r>
      <w:r>
        <w:rPr>
          <w:rFonts w:ascii="Arial" w:eastAsia="Arial" w:hAnsi="Arial" w:cs="Arial"/>
        </w:rPr>
        <w:t xml:space="preserve"> </w:t>
      </w:r>
      <w:r>
        <w:t xml:space="preserve">самостоятельно работать в классе и дома.  </w:t>
      </w:r>
    </w:p>
    <w:p w:rsidR="00FA5ACC" w:rsidRDefault="00125A01">
      <w:pPr>
        <w:spacing w:line="235" w:lineRule="auto"/>
        <w:ind w:left="718" w:right="0" w:hanging="10"/>
      </w:pPr>
      <w:r>
        <w:rPr>
          <w:b/>
        </w:rPr>
        <w:t xml:space="preserve">Специальные учебные умения </w:t>
      </w:r>
    </w:p>
    <w:p w:rsidR="00FA5ACC" w:rsidRDefault="00125A01">
      <w:pPr>
        <w:ind w:left="708" w:firstLine="0"/>
      </w:pPr>
      <w:r>
        <w:t xml:space="preserve">Формирование и совершенствование умений: </w:t>
      </w:r>
    </w:p>
    <w:p w:rsidR="00FA5ACC" w:rsidRDefault="00125A01">
      <w:pPr>
        <w:ind w:left="708" w:firstLine="0"/>
      </w:pPr>
      <w:r>
        <w:t>‒</w:t>
      </w:r>
      <w:r>
        <w:rPr>
          <w:rFonts w:ascii="Arial" w:eastAsia="Arial" w:hAnsi="Arial" w:cs="Arial"/>
        </w:rPr>
        <w:t xml:space="preserve"> </w:t>
      </w:r>
      <w:r>
        <w:t xml:space="preserve">находить ключевые слова и социокультурные реалии в работе над текстом; </w:t>
      </w:r>
    </w:p>
    <w:p w:rsidR="00FA5ACC" w:rsidRDefault="00125A01">
      <w:pPr>
        <w:ind w:left="708" w:firstLine="0"/>
      </w:pPr>
      <w:r>
        <w:t>‒</w:t>
      </w:r>
      <w:r>
        <w:rPr>
          <w:rFonts w:ascii="Arial" w:eastAsia="Arial" w:hAnsi="Arial" w:cs="Arial"/>
        </w:rPr>
        <w:t xml:space="preserve"> </w:t>
      </w:r>
      <w:r>
        <w:t xml:space="preserve">семантизировать слова на основе языковой догадки; </w:t>
      </w:r>
    </w:p>
    <w:p w:rsidR="00FA5ACC" w:rsidRDefault="00125A01">
      <w:pPr>
        <w:spacing w:after="0"/>
        <w:ind w:left="708" w:firstLine="0"/>
      </w:pPr>
      <w:r>
        <w:t>‒</w:t>
      </w:r>
      <w:r>
        <w:rPr>
          <w:rFonts w:ascii="Arial" w:eastAsia="Arial" w:hAnsi="Arial" w:cs="Arial"/>
        </w:rPr>
        <w:t xml:space="preserve"> </w:t>
      </w:r>
      <w:r>
        <w:t xml:space="preserve">осуществлять словообразовательный анализ; </w:t>
      </w:r>
    </w:p>
    <w:p w:rsidR="00FA5ACC" w:rsidRDefault="00125A01">
      <w:pPr>
        <w:spacing w:after="165" w:line="237" w:lineRule="auto"/>
        <w:ind w:right="0" w:firstLine="994"/>
        <w:jc w:val="left"/>
      </w:pPr>
      <w:r>
        <w:t xml:space="preserve">пользоваться </w:t>
      </w:r>
      <w:r>
        <w:tab/>
        <w:t xml:space="preserve">справочным </w:t>
      </w:r>
      <w:r>
        <w:tab/>
        <w:t xml:space="preserve">материалом </w:t>
      </w:r>
      <w:r>
        <w:tab/>
        <w:t xml:space="preserve">(грамматическим </w:t>
      </w:r>
      <w:r>
        <w:tab/>
        <w:t xml:space="preserve">и лингвострановедческим </w:t>
      </w:r>
      <w:r>
        <w:tab/>
        <w:t xml:space="preserve">справочниками, </w:t>
      </w:r>
      <w:r>
        <w:tab/>
        <w:t xml:space="preserve">двуязычным </w:t>
      </w:r>
      <w:r>
        <w:tab/>
        <w:t xml:space="preserve">и </w:t>
      </w:r>
      <w:r>
        <w:tab/>
        <w:t xml:space="preserve">толковым </w:t>
      </w:r>
      <w:r>
        <w:tab/>
        <w:t xml:space="preserve">словарями, мультимедийными средствами); </w:t>
      </w:r>
    </w:p>
    <w:p w:rsidR="00FA5ACC" w:rsidRDefault="00125A01">
      <w:pPr>
        <w:ind w:left="708" w:firstLine="0"/>
      </w:pPr>
      <w:r>
        <w:t>‒</w:t>
      </w:r>
      <w:r>
        <w:rPr>
          <w:rFonts w:ascii="Arial" w:eastAsia="Arial" w:hAnsi="Arial" w:cs="Arial"/>
        </w:rPr>
        <w:t xml:space="preserve"> </w:t>
      </w:r>
      <w:r>
        <w:t xml:space="preserve">участвовать в проектной деятельности меж- и метапредметного характера. </w:t>
      </w:r>
    </w:p>
    <w:p w:rsidR="00FA5ACC" w:rsidRDefault="00125A01">
      <w:pPr>
        <w:spacing w:after="175" w:line="240" w:lineRule="auto"/>
        <w:ind w:left="0" w:right="0" w:firstLine="0"/>
        <w:jc w:val="left"/>
      </w:pPr>
      <w:r>
        <w:t xml:space="preserve"> </w:t>
      </w:r>
    </w:p>
    <w:p w:rsidR="00FA5ACC" w:rsidRDefault="00125A01">
      <w:pPr>
        <w:spacing w:after="162" w:line="228" w:lineRule="auto"/>
        <w:ind w:left="10" w:right="0" w:hanging="10"/>
      </w:pPr>
      <w:r>
        <w:rPr>
          <w:b/>
          <w:sz w:val="28"/>
        </w:rPr>
        <w:t xml:space="preserve">2.2.2.6. Второй иностранный язык (немецкий язык) </w:t>
      </w:r>
    </w:p>
    <w:p w:rsidR="00FA5ACC" w:rsidRDefault="00125A01">
      <w:pPr>
        <w:spacing w:after="45"/>
      </w:pPr>
      <w: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FA5ACC" w:rsidRDefault="00125A01">
      <w:pPr>
        <w:spacing w:after="46"/>
      </w:pPr>
      <w: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w:t>
      </w:r>
    </w:p>
    <w:p w:rsidR="00FA5ACC" w:rsidRDefault="00125A01">
      <w:pPr>
        <w:spacing w:after="46"/>
      </w:pPr>
      <w: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A5ACC" w:rsidRDefault="00125A01">
      <w:r>
        <w:t xml:space="preserve">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 </w:t>
      </w:r>
    </w:p>
    <w:p w:rsidR="00FA5ACC" w:rsidRDefault="00125A01">
      <w:pPr>
        <w:spacing w:line="235" w:lineRule="auto"/>
        <w:ind w:left="718" w:right="0" w:hanging="10"/>
      </w:pPr>
      <w:r>
        <w:rPr>
          <w:b/>
        </w:rPr>
        <w:t xml:space="preserve">Предметное содержание речи </w:t>
      </w:r>
    </w:p>
    <w:p w:rsidR="00FA5ACC" w:rsidRDefault="00125A01">
      <w:r>
        <w:rPr>
          <w:b/>
        </w:rPr>
        <w:t xml:space="preserve">Моя семья. </w:t>
      </w:r>
      <w:r>
        <w:t xml:space="preserve">Взаимоотношения в семье. Конфликтные ситуации и способы их решения.  </w:t>
      </w:r>
    </w:p>
    <w:p w:rsidR="00FA5ACC" w:rsidRDefault="00125A01">
      <w:r>
        <w:rPr>
          <w:b/>
        </w:rPr>
        <w:t xml:space="preserve">Мои друзья. </w:t>
      </w:r>
      <w:r>
        <w:t xml:space="preserve">Лучший друг/подруга. Внешность и черты характера. Межличностные взаимоотношения с друзьями и в школе.  </w:t>
      </w:r>
    </w:p>
    <w:p w:rsidR="00FA5ACC" w:rsidRDefault="00125A01">
      <w:r>
        <w:rPr>
          <w:b/>
        </w:rPr>
        <w:t>Свободное время.</w:t>
      </w:r>
      <w: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 </w:t>
      </w:r>
    </w:p>
    <w:p w:rsidR="00FA5ACC" w:rsidRDefault="00125A01">
      <w:r>
        <w:rPr>
          <w:b/>
        </w:rPr>
        <w:t>Здоровый образ жизни.</w:t>
      </w:r>
      <w:r>
        <w:t xml:space="preserve"> Режим труда и отдыха, занятия спортом, здоровое питание, отказ от вредных привычек. </w:t>
      </w:r>
    </w:p>
    <w:p w:rsidR="00FA5ACC" w:rsidRDefault="00125A01">
      <w:pPr>
        <w:ind w:left="708" w:firstLine="0"/>
      </w:pPr>
      <w:r>
        <w:rPr>
          <w:b/>
        </w:rPr>
        <w:t xml:space="preserve">Спорт. </w:t>
      </w:r>
      <w:r>
        <w:t>Виды спорта. Спортивные игры. Спортивные соревнования.</w:t>
      </w:r>
      <w:r>
        <w:rPr>
          <w:b/>
          <w:i/>
        </w:rPr>
        <w:t xml:space="preserve"> </w:t>
      </w:r>
    </w:p>
    <w:p w:rsidR="00FA5ACC" w:rsidRDefault="00125A01">
      <w:r>
        <w:rPr>
          <w:b/>
        </w:rPr>
        <w:lastRenderedPageBreak/>
        <w:t>Школа.</w:t>
      </w:r>
      <w:r>
        <w:t xml:space="preserve"> Школьная жизнь. Правила поведения в школе.Изучаемые предметы и отношения к ним. Внеклассные мероприятия. Кружки. Школьная форма</w:t>
      </w:r>
      <w:r>
        <w:rPr>
          <w:i/>
        </w:rPr>
        <w:t xml:space="preserve">. </w:t>
      </w:r>
      <w:r>
        <w:t xml:space="preserve">Каникулы. Переписка с зарубежными сверстниками. </w:t>
      </w:r>
    </w:p>
    <w:p w:rsidR="00FA5ACC" w:rsidRDefault="00125A01">
      <w:r>
        <w:rPr>
          <w:b/>
        </w:rPr>
        <w:t>Выбор профессии.</w:t>
      </w:r>
      <w:r>
        <w:t xml:space="preserve"> Мир профессий. Проблема выбора профессии. Роль иностранного языка в планах на будущее.</w:t>
      </w:r>
      <w:r>
        <w:rPr>
          <w:b/>
        </w:rPr>
        <w:t xml:space="preserve"> </w:t>
      </w:r>
    </w:p>
    <w:p w:rsidR="00FA5ACC" w:rsidRDefault="00125A01">
      <w:pPr>
        <w:ind w:left="708" w:firstLine="0"/>
      </w:pPr>
      <w:r>
        <w:rPr>
          <w:b/>
        </w:rPr>
        <w:t xml:space="preserve">Путешествия. </w:t>
      </w:r>
      <w:r>
        <w:t xml:space="preserve">Путешествия по России и странам изучаемого языка. Транспорт. </w:t>
      </w:r>
    </w:p>
    <w:p w:rsidR="00FA5ACC" w:rsidRDefault="00125A01">
      <w:pPr>
        <w:spacing w:line="235" w:lineRule="auto"/>
        <w:ind w:left="718" w:right="0" w:hanging="10"/>
      </w:pPr>
      <w:r>
        <w:rPr>
          <w:b/>
        </w:rPr>
        <w:t xml:space="preserve">Окружающий мир </w:t>
      </w:r>
    </w:p>
    <w:p w:rsidR="00FA5ACC" w:rsidRDefault="00125A01">
      <w:r>
        <w:t xml:space="preserve">Природа: растения и животные. Погода. Проблемы экологии. Защита окружающей среды. Жизнь в городе/ в сельской местности  </w:t>
      </w:r>
    </w:p>
    <w:p w:rsidR="00FA5ACC" w:rsidRDefault="00125A01">
      <w:pPr>
        <w:spacing w:line="235" w:lineRule="auto"/>
        <w:ind w:left="718" w:right="0" w:hanging="10"/>
      </w:pPr>
      <w:r>
        <w:rPr>
          <w:b/>
        </w:rPr>
        <w:t xml:space="preserve">Средства массовой информации </w:t>
      </w:r>
    </w:p>
    <w:p w:rsidR="00FA5ACC" w:rsidRDefault="00125A01">
      <w:pPr>
        <w:spacing w:after="0"/>
      </w:pPr>
      <w:r>
        <w:t xml:space="preserve">Роль средств массовой информации в жизни общества. Средства массовой информации: пресса, телевидение, радио, Интернет.  </w:t>
      </w:r>
      <w:r>
        <w:rPr>
          <w:b/>
        </w:rPr>
        <w:t xml:space="preserve">Страны изучаемого языка и родная страна </w:t>
      </w:r>
    </w:p>
    <w:p w:rsidR="00FA5ACC" w:rsidRDefault="00FA5ACC">
      <w:pPr>
        <w:sectPr w:rsidR="00FA5ACC">
          <w:headerReference w:type="even" r:id="rId109"/>
          <w:headerReference w:type="default" r:id="rId110"/>
          <w:footerReference w:type="even" r:id="rId111"/>
          <w:footerReference w:type="default" r:id="rId112"/>
          <w:headerReference w:type="first" r:id="rId113"/>
          <w:footerReference w:type="first" r:id="rId114"/>
          <w:pgSz w:w="11906" w:h="16838"/>
          <w:pgMar w:top="758" w:right="847" w:bottom="1230" w:left="1702" w:header="707" w:footer="573" w:gutter="0"/>
          <w:cols w:space="720"/>
        </w:sectPr>
      </w:pPr>
    </w:p>
    <w:p w:rsidR="00FA5ACC" w:rsidRDefault="00125A01">
      <w:r>
        <w:lastRenderedPageBreak/>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 </w:t>
      </w:r>
    </w:p>
    <w:p w:rsidR="00FA5ACC" w:rsidRDefault="00125A01">
      <w:pPr>
        <w:spacing w:line="235" w:lineRule="auto"/>
        <w:ind w:left="718" w:right="0" w:hanging="10"/>
      </w:pPr>
      <w:r>
        <w:rPr>
          <w:b/>
        </w:rPr>
        <w:t xml:space="preserve">Коммуникативные умения  </w:t>
      </w:r>
    </w:p>
    <w:p w:rsidR="00FA5ACC" w:rsidRDefault="00125A01">
      <w:pPr>
        <w:spacing w:line="235" w:lineRule="auto"/>
        <w:ind w:left="718" w:right="0" w:hanging="10"/>
      </w:pPr>
      <w:r>
        <w:rPr>
          <w:b/>
        </w:rPr>
        <w:t xml:space="preserve">Говорение  </w:t>
      </w:r>
    </w:p>
    <w:p w:rsidR="00FA5ACC" w:rsidRDefault="00125A01">
      <w:pPr>
        <w:spacing w:line="235" w:lineRule="auto"/>
        <w:ind w:left="718" w:right="0" w:hanging="10"/>
      </w:pPr>
      <w:r>
        <w:rPr>
          <w:b/>
        </w:rPr>
        <w:t xml:space="preserve">Диалогическая речь </w:t>
      </w:r>
    </w:p>
    <w:p w:rsidR="00FA5ACC" w:rsidRDefault="00125A01">
      <w:r>
        <w:t xml:space="preserve">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 </w:t>
      </w:r>
    </w:p>
    <w:p w:rsidR="00FA5ACC" w:rsidRDefault="00125A01">
      <w:r>
        <w:t xml:space="preserve">Объем диалога от 3 реплик (5-7 класс) до 4-5 реплик (8-9 класс) со стороны каждого учащегося.Продолжительность диалога – до 2,5–3 минут.  </w:t>
      </w:r>
    </w:p>
    <w:p w:rsidR="00FA5ACC" w:rsidRDefault="00125A01">
      <w:pPr>
        <w:spacing w:line="235" w:lineRule="auto"/>
        <w:ind w:left="718" w:right="0" w:hanging="10"/>
      </w:pPr>
      <w:r>
        <w:rPr>
          <w:b/>
        </w:rPr>
        <w:t>Монологическая речь</w:t>
      </w:r>
      <w:r>
        <w:t xml:space="preserve"> </w:t>
      </w:r>
    </w:p>
    <w:p w:rsidR="00FA5ACC" w:rsidRDefault="00125A01">
      <w:r>
        <w:t xml:space="preserve">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w:t>
      </w:r>
    </w:p>
    <w:p w:rsidR="00FA5ACC" w:rsidRDefault="00125A01">
      <w:pPr>
        <w:spacing w:after="53"/>
      </w:pPr>
      <w: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FA5ACC" w:rsidRDefault="00125A01">
      <w:pPr>
        <w:spacing w:after="41" w:line="235" w:lineRule="auto"/>
        <w:ind w:left="718" w:right="0" w:hanging="10"/>
      </w:pPr>
      <w:r>
        <w:rPr>
          <w:b/>
        </w:rPr>
        <w:t xml:space="preserve">Аудирование </w:t>
      </w:r>
    </w:p>
    <w:p w:rsidR="00FA5ACC" w:rsidRDefault="00125A01">
      <w: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A5ACC" w:rsidRDefault="00125A01">
      <w:pPr>
        <w:ind w:left="708" w:firstLine="0"/>
      </w:pPr>
      <w:r>
        <w:rPr>
          <w:i/>
        </w:rPr>
        <w:t>Жанры текстов</w:t>
      </w:r>
      <w:r>
        <w:t xml:space="preserve">: прагматические, информационные, научно-популярные. </w:t>
      </w:r>
    </w:p>
    <w:p w:rsidR="00FA5ACC" w:rsidRDefault="00125A01">
      <w:r>
        <w:rPr>
          <w:i/>
        </w:rPr>
        <w:t>Типы текстов</w:t>
      </w:r>
      <w:r>
        <w:t xml:space="preserve">: высказывания собеседников в ситуациях повседневного общения, сообщение, беседа, интервью, объявление, реклама и др. </w:t>
      </w:r>
    </w:p>
    <w:p w:rsidR="00FA5ACC" w:rsidRDefault="00125A01">
      <w: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FA5ACC" w:rsidRDefault="00125A01">
      <w:r>
        <w:t xml:space="preserve">Аудирование </w:t>
      </w:r>
      <w:r>
        <w:rPr>
          <w:i/>
        </w:rPr>
        <w:t xml:space="preserve">с пониманием основного содержания </w:t>
      </w:r>
      <w: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A5ACC" w:rsidRDefault="00125A01">
      <w:r>
        <w:t xml:space="preserve">Аудирование </w:t>
      </w:r>
      <w:r>
        <w:rPr>
          <w:i/>
        </w:rPr>
        <w:t>с выборочным пониманием нужной/ интересующей/ запрашиваемой информации</w:t>
      </w:r>
      <w: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FA5ACC" w:rsidRDefault="00125A01">
      <w: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 </w:t>
      </w:r>
    </w:p>
    <w:p w:rsidR="00FA5ACC" w:rsidRDefault="00125A01">
      <w:pPr>
        <w:spacing w:line="235" w:lineRule="auto"/>
        <w:ind w:left="718" w:right="0" w:hanging="10"/>
      </w:pPr>
      <w:r>
        <w:rPr>
          <w:b/>
        </w:rPr>
        <w:t xml:space="preserve">Чтение </w:t>
      </w:r>
    </w:p>
    <w:p w:rsidR="00FA5ACC" w:rsidRDefault="00125A01">
      <w:pPr>
        <w:spacing w:after="0"/>
      </w:pPr>
      <w:r>
        <w:lastRenderedPageBreak/>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r>
        <w:rPr>
          <w:b/>
        </w:rPr>
        <w:t xml:space="preserve"> </w:t>
      </w:r>
    </w:p>
    <w:p w:rsidR="00FA5ACC" w:rsidRDefault="00125A01">
      <w:r>
        <w:rPr>
          <w:b/>
        </w:rPr>
        <w:t>Жанры текстов</w:t>
      </w:r>
      <w:r>
        <w:t xml:space="preserve">:научно-популярные, публицистические, художественные, прагматические. </w:t>
      </w:r>
      <w:r>
        <w:rPr>
          <w:b/>
        </w:rPr>
        <w:t xml:space="preserve"> </w:t>
      </w:r>
    </w:p>
    <w:p w:rsidR="00FA5ACC" w:rsidRDefault="00125A01">
      <w:r>
        <w:rPr>
          <w:b/>
        </w:rPr>
        <w:t>Типы текстов</w:t>
      </w:r>
      <w:r>
        <w:t>: статья, интервью, рассказ, отрывок из художественного произведения, объявление, рецепт, рекламный проспект, стихотворение и др.</w:t>
      </w:r>
      <w:r>
        <w:rPr>
          <w:b/>
        </w:rPr>
        <w:t xml:space="preserve"> </w:t>
      </w:r>
    </w:p>
    <w:p w:rsidR="00FA5ACC" w:rsidRDefault="00125A01">
      <w: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r>
        <w:rPr>
          <w:b/>
        </w:rPr>
        <w:t xml:space="preserve"> </w:t>
      </w:r>
    </w:p>
    <w:p w:rsidR="00FA5ACC" w:rsidRDefault="00125A01">
      <w: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 </w:t>
      </w:r>
    </w:p>
    <w:p w:rsidR="00FA5ACC" w:rsidRDefault="00125A01">
      <w: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 </w:t>
      </w:r>
    </w:p>
    <w:p w:rsidR="00FA5ACC" w:rsidRDefault="00125A01">
      <w: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A5ACC" w:rsidRDefault="00125A01">
      <w:pPr>
        <w:ind w:left="708" w:firstLine="0"/>
      </w:pPr>
      <w:r>
        <w:t xml:space="preserve">Независимо от вида чтения возможно использование двуязычного словаря.  </w:t>
      </w:r>
    </w:p>
    <w:p w:rsidR="00FA5ACC" w:rsidRDefault="00125A01">
      <w:pPr>
        <w:spacing w:line="235" w:lineRule="auto"/>
        <w:ind w:left="718" w:right="0" w:hanging="10"/>
      </w:pPr>
      <w:r>
        <w:rPr>
          <w:b/>
        </w:rPr>
        <w:t xml:space="preserve">Письменная речь </w:t>
      </w:r>
    </w:p>
    <w:p w:rsidR="00FA5ACC" w:rsidRDefault="00125A01">
      <w:pPr>
        <w:ind w:left="708" w:firstLine="0"/>
      </w:pPr>
      <w:r>
        <w:t xml:space="preserve">Формирование и развитие письменной речи, а именно умений: </w:t>
      </w:r>
    </w:p>
    <w:p w:rsidR="00FA5ACC" w:rsidRDefault="00125A01">
      <w:r>
        <w:t>‒</w:t>
      </w:r>
      <w:r>
        <w:rPr>
          <w:rFonts w:ascii="Arial" w:eastAsia="Arial" w:hAnsi="Arial" w:cs="Arial"/>
        </w:rPr>
        <w:t xml:space="preserve"> </w:t>
      </w:r>
      <w:r>
        <w:t xml:space="preserve">заполнение анкет и формуляров (указывать имя, фамилию, пол, гражданство, национальность, адрес); </w:t>
      </w:r>
    </w:p>
    <w:p w:rsidR="00FA5ACC" w:rsidRDefault="00125A01">
      <w:r>
        <w:t>‒</w:t>
      </w:r>
      <w:r>
        <w:rPr>
          <w:rFonts w:ascii="Arial" w:eastAsia="Arial" w:hAnsi="Arial" w:cs="Arial"/>
        </w:rPr>
        <w:t xml:space="preserve"> </w:t>
      </w:r>
      <w:r>
        <w:t xml:space="preserve">написание коротких поздравлений с днем рождения и другими праздниками, выражение пожеланий (объемом 30–40 слов, включая адрес);  </w:t>
      </w:r>
    </w:p>
    <w:p w:rsidR="00FA5ACC" w:rsidRDefault="00125A01">
      <w:r>
        <w:t>‒</w:t>
      </w:r>
      <w:r>
        <w:rPr>
          <w:rFonts w:ascii="Arial" w:eastAsia="Arial" w:hAnsi="Arial" w:cs="Arial"/>
        </w:rPr>
        <w:t xml:space="preserve"> </w:t>
      </w:r>
      <w: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FA5ACC" w:rsidRDefault="00125A01">
      <w:r>
        <w:t>‒</w:t>
      </w:r>
      <w:r>
        <w:rPr>
          <w:rFonts w:ascii="Arial" w:eastAsia="Arial" w:hAnsi="Arial" w:cs="Arial"/>
        </w:rPr>
        <w:t xml:space="preserve"> </w:t>
      </w:r>
      <w:r>
        <w:t xml:space="preserve">составление плана, тезисов устного/письменного сообщения; краткое изложение результатов проектной деятельности. </w:t>
      </w:r>
    </w:p>
    <w:p w:rsidR="00FA5ACC" w:rsidRDefault="00125A01">
      <w:r>
        <w:t>‒</w:t>
      </w:r>
      <w:r>
        <w:rPr>
          <w:rFonts w:ascii="Arial" w:eastAsia="Arial" w:hAnsi="Arial" w:cs="Arial"/>
        </w:rPr>
        <w:t xml:space="preserve"> </w:t>
      </w:r>
      <w:r>
        <w:t xml:space="preserve">делать выписки из текстов; составлять небольшие письменные высказывания в соответствии с коммуникативной задачей. </w:t>
      </w:r>
    </w:p>
    <w:p w:rsidR="00FA5ACC" w:rsidRDefault="00125A01">
      <w:pPr>
        <w:spacing w:line="235" w:lineRule="auto"/>
        <w:ind w:left="718" w:right="0" w:hanging="10"/>
      </w:pPr>
      <w:r>
        <w:rPr>
          <w:b/>
        </w:rPr>
        <w:t xml:space="preserve">Языковые средства и навыки оперирования ими </w:t>
      </w:r>
    </w:p>
    <w:p w:rsidR="00FA5ACC" w:rsidRDefault="00125A01">
      <w:pPr>
        <w:spacing w:line="235" w:lineRule="auto"/>
        <w:ind w:left="718" w:right="0" w:hanging="10"/>
      </w:pPr>
      <w:r>
        <w:rPr>
          <w:b/>
        </w:rPr>
        <w:t>Орфография и пунктуация</w:t>
      </w:r>
      <w:r>
        <w:t xml:space="preserve"> </w:t>
      </w:r>
    </w:p>
    <w:p w:rsidR="00FA5ACC" w:rsidRDefault="00125A01">
      <w:r>
        <w:t xml:space="preserve">Правильное написание всех букв алфавита, основных буквосочетаний.изученных слов. Правильное использование знаков препинания (точки, вопросительного и восклицательного знака) в конце предложения. </w:t>
      </w:r>
    </w:p>
    <w:p w:rsidR="00FA5ACC" w:rsidRDefault="00125A01">
      <w:pPr>
        <w:spacing w:line="235" w:lineRule="auto"/>
        <w:ind w:left="718" w:right="0" w:hanging="10"/>
      </w:pPr>
      <w:r>
        <w:rPr>
          <w:b/>
        </w:rPr>
        <w:t>Фонетическая сторона речи.</w:t>
      </w:r>
      <w:r>
        <w:t xml:space="preserve"> </w:t>
      </w:r>
    </w:p>
    <w:p w:rsidR="00FA5ACC" w:rsidRDefault="00125A01">
      <w:r>
        <w:lastRenderedPageBreak/>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 </w:t>
      </w:r>
    </w:p>
    <w:p w:rsidR="00FA5ACC" w:rsidRDefault="00125A01">
      <w:pPr>
        <w:spacing w:after="0" w:line="240" w:lineRule="auto"/>
        <w:ind w:left="708" w:right="0" w:firstLine="0"/>
        <w:jc w:val="left"/>
      </w:pPr>
      <w:r>
        <w:t xml:space="preserve"> </w:t>
      </w:r>
    </w:p>
    <w:p w:rsidR="00FA5ACC" w:rsidRDefault="00125A01">
      <w:pPr>
        <w:spacing w:line="235" w:lineRule="auto"/>
        <w:ind w:left="718" w:right="0" w:hanging="10"/>
      </w:pPr>
      <w:r>
        <w:rPr>
          <w:b/>
        </w:rPr>
        <w:t>Лексическая сторона речи</w:t>
      </w:r>
      <w:r>
        <w:t xml:space="preserve"> </w:t>
      </w:r>
    </w:p>
    <w:p w:rsidR="00FA5ACC" w:rsidRDefault="00125A01">
      <w: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FA5ACC" w:rsidRDefault="00125A01">
      <w: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A5ACC" w:rsidRDefault="00125A01">
      <w:pPr>
        <w:spacing w:line="235" w:lineRule="auto"/>
        <w:ind w:left="718" w:right="0" w:hanging="10"/>
      </w:pPr>
      <w:r>
        <w:rPr>
          <w:b/>
        </w:rPr>
        <w:t>Грамматическая сторона речи</w:t>
      </w:r>
      <w:r>
        <w:t xml:space="preserve"> </w:t>
      </w:r>
    </w:p>
    <w:p w:rsidR="00FA5ACC" w:rsidRDefault="00125A01">
      <w:r>
        <w:t xml:space="preserve">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w:t>
      </w:r>
    </w:p>
    <w:p w:rsidR="00FA5ACC" w:rsidRDefault="00125A01">
      <w:r>
        <w:t xml:space="preserve">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 </w:t>
      </w:r>
    </w:p>
    <w:p w:rsidR="00FA5ACC" w:rsidRDefault="00125A01">
      <w: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FA5ACC" w:rsidRDefault="00125A01">
      <w:pPr>
        <w:spacing w:line="235" w:lineRule="auto"/>
        <w:ind w:left="718" w:right="0" w:hanging="10"/>
      </w:pPr>
      <w:r>
        <w:rPr>
          <w:b/>
        </w:rPr>
        <w:t>Социокультурные знания и умения.</w:t>
      </w:r>
      <w:r>
        <w:t xml:space="preserve"> </w:t>
      </w:r>
    </w:p>
    <w:p w:rsidR="00FA5ACC" w:rsidRDefault="00125A01">
      <w: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w:t>
      </w:r>
    </w:p>
    <w:p w:rsidR="00FA5ACC" w:rsidRDefault="00125A01">
      <w:pPr>
        <w:spacing w:after="161" w:line="237" w:lineRule="auto"/>
        <w:ind w:left="10" w:right="0" w:hanging="10"/>
        <w:jc w:val="center"/>
      </w:pPr>
      <w:r>
        <w:t>‒</w:t>
      </w:r>
      <w:r>
        <w:rPr>
          <w:rFonts w:ascii="Arial" w:eastAsia="Arial" w:hAnsi="Arial" w:cs="Arial"/>
        </w:rPr>
        <w:t xml:space="preserve"> </w:t>
      </w:r>
      <w:r>
        <w:t xml:space="preserve">знаниями о значении родного и иностранного языков в современном мире; </w:t>
      </w:r>
    </w:p>
    <w:p w:rsidR="00FA5ACC" w:rsidRDefault="00125A01">
      <w:r>
        <w:t>‒</w:t>
      </w:r>
      <w:r>
        <w:rPr>
          <w:rFonts w:ascii="Arial" w:eastAsia="Arial" w:hAnsi="Arial" w:cs="Arial"/>
        </w:rPr>
        <w:t xml:space="preserve"> </w:t>
      </w:r>
      <w:r>
        <w:t xml:space="preserve">сведениями о социокультурном портрете стран, говорящих на иностранном языке, их символике и культурном наследии; </w:t>
      </w:r>
    </w:p>
    <w:p w:rsidR="00FA5ACC" w:rsidRDefault="00125A01">
      <w:r>
        <w:t>‒</w:t>
      </w:r>
      <w:r>
        <w:rPr>
          <w:rFonts w:ascii="Arial" w:eastAsia="Arial" w:hAnsi="Arial" w:cs="Arial"/>
        </w:rPr>
        <w:t xml:space="preserve"> </w:t>
      </w:r>
      <w:r>
        <w:t xml:space="preserve">сведениями о социокультурном портрете стран, говорящих на иностранном языке, их символике и культурном наследии;  </w:t>
      </w:r>
    </w:p>
    <w:p w:rsidR="00FA5ACC" w:rsidRDefault="00125A01">
      <w:pPr>
        <w:spacing w:after="44"/>
      </w:pPr>
      <w:r>
        <w:t>‒</w:t>
      </w:r>
      <w:r>
        <w:rPr>
          <w:rFonts w:ascii="Arial" w:eastAsia="Arial" w:hAnsi="Arial" w:cs="Arial"/>
        </w:rPr>
        <w:t xml:space="preserve"> </w:t>
      </w:r>
      <w:r>
        <w:t xml:space="preserve">знаниями о реалиях страны/стран изучаемого языка: традициях (в питании, проведении выходных дней, основных национальных праздников и т. д.), </w:t>
      </w:r>
    </w:p>
    <w:p w:rsidR="00FA5ACC" w:rsidRDefault="00125A01">
      <w:pPr>
        <w:ind w:firstLine="0"/>
      </w:pPr>
      <w:r>
        <w:t xml:space="preserve">распространенных образцов фольклора (пословицы и т. д.);  </w:t>
      </w:r>
    </w:p>
    <w:p w:rsidR="00FA5ACC" w:rsidRDefault="00125A01">
      <w:r>
        <w:t>‒</w:t>
      </w:r>
      <w:r>
        <w:rPr>
          <w:rFonts w:ascii="Arial" w:eastAsia="Arial" w:hAnsi="Arial" w:cs="Arial"/>
        </w:rPr>
        <w:t xml:space="preserve"> </w:t>
      </w:r>
      <w:r>
        <w:t xml:space="preserve">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w:t>
      </w:r>
      <w:r>
        <w:lastRenderedPageBreak/>
        <w:t xml:space="preserve">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 </w:t>
      </w:r>
    </w:p>
    <w:p w:rsidR="00FA5ACC" w:rsidRDefault="00125A01">
      <w:pPr>
        <w:spacing w:after="43"/>
      </w:pPr>
      <w:r>
        <w:t>‒</w:t>
      </w:r>
      <w:r>
        <w:rPr>
          <w:rFonts w:ascii="Arial" w:eastAsia="Arial" w:hAnsi="Arial" w:cs="Arial"/>
        </w:rPr>
        <w:t xml:space="preserve"> </w:t>
      </w:r>
      <w: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w:t>
      </w:r>
    </w:p>
    <w:p w:rsidR="00FA5ACC" w:rsidRDefault="00125A01">
      <w:pPr>
        <w:ind w:firstLine="0"/>
      </w:pPr>
      <w:r>
        <w:t xml:space="preserve">лексику);  </w:t>
      </w:r>
    </w:p>
    <w:p w:rsidR="00FA5ACC" w:rsidRDefault="00125A01">
      <w:pPr>
        <w:spacing w:after="0"/>
      </w:pPr>
      <w:r>
        <w:t>‒</w:t>
      </w:r>
      <w:r>
        <w:rPr>
          <w:rFonts w:ascii="Arial" w:eastAsia="Arial" w:hAnsi="Arial" w:cs="Arial"/>
        </w:rPr>
        <w:t xml:space="preserve"> </w:t>
      </w:r>
      <w: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FA5ACC" w:rsidRDefault="00125A01">
      <w:pPr>
        <w:spacing w:line="235" w:lineRule="auto"/>
        <w:ind w:left="718" w:right="0" w:hanging="10"/>
      </w:pPr>
      <w:r>
        <w:rPr>
          <w:b/>
        </w:rPr>
        <w:t>Компенсаторные умения</w:t>
      </w:r>
      <w:r>
        <w:t xml:space="preserve"> </w:t>
      </w:r>
    </w:p>
    <w:p w:rsidR="00FA5ACC" w:rsidRDefault="00125A01">
      <w:pPr>
        <w:ind w:left="708" w:firstLine="0"/>
      </w:pPr>
      <w:r>
        <w:t xml:space="preserve">Совершенствование умений: </w:t>
      </w:r>
    </w:p>
    <w:p w:rsidR="00FA5ACC" w:rsidRDefault="00125A01">
      <w:pPr>
        <w:ind w:left="708" w:firstLine="0"/>
      </w:pPr>
      <w:r>
        <w:t>‒</w:t>
      </w:r>
      <w:r>
        <w:rPr>
          <w:rFonts w:ascii="Arial" w:eastAsia="Arial" w:hAnsi="Arial" w:cs="Arial"/>
        </w:rPr>
        <w:t xml:space="preserve"> </w:t>
      </w:r>
      <w:r>
        <w:t xml:space="preserve">переспрашивать, просить повторить, уточняя значение незнакомых слов; </w:t>
      </w:r>
    </w:p>
    <w:p w:rsidR="00FA5ACC" w:rsidRDefault="00125A01">
      <w:r>
        <w:t>‒</w:t>
      </w:r>
      <w:r>
        <w:rPr>
          <w:rFonts w:ascii="Arial" w:eastAsia="Arial" w:hAnsi="Arial" w:cs="Arial"/>
        </w:rPr>
        <w:t xml:space="preserve"> </w:t>
      </w:r>
      <w:r>
        <w:t xml:space="preserve">использовать в качестве опоры при порождении собственных высказываний ключевые слова, план к тексту, тематический словарь и т. д.;  </w:t>
      </w:r>
    </w:p>
    <w:p w:rsidR="00FA5ACC" w:rsidRDefault="00125A01">
      <w:r>
        <w:t>‒</w:t>
      </w:r>
      <w:r>
        <w:rPr>
          <w:rFonts w:ascii="Arial" w:eastAsia="Arial" w:hAnsi="Arial" w:cs="Arial"/>
        </w:rPr>
        <w:t xml:space="preserve"> </w:t>
      </w:r>
      <w:r>
        <w:t xml:space="preserve">прогнозировать содержание текста на основе заголовка, предварительно поставленных вопросов и т. д.; </w:t>
      </w:r>
    </w:p>
    <w:p w:rsidR="00FA5ACC" w:rsidRDefault="00125A01">
      <w:r>
        <w:t>‒</w:t>
      </w:r>
      <w:r>
        <w:rPr>
          <w:rFonts w:ascii="Arial" w:eastAsia="Arial" w:hAnsi="Arial" w:cs="Arial"/>
        </w:rPr>
        <w:t xml:space="preserve"> </w:t>
      </w:r>
      <w:r>
        <w:t xml:space="preserve">догадываться о значении незнакомых слов по контексту, по используемым собеседником жестам и мимике; </w:t>
      </w:r>
    </w:p>
    <w:p w:rsidR="00FA5ACC" w:rsidRDefault="00125A01">
      <w:r>
        <w:t>‒</w:t>
      </w:r>
      <w:r>
        <w:rPr>
          <w:rFonts w:ascii="Arial" w:eastAsia="Arial" w:hAnsi="Arial" w:cs="Arial"/>
        </w:rPr>
        <w:t xml:space="preserve"> </w:t>
      </w:r>
      <w:r>
        <w:t xml:space="preserve">использовать синонимы, антонимы, описание понятия при дефиците языковых средств. </w:t>
      </w:r>
    </w:p>
    <w:p w:rsidR="00FA5ACC" w:rsidRDefault="00125A01">
      <w:pPr>
        <w:spacing w:line="332" w:lineRule="auto"/>
        <w:ind w:left="718" w:right="243" w:hanging="10"/>
      </w:pPr>
      <w:r>
        <w:rPr>
          <w:b/>
        </w:rPr>
        <w:t>Общеучебные умения и универсальные способы деятельности</w:t>
      </w:r>
      <w:r>
        <w:t xml:space="preserve"> Формирование и совершенствование умений: </w:t>
      </w:r>
    </w:p>
    <w:p w:rsidR="00FA5ACC" w:rsidRDefault="00125A01">
      <w:r>
        <w:t>‒</w:t>
      </w:r>
      <w:r>
        <w:rPr>
          <w:rFonts w:ascii="Arial" w:eastAsia="Arial" w:hAnsi="Arial" w:cs="Arial"/>
        </w:rPr>
        <w:t xml:space="preserve"> </w:t>
      </w:r>
      <w:r>
        <w:t xml:space="preserve">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 </w:t>
      </w:r>
    </w:p>
    <w:p w:rsidR="00FA5ACC" w:rsidRDefault="00125A01">
      <w:r>
        <w:t>‒</w:t>
      </w:r>
      <w:r>
        <w:rPr>
          <w:rFonts w:ascii="Arial" w:eastAsia="Arial" w:hAnsi="Arial" w:cs="Arial"/>
        </w:rPr>
        <w:t xml:space="preserve"> </w:t>
      </w:r>
      <w:r>
        <w:t xml:space="preserve">работать с разными источниками на иностранном языке: справочными материалами, словарями, интернет-ресурсами, литературой; </w:t>
      </w:r>
    </w:p>
    <w:p w:rsidR="00FA5ACC" w:rsidRDefault="00125A01">
      <w:r>
        <w:t>‒</w:t>
      </w:r>
      <w:r>
        <w:rPr>
          <w:rFonts w:ascii="Arial" w:eastAsia="Arial" w:hAnsi="Arial" w:cs="Arial"/>
        </w:rPr>
        <w:t xml:space="preserve"> </w:t>
      </w:r>
      <w: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 ‒</w:t>
      </w:r>
      <w:r>
        <w:rPr>
          <w:rFonts w:ascii="Arial" w:eastAsia="Arial" w:hAnsi="Arial" w:cs="Arial"/>
        </w:rPr>
        <w:t xml:space="preserve"> </w:t>
      </w:r>
      <w:r>
        <w:t xml:space="preserve">самостоятельно работать в классе и дома.  </w:t>
      </w:r>
    </w:p>
    <w:p w:rsidR="00FA5ACC" w:rsidRDefault="00125A01">
      <w:pPr>
        <w:spacing w:line="235" w:lineRule="auto"/>
        <w:ind w:left="718" w:right="0" w:hanging="10"/>
      </w:pPr>
      <w:r>
        <w:rPr>
          <w:b/>
        </w:rPr>
        <w:t xml:space="preserve">Специальные учебные умения </w:t>
      </w:r>
    </w:p>
    <w:p w:rsidR="00FA5ACC" w:rsidRDefault="00125A01">
      <w:pPr>
        <w:ind w:left="708" w:firstLine="0"/>
      </w:pPr>
      <w:r>
        <w:t xml:space="preserve">Формирование и совершенствование умений: </w:t>
      </w:r>
    </w:p>
    <w:p w:rsidR="00FA5ACC" w:rsidRDefault="00125A01">
      <w:pPr>
        <w:ind w:left="708" w:firstLine="0"/>
      </w:pPr>
      <w:r>
        <w:t>‒</w:t>
      </w:r>
      <w:r>
        <w:rPr>
          <w:rFonts w:ascii="Arial" w:eastAsia="Arial" w:hAnsi="Arial" w:cs="Arial"/>
        </w:rPr>
        <w:t xml:space="preserve"> </w:t>
      </w:r>
      <w:r>
        <w:t xml:space="preserve">находить ключевые слова и социокультурные реалии в работе над текстом; </w:t>
      </w:r>
    </w:p>
    <w:p w:rsidR="00FA5ACC" w:rsidRDefault="00125A01">
      <w:pPr>
        <w:ind w:left="708" w:firstLine="0"/>
      </w:pPr>
      <w:r>
        <w:t>‒</w:t>
      </w:r>
      <w:r>
        <w:rPr>
          <w:rFonts w:ascii="Arial" w:eastAsia="Arial" w:hAnsi="Arial" w:cs="Arial"/>
        </w:rPr>
        <w:t xml:space="preserve"> </w:t>
      </w:r>
      <w:r>
        <w:t xml:space="preserve">семантизировать слова на основе языковой догадки; </w:t>
      </w:r>
    </w:p>
    <w:p w:rsidR="00FA5ACC" w:rsidRDefault="00125A01">
      <w:pPr>
        <w:ind w:left="708" w:firstLine="0"/>
      </w:pPr>
      <w:r>
        <w:t>‒</w:t>
      </w:r>
      <w:r>
        <w:rPr>
          <w:rFonts w:ascii="Arial" w:eastAsia="Arial" w:hAnsi="Arial" w:cs="Arial"/>
        </w:rPr>
        <w:t xml:space="preserve"> </w:t>
      </w:r>
      <w:r>
        <w:t xml:space="preserve">осуществлять словообразовательный анализ; </w:t>
      </w:r>
    </w:p>
    <w:p w:rsidR="00FA5ACC" w:rsidRDefault="00125A01">
      <w:r>
        <w:lastRenderedPageBreak/>
        <w:t>‒</w:t>
      </w:r>
      <w:r>
        <w:rPr>
          <w:rFonts w:ascii="Arial" w:eastAsia="Arial" w:hAnsi="Arial" w:cs="Arial"/>
        </w:rPr>
        <w:t xml:space="preserve"> </w:t>
      </w:r>
      <w:r>
        <w:t xml:space="preserve">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w:t>
      </w:r>
    </w:p>
    <w:p w:rsidR="00FA5ACC" w:rsidRDefault="00125A01">
      <w:pPr>
        <w:spacing w:after="0"/>
        <w:ind w:left="708" w:firstLine="0"/>
      </w:pPr>
      <w:r>
        <w:t>‒</w:t>
      </w:r>
      <w:r>
        <w:rPr>
          <w:rFonts w:ascii="Arial" w:eastAsia="Arial" w:hAnsi="Arial" w:cs="Arial"/>
        </w:rPr>
        <w:t xml:space="preserve"> </w:t>
      </w:r>
      <w:r>
        <w:t>участвовать в проектной деятельности меж- и метапредметного характера.</w:t>
      </w:r>
    </w:p>
    <w:p w:rsidR="00FA5ACC" w:rsidRDefault="00125A01">
      <w:pPr>
        <w:spacing w:after="162" w:line="228" w:lineRule="auto"/>
        <w:ind w:left="10" w:right="0" w:hanging="10"/>
      </w:pPr>
      <w:r>
        <w:rPr>
          <w:b/>
          <w:sz w:val="28"/>
        </w:rPr>
        <w:t xml:space="preserve">2.2.2.7. История России. Всеобщая история </w:t>
      </w:r>
    </w:p>
    <w:p w:rsidR="00FA5ACC" w:rsidRDefault="00125A01">
      <w: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r>
        <w:rPr>
          <w:b/>
          <w:i/>
        </w:rPr>
        <w:t xml:space="preserve"> </w:t>
      </w:r>
    </w:p>
    <w:p w:rsidR="00FA5ACC" w:rsidRDefault="00125A01">
      <w:pPr>
        <w:spacing w:line="235" w:lineRule="auto"/>
        <w:ind w:left="718" w:right="0" w:hanging="10"/>
      </w:pPr>
      <w:r>
        <w:rPr>
          <w:b/>
        </w:rPr>
        <w:t xml:space="preserve">Общая характеристика примерной программы по истории. </w:t>
      </w:r>
    </w:p>
    <w:p w:rsidR="00FA5ACC" w:rsidRDefault="00125A01">
      <w:r>
        <w:rPr>
          <w:b/>
        </w:rPr>
        <w:t>Целью школьного исторического образования</w:t>
      </w:r>
      <w: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FA5ACC" w:rsidRDefault="00125A01">
      <w: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Pr>
          <w:b/>
        </w:rPr>
        <w:t>задачи изучения истории в школе</w:t>
      </w:r>
      <w:r>
        <w:t xml:space="preserve">:  </w:t>
      </w:r>
    </w:p>
    <w:p w:rsidR="00FA5ACC" w:rsidRDefault="00125A01">
      <w:r>
        <w:t>‒</w:t>
      </w:r>
      <w:r>
        <w:rPr>
          <w:rFonts w:ascii="Arial" w:eastAsia="Arial" w:hAnsi="Arial" w:cs="Arial"/>
        </w:rPr>
        <w:t xml:space="preserve"> </w:t>
      </w:r>
      <w: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FA5ACC" w:rsidRDefault="00125A01">
      <w:r>
        <w:t>‒</w:t>
      </w:r>
      <w:r>
        <w:rPr>
          <w:rFonts w:ascii="Arial" w:eastAsia="Arial" w:hAnsi="Arial" w:cs="Arial"/>
        </w:rPr>
        <w:t xml:space="preserve"> </w:t>
      </w:r>
      <w: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FA5ACC" w:rsidRDefault="00125A01">
      <w:r>
        <w:t>‒</w:t>
      </w:r>
      <w:r>
        <w:rPr>
          <w:rFonts w:ascii="Arial" w:eastAsia="Arial" w:hAnsi="Arial" w:cs="Arial"/>
        </w:rPr>
        <w:t xml:space="preserve"> </w:t>
      </w:r>
      <w: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A5ACC" w:rsidRDefault="00125A01">
      <w:r>
        <w:t>‒</w:t>
      </w:r>
      <w:r>
        <w:rPr>
          <w:rFonts w:ascii="Arial" w:eastAsia="Arial" w:hAnsi="Arial" w:cs="Arial"/>
        </w:rPr>
        <w:t xml:space="preserve"> </w:t>
      </w:r>
      <w: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A5ACC" w:rsidRDefault="00125A01">
      <w:r>
        <w:t>‒</w:t>
      </w:r>
      <w:r>
        <w:rPr>
          <w:rFonts w:ascii="Arial" w:eastAsia="Arial" w:hAnsi="Arial" w:cs="Arial"/>
        </w:rPr>
        <w:t xml:space="preserve"> </w:t>
      </w:r>
      <w: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FA5ACC" w:rsidRDefault="00125A01">
      <w:r>
        <w:t xml:space="preserve">В соответствии с Концепцией нового учебно-методического комплекса по отечественной истории </w:t>
      </w:r>
      <w:r>
        <w:rPr>
          <w:b/>
        </w:rPr>
        <w:t>базовыми принципами</w:t>
      </w:r>
      <w:r>
        <w:t xml:space="preserve"> школьного исторического образования являются:  </w:t>
      </w:r>
    </w:p>
    <w:p w:rsidR="00FA5ACC" w:rsidRDefault="00125A01">
      <w:r>
        <w:t>‒</w:t>
      </w:r>
      <w:r>
        <w:rPr>
          <w:rFonts w:ascii="Arial" w:eastAsia="Arial" w:hAnsi="Arial" w:cs="Arial"/>
        </w:rPr>
        <w:t xml:space="preserve"> </w:t>
      </w:r>
      <w:r>
        <w:t xml:space="preserve">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FA5ACC" w:rsidRDefault="00125A01">
      <w:r>
        <w:lastRenderedPageBreak/>
        <w:t>‒</w:t>
      </w:r>
      <w:r>
        <w:rPr>
          <w:rFonts w:ascii="Arial" w:eastAsia="Arial" w:hAnsi="Arial" w:cs="Arial"/>
        </w:rPr>
        <w:t xml:space="preserve"> </w:t>
      </w:r>
      <w: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FA5ACC" w:rsidRDefault="00125A01">
      <w:pPr>
        <w:spacing w:after="44" w:line="240" w:lineRule="auto"/>
        <w:ind w:left="10" w:right="0" w:hanging="10"/>
        <w:jc w:val="right"/>
      </w:pPr>
      <w:r>
        <w:t>‒</w:t>
      </w:r>
      <w:r>
        <w:rPr>
          <w:rFonts w:ascii="Arial" w:eastAsia="Arial" w:hAnsi="Arial" w:cs="Arial"/>
        </w:rPr>
        <w:t xml:space="preserve"> </w:t>
      </w:r>
      <w:r>
        <w:t xml:space="preserve">ценности </w:t>
      </w:r>
      <w:r>
        <w:tab/>
        <w:t xml:space="preserve">гражданского </w:t>
      </w:r>
      <w:r>
        <w:tab/>
        <w:t xml:space="preserve">общества </w:t>
      </w:r>
      <w:r>
        <w:tab/>
        <w:t xml:space="preserve">– </w:t>
      </w:r>
      <w:r>
        <w:tab/>
        <w:t xml:space="preserve">верховенство </w:t>
      </w:r>
      <w:r>
        <w:tab/>
        <w:t xml:space="preserve">права, </w:t>
      </w:r>
      <w:r>
        <w:tab/>
        <w:t xml:space="preserve">социальная </w:t>
      </w:r>
    </w:p>
    <w:p w:rsidR="00FA5ACC" w:rsidRDefault="00125A01">
      <w:pPr>
        <w:spacing w:after="0"/>
        <w:ind w:firstLine="0"/>
      </w:pPr>
      <w:r>
        <w:t xml:space="preserve">солидарность, безопасность, свобода и ответственность;  </w:t>
      </w:r>
    </w:p>
    <w:p w:rsidR="00FA5ACC" w:rsidRDefault="00125A01">
      <w:r>
        <w:t>‒</w:t>
      </w:r>
      <w:r>
        <w:rPr>
          <w:rFonts w:ascii="Arial" w:eastAsia="Arial" w:hAnsi="Arial" w:cs="Arial"/>
        </w:rPr>
        <w:t xml:space="preserve"> </w:t>
      </w:r>
      <w: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антикоррупционного мировоззрения; </w:t>
      </w:r>
    </w:p>
    <w:p w:rsidR="00FA5ACC" w:rsidRDefault="00125A01">
      <w:r>
        <w:t>‒</w:t>
      </w:r>
      <w:r>
        <w:rPr>
          <w:rFonts w:ascii="Arial" w:eastAsia="Arial" w:hAnsi="Arial" w:cs="Arial"/>
        </w:rPr>
        <w:t xml:space="preserve"> </w:t>
      </w:r>
      <w:r>
        <w:t xml:space="preserve">общественное согласие и уважение как необходимое условие взаимодействия государств и народов в новейшей истории.  </w:t>
      </w:r>
    </w:p>
    <w:p w:rsidR="00FA5ACC" w:rsidRDefault="00125A01">
      <w:pPr>
        <w:spacing w:after="161" w:line="237" w:lineRule="auto"/>
        <w:ind w:left="10" w:right="0" w:hanging="10"/>
        <w:jc w:val="center"/>
      </w:pPr>
      <w:r>
        <w:t>‒</w:t>
      </w:r>
      <w:r>
        <w:rPr>
          <w:rFonts w:ascii="Arial" w:eastAsia="Arial" w:hAnsi="Arial" w:cs="Arial"/>
        </w:rPr>
        <w:t xml:space="preserve"> </w:t>
      </w:r>
      <w:r>
        <w:t xml:space="preserve">познавательное значение российской, региональной и мировой истории; </w:t>
      </w:r>
    </w:p>
    <w:p w:rsidR="00FA5ACC" w:rsidRDefault="00125A01">
      <w:r>
        <w:t>‒</w:t>
      </w:r>
      <w:r>
        <w:rPr>
          <w:rFonts w:ascii="Arial" w:eastAsia="Arial" w:hAnsi="Arial" w:cs="Arial"/>
        </w:rPr>
        <w:t xml:space="preserve"> </w:t>
      </w:r>
      <w:r>
        <w:t xml:space="preserve">формирование требований к каждой ступени непрерывного исторического образования на протяжении всей жизни. </w:t>
      </w:r>
    </w:p>
    <w:p w:rsidR="00FA5ACC" w:rsidRDefault="00125A01">
      <w: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 </w:t>
      </w:r>
    </w:p>
    <w:p w:rsidR="00FA5ACC" w:rsidRDefault="00125A01">
      <w:r>
        <w:t xml:space="preserve">Методологическая основа преподавания курса истории в школе зиждется на следующих образовательных и воспитательных приоритетах: </w:t>
      </w:r>
    </w:p>
    <w:p w:rsidR="00FA5ACC" w:rsidRDefault="00125A01">
      <w:r>
        <w:t>‒</w:t>
      </w:r>
      <w:r>
        <w:rPr>
          <w:rFonts w:ascii="Arial" w:eastAsia="Arial" w:hAnsi="Arial" w:cs="Arial"/>
        </w:rPr>
        <w:t xml:space="preserve"> </w:t>
      </w:r>
      <w:r>
        <w:t xml:space="preserve">принцип научности, определяющий соответствие учебных единиц основным результатам научных исследований; </w:t>
      </w:r>
    </w:p>
    <w:p w:rsidR="00FA5ACC" w:rsidRDefault="00125A01">
      <w:r>
        <w:t>‒</w:t>
      </w:r>
      <w:r>
        <w:rPr>
          <w:rFonts w:ascii="Arial" w:eastAsia="Arial" w:hAnsi="Arial" w:cs="Arial"/>
        </w:rPr>
        <w:t xml:space="preserve"> </w:t>
      </w:r>
      <w:r>
        <w:t xml:space="preserve">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FA5ACC" w:rsidRDefault="00125A01">
      <w:r>
        <w:t>‒</w:t>
      </w:r>
      <w:r>
        <w:rPr>
          <w:rFonts w:ascii="Arial" w:eastAsia="Arial" w:hAnsi="Arial" w:cs="Arial"/>
        </w:rPr>
        <w:t xml:space="preserve"> </w:t>
      </w:r>
      <w:r>
        <w:t xml:space="preserve">многофакторный подход к освещению истории всех сторон жизни государства и общества;  </w:t>
      </w:r>
    </w:p>
    <w:p w:rsidR="00FA5ACC" w:rsidRDefault="00125A01">
      <w:r>
        <w:t>‒</w:t>
      </w:r>
      <w:r>
        <w:rPr>
          <w:rFonts w:ascii="Arial" w:eastAsia="Arial" w:hAnsi="Arial" w:cs="Arial"/>
        </w:rPr>
        <w:t xml:space="preserve"> </w:t>
      </w:r>
      <w: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A5ACC" w:rsidRDefault="00125A01">
      <w:r>
        <w:t>‒</w:t>
      </w:r>
      <w:r>
        <w:rPr>
          <w:rFonts w:ascii="Arial" w:eastAsia="Arial" w:hAnsi="Arial" w:cs="Arial"/>
        </w:rPr>
        <w:t xml:space="preserve"> </w:t>
      </w:r>
      <w:r>
        <w:t xml:space="preserve">антропологический подход, формирующий личностное эмоционально окрашенное восприятие прошлого; </w:t>
      </w:r>
    </w:p>
    <w:p w:rsidR="00FA5ACC" w:rsidRDefault="00125A01">
      <w:r>
        <w:t>‒</w:t>
      </w:r>
      <w:r>
        <w:rPr>
          <w:rFonts w:ascii="Arial" w:eastAsia="Arial" w:hAnsi="Arial" w:cs="Arial"/>
        </w:rPr>
        <w:t xml:space="preserve"> </w:t>
      </w:r>
      <w: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FA5ACC" w:rsidRDefault="00125A01">
      <w:pPr>
        <w:spacing w:line="240" w:lineRule="auto"/>
        <w:ind w:left="708" w:right="0" w:firstLine="0"/>
        <w:jc w:val="left"/>
      </w:pPr>
      <w:r>
        <w:rPr>
          <w:b/>
          <w:i/>
        </w:rPr>
        <w:t xml:space="preserve"> </w:t>
      </w:r>
    </w:p>
    <w:p w:rsidR="00FA5ACC" w:rsidRDefault="00125A01">
      <w:pPr>
        <w:spacing w:line="235" w:lineRule="auto"/>
        <w:ind w:left="0" w:right="0" w:firstLine="708"/>
      </w:pPr>
      <w:r>
        <w:rPr>
          <w:b/>
        </w:rPr>
        <w:t xml:space="preserve">Место учебного предмета «История» в Примерном учебном плане основного общего образования. </w:t>
      </w:r>
    </w:p>
    <w:p w:rsidR="00FA5ACC" w:rsidRDefault="00125A01">
      <w:r>
        <w:t xml:space="preserve">Предмет «История» изучается на уровне основного общего образования в качестве обязательного предмета в 5-9 классах.  </w:t>
      </w:r>
    </w:p>
    <w:p w:rsidR="00FA5ACC" w:rsidRDefault="00125A01">
      <w:pPr>
        <w:spacing w:after="46"/>
      </w:pPr>
      <w:r>
        <w:t xml:space="preserve">Изучение предмета «История» как части предметной области «Общественнонаучные предметы» основано на межпредметных связях с предметами: </w:t>
      </w:r>
    </w:p>
    <w:p w:rsidR="00FA5ACC" w:rsidRDefault="00125A01">
      <w:pPr>
        <w:ind w:firstLine="0"/>
      </w:pPr>
      <w:r>
        <w:lastRenderedPageBreak/>
        <w:t xml:space="preserve">«Обществознание»,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 </w:t>
      </w:r>
    </w:p>
    <w:p w:rsidR="00FA5ACC" w:rsidRDefault="00125A01">
      <w:r>
        <w:t xml:space="preserve">Структурно предмет «История» включает учебные курсы по всеобщей истории и истории России.  </w:t>
      </w:r>
    </w:p>
    <w:p w:rsidR="00FA5ACC" w:rsidRDefault="00125A01">
      <w:r>
        <w:t xml:space="preserve">Знакомство обучающихся при получении основного общего образования с предметом «История» начинается с курса </w:t>
      </w:r>
      <w:r>
        <w:rPr>
          <w:b/>
        </w:rPr>
        <w:t>всеобщей истории</w:t>
      </w:r>
      <w: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FA5ACC" w:rsidRDefault="00125A01">
      <w:r>
        <w:t xml:space="preserve">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 </w:t>
      </w:r>
    </w:p>
    <w:p w:rsidR="00FA5ACC" w:rsidRDefault="00125A01">
      <w: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FA5ACC" w:rsidRDefault="00125A01">
      <w: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r>
        <w:rPr>
          <w:i/>
        </w:rPr>
        <w:t xml:space="preserve"> </w:t>
      </w:r>
    </w:p>
    <w:p w:rsidR="00FA5ACC" w:rsidRDefault="00125A01">
      <w:r>
        <w:t xml:space="preserve">Курс </w:t>
      </w:r>
      <w:r>
        <w:rPr>
          <w:b/>
        </w:rPr>
        <w:t>отечественной истории</w:t>
      </w:r>
      <w: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FA5ACC" w:rsidRDefault="00125A01">
      <w: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Pr>
          <w:b/>
        </w:rPr>
        <w:t>синхронизации курсов истории России и всеобщей истории</w:t>
      </w:r>
      <w: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FA5ACC" w:rsidRDefault="00125A01">
      <w:r>
        <w:rPr>
          <w:b/>
        </w:rPr>
        <w:t>Патриотическая основа</w:t>
      </w:r>
      <w: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w:t>
      </w:r>
      <w:r>
        <w:lastRenderedPageBreak/>
        <w:t xml:space="preserve">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FA5ACC" w:rsidRDefault="00125A01">
      <w:pPr>
        <w:spacing w:after="0"/>
      </w:pPr>
      <w: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w:t>
      </w:r>
    </w:p>
    <w:p w:rsidR="00FA5ACC" w:rsidRDefault="00125A01">
      <w:pPr>
        <w:ind w:firstLine="0"/>
      </w:pPr>
      <w:r>
        <w:t xml:space="preserve">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 </w:t>
      </w:r>
    </w:p>
    <w:p w:rsidR="00FA5ACC" w:rsidRDefault="00125A01">
      <w:pPr>
        <w:spacing w:after="44" w:line="240" w:lineRule="auto"/>
        <w:ind w:left="10" w:right="0" w:hanging="10"/>
        <w:jc w:val="right"/>
      </w:pPr>
      <w:r>
        <w:t xml:space="preserve">Россия – крупнейшая многонациональная и поликонфессиональная страна в мире. </w:t>
      </w:r>
    </w:p>
    <w:p w:rsidR="00FA5ACC" w:rsidRDefault="00125A01">
      <w:pPr>
        <w:ind w:firstLine="0"/>
      </w:pPr>
      <w:r>
        <w:t xml:space="preserve">В связи с этим необходимо расширить объем учебного материала по истории народов России, делая акцент на </w:t>
      </w:r>
      <w:r>
        <w:rPr>
          <w:b/>
        </w:rPr>
        <w:t>взаимодействии культур и религий</w:t>
      </w:r>
      <w: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 </w:t>
      </w:r>
    </w:p>
    <w:p w:rsidR="00FA5ACC" w:rsidRDefault="00125A01">
      <w:r>
        <w:t xml:space="preserve">Одной из главных задач школьного курса истории является </w:t>
      </w:r>
      <w:r>
        <w:rPr>
          <w:b/>
        </w:rPr>
        <w:t>формирование гражданской общероссийской идентичности</w:t>
      </w:r>
      <w: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нетерпимости к коррупционному поведению.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FA5ACC" w:rsidRDefault="00125A01">
      <w:r>
        <w:t xml:space="preserve">Необходимо увеличить количество учебного времени на изучение материалов по </w:t>
      </w:r>
      <w:r>
        <w:rPr>
          <w:b/>
        </w:rPr>
        <w:t>истории культуры</w:t>
      </w:r>
      <w: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FA5ACC" w:rsidRDefault="00125A01">
      <w: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 </w:t>
      </w:r>
    </w:p>
    <w:p w:rsidR="00FA5ACC" w:rsidRDefault="00125A01">
      <w:r>
        <w:lastRenderedPageBreak/>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Pr>
          <w:b/>
        </w:rPr>
        <w:t>изучение истории будет строиться по линейной системе с 5 по 10 классы</w:t>
      </w:r>
      <w: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FA5ACC" w:rsidRDefault="00125A01">
      <w: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FA5ACC" w:rsidRDefault="00125A01">
      <w:r>
        <w:t xml:space="preserve">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 </w:t>
      </w:r>
    </w:p>
    <w:p w:rsidR="00FA5ACC" w:rsidRDefault="00125A01">
      <w:pPr>
        <w:spacing w:line="235" w:lineRule="auto"/>
        <w:ind w:left="718" w:right="0" w:hanging="10"/>
      </w:pPr>
      <w:r>
        <w:rPr>
          <w:b/>
        </w:rPr>
        <w:t xml:space="preserve">История России. Всеобщая история </w:t>
      </w:r>
    </w:p>
    <w:p w:rsidR="00FA5ACC" w:rsidRDefault="00125A01">
      <w:pPr>
        <w:spacing w:line="235" w:lineRule="auto"/>
        <w:ind w:left="718" w:right="0" w:hanging="10"/>
      </w:pPr>
      <w:r>
        <w:rPr>
          <w:b/>
        </w:rPr>
        <w:t xml:space="preserve">История России </w:t>
      </w:r>
    </w:p>
    <w:p w:rsidR="00FA5ACC" w:rsidRDefault="00125A01">
      <w:pPr>
        <w:spacing w:line="235" w:lineRule="auto"/>
        <w:ind w:left="718" w:right="0" w:hanging="10"/>
      </w:pPr>
      <w:r>
        <w:rPr>
          <w:b/>
        </w:rPr>
        <w:t xml:space="preserve">От Древней Руси к Российскому государству </w:t>
      </w:r>
    </w:p>
    <w:p w:rsidR="00FA5ACC" w:rsidRDefault="00125A01">
      <w:pPr>
        <w:spacing w:line="235" w:lineRule="auto"/>
        <w:ind w:left="718" w:right="0" w:hanging="10"/>
      </w:pPr>
      <w:r>
        <w:rPr>
          <w:b/>
        </w:rPr>
        <w:t xml:space="preserve">Введение </w:t>
      </w:r>
    </w:p>
    <w:p w:rsidR="00FA5ACC" w:rsidRDefault="00125A01">
      <w: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FA5ACC" w:rsidRDefault="00125A01">
      <w:pPr>
        <w:spacing w:line="235" w:lineRule="auto"/>
        <w:ind w:left="718" w:right="0" w:hanging="10"/>
      </w:pPr>
      <w:r>
        <w:rPr>
          <w:b/>
        </w:rPr>
        <w:t xml:space="preserve">Народы и государства на территории нашей страны в древности  </w:t>
      </w:r>
    </w:p>
    <w:p w:rsidR="00FA5ACC" w:rsidRDefault="00125A01">
      <w:pPr>
        <w:spacing w:after="164" w:line="228" w:lineRule="auto"/>
        <w:ind w:left="0" w:right="0"/>
      </w:pPr>
      <w:r>
        <w:t xml:space="preserve">Заселение территории нашей страны человеком. Каменный век. </w:t>
      </w:r>
      <w:r>
        <w:rPr>
          <w:i/>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t xml:space="preserve"> </w:t>
      </w:r>
    </w:p>
    <w:p w:rsidR="00FA5ACC" w:rsidRDefault="00125A01">
      <w:pPr>
        <w:spacing w:after="164" w:line="228" w:lineRule="auto"/>
        <w:ind w:left="0" w:right="0"/>
      </w:pPr>
      <w:r>
        <w:t xml:space="preserve">Народы, проживавшие на этой территории до середины I тысячелетия до н.э. </w:t>
      </w:r>
      <w:r>
        <w:rPr>
          <w:i/>
        </w:rPr>
        <w:t xml:space="preserve">Античные города-государства Северного Причерноморья. Боспорское царство. Скифское царство. Дербент.  </w:t>
      </w:r>
    </w:p>
    <w:p w:rsidR="00FA5ACC" w:rsidRDefault="00125A01">
      <w:pPr>
        <w:spacing w:line="235" w:lineRule="auto"/>
        <w:ind w:left="718" w:right="0" w:hanging="10"/>
      </w:pPr>
      <w:r>
        <w:rPr>
          <w:b/>
        </w:rPr>
        <w:t xml:space="preserve">Восточная Европа в середине I тыс. н.э.  </w:t>
      </w:r>
    </w:p>
    <w:p w:rsidR="00FA5ACC" w:rsidRDefault="00125A01">
      <w:r>
        <w:t xml:space="preserve">Великое переселение народов. </w:t>
      </w:r>
      <w:r>
        <w:rPr>
          <w:i/>
        </w:rPr>
        <w:t>Миграция готов. Нашествие гуннов.</w:t>
      </w:r>
      <w:r>
        <w:t xml:space="preserve"> Вопрос о славянской прародине и происхождении славян. Расселение славян, их разделение на три ветви – восточных, западных и южных. </w:t>
      </w:r>
      <w:r>
        <w:rPr>
          <w:i/>
        </w:rPr>
        <w:t>Славянские общности Восточной Европы.</w:t>
      </w:r>
      <w: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Pr>
          <w:i/>
        </w:rPr>
        <w:t xml:space="preserve">. Тюркский каганат. Хазарский каганат. Волжская Булгария. </w:t>
      </w:r>
      <w:r>
        <w:rPr>
          <w:b/>
          <w:i/>
        </w:rPr>
        <w:t xml:space="preserve"> </w:t>
      </w:r>
    </w:p>
    <w:p w:rsidR="00FA5ACC" w:rsidRDefault="00125A01">
      <w:pPr>
        <w:spacing w:line="235" w:lineRule="auto"/>
        <w:ind w:left="718" w:right="0" w:hanging="10"/>
      </w:pPr>
      <w:r>
        <w:rPr>
          <w:b/>
        </w:rPr>
        <w:lastRenderedPageBreak/>
        <w:t xml:space="preserve">Образование государства Русь  </w:t>
      </w:r>
    </w:p>
    <w:p w:rsidR="00FA5ACC" w:rsidRDefault="00125A01">
      <w:pPr>
        <w:spacing w:after="164" w:line="228" w:lineRule="auto"/>
        <w:ind w:left="0" w:right="0"/>
      </w:pPr>
      <w:r>
        <w:rPr>
          <w:i/>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FA5ACC" w:rsidRDefault="00125A01">
      <w:r>
        <w:rPr>
          <w:i/>
        </w:rPr>
        <w:t>Государства Центральной и Западной Европы. Первые известия о Руси.</w:t>
      </w:r>
      <w:r>
        <w:t xml:space="preserve"> Проблема образования Древнерусского государства. Начало династии Рюриковичей.  </w:t>
      </w:r>
    </w:p>
    <w:p w:rsidR="00FA5ACC" w:rsidRDefault="00125A01">
      <w: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FA5ACC" w:rsidRDefault="00125A01">
      <w:pPr>
        <w:ind w:left="708" w:firstLine="0"/>
      </w:pPr>
      <w:r>
        <w:t xml:space="preserve">Принятие христианства и его значение. Византийское наследие на Руси.  </w:t>
      </w:r>
    </w:p>
    <w:p w:rsidR="00FA5ACC" w:rsidRDefault="00125A01">
      <w:pPr>
        <w:spacing w:line="235" w:lineRule="auto"/>
        <w:ind w:left="718" w:right="0" w:hanging="10"/>
      </w:pPr>
      <w:r>
        <w:rPr>
          <w:b/>
        </w:rPr>
        <w:t xml:space="preserve">Русь в конце X – начале XII в.  </w:t>
      </w:r>
    </w:p>
    <w:p w:rsidR="00FA5ACC" w:rsidRDefault="00125A01">
      <w: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FA5ACC" w:rsidRDefault="00125A01">
      <w:pPr>
        <w:spacing w:after="46"/>
        <w:ind w:left="708" w:firstLine="0"/>
      </w:pPr>
      <w:r>
        <w:t xml:space="preserve">Общественный строй Руси: дискуссии в исторической науке. Князья, дружина. </w:t>
      </w:r>
    </w:p>
    <w:p w:rsidR="00FA5ACC" w:rsidRDefault="00125A01">
      <w:pPr>
        <w:ind w:firstLine="0"/>
      </w:pPr>
      <w:r>
        <w:t xml:space="preserve">Духовенство. Городское население. Купцы. Категории рядового и зависимого населения. Древнерусское право: Русская Правда, </w:t>
      </w:r>
      <w:r>
        <w:rPr>
          <w:i/>
        </w:rPr>
        <w:t>церковные уставы.</w:t>
      </w:r>
      <w:r>
        <w:t xml:space="preserve"> </w:t>
      </w:r>
    </w:p>
    <w:p w:rsidR="00FA5ACC" w:rsidRDefault="00125A01">
      <w:r>
        <w:t xml:space="preserve">Русь в социально-политическом контексте Евразии. Внешняя политика и международные связи: отношения с Византией, печенегами, половцами </w:t>
      </w:r>
      <w:r>
        <w:rPr>
          <w:i/>
        </w:rPr>
        <w:t>(Дешт-и-Кипчак</w:t>
      </w:r>
      <w:r>
        <w:t xml:space="preserve">), </w:t>
      </w:r>
      <w:r>
        <w:rPr>
          <w:i/>
        </w:rPr>
        <w:t>странами Центральной, Западной и Северной Европы.</w:t>
      </w:r>
      <w:r>
        <w:t xml:space="preserve"> </w:t>
      </w:r>
    </w:p>
    <w:p w:rsidR="00FA5ACC" w:rsidRDefault="00125A01">
      <w:pPr>
        <w:spacing w:line="235" w:lineRule="auto"/>
        <w:ind w:left="718" w:right="0" w:hanging="10"/>
      </w:pPr>
      <w:r>
        <w:rPr>
          <w:b/>
        </w:rPr>
        <w:t xml:space="preserve">Культурное пространство  </w:t>
      </w:r>
    </w:p>
    <w:p w:rsidR="00FA5ACC" w:rsidRDefault="00125A01">
      <w: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FA5ACC" w:rsidRDefault="00125A01">
      <w:pPr>
        <w:spacing w:after="46"/>
      </w:pPr>
      <w: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Pr>
          <w:i/>
        </w:rPr>
        <w:t>«Новгородская псалтирь». «Остромирово Евангелие».</w:t>
      </w:r>
      <w:r>
        <w:t xml:space="preserve"> Появление древнерусской литературы. </w:t>
      </w:r>
      <w:r>
        <w:rPr>
          <w:i/>
        </w:rPr>
        <w:t>«Слово о Законе и Благодати».</w:t>
      </w:r>
      <w: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w:t>
      </w:r>
    </w:p>
    <w:p w:rsidR="00FA5ACC" w:rsidRDefault="00125A01">
      <w:pPr>
        <w:spacing w:after="45"/>
        <w:ind w:firstLine="0"/>
      </w:pPr>
      <w:r>
        <w:t xml:space="preserve">Десятинная церковь, София Киевская, София Новгородская. Материальная культура. </w:t>
      </w:r>
    </w:p>
    <w:p w:rsidR="00FA5ACC" w:rsidRDefault="00125A01">
      <w:pPr>
        <w:ind w:firstLine="0"/>
      </w:pPr>
      <w:r>
        <w:t xml:space="preserve">Ремесло. Военное дело и оружие.  </w:t>
      </w:r>
    </w:p>
    <w:p w:rsidR="00FA5ACC" w:rsidRDefault="00125A01">
      <w:pPr>
        <w:spacing w:line="235" w:lineRule="auto"/>
        <w:ind w:left="718" w:right="0" w:hanging="10"/>
      </w:pPr>
      <w:r>
        <w:rPr>
          <w:b/>
        </w:rPr>
        <w:t xml:space="preserve">Русь в середине XII – начале XIII в.  </w:t>
      </w:r>
    </w:p>
    <w:p w:rsidR="00FA5ACC" w:rsidRDefault="00125A01">
      <w: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Причины появления коррупции в России. Коррупционная состовляющая феодальной раздробленности Древнерусского государства. </w:t>
      </w:r>
      <w:r>
        <w:rPr>
          <w:i/>
        </w:rPr>
        <w:t xml:space="preserve">Эволюция общественного строя и права.Внешняя политика русских земель в евразийском контексте. </w:t>
      </w:r>
      <w:r>
        <w:t xml:space="preserve"> </w:t>
      </w:r>
    </w:p>
    <w:p w:rsidR="00FA5ACC" w:rsidRDefault="00125A01">
      <w: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FA5ACC" w:rsidRDefault="00125A01">
      <w:pPr>
        <w:spacing w:line="235" w:lineRule="auto"/>
        <w:ind w:left="718" w:right="0" w:hanging="10"/>
      </w:pPr>
      <w:r>
        <w:rPr>
          <w:b/>
        </w:rPr>
        <w:t>Русские земли в середине XIII - XIV в</w:t>
      </w:r>
      <w:r>
        <w:t xml:space="preserve">.  </w:t>
      </w:r>
    </w:p>
    <w:p w:rsidR="00FA5ACC" w:rsidRDefault="00125A01">
      <w: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Влияние монгольского ига на усиление коррупционных связей. </w:t>
      </w:r>
    </w:p>
    <w:p w:rsidR="00FA5ACC" w:rsidRDefault="00125A01">
      <w:pPr>
        <w:spacing w:after="164" w:line="228" w:lineRule="auto"/>
        <w:ind w:left="0" w:right="0"/>
      </w:pPr>
      <w:r>
        <w:t xml:space="preserve">Южные и западные русские земли. Возникновение Литовского государства и включение в его состав части русских земель. </w:t>
      </w:r>
      <w:r>
        <w:rPr>
          <w:i/>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FA5ACC" w:rsidRDefault="00125A01">
      <w:pPr>
        <w:spacing w:after="45"/>
        <w:ind w:left="708" w:firstLine="0"/>
      </w:pPr>
      <w:r>
        <w:t xml:space="preserve">Ордена крестоносцев и борьба с их экспансией на западных границах Руси. </w:t>
      </w:r>
    </w:p>
    <w:p w:rsidR="00FA5ACC" w:rsidRDefault="00125A01">
      <w:pPr>
        <w:spacing w:after="0"/>
        <w:ind w:firstLine="0"/>
      </w:pPr>
      <w:r>
        <w:t xml:space="preserve">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FA5ACC" w:rsidRDefault="00125A01">
      <w: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FA5ACC" w:rsidRDefault="00125A01">
      <w:pPr>
        <w:spacing w:line="235" w:lineRule="auto"/>
        <w:ind w:left="0" w:right="0" w:firstLine="708"/>
      </w:pPr>
      <w:r>
        <w:rPr>
          <w:b/>
        </w:rPr>
        <w:t xml:space="preserve">Народы и государства степной зоны Восточной Европы и Сибири в XIII-XV вв.  </w:t>
      </w:r>
    </w:p>
    <w:p w:rsidR="00FA5ACC" w:rsidRDefault="00125A01">
      <w: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FA5ACC" w:rsidRDefault="00125A01">
      <w: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Pr>
          <w:i/>
        </w:rPr>
        <w:t>Касимовское ханство.</w:t>
      </w:r>
      <w:r>
        <w:t xml:space="preserve"> Дикое поле. Народы Северного Кавказа. </w:t>
      </w:r>
      <w:r>
        <w:rPr>
          <w:i/>
        </w:rPr>
        <w:t>Итальянские фактории Причерноморья (Каффа, Тана, Солдайя и др) и их роль в системе торговых и политических связей Руси с Западом и Востоком.</w:t>
      </w:r>
      <w:r>
        <w:t xml:space="preserve"> </w:t>
      </w:r>
    </w:p>
    <w:p w:rsidR="00FA5ACC" w:rsidRDefault="00125A01">
      <w:pPr>
        <w:spacing w:line="235" w:lineRule="auto"/>
        <w:ind w:left="718" w:right="0" w:hanging="10"/>
      </w:pPr>
      <w:r>
        <w:rPr>
          <w:b/>
        </w:rPr>
        <w:t xml:space="preserve">Культурное пространство  </w:t>
      </w:r>
    </w:p>
    <w:p w:rsidR="00FA5ACC" w:rsidRDefault="00125A01">
      <w:r>
        <w:rPr>
          <w:i/>
        </w:rPr>
        <w:t>Изменения в представлениях о картине мира в Евразии в связи с завершением монгольских завоеваний.</w:t>
      </w:r>
      <w: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FA5ACC" w:rsidRDefault="00125A01">
      <w:pPr>
        <w:spacing w:line="235" w:lineRule="auto"/>
        <w:ind w:left="718" w:right="0" w:hanging="10"/>
      </w:pPr>
      <w:r>
        <w:rPr>
          <w:b/>
        </w:rPr>
        <w:t xml:space="preserve">Формирование единого Русского государства в XV веке  </w:t>
      </w:r>
    </w:p>
    <w:p w:rsidR="00FA5ACC" w:rsidRDefault="00125A01">
      <w: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Pr>
          <w:i/>
        </w:rPr>
        <w:t xml:space="preserve">Новгород и Псков в XV в.: политический строй, отношения с Москвой, Ливонским орденом, Ганзой, Великим княжеством Литовским. </w:t>
      </w:r>
      <w: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w:t>
      </w:r>
      <w:r>
        <w:lastRenderedPageBreak/>
        <w:t xml:space="preserve">Московского государства. Брачные связи как коррупционное средство. Принятие общерусского Судебника. </w:t>
      </w:r>
      <w:r>
        <w:rPr>
          <w:i/>
        </w:rPr>
        <w:t>Формирование аппарата управления единого государства. Перемены в устройстве двора великого князя:</w:t>
      </w:r>
      <w:r>
        <w:t xml:space="preserve"> новая государственная символика; царский титул и регалии; дворцовое и церковное строительство. Московский Кремль.  </w:t>
      </w:r>
      <w:r>
        <w:rPr>
          <w:b/>
        </w:rPr>
        <w:t xml:space="preserve">Культурное пространство  </w:t>
      </w:r>
    </w:p>
    <w:p w:rsidR="00FA5ACC" w:rsidRDefault="00125A01">
      <w:r>
        <w:t xml:space="preserve">Изменения восприятия мира. Сакрализация великокняжеской власти. Флорентийская уния. Установление автокефалии русской церкви. </w:t>
      </w:r>
      <w:r>
        <w:rPr>
          <w:i/>
        </w:rPr>
        <w:t>Внутрицерковная борьба (иосифляне и нестяжатели, ереси).</w:t>
      </w:r>
      <w: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Pr>
          <w:i/>
        </w:rPr>
        <w:t>Повседневная жизнь горожан и сельских жителей в древнерусский и раннемосковский периоды.</w:t>
      </w:r>
      <w:r>
        <w:t xml:space="preserve"> </w:t>
      </w:r>
    </w:p>
    <w:p w:rsidR="00FA5ACC" w:rsidRDefault="00125A01">
      <w:pPr>
        <w:spacing w:line="235" w:lineRule="auto"/>
        <w:ind w:left="718" w:right="0" w:hanging="10"/>
      </w:pPr>
      <w:r>
        <w:rPr>
          <w:b/>
        </w:rPr>
        <w:t xml:space="preserve">Региональный компонент </w:t>
      </w:r>
    </w:p>
    <w:p w:rsidR="00FA5ACC" w:rsidRDefault="00125A01">
      <w:pPr>
        <w:ind w:left="708" w:firstLine="0"/>
      </w:pPr>
      <w:r>
        <w:t xml:space="preserve">Наш регион в древности и средневековье. </w:t>
      </w:r>
    </w:p>
    <w:p w:rsidR="00FA5ACC" w:rsidRDefault="00125A01">
      <w:pPr>
        <w:spacing w:line="235" w:lineRule="auto"/>
        <w:ind w:left="718" w:right="0" w:hanging="10"/>
      </w:pPr>
      <w:r>
        <w:rPr>
          <w:b/>
        </w:rPr>
        <w:t xml:space="preserve">Россия В XVI – XVII вв.: от великого княжества к царствуРоссия в XVI веке  </w:t>
      </w:r>
    </w:p>
    <w:p w:rsidR="00FA5ACC" w:rsidRDefault="00125A01">
      <w:pPr>
        <w:spacing w:after="46"/>
        <w:ind w:left="708" w:firstLine="0"/>
      </w:pPr>
      <w:r>
        <w:t xml:space="preserve">Княжение Василия III. Завершение объединения русских земель вокруг Москвы: </w:t>
      </w:r>
    </w:p>
    <w:p w:rsidR="00FA5ACC" w:rsidRDefault="00125A01">
      <w:pPr>
        <w:spacing w:after="0"/>
        <w:ind w:firstLine="0"/>
      </w:pPr>
      <w:r>
        <w:t xml:space="preserve">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FA5ACC" w:rsidRDefault="00125A01">
      <w: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Pr>
          <w:i/>
        </w:rPr>
        <w:t>«Малая дума».</w:t>
      </w:r>
      <w:r>
        <w:t xml:space="preserve"> Местничество. Местное управление: наместники и волостели, система кормлений. Формирование государственных механизмов противодействия коррупции. Государство и церковь.  </w:t>
      </w:r>
    </w:p>
    <w:p w:rsidR="00FA5ACC" w:rsidRDefault="00125A01">
      <w:r>
        <w:t xml:space="preserve">Регентство Елены Глинской. Сопротивление удельных князей великокняжеской власти. </w:t>
      </w:r>
      <w:r>
        <w:rPr>
          <w:i/>
        </w:rPr>
        <w:t>Мятеж князя Андрея Старицкого.</w:t>
      </w:r>
      <w:r>
        <w:t xml:space="preserve"> Унификация денежной системы. </w:t>
      </w:r>
      <w:r>
        <w:rPr>
          <w:i/>
        </w:rPr>
        <w:t>Стародубская война с Польшей и Литвой.</w:t>
      </w:r>
      <w:r>
        <w:t xml:space="preserve"> </w:t>
      </w:r>
    </w:p>
    <w:p w:rsidR="00FA5ACC" w:rsidRDefault="00125A01">
      <w: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Pr>
          <w:i/>
        </w:rPr>
        <w:t xml:space="preserve">Ереси Матвея Башкина и Феодосия Косого.  </w:t>
      </w:r>
    </w:p>
    <w:p w:rsidR="00FA5ACC" w:rsidRDefault="00125A01">
      <w:r>
        <w:t xml:space="preserve">Принятие Иваном IV царского титула. Реформы середины XVI в. «Избранная рада»: ее состав и значение. Появление Земских соборов: </w:t>
      </w:r>
      <w:r>
        <w:rPr>
          <w:i/>
        </w:rPr>
        <w:t>дискуссии о характере народного представительства.</w:t>
      </w:r>
      <w: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FA5ACC" w:rsidRDefault="00125A01">
      <w: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FA5ACC" w:rsidRDefault="00125A01">
      <w:r>
        <w:t xml:space="preserve">Социальная структура российского общества. Дворянство. </w:t>
      </w:r>
      <w:r>
        <w:rPr>
          <w:i/>
        </w:rPr>
        <w:t>Служилые и неслужилые люди. Формирование Государева двора и «служилых городов».</w:t>
      </w:r>
      <w: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FA5ACC" w:rsidRDefault="00125A01">
      <w:pPr>
        <w:spacing w:after="164" w:line="228" w:lineRule="auto"/>
        <w:ind w:left="0" w:right="0"/>
      </w:pPr>
      <w:r>
        <w:lastRenderedPageBreak/>
        <w:t xml:space="preserve">Многонациональный состав населения Русского государства. </w:t>
      </w:r>
      <w:r>
        <w:rPr>
          <w:i/>
        </w:rPr>
        <w:t>Финно-угорские народы</w:t>
      </w:r>
      <w:r>
        <w:t xml:space="preserve">. Народы Поволжья после присоединения к России. </w:t>
      </w:r>
      <w:r>
        <w:rPr>
          <w:i/>
        </w:rPr>
        <w:t>Служилые татары.Выходцы из стран Европы на государевой службе.Сосуществование религий в Российском государстве.</w:t>
      </w:r>
      <w:r>
        <w:t xml:space="preserve"> Русская Православная церковь. </w:t>
      </w:r>
      <w:r>
        <w:rPr>
          <w:i/>
        </w:rPr>
        <w:t>Мусульманское духовенство.</w:t>
      </w:r>
      <w:r>
        <w:t xml:space="preserve"> </w:t>
      </w:r>
    </w:p>
    <w:p w:rsidR="00FA5ACC" w:rsidRDefault="00125A01">
      <w:r>
        <w:t xml:space="preserve">Россия в конце XVI в. Опричнина, дискуссия о ее причинах и характере. Опричный террор. Разгром Новгорода и Пскова. </w:t>
      </w:r>
      <w:r>
        <w:rPr>
          <w:i/>
        </w:rPr>
        <w:t xml:space="preserve">Московские казни 1570 г. </w:t>
      </w:r>
      <w:r>
        <w:t xml:space="preserve">Результаты и последствия опричнины. Противоречивость личности Ивана Грозного и проводимых им преобразований. Цена реформ.  </w:t>
      </w:r>
    </w:p>
    <w:p w:rsidR="00FA5ACC" w:rsidRDefault="00125A01">
      <w:pPr>
        <w:spacing w:after="44" w:line="240" w:lineRule="auto"/>
        <w:ind w:left="10" w:right="0" w:hanging="10"/>
        <w:jc w:val="right"/>
      </w:pPr>
      <w:r>
        <w:t xml:space="preserve">Царь Федор Иванович. Борьба за власть в боярском окружении. Правление Бориса </w:t>
      </w:r>
    </w:p>
    <w:p w:rsidR="00FA5ACC" w:rsidRDefault="00125A01">
      <w:pPr>
        <w:ind w:firstLine="0"/>
      </w:pPr>
      <w:r>
        <w:t xml:space="preserve">Годунова. Учреждение патриаршества. </w:t>
      </w:r>
      <w:r>
        <w:rPr>
          <w:i/>
        </w:rPr>
        <w:t>Тявзинский мирный договор со Швецией:восстановление позиций России в Прибалтике.</w:t>
      </w:r>
      <w:r>
        <w:t xml:space="preserve"> Противостояние с Крымским ханством. </w:t>
      </w:r>
      <w:r>
        <w:rPr>
          <w:i/>
        </w:rPr>
        <w:t>Отражение набега Гази-Гирея в 1591 г.</w:t>
      </w:r>
      <w: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FA5ACC" w:rsidRDefault="00125A01">
      <w:pPr>
        <w:spacing w:line="235" w:lineRule="auto"/>
        <w:ind w:left="718" w:right="0" w:hanging="10"/>
      </w:pPr>
      <w:r>
        <w:rPr>
          <w:b/>
        </w:rPr>
        <w:t xml:space="preserve">Смута в России  </w:t>
      </w:r>
      <w:r>
        <w:rPr>
          <w:b/>
        </w:rPr>
        <w:tab/>
        <w:t xml:space="preserve"> </w:t>
      </w:r>
    </w:p>
    <w:p w:rsidR="00FA5ACC" w:rsidRDefault="00125A01">
      <w:r>
        <w:t xml:space="preserve">Династический кризис. Земский собор 1598 г. и избрание на царство Бориса Годунова. Политика Бориса Годунова, </w:t>
      </w:r>
      <w:r>
        <w:rPr>
          <w:i/>
        </w:rPr>
        <w:t>в т.ч. в отношении боярства. Опала семейства Романовых.</w:t>
      </w:r>
      <w:r>
        <w:t xml:space="preserve"> Голод 1601-1603 гг. и обострение социально-экономического кризиса.  </w:t>
      </w:r>
    </w:p>
    <w:p w:rsidR="00FA5ACC" w:rsidRDefault="00125A01">
      <w:pPr>
        <w:spacing w:after="0"/>
      </w:pPr>
      <w: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FA5ACC" w:rsidRDefault="00125A01">
      <w: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Pr>
          <w:i/>
        </w:rPr>
        <w:t xml:space="preserve">Выборгский договор между Россией и Швецией. </w:t>
      </w:r>
      <w: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FA5ACC" w:rsidRDefault="00125A01">
      <w: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FA5ACC" w:rsidRDefault="00125A01">
      <w:r>
        <w:t xml:space="preserve">Земский собор 1613 г. и его роль в укреплении государственности. Избрание на царство Михаила Федоровича Романова. </w:t>
      </w:r>
      <w:r>
        <w:rPr>
          <w:i/>
        </w:rPr>
        <w:t xml:space="preserve">Борьба с казачьими выступлениями против центральной власти. </w:t>
      </w:r>
      <w:r>
        <w:t xml:space="preserve">Столбовский мир со Швецией: утрата выхода к Балтийскому морю. </w:t>
      </w:r>
      <w:r>
        <w:rPr>
          <w:i/>
        </w:rPr>
        <w:t>Продолжение войны с Речью Посполитой. Поход принца Владислава на Москву.</w:t>
      </w:r>
      <w:r>
        <w:t xml:space="preserve"> Заключение Деулинского перемирия с Речью Посполитой. Итоги и последствия Смутного времени.  </w:t>
      </w:r>
    </w:p>
    <w:p w:rsidR="00FA5ACC" w:rsidRDefault="00125A01">
      <w:pPr>
        <w:spacing w:line="235" w:lineRule="auto"/>
        <w:ind w:left="718" w:right="0" w:hanging="10"/>
      </w:pPr>
      <w:r>
        <w:rPr>
          <w:b/>
        </w:rPr>
        <w:t xml:space="preserve">Россия в XVII веке  </w:t>
      </w:r>
    </w:p>
    <w:p w:rsidR="00FA5ACC" w:rsidRDefault="00125A01">
      <w:r>
        <w:t xml:space="preserve">Россия при первых Романовых. Царствование Михаила Федоровича. Восстановление экономического потенциала страны. </w:t>
      </w:r>
      <w:r>
        <w:rPr>
          <w:i/>
        </w:rPr>
        <w:t>Продолжение закрепощения крестьян.</w:t>
      </w:r>
      <w:r>
        <w:t xml:space="preserve"> Земские соборы. Роль патриарха Филарета в управлении государством.  </w:t>
      </w:r>
    </w:p>
    <w:p w:rsidR="00FA5ACC" w:rsidRDefault="00125A01">
      <w:r>
        <w:t xml:space="preserve">Царь Алексей Михайлович. Укрепление самодержавия. Ослабление роли Боярской думы в управлении государством. Развитие приказного строя. </w:t>
      </w:r>
      <w:r>
        <w:rPr>
          <w:i/>
        </w:rPr>
        <w:t>Приказ Тайных дел.</w:t>
      </w:r>
      <w:r>
        <w:t xml:space="preserve"> </w:t>
      </w:r>
      <w:r>
        <w:lastRenderedPageBreak/>
        <w:t xml:space="preserve">Усиление воеводской власти в уездах и постепенная ликвидация земского самоуправления. Затухание деятельности Земских соборов. </w:t>
      </w:r>
      <w:r>
        <w:rPr>
          <w:i/>
        </w:rPr>
        <w:t xml:space="preserve">Правительство Б.И. Морозова и И.Д. Милославского: итоги его деятельности. </w:t>
      </w:r>
      <w:r>
        <w:t xml:space="preserve">Патриарх Никон. Раскол в Церкви. Протопоп Аввакум, формирование религиозной традиции старообрядчества.  </w:t>
      </w:r>
    </w:p>
    <w:p w:rsidR="00FA5ACC" w:rsidRDefault="00125A01">
      <w:pPr>
        <w:ind w:left="708" w:firstLine="0"/>
      </w:pPr>
      <w:r>
        <w:t xml:space="preserve">Царь Федор Алексеевич. Отмена местничества. Налоговая (податная) реформа.  </w:t>
      </w:r>
    </w:p>
    <w:p w:rsidR="00FA5ACC" w:rsidRDefault="00125A01">
      <w: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Pr>
          <w:i/>
        </w:rPr>
        <w:t>Торговый и Новоторговый уставы.</w:t>
      </w:r>
      <w:r>
        <w:t xml:space="preserve"> Торговля с европейскими странами, Прибалтикой, Востоком.  </w:t>
      </w:r>
    </w:p>
    <w:p w:rsidR="00FA5ACC" w:rsidRDefault="00125A01">
      <w: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Pr>
          <w:i/>
        </w:rPr>
        <w:t>Денежная реформа 1654 г.</w:t>
      </w:r>
      <w:r>
        <w:t xml:space="preserve"> Медный бунт. Побеги крестьян на Дон и в Сибирь. Восстание Степана Разина.  </w:t>
      </w:r>
    </w:p>
    <w:p w:rsidR="00FA5ACC" w:rsidRDefault="00125A01">
      <w:pPr>
        <w:spacing w:after="0"/>
      </w:pPr>
      <w: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Pr>
          <w:i/>
        </w:rPr>
        <w:t>Контакты с православным населением Речи Посполитой: противодействие полонизации, распространению католичества.</w:t>
      </w:r>
      <w: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Pr>
          <w:i/>
        </w:rPr>
        <w:t xml:space="preserve">Отношения России со странами Западной Европы. Военные столкновения с манчжурами и империей Цин.  </w:t>
      </w:r>
    </w:p>
    <w:p w:rsidR="00FA5ACC" w:rsidRDefault="00125A01">
      <w:pPr>
        <w:spacing w:line="235" w:lineRule="auto"/>
        <w:ind w:left="718" w:right="0" w:hanging="10"/>
      </w:pPr>
      <w:r>
        <w:rPr>
          <w:b/>
        </w:rPr>
        <w:t xml:space="preserve">Культурное пространство  </w:t>
      </w:r>
    </w:p>
    <w:p w:rsidR="00FA5ACC" w:rsidRDefault="00125A01">
      <w:pPr>
        <w:spacing w:after="46"/>
        <w:ind w:left="708" w:firstLine="0"/>
      </w:pPr>
      <w:r>
        <w:t xml:space="preserve">Эпоха Великих географических открытий и русские географические открытия. </w:t>
      </w:r>
    </w:p>
    <w:p w:rsidR="00FA5ACC" w:rsidRDefault="00125A01">
      <w:pPr>
        <w:spacing w:after="45"/>
        <w:ind w:firstLine="0"/>
      </w:pPr>
      <w:r>
        <w:t xml:space="preserve">Плавание Семена Дежнева. Выход к Тихому океану. Походы Ерофея Хабарова и Василия </w:t>
      </w:r>
    </w:p>
    <w:p w:rsidR="00FA5ACC" w:rsidRDefault="00125A01">
      <w:pPr>
        <w:ind w:firstLine="0"/>
      </w:pPr>
      <w:r>
        <w:t xml:space="preserve">Пояркова и исследование бассейна реки Амур. </w:t>
      </w:r>
      <w:r>
        <w:rPr>
          <w:i/>
        </w:rPr>
        <w:t>Коч – корабль русских первопроходцев.</w:t>
      </w:r>
      <w:r>
        <w:t xml:space="preserve"> Освоение Поволжья, Урала и Сибири. Калмыцкое ханство. Ясачное налогообложение. Переселение русских на новые земли. </w:t>
      </w:r>
      <w:r>
        <w:rPr>
          <w:i/>
        </w:rPr>
        <w:t xml:space="preserve">Миссионерство и христианизация. Межэтнические отношения. </w:t>
      </w:r>
      <w:r>
        <w:t xml:space="preserve">Формирование многонациональной элиты.  </w:t>
      </w:r>
    </w:p>
    <w:p w:rsidR="00FA5ACC" w:rsidRDefault="00125A01">
      <w:r>
        <w:rPr>
          <w:i/>
        </w:rPr>
        <w:t>Изменения в картине мира человека в XVI–XVII вв. и повседневная жизнь.</w:t>
      </w:r>
      <w: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FA5ACC" w:rsidRDefault="00125A01">
      <w:r>
        <w:t xml:space="preserve">Архитектура. Дворцово-храмовый ансамбль Соборной площади в Москве. Шатровый стиль в архитектуре. </w:t>
      </w:r>
      <w:r>
        <w:rPr>
          <w:i/>
        </w:rPr>
        <w:t xml:space="preserve">Антонио Солари, Алевиз Фрязин, Петрок Малой. </w:t>
      </w:r>
      <w: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Pr>
          <w:i/>
        </w:rPr>
        <w:t>Приказ каменных дел.</w:t>
      </w:r>
      <w:r>
        <w:t xml:space="preserve"> Деревянное зодчество.  </w:t>
      </w:r>
    </w:p>
    <w:p w:rsidR="00FA5ACC" w:rsidRDefault="00125A01">
      <w:r>
        <w:t xml:space="preserve">Изобразительное искусство. Симон Ушаков. Ярославская школа иконописи. Парсунная живопись.  </w:t>
      </w:r>
    </w:p>
    <w:p w:rsidR="00FA5ACC" w:rsidRDefault="00125A01">
      <w:r>
        <w:t xml:space="preserve">Летописание и начало книгопечатания. Лицевой свод. Домострой. </w:t>
      </w:r>
      <w:r>
        <w:rPr>
          <w:i/>
        </w:rPr>
        <w:t xml:space="preserve">Переписка Ивана Грозного с князем Андреем Курбским. Публицистика Смутного времени. </w:t>
      </w:r>
      <w:r>
        <w:t xml:space="preserve">Усиление </w:t>
      </w:r>
      <w:r>
        <w:lastRenderedPageBreak/>
        <w:t xml:space="preserve">светского начала в российской культуре. Симеон Полоцкий. Немецкая слобода как проводник европейского культурного влияния. </w:t>
      </w:r>
      <w:r>
        <w:rPr>
          <w:i/>
        </w:rPr>
        <w:t xml:space="preserve">Посадская сатира XVII в. </w:t>
      </w:r>
      <w:r>
        <w:t xml:space="preserve"> </w:t>
      </w:r>
    </w:p>
    <w:p w:rsidR="00FA5ACC" w:rsidRDefault="00125A01">
      <w: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FA5ACC" w:rsidRDefault="00125A01">
      <w:pPr>
        <w:spacing w:after="179" w:line="240" w:lineRule="auto"/>
        <w:ind w:left="708" w:right="0" w:firstLine="0"/>
        <w:jc w:val="left"/>
      </w:pPr>
      <w:r>
        <w:rPr>
          <w:b/>
        </w:rPr>
        <w:t xml:space="preserve"> </w:t>
      </w:r>
    </w:p>
    <w:p w:rsidR="00FA5ACC" w:rsidRDefault="00125A01">
      <w:pPr>
        <w:spacing w:after="162" w:line="228" w:lineRule="auto"/>
        <w:ind w:left="718" w:right="0" w:hanging="10"/>
      </w:pPr>
      <w:r>
        <w:rPr>
          <w:b/>
          <w:sz w:val="28"/>
        </w:rPr>
        <w:t xml:space="preserve">Региональный компонент </w:t>
      </w:r>
    </w:p>
    <w:p w:rsidR="00FA5ACC" w:rsidRDefault="00125A01">
      <w:pPr>
        <w:ind w:left="708" w:firstLine="0"/>
      </w:pPr>
      <w:r>
        <w:t xml:space="preserve">Наш регион в XVI – XVII вв.  </w:t>
      </w:r>
    </w:p>
    <w:p w:rsidR="00FA5ACC" w:rsidRDefault="00125A01">
      <w:pPr>
        <w:spacing w:line="235" w:lineRule="auto"/>
        <w:ind w:left="718" w:right="0" w:hanging="10"/>
      </w:pPr>
      <w:r>
        <w:rPr>
          <w:b/>
        </w:rPr>
        <w:t xml:space="preserve">Россия в концеXVII - XVIII ВЕКАХ: от царства к империи </w:t>
      </w:r>
    </w:p>
    <w:p w:rsidR="00FA5ACC" w:rsidRDefault="00125A01">
      <w:pPr>
        <w:spacing w:line="235" w:lineRule="auto"/>
        <w:ind w:left="718" w:right="0" w:hanging="10"/>
      </w:pPr>
      <w:r>
        <w:rPr>
          <w:b/>
        </w:rPr>
        <w:t xml:space="preserve">Россия в эпоху преобразований Петра I  </w:t>
      </w:r>
    </w:p>
    <w:p w:rsidR="00FA5ACC" w:rsidRDefault="00125A01">
      <w: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FA5ACC" w:rsidRDefault="00125A01">
      <w: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FA5ACC" w:rsidRDefault="00125A01">
      <w:r>
        <w:rPr>
          <w:b/>
        </w:rPr>
        <w:t>Экономическая политика.</w:t>
      </w:r>
      <w: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FA5ACC" w:rsidRDefault="00125A01">
      <w:r>
        <w:rPr>
          <w:b/>
        </w:rPr>
        <w:t>Социальная политика.</w:t>
      </w:r>
      <w: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FA5ACC" w:rsidRDefault="00125A01">
      <w:r>
        <w:rPr>
          <w:b/>
        </w:rPr>
        <w:t>Реформы управления.</w:t>
      </w:r>
      <w:r>
        <w:t xml:space="preserve"> Реформы местного управления (бурмистры и Ратуша), городская и областная (губернская) реформы. Сенат, коллегии, органы надзора и суда.создание государственных органов по борьбе с коррупцией. Усиление централизации и бюрократизации управления. Генеральный регламент. Санкт-Петербург — новая столица.  </w:t>
      </w:r>
    </w:p>
    <w:p w:rsidR="00FA5ACC" w:rsidRDefault="00125A01">
      <w:r>
        <w:t xml:space="preserve">Первые гвардейские полки. Создание регулярной армии, военного флота. Рекрутские наборы.  </w:t>
      </w:r>
    </w:p>
    <w:p w:rsidR="00FA5ACC" w:rsidRDefault="00125A01">
      <w:r>
        <w:rPr>
          <w:b/>
        </w:rPr>
        <w:t>Церковная реформа.</w:t>
      </w:r>
      <w:r>
        <w:t xml:space="preserve"> Упразднение патриаршества, учреждение синода. Положение конфессий.  </w:t>
      </w:r>
    </w:p>
    <w:p w:rsidR="00FA5ACC" w:rsidRDefault="00125A01">
      <w:r>
        <w:rPr>
          <w:b/>
        </w:rPr>
        <w:t>Оппозиция реформам Петра I.</w:t>
      </w:r>
      <w:r>
        <w:t xml:space="preserve">Социальные движения в первой четверти XVIII в. </w:t>
      </w:r>
      <w:r>
        <w:rPr>
          <w:i/>
        </w:rPr>
        <w:t>Восстания в Астрахани, Башкирии, на Дону.</w:t>
      </w:r>
      <w:r>
        <w:t xml:space="preserve"> Дело царевича Алексея.  </w:t>
      </w:r>
    </w:p>
    <w:p w:rsidR="00FA5ACC" w:rsidRDefault="00125A01">
      <w:r>
        <w:rPr>
          <w:b/>
        </w:rPr>
        <w:t>Внешняя политика.</w:t>
      </w:r>
      <w: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FA5ACC" w:rsidRDefault="00125A01">
      <w:r>
        <w:t xml:space="preserve">Закрепление России на берегах Балтики. Провозглашение России империей. Каспийский поход Петра I.  </w:t>
      </w:r>
    </w:p>
    <w:p w:rsidR="00FA5ACC" w:rsidRDefault="00125A01">
      <w:r>
        <w:rPr>
          <w:b/>
        </w:rPr>
        <w:lastRenderedPageBreak/>
        <w:t>Преобразования Петра I в области культуры.</w:t>
      </w:r>
      <w: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FA5ACC" w:rsidRDefault="00125A01">
      <w:r>
        <w:t xml:space="preserve">Повседневная жизнь и быт правящей элиты и основной массы населения. Перемены в образе жизни российского дворянства. </w:t>
      </w:r>
      <w:r>
        <w:rPr>
          <w:i/>
        </w:rPr>
        <w:t xml:space="preserve">Новые формы социальной коммуникации в дворянской среде. </w:t>
      </w:r>
      <w: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FA5ACC" w:rsidRDefault="00125A01">
      <w:r>
        <w:t xml:space="preserve">Итоги, последствия и значение петровских преобразований. Образ Петра I в русской культуре.  </w:t>
      </w:r>
    </w:p>
    <w:p w:rsidR="00FA5ACC" w:rsidRDefault="00125A01">
      <w:pPr>
        <w:spacing w:line="235" w:lineRule="auto"/>
        <w:ind w:left="718" w:right="0" w:hanging="10"/>
      </w:pPr>
      <w:r>
        <w:rPr>
          <w:b/>
        </w:rPr>
        <w:t xml:space="preserve">После Петра Великого: эпоха «дворцовых переворотов»  </w:t>
      </w:r>
    </w:p>
    <w:p w:rsidR="00FA5ACC" w:rsidRDefault="00125A01">
      <w:r>
        <w:t xml:space="preserve">Причины нестабильности политического строя. Дворцовые перевороты. Дворцовые перевороты как средство достижения коррупционных целей. Значение фаворитизма в формировании коррупционного поведения.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FA5ACC" w:rsidRDefault="00125A01">
      <w:pPr>
        <w:spacing w:after="164" w:line="228" w:lineRule="auto"/>
        <w:ind w:left="0" w:right="0"/>
      </w:pPr>
      <w:r>
        <w:t xml:space="preserve">Укрепление границ империи на Украине и на юго-восточной окраине. </w:t>
      </w:r>
      <w:r>
        <w:rPr>
          <w:i/>
        </w:rPr>
        <w:t xml:space="preserve">Переход Младшего жуза в Казахстане под суверенитет Российской империи. Война с Османской империей.  </w:t>
      </w:r>
    </w:p>
    <w:p w:rsidR="00FA5ACC" w:rsidRDefault="00125A01">
      <w: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FA5ACC" w:rsidRDefault="00125A01">
      <w:r>
        <w:t xml:space="preserve">Россия в международных конфликтах 1740-х – 1750-х гг. Участие в Семилетней войне.  </w:t>
      </w:r>
    </w:p>
    <w:p w:rsidR="00FA5ACC" w:rsidRDefault="00125A01">
      <w:pPr>
        <w:ind w:left="708" w:firstLine="0"/>
      </w:pPr>
      <w:r>
        <w:t xml:space="preserve">Петр III. Манифест «о вольности дворянской». Переворот 28 июня 1762 г.  </w:t>
      </w:r>
    </w:p>
    <w:p w:rsidR="00FA5ACC" w:rsidRDefault="00125A01">
      <w:pPr>
        <w:spacing w:after="0" w:line="240" w:lineRule="auto"/>
        <w:ind w:left="708" w:right="0" w:firstLine="0"/>
        <w:jc w:val="left"/>
      </w:pPr>
      <w:r>
        <w:t xml:space="preserve"> </w:t>
      </w:r>
    </w:p>
    <w:p w:rsidR="00FA5ACC" w:rsidRDefault="00125A01">
      <w:pPr>
        <w:spacing w:line="235" w:lineRule="auto"/>
        <w:ind w:left="718" w:right="0" w:hanging="10"/>
      </w:pPr>
      <w:r>
        <w:rPr>
          <w:b/>
        </w:rPr>
        <w:t xml:space="preserve">Россия в 1760-х – 1790- гг. Правление Екатерины II и Павла I  </w:t>
      </w:r>
    </w:p>
    <w:p w:rsidR="00FA5ACC" w:rsidRDefault="00125A01">
      <w: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Pr>
          <w:i/>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FA5ACC" w:rsidRDefault="00125A01">
      <w:pPr>
        <w:spacing w:after="164" w:line="228" w:lineRule="auto"/>
        <w:ind w:left="0" w:right="0"/>
      </w:pPr>
      <w:r>
        <w:t xml:space="preserve">Национальная политика. </w:t>
      </w:r>
      <w:r>
        <w:rPr>
          <w:i/>
        </w:rPr>
        <w:t xml:space="preserve">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w:t>
      </w:r>
      <w:r>
        <w:rPr>
          <w:i/>
        </w:rPr>
        <w:lastRenderedPageBreak/>
        <w:t>иностранцев в Россию.</w:t>
      </w:r>
      <w: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FA5ACC" w:rsidRDefault="00125A01">
      <w:pPr>
        <w:spacing w:after="44" w:line="240" w:lineRule="auto"/>
        <w:ind w:left="10" w:right="0" w:hanging="10"/>
        <w:jc w:val="right"/>
      </w:pPr>
      <w:r>
        <w:t xml:space="preserve">Экономическое развитие России во второй половине XVIII века. Крестьяне: </w:t>
      </w:r>
    </w:p>
    <w:p w:rsidR="00FA5ACC" w:rsidRDefault="00125A01">
      <w:pPr>
        <w:ind w:firstLine="0"/>
      </w:pPr>
      <w:r>
        <w:t xml:space="preserve">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Pr>
          <w:i/>
        </w:rPr>
        <w:t>Дворовые люди.</w:t>
      </w:r>
      <w:r>
        <w:t xml:space="preserve"> Роль крепостного строя в экономике страны.  </w:t>
      </w:r>
    </w:p>
    <w:p w:rsidR="00FA5ACC" w:rsidRDefault="00125A01">
      <w:r>
        <w:t xml:space="preserve">Промышленность в городе и деревне. Роль государства, купечества, помещиков в развитии промышленности. </w:t>
      </w:r>
      <w:r>
        <w:rPr>
          <w:i/>
        </w:rPr>
        <w:t xml:space="preserve">Крепостной и вольнонаемный труд. Привлечение крепостных оброчных крестьян к работе на мануфактурах. </w:t>
      </w:r>
      <w: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FA5ACC" w:rsidRDefault="00125A01">
      <w:r>
        <w:t xml:space="preserve">Внутренняя и внешняя торговля. Торговые пути внутри страны. </w:t>
      </w:r>
      <w:r>
        <w:rPr>
          <w:i/>
        </w:rPr>
        <w:t>Воднотранспортные системы: Вышневолоцкая, Тихвинская, Мариинская и др.</w:t>
      </w:r>
      <w:r>
        <w:t xml:space="preserve"> Ярмарки и их роль во внутренней торговле. Макарьевская, Ирбитская, Свенская, Коренная ярмарки. Ярмарки на Украине. </w:t>
      </w:r>
      <w:r>
        <w:rPr>
          <w:i/>
        </w:rPr>
        <w:t xml:space="preserve">Партнеры России во внешней торговле в Европе и в мире. Обеспечение активного внешнеторгового баланса.  </w:t>
      </w:r>
    </w:p>
    <w:p w:rsidR="00FA5ACC" w:rsidRDefault="00125A01">
      <w:r>
        <w:t xml:space="preserve">Обострение социальных противоречий. </w:t>
      </w:r>
      <w:r>
        <w:rPr>
          <w:i/>
        </w:rPr>
        <w:t>Чумной бунт в Москве.</w:t>
      </w:r>
      <w:r>
        <w:t xml:space="preserve"> Восстание под предводительством Емельяна Пугачева. </w:t>
      </w:r>
      <w:r>
        <w:rPr>
          <w:i/>
        </w:rPr>
        <w:t>Антидворянский и антикрепостнический характер движения. Роль казачества, народов Урала и Поволжья в восстании.</w:t>
      </w:r>
      <w:r>
        <w:t xml:space="preserve"> Влияние восстания на внутреннюю политику и развитие общественной мысли.  </w:t>
      </w:r>
    </w:p>
    <w:p w:rsidR="00FA5ACC" w:rsidRDefault="00125A01">
      <w:r>
        <w:t xml:space="preserve">Внешняя политика России второй половины XVIII в., ее основные задачи. Н.И. Панин и А.А.Безбородко.  </w:t>
      </w:r>
    </w:p>
    <w:p w:rsidR="00FA5ACC" w:rsidRDefault="00125A01">
      <w: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FA5ACC" w:rsidRDefault="00125A01">
      <w:pPr>
        <w:spacing w:after="0" w:line="228" w:lineRule="auto"/>
        <w:ind w:left="0" w:right="0"/>
      </w:pPr>
      <w:r>
        <w:t xml:space="preserve">Участие России в разделах Речи Посполитой. </w:t>
      </w:r>
      <w:r>
        <w:rPr>
          <w:i/>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Pr>
          <w:i/>
        </w:rPr>
        <w:t xml:space="preserve">Восстание под предводительством Тадеуша Костюшко.  </w:t>
      </w:r>
    </w:p>
    <w:p w:rsidR="00FA5ACC" w:rsidRDefault="00125A01">
      <w: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FA5ACC" w:rsidRDefault="00125A01">
      <w:pPr>
        <w:spacing w:line="235" w:lineRule="auto"/>
        <w:ind w:left="718" w:right="0" w:hanging="10"/>
      </w:pPr>
      <w:r>
        <w:rPr>
          <w:b/>
        </w:rPr>
        <w:t xml:space="preserve">Культурное пространство Российской империи в XVIII в.  </w:t>
      </w:r>
    </w:p>
    <w:p w:rsidR="00FA5ACC" w:rsidRDefault="00125A01">
      <w:pPr>
        <w:spacing w:after="46"/>
      </w:pPr>
      <w: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Pr>
          <w:i/>
        </w:rPr>
        <w:t>Н.И.Новиков, материалы о положении крепостных крестьян в его журналах.</w:t>
      </w:r>
      <w:r>
        <w:t xml:space="preserve"> </w:t>
      </w:r>
    </w:p>
    <w:p w:rsidR="00FA5ACC" w:rsidRDefault="00125A01">
      <w:pPr>
        <w:ind w:firstLine="0"/>
      </w:pPr>
      <w:r>
        <w:t xml:space="preserve">А.Н.Радищев и его «Путешествие из Петербурга в Москву».  </w:t>
      </w:r>
    </w:p>
    <w:p w:rsidR="00FA5ACC" w:rsidRDefault="00125A01">
      <w: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w:t>
      </w:r>
      <w:r>
        <w:lastRenderedPageBreak/>
        <w:t xml:space="preserve">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Pr>
          <w:i/>
        </w:rPr>
        <w:t>Вклад в развитие русской культуры ученых, художников, мастеров, прибывших из-за рубежа.</w:t>
      </w:r>
      <w:r>
        <w:t xml:space="preserve"> Усиление внимания к жизни и культуре русского народа и историческому прошлому России к концу столетия.  </w:t>
      </w:r>
    </w:p>
    <w:p w:rsidR="00FA5ACC" w:rsidRDefault="00125A01">
      <w:r>
        <w:t xml:space="preserve">Культура и быт российских сословий. Дворянство: жизнь и быт дворянской усадьбы. Духовенство. Купечество. Крестьянство.  </w:t>
      </w:r>
    </w:p>
    <w:p w:rsidR="00FA5ACC" w:rsidRDefault="00125A01">
      <w: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Pr>
          <w:i/>
        </w:rPr>
        <w:t>Исследования в области отечественной истории. Изучение российской словесности и развитие литературного языка. Российская академия. Е.Р.Дашкова.</w:t>
      </w:r>
      <w:r>
        <w:t xml:space="preserve"> </w:t>
      </w:r>
    </w:p>
    <w:p w:rsidR="00FA5ACC" w:rsidRDefault="00125A01">
      <w:r>
        <w:t xml:space="preserve">М.В. Ломоносов и его выдающаяся роль в становлении российской науки и образования.  </w:t>
      </w:r>
    </w:p>
    <w:p w:rsidR="00FA5ACC" w:rsidRDefault="00125A01">
      <w:pPr>
        <w:spacing w:after="164" w:line="228" w:lineRule="auto"/>
        <w:ind w:left="0" w:right="0"/>
      </w:pPr>
      <w:r>
        <w:t xml:space="preserve">Образование в России в XVIII в. </w:t>
      </w:r>
      <w:r>
        <w:rPr>
          <w:i/>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t xml:space="preserve"> Московский университет – первый российский университет.  </w:t>
      </w:r>
    </w:p>
    <w:p w:rsidR="00FA5ACC" w:rsidRDefault="00125A01">
      <w:pPr>
        <w:spacing w:after="164" w:line="228" w:lineRule="auto"/>
        <w:ind w:left="0" w:right="0"/>
      </w:pPr>
      <w:r>
        <w:t xml:space="preserve">Русская архитектура XVIII в. Строительство Петербурга, формирование его городского плана. </w:t>
      </w:r>
      <w:r>
        <w:rPr>
          <w:i/>
        </w:rPr>
        <w:t>Регулярный характер застройки Петербурга и других городов. Барокко в архитектуре Москвы и Петербурга.</w:t>
      </w:r>
      <w:r>
        <w:t xml:space="preserve"> Переход к классицизму, </w:t>
      </w:r>
      <w:r>
        <w:rPr>
          <w:i/>
        </w:rPr>
        <w:t xml:space="preserve">создание архитектурных ассамблей в стиле классицизма в обеих столицах. </w:t>
      </w:r>
      <w:r>
        <w:t xml:space="preserve">В.И. Баженов, М.Ф.Казаков.  </w:t>
      </w:r>
    </w:p>
    <w:p w:rsidR="00FA5ACC" w:rsidRDefault="00125A01">
      <w:pPr>
        <w:spacing w:after="45"/>
      </w:pPr>
      <w: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p>
    <w:p w:rsidR="00FA5ACC" w:rsidRDefault="00125A01">
      <w:pPr>
        <w:spacing w:after="164" w:line="228" w:lineRule="auto"/>
        <w:ind w:left="0" w:right="0" w:firstLine="0"/>
      </w:pPr>
      <w:r>
        <w:rPr>
          <w:i/>
        </w:rPr>
        <w:t xml:space="preserve">Новые веяния в изобразительном искусстве в конце столетия. </w:t>
      </w:r>
      <w:r>
        <w:t xml:space="preserve"> </w:t>
      </w:r>
    </w:p>
    <w:p w:rsidR="00FA5ACC" w:rsidRDefault="00125A01">
      <w:pPr>
        <w:spacing w:line="235" w:lineRule="auto"/>
        <w:ind w:left="718" w:right="0" w:hanging="10"/>
      </w:pPr>
      <w:r>
        <w:rPr>
          <w:b/>
        </w:rPr>
        <w:t xml:space="preserve">Народы России в XVIII в.  </w:t>
      </w:r>
    </w:p>
    <w:p w:rsidR="00FA5ACC" w:rsidRDefault="00125A01">
      <w: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FA5ACC" w:rsidRDefault="00125A01">
      <w:pPr>
        <w:spacing w:after="167" w:line="240" w:lineRule="auto"/>
        <w:ind w:left="708" w:right="0" w:firstLine="0"/>
        <w:jc w:val="left"/>
      </w:pPr>
      <w:r>
        <w:rPr>
          <w:b/>
        </w:rPr>
        <w:t xml:space="preserve"> </w:t>
      </w:r>
    </w:p>
    <w:p w:rsidR="00FA5ACC" w:rsidRDefault="00125A01">
      <w:pPr>
        <w:spacing w:line="235" w:lineRule="auto"/>
        <w:ind w:left="718" w:right="0" w:hanging="10"/>
      </w:pPr>
      <w:r>
        <w:rPr>
          <w:b/>
        </w:rPr>
        <w:t xml:space="preserve">Россия при Павле I  </w:t>
      </w:r>
    </w:p>
    <w:p w:rsidR="00FA5ACC" w:rsidRDefault="00125A01">
      <w:pPr>
        <w:spacing w:after="0"/>
      </w:pPr>
      <w:r>
        <w:t xml:space="preserve">Основные принципы внутренней политики Павла I. Укрепление абсолютизма </w:t>
      </w:r>
      <w:r>
        <w:rPr>
          <w:i/>
        </w:rPr>
        <w:t>через отказ от принципов «просвещенного абсолютизма» и</w:t>
      </w:r>
      <w: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FA5ACC" w:rsidRDefault="00125A01">
      <w: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FA5ACC" w:rsidRDefault="00125A01">
      <w:pPr>
        <w:spacing w:after="165" w:line="336" w:lineRule="auto"/>
        <w:ind w:left="708" w:right="2267" w:firstLine="0"/>
        <w:jc w:val="left"/>
      </w:pPr>
      <w:r>
        <w:t xml:space="preserve">Внутренняя политика. Ограничение дворянских привилегий.  </w:t>
      </w:r>
      <w:r>
        <w:rPr>
          <w:b/>
        </w:rPr>
        <w:t xml:space="preserve">Региональный компонент </w:t>
      </w:r>
      <w:r>
        <w:t xml:space="preserve">Наш регион в XVIII в. </w:t>
      </w:r>
    </w:p>
    <w:p w:rsidR="00FA5ACC" w:rsidRDefault="00125A01">
      <w:pPr>
        <w:spacing w:line="235" w:lineRule="auto"/>
        <w:ind w:left="718" w:right="0" w:hanging="10"/>
      </w:pPr>
      <w:r>
        <w:rPr>
          <w:b/>
        </w:rPr>
        <w:t>Российфская империя в XIX – начале XX вв.</w:t>
      </w:r>
      <w:r>
        <w:t xml:space="preserve"> </w:t>
      </w:r>
    </w:p>
    <w:p w:rsidR="00FA5ACC" w:rsidRDefault="00125A01">
      <w:pPr>
        <w:spacing w:line="235" w:lineRule="auto"/>
        <w:ind w:left="718" w:right="0" w:hanging="10"/>
      </w:pPr>
      <w:r>
        <w:rPr>
          <w:b/>
        </w:rPr>
        <w:t xml:space="preserve">Россия на пути к реформам (1801–1861) </w:t>
      </w:r>
    </w:p>
    <w:p w:rsidR="00FA5ACC" w:rsidRDefault="00125A01">
      <w:pPr>
        <w:spacing w:line="235" w:lineRule="auto"/>
        <w:ind w:left="718" w:right="0" w:hanging="10"/>
      </w:pPr>
      <w:r>
        <w:rPr>
          <w:b/>
        </w:rPr>
        <w:lastRenderedPageBreak/>
        <w:t xml:space="preserve">Александровская эпоха: государственный либерализм  </w:t>
      </w:r>
    </w:p>
    <w:p w:rsidR="00FA5ACC" w:rsidRDefault="00125A01">
      <w: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FA5ACC" w:rsidRDefault="00125A01">
      <w:pPr>
        <w:spacing w:line="235" w:lineRule="auto"/>
        <w:ind w:left="718" w:right="0" w:hanging="10"/>
      </w:pPr>
      <w:r>
        <w:rPr>
          <w:b/>
        </w:rPr>
        <w:t xml:space="preserve">Отечественная война 1812 г.  </w:t>
      </w:r>
    </w:p>
    <w:p w:rsidR="00FA5ACC" w:rsidRDefault="00125A01">
      <w: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FA5ACC" w:rsidRDefault="00125A01">
      <w:r>
        <w:t xml:space="preserve">Либеральные и охранительные тенденции во внутренней политике. Польская конституция 1815 г. </w:t>
      </w:r>
      <w:r>
        <w:rPr>
          <w:i/>
        </w:rPr>
        <w:t>Военные поселения. Дворянская оппозиция самодержавию.</w:t>
      </w:r>
      <w:r>
        <w:t xml:space="preserve"> Тайные организации: Союз спасения, Союз благоденствия, Северное и Южное общества. Восстание декабристов 14 декабря 1825 г.  </w:t>
      </w:r>
    </w:p>
    <w:p w:rsidR="00FA5ACC" w:rsidRDefault="00125A01">
      <w:pPr>
        <w:spacing w:line="235" w:lineRule="auto"/>
        <w:ind w:left="718" w:right="0" w:hanging="10"/>
      </w:pPr>
      <w:r>
        <w:rPr>
          <w:b/>
        </w:rPr>
        <w:t xml:space="preserve">Николаевское самодержавие: государственный консерватизм  </w:t>
      </w:r>
    </w:p>
    <w:p w:rsidR="00FA5ACC" w:rsidRDefault="00125A01">
      <w: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Pr>
          <w:i/>
        </w:rPr>
        <w:t>централизация управления, политическая полиция, кодификация законов, цензура, попечительство об образовании.</w:t>
      </w:r>
      <w: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Pr>
          <w:i/>
        </w:rPr>
        <w:t xml:space="preserve">Формирование профессиональной бюрократии. Прогрессивное чиновничество: у истоков либерального реформаторства.  </w:t>
      </w:r>
    </w:p>
    <w:p w:rsidR="00FA5ACC" w:rsidRDefault="00125A01">
      <w: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FA5ACC" w:rsidRDefault="00125A01">
      <w:pPr>
        <w:spacing w:line="235" w:lineRule="auto"/>
        <w:ind w:left="718" w:right="0" w:hanging="10"/>
      </w:pPr>
      <w:r>
        <w:rPr>
          <w:b/>
        </w:rPr>
        <w:t xml:space="preserve">Крепостнический социум. Деревня и город  </w:t>
      </w:r>
    </w:p>
    <w:p w:rsidR="00FA5ACC" w:rsidRDefault="00125A01">
      <w:r>
        <w:t xml:space="preserve">Сословная структура российского общества. Крепостное хозяйство. </w:t>
      </w:r>
      <w:r>
        <w:rPr>
          <w:i/>
        </w:rPr>
        <w:t>Помещик и крестьянин, конфликты и сотрудничество.</w:t>
      </w:r>
      <w:r>
        <w:t xml:space="preserve"> Промышленный переворот и его особенности в России. Начало железнодорожного строительства. </w:t>
      </w:r>
      <w:r>
        <w:rPr>
          <w:i/>
        </w:rPr>
        <w:t>Москва и Петербург: спор двух столиц.</w:t>
      </w:r>
      <w:r>
        <w:t xml:space="preserve"> Города как административные, торговые и промышленные центры. Городское самоуправление.  </w:t>
      </w:r>
    </w:p>
    <w:p w:rsidR="00FA5ACC" w:rsidRDefault="00125A01">
      <w:pPr>
        <w:spacing w:line="235" w:lineRule="auto"/>
        <w:ind w:left="718" w:right="0" w:hanging="10"/>
      </w:pPr>
      <w:r>
        <w:rPr>
          <w:b/>
        </w:rPr>
        <w:t xml:space="preserve">Культурное пространство империи в первой половине XIX в. </w:t>
      </w:r>
    </w:p>
    <w:p w:rsidR="00FA5ACC" w:rsidRDefault="00125A01">
      <w:pPr>
        <w:spacing w:after="0"/>
      </w:pPr>
      <w: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w:t>
      </w:r>
    </w:p>
    <w:p w:rsidR="00FA5ACC" w:rsidRDefault="00125A01">
      <w:pPr>
        <w:ind w:firstLine="0"/>
      </w:pPr>
      <w:r>
        <w:t xml:space="preserve">Географические экспедиции. Открытие Антарктиды. Деятельность Русского географического общества. Школы и университеты. Народная культура. </w:t>
      </w:r>
      <w:r>
        <w:rPr>
          <w:i/>
        </w:rPr>
        <w:t>Культура повседневности: обретение комфорта. Жизнь в городе и в усадьбе.</w:t>
      </w:r>
      <w:r>
        <w:t xml:space="preserve"> Российская культура как часть европейской культуры.  </w:t>
      </w:r>
    </w:p>
    <w:p w:rsidR="00FA5ACC" w:rsidRDefault="00125A01">
      <w:pPr>
        <w:spacing w:line="235" w:lineRule="auto"/>
        <w:ind w:left="718" w:right="0" w:hanging="10"/>
      </w:pPr>
      <w:r>
        <w:rPr>
          <w:b/>
        </w:rPr>
        <w:t xml:space="preserve">Пространство империи: этнокультурный облик страны  </w:t>
      </w:r>
    </w:p>
    <w:p w:rsidR="00FA5ACC" w:rsidRDefault="00125A01">
      <w: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Pr>
          <w:i/>
        </w:rPr>
        <w:t>Польское восстание 1830–1831 гг.</w:t>
      </w:r>
      <w:r>
        <w:t xml:space="preserve"> Присоединение Грузии и Закавказья. Кавказская война. Движение Шамиля.  </w:t>
      </w:r>
    </w:p>
    <w:p w:rsidR="00FA5ACC" w:rsidRDefault="00125A01">
      <w:pPr>
        <w:spacing w:after="48" w:line="235" w:lineRule="auto"/>
        <w:ind w:left="718" w:right="0" w:hanging="10"/>
      </w:pPr>
      <w:r>
        <w:rPr>
          <w:b/>
        </w:rPr>
        <w:t xml:space="preserve">Формирование </w:t>
      </w:r>
      <w:r>
        <w:rPr>
          <w:b/>
        </w:rPr>
        <w:tab/>
        <w:t xml:space="preserve">гражданского </w:t>
      </w:r>
      <w:r>
        <w:rPr>
          <w:b/>
        </w:rPr>
        <w:tab/>
        <w:t xml:space="preserve">правосознания. </w:t>
      </w:r>
      <w:r>
        <w:rPr>
          <w:b/>
        </w:rPr>
        <w:tab/>
        <w:t xml:space="preserve">Основные </w:t>
      </w:r>
      <w:r>
        <w:rPr>
          <w:b/>
        </w:rPr>
        <w:tab/>
        <w:t xml:space="preserve">течения </w:t>
      </w:r>
    </w:p>
    <w:p w:rsidR="00FA5ACC" w:rsidRDefault="00125A01">
      <w:pPr>
        <w:spacing w:line="235" w:lineRule="auto"/>
        <w:ind w:left="10" w:right="0" w:hanging="10"/>
      </w:pPr>
      <w:r>
        <w:rPr>
          <w:b/>
        </w:rPr>
        <w:t xml:space="preserve">общественной мысли  </w:t>
      </w:r>
    </w:p>
    <w:p w:rsidR="00FA5ACC" w:rsidRDefault="00125A01">
      <w:pPr>
        <w:spacing w:after="164" w:line="228" w:lineRule="auto"/>
        <w:ind w:left="0" w:right="0"/>
      </w:pPr>
      <w: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Pr>
          <w:i/>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t xml:space="preserve"> </w:t>
      </w:r>
    </w:p>
    <w:p w:rsidR="00FA5ACC" w:rsidRDefault="00125A01">
      <w: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Pr>
          <w:i/>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FA5ACC" w:rsidRDefault="00125A01">
      <w:pPr>
        <w:spacing w:line="235" w:lineRule="auto"/>
        <w:ind w:left="718" w:right="0" w:hanging="10"/>
      </w:pPr>
      <w:r>
        <w:rPr>
          <w:b/>
        </w:rPr>
        <w:t xml:space="preserve">Россия в эпоху реформ </w:t>
      </w:r>
    </w:p>
    <w:p w:rsidR="00FA5ACC" w:rsidRDefault="00125A01">
      <w:pPr>
        <w:spacing w:line="235" w:lineRule="auto"/>
        <w:ind w:left="718" w:right="0" w:hanging="10"/>
      </w:pPr>
      <w:r>
        <w:rPr>
          <w:b/>
        </w:rPr>
        <w:t xml:space="preserve">Преобразования Александра II: социальная и правовая модернизация  </w:t>
      </w:r>
    </w:p>
    <w:p w:rsidR="00FA5ACC" w:rsidRDefault="00125A01">
      <w: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Pr>
          <w:i/>
        </w:rPr>
        <w:t>Утверждение начал всесословности в правовом строе страны.</w:t>
      </w:r>
      <w:r>
        <w:t xml:space="preserve"> Конституционный вопрос.  </w:t>
      </w:r>
    </w:p>
    <w:p w:rsidR="00FA5ACC" w:rsidRDefault="00125A01">
      <w:pPr>
        <w:spacing w:after="45"/>
        <w:ind w:left="708" w:firstLine="0"/>
      </w:pPr>
      <w:r>
        <w:t xml:space="preserve">Многовекторность внешней политики империи. Завершение Кавказской войны. </w:t>
      </w:r>
    </w:p>
    <w:p w:rsidR="00FA5ACC" w:rsidRDefault="00125A01">
      <w:pPr>
        <w:spacing w:after="45"/>
        <w:ind w:firstLine="0"/>
      </w:pPr>
      <w:r>
        <w:t xml:space="preserve">Присоединение Средней Азии. Россия и Балканы. Русско-турецкая война 1877-1878 гг. </w:t>
      </w:r>
    </w:p>
    <w:p w:rsidR="00FA5ACC" w:rsidRDefault="00125A01">
      <w:pPr>
        <w:ind w:firstLine="0"/>
      </w:pPr>
      <w:r>
        <w:t xml:space="preserve">Россия на Дальнем Востоке. Основание Хабаровска. </w:t>
      </w:r>
    </w:p>
    <w:p w:rsidR="00FA5ACC" w:rsidRDefault="00125A01">
      <w:pPr>
        <w:spacing w:line="235" w:lineRule="auto"/>
        <w:ind w:left="718" w:right="0" w:hanging="10"/>
      </w:pPr>
      <w:r>
        <w:rPr>
          <w:b/>
        </w:rPr>
        <w:t xml:space="preserve">«Народное самодержавие» Александра III  </w:t>
      </w:r>
    </w:p>
    <w:p w:rsidR="00FA5ACC" w:rsidRDefault="00125A01">
      <w:r>
        <w:t xml:space="preserve">Идеология самобытного развития России. Государственный национализм. Реформы и «контрреформы». </w:t>
      </w:r>
      <w:r>
        <w:rPr>
          <w:i/>
        </w:rPr>
        <w:t>Политика консервативной стабилизации. Ограничение общественной самодеятельности.</w:t>
      </w:r>
      <w:r>
        <w:t xml:space="preserve"> Местное самоуправление и самодержавие. Независимость суда и администрация. </w:t>
      </w:r>
      <w:r>
        <w:rPr>
          <w:i/>
        </w:rPr>
        <w:t>Права университетов и власть попечителей.</w:t>
      </w:r>
      <w: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Pr>
          <w:i/>
        </w:rPr>
        <w:t>Финансовая политика</w:t>
      </w:r>
      <w:r>
        <w:t xml:space="preserve">. </w:t>
      </w:r>
      <w:r>
        <w:rPr>
          <w:i/>
        </w:rPr>
        <w:t xml:space="preserve">Консервация аграрных отношений.  </w:t>
      </w:r>
    </w:p>
    <w:p w:rsidR="00FA5ACC" w:rsidRDefault="00125A01">
      <w:r>
        <w:t xml:space="preserve">Пространство империи. Основные сферы и направления внешнеполитических интересов. Упрочение статуса великой державы. </w:t>
      </w:r>
      <w:r>
        <w:rPr>
          <w:i/>
        </w:rPr>
        <w:t xml:space="preserve">Освоение государственной территории.  </w:t>
      </w:r>
    </w:p>
    <w:p w:rsidR="00FA5ACC" w:rsidRDefault="00125A01">
      <w:pPr>
        <w:spacing w:after="118" w:line="240" w:lineRule="auto"/>
        <w:ind w:left="708" w:right="0" w:firstLine="0"/>
        <w:jc w:val="left"/>
      </w:pPr>
      <w:r>
        <w:rPr>
          <w:i/>
        </w:rPr>
        <w:t xml:space="preserve"> </w:t>
      </w:r>
    </w:p>
    <w:p w:rsidR="00FA5ACC" w:rsidRDefault="00125A01">
      <w:pPr>
        <w:spacing w:after="0" w:line="240" w:lineRule="auto"/>
        <w:ind w:left="708" w:right="0" w:firstLine="0"/>
        <w:jc w:val="left"/>
      </w:pPr>
      <w:r>
        <w:rPr>
          <w:i/>
        </w:rPr>
        <w:t xml:space="preserve"> </w:t>
      </w:r>
    </w:p>
    <w:p w:rsidR="00FA5ACC" w:rsidRDefault="00125A01">
      <w:pPr>
        <w:spacing w:line="235" w:lineRule="auto"/>
        <w:ind w:left="718" w:right="0" w:hanging="10"/>
      </w:pPr>
      <w:r>
        <w:rPr>
          <w:b/>
        </w:rPr>
        <w:lastRenderedPageBreak/>
        <w:t xml:space="preserve">Пореформенный социум. Сельское хозяйство и промышленность  </w:t>
      </w:r>
    </w:p>
    <w:p w:rsidR="00FA5ACC" w:rsidRDefault="00125A01">
      <w: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Pr>
          <w:i/>
        </w:rPr>
        <w:t>Помещичье «оскудение». Социальные типы крестьян и помещиков.</w:t>
      </w:r>
      <w:r>
        <w:t xml:space="preserve"> Дворянепредприниматели.  </w:t>
      </w:r>
    </w:p>
    <w:p w:rsidR="00FA5ACC" w:rsidRDefault="00125A01">
      <w: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Pr>
          <w:i/>
        </w:rPr>
        <w:t xml:space="preserve">Государственные, общественные и частнопредпринимательские способы его решения. </w:t>
      </w:r>
      <w:r>
        <w:t xml:space="preserve"> </w:t>
      </w:r>
    </w:p>
    <w:p w:rsidR="00FA5ACC" w:rsidRDefault="00125A01">
      <w:pPr>
        <w:spacing w:line="235" w:lineRule="auto"/>
        <w:ind w:left="718" w:right="0" w:hanging="10"/>
      </w:pPr>
      <w:r>
        <w:rPr>
          <w:b/>
        </w:rPr>
        <w:t xml:space="preserve">Культурное пространство империи во второй половине XIX в.  </w:t>
      </w:r>
    </w:p>
    <w:p w:rsidR="00FA5ACC" w:rsidRDefault="00125A01">
      <w:pPr>
        <w:spacing w:after="46"/>
      </w:pPr>
      <w: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Pr>
          <w:i/>
        </w:rPr>
        <w:t xml:space="preserve">Роль печатного слова в формировании общественного мнения. Народная, элитарная и массовая культура. </w:t>
      </w:r>
      <w:r>
        <w:t xml:space="preserve">Российская культура XIX в. как часть мировой культуры. Становление национальной научной школы и ее вклад в мировое научное знание. </w:t>
      </w:r>
    </w:p>
    <w:p w:rsidR="00FA5ACC" w:rsidRDefault="00125A01">
      <w:pPr>
        <w:ind w:firstLine="0"/>
      </w:pPr>
      <w:r>
        <w:t xml:space="preserve">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r>
        <w:rPr>
          <w:b/>
        </w:rPr>
        <w:t xml:space="preserve">Этнокультурный облик империи  </w:t>
      </w:r>
    </w:p>
    <w:p w:rsidR="00FA5ACC" w:rsidRDefault="00125A01">
      <w: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Pr>
          <w:i/>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t xml:space="preserve"> Национальные движения народов России. Взаимодействие национальных культур и народов.  </w:t>
      </w:r>
    </w:p>
    <w:p w:rsidR="00FA5ACC" w:rsidRDefault="00125A01">
      <w:pPr>
        <w:spacing w:line="235" w:lineRule="auto"/>
        <w:ind w:left="0" w:right="0" w:firstLine="708"/>
      </w:pPr>
      <w:r>
        <w:rPr>
          <w:b/>
        </w:rPr>
        <w:t>Формирование гражданского общества и основные направления общественных движений</w:t>
      </w:r>
      <w:r>
        <w:t xml:space="preserve"> </w:t>
      </w:r>
    </w:p>
    <w:p w:rsidR="00FA5ACC" w:rsidRDefault="00125A01">
      <w:pPr>
        <w:spacing w:after="44" w:line="240" w:lineRule="auto"/>
        <w:ind w:left="10" w:right="0" w:hanging="10"/>
        <w:jc w:val="right"/>
      </w:pPr>
      <w:r>
        <w:t xml:space="preserve">Общественная жизнь в 1860 – 1890-х гг. Рост общественной самодеятельности. </w:t>
      </w:r>
    </w:p>
    <w:p w:rsidR="00FA5ACC" w:rsidRDefault="00125A01">
      <w:pPr>
        <w:ind w:firstLine="0"/>
      </w:pPr>
      <w:r>
        <w:t xml:space="preserve">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Pr>
          <w:i/>
        </w:rPr>
        <w:t xml:space="preserve">Студенческое движение. Рабочее движение. Женское движение.  </w:t>
      </w:r>
    </w:p>
    <w:p w:rsidR="00FA5ACC" w:rsidRDefault="00125A01">
      <w:r>
        <w:t xml:space="preserve">Идейные течения и общественное движение. </w:t>
      </w:r>
      <w:r>
        <w:rPr>
          <w:i/>
        </w:rPr>
        <w:t xml:space="preserve">Влияние позитивизма, дарвинизма, марксизма и других направлений европейской общественной мысли. </w:t>
      </w:r>
      <w: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Революционные настроения как форма общественного противодействия коррупционному произволу. Народничество и его эволюция. </w:t>
      </w:r>
      <w:r>
        <w:rPr>
          <w:i/>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t xml:space="preserve"> Политический терроризм. Распространение марксизма и формирование социалдемократии. </w:t>
      </w:r>
      <w:r>
        <w:rPr>
          <w:i/>
        </w:rPr>
        <w:t xml:space="preserve">Группа «Освобождение труда». «Союз борьбы за освобождение рабочего класса». I съезд РСДРП.  </w:t>
      </w:r>
    </w:p>
    <w:p w:rsidR="00FA5ACC" w:rsidRDefault="00125A01">
      <w:pPr>
        <w:spacing w:line="235" w:lineRule="auto"/>
        <w:ind w:left="718" w:right="0" w:hanging="10"/>
      </w:pPr>
      <w:r>
        <w:rPr>
          <w:b/>
        </w:rPr>
        <w:t xml:space="preserve">Кризис империи в начале ХХ века </w:t>
      </w:r>
    </w:p>
    <w:p w:rsidR="00FA5ACC" w:rsidRDefault="00125A01">
      <w:pPr>
        <w:spacing w:after="0"/>
      </w:pPr>
      <w:r>
        <w:lastRenderedPageBreak/>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w:t>
      </w:r>
    </w:p>
    <w:p w:rsidR="00FA5ACC" w:rsidRDefault="00125A01">
      <w:pPr>
        <w:ind w:firstLine="0"/>
      </w:pPr>
      <w:r>
        <w:t xml:space="preserve">Новониколаевск (Новосибирск) – пример нового транспортного и промышленного центра. </w:t>
      </w:r>
      <w:r>
        <w:rPr>
          <w:i/>
        </w:rPr>
        <w:t>Отечественный и иностранный капитал, его роль в индустриализации страны.</w:t>
      </w:r>
      <w:r>
        <w:t xml:space="preserve"> Россия – мировой экспортер хлеба. Аграрный вопрос.  </w:t>
      </w:r>
    </w:p>
    <w:p w:rsidR="00FA5ACC" w:rsidRDefault="00125A01">
      <w: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Pr>
          <w:i/>
        </w:rPr>
        <w:t xml:space="preserve">Положение женщины в обществе. Церковь в условиях кризиса имперской идеологии. Распространение светской этики и культуры.  </w:t>
      </w:r>
    </w:p>
    <w:p w:rsidR="00FA5ACC" w:rsidRDefault="00125A01">
      <w: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FA5ACC" w:rsidRDefault="00125A01">
      <w:pPr>
        <w:spacing w:after="160" w:line="240" w:lineRule="auto"/>
        <w:ind w:left="46" w:right="-15" w:hanging="10"/>
        <w:jc w:val="center"/>
      </w:pPr>
      <w:r>
        <w:rPr>
          <w:b/>
        </w:rPr>
        <w:t xml:space="preserve">Первая российская революция 1905-1907 гг. Начало парламентаризма  </w:t>
      </w:r>
    </w:p>
    <w:p w:rsidR="00FA5ACC" w:rsidRDefault="00125A01">
      <w:r>
        <w:t xml:space="preserve">Николай II и его окружение. Деятельность В.К. Плеве на посту министра внутренних дел. Оппозиционное либеральное движение. </w:t>
      </w:r>
      <w:r>
        <w:rPr>
          <w:i/>
        </w:rPr>
        <w:t xml:space="preserve">«Союз освобождения». «Банкетная кампания». </w:t>
      </w:r>
      <w:r>
        <w:t xml:space="preserve"> </w:t>
      </w:r>
    </w:p>
    <w:p w:rsidR="00FA5ACC" w:rsidRDefault="00125A01">
      <w:r>
        <w:t xml:space="preserve">Предпосылки Первой российской революции. Формы социальных протестов. Борьба профессиональных революционеров с государством. </w:t>
      </w:r>
      <w:r>
        <w:rPr>
          <w:i/>
        </w:rPr>
        <w:t xml:space="preserve">Политический терроризм.  </w:t>
      </w:r>
    </w:p>
    <w:p w:rsidR="00FA5ACC" w:rsidRDefault="00125A01">
      <w: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FA5ACC" w:rsidRDefault="00125A01">
      <w:r>
        <w:t xml:space="preserve">Формирование многопартийной системы. Политические партии, массовые движения и их лидеры. </w:t>
      </w:r>
      <w:r>
        <w:rPr>
          <w:i/>
        </w:rPr>
        <w:t>Неонароднические партии и организации (социалистыреволюционеры).</w:t>
      </w:r>
      <w:r>
        <w:t xml:space="preserve"> Социал-демократия: большевики и меньшевики. Либеральные партии (кадеты, октябристы). </w:t>
      </w:r>
      <w:r>
        <w:rPr>
          <w:i/>
        </w:rPr>
        <w:t>Национальные партии</w:t>
      </w:r>
      <w: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FA5ACC" w:rsidRDefault="00125A01">
      <w:pPr>
        <w:spacing w:after="45" w:line="240" w:lineRule="auto"/>
        <w:ind w:left="10" w:right="0" w:hanging="10"/>
        <w:jc w:val="right"/>
      </w:pPr>
      <w:r>
        <w:rPr>
          <w:i/>
        </w:rPr>
        <w:t xml:space="preserve">Избирательный </w:t>
      </w:r>
      <w:r>
        <w:rPr>
          <w:i/>
        </w:rPr>
        <w:tab/>
        <w:t xml:space="preserve">закон </w:t>
      </w:r>
      <w:r>
        <w:rPr>
          <w:i/>
        </w:rPr>
        <w:tab/>
        <w:t xml:space="preserve">11 </w:t>
      </w:r>
      <w:r>
        <w:rPr>
          <w:i/>
        </w:rPr>
        <w:tab/>
        <w:t xml:space="preserve">декабря </w:t>
      </w:r>
      <w:r>
        <w:rPr>
          <w:i/>
        </w:rPr>
        <w:tab/>
        <w:t xml:space="preserve">1905 </w:t>
      </w:r>
      <w:r>
        <w:rPr>
          <w:i/>
        </w:rPr>
        <w:tab/>
        <w:t xml:space="preserve">г. </w:t>
      </w:r>
      <w:r>
        <w:rPr>
          <w:i/>
        </w:rPr>
        <w:tab/>
        <w:t xml:space="preserve">Избирательная </w:t>
      </w:r>
      <w:r>
        <w:rPr>
          <w:i/>
        </w:rPr>
        <w:tab/>
        <w:t xml:space="preserve">кампания </w:t>
      </w:r>
      <w:r>
        <w:rPr>
          <w:i/>
        </w:rPr>
        <w:tab/>
        <w:t xml:space="preserve">в </w:t>
      </w:r>
    </w:p>
    <w:p w:rsidR="00FA5ACC" w:rsidRDefault="00125A01">
      <w:pPr>
        <w:spacing w:after="164" w:line="228" w:lineRule="auto"/>
        <w:ind w:left="0" w:right="0" w:firstLine="0"/>
      </w:pPr>
      <w:r>
        <w:rPr>
          <w:i/>
        </w:rPr>
        <w:t>I Государственную думу. Основные государственные законы 23 апреля 1906 г.</w:t>
      </w:r>
      <w:r>
        <w:t xml:space="preserve"> Деятельность I и II Государственной думы: итоги и уроки.  </w:t>
      </w:r>
    </w:p>
    <w:p w:rsidR="00FA5ACC" w:rsidRDefault="00125A01">
      <w:pPr>
        <w:spacing w:line="235" w:lineRule="auto"/>
        <w:ind w:left="718" w:right="0" w:hanging="10"/>
      </w:pPr>
      <w:r>
        <w:rPr>
          <w:b/>
        </w:rPr>
        <w:t xml:space="preserve">Общество и власть после революции  </w:t>
      </w:r>
    </w:p>
    <w:p w:rsidR="00FA5ACC" w:rsidRDefault="00125A01">
      <w:pPr>
        <w:spacing w:after="46"/>
      </w:pPr>
      <w: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w:t>
      </w:r>
    </w:p>
    <w:p w:rsidR="00FA5ACC" w:rsidRDefault="00125A01">
      <w:pPr>
        <w:ind w:firstLine="0"/>
      </w:pPr>
      <w:r>
        <w:t xml:space="preserve">Идейно-политический спектр. Общественный и социальный подъем. </w:t>
      </w:r>
      <w:r>
        <w:rPr>
          <w:i/>
        </w:rPr>
        <w:t xml:space="preserve">Национальные партии и фракции в Государственной Думе. </w:t>
      </w:r>
      <w:r>
        <w:t xml:space="preserve"> </w:t>
      </w:r>
    </w:p>
    <w:p w:rsidR="00FA5ACC" w:rsidRDefault="00125A01">
      <w:r>
        <w:t xml:space="preserve">Обострение международной обстановки. Блоковая система и участие в ней России. Россия в преддверии мировой катастрофы.  </w:t>
      </w:r>
    </w:p>
    <w:p w:rsidR="00FA5ACC" w:rsidRDefault="00125A01">
      <w:pPr>
        <w:spacing w:line="235" w:lineRule="auto"/>
        <w:ind w:left="718" w:right="0" w:hanging="10"/>
      </w:pPr>
      <w:r>
        <w:rPr>
          <w:b/>
        </w:rPr>
        <w:t xml:space="preserve">«Серебряный век» российской культуры  </w:t>
      </w:r>
    </w:p>
    <w:p w:rsidR="00FA5ACC" w:rsidRDefault="00125A01">
      <w:r>
        <w:lastRenderedPageBreak/>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FA5ACC" w:rsidRDefault="00125A01">
      <w:r>
        <w:t xml:space="preserve">Развитие народного просвещения: попытка преодоления разрыва между образованным обществом и народом.  </w:t>
      </w:r>
    </w:p>
    <w:p w:rsidR="00FA5ACC" w:rsidRDefault="00125A01">
      <w:pPr>
        <w:spacing w:after="0"/>
      </w:pPr>
      <w: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FA5ACC" w:rsidRDefault="00125A01">
      <w:pPr>
        <w:spacing w:line="332" w:lineRule="auto"/>
        <w:ind w:left="718" w:right="5282" w:hanging="10"/>
      </w:pPr>
      <w:r>
        <w:rPr>
          <w:b/>
        </w:rPr>
        <w:t xml:space="preserve">Региональный компонент </w:t>
      </w:r>
      <w:r>
        <w:t xml:space="preserve">Наш регион в XIX в. </w:t>
      </w:r>
    </w:p>
    <w:p w:rsidR="00FA5ACC" w:rsidRDefault="00125A01">
      <w:pPr>
        <w:spacing w:line="235" w:lineRule="auto"/>
        <w:ind w:left="718" w:right="0" w:hanging="10"/>
      </w:pPr>
      <w:r>
        <w:rPr>
          <w:b/>
        </w:rPr>
        <w:t xml:space="preserve">Всеобщая история </w:t>
      </w:r>
    </w:p>
    <w:p w:rsidR="00FA5ACC" w:rsidRDefault="00125A01">
      <w:pPr>
        <w:spacing w:line="235" w:lineRule="auto"/>
        <w:ind w:left="718" w:right="0" w:hanging="10"/>
      </w:pPr>
      <w:r>
        <w:rPr>
          <w:b/>
        </w:rPr>
        <w:t>История Древнего мира</w:t>
      </w:r>
      <w:r>
        <w:rPr>
          <w:i/>
        </w:rPr>
        <w:t xml:space="preserve"> </w:t>
      </w:r>
    </w:p>
    <w:p w:rsidR="00FA5ACC" w:rsidRDefault="00125A01">
      <w:r>
        <w:t xml:space="preserve">Что изучает история. Историческая хронология (счет лет «до н. э.» и «н. э.»). Историческая карта. Источники исторических знаний. Вспомогательные исторические науки. </w:t>
      </w:r>
    </w:p>
    <w:p w:rsidR="00FA5ACC" w:rsidRDefault="00125A01">
      <w:r>
        <w:rPr>
          <w:b/>
        </w:rPr>
        <w:t>Первобытность.</w:t>
      </w:r>
      <w: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 </w:t>
      </w:r>
    </w:p>
    <w:p w:rsidR="00FA5ACC" w:rsidRDefault="00125A01">
      <w:pPr>
        <w:ind w:left="708" w:firstLine="0"/>
      </w:pPr>
      <w:r>
        <w:rPr>
          <w:b/>
        </w:rPr>
        <w:t xml:space="preserve">Древний мир: </w:t>
      </w:r>
      <w:r>
        <w:t xml:space="preserve">понятие и хронология. Карта Древнего мира. </w:t>
      </w:r>
    </w:p>
    <w:p w:rsidR="00FA5ACC" w:rsidRDefault="00125A01">
      <w:pPr>
        <w:spacing w:line="235" w:lineRule="auto"/>
        <w:ind w:left="718" w:right="0" w:hanging="10"/>
      </w:pPr>
      <w:r>
        <w:rPr>
          <w:b/>
        </w:rPr>
        <w:t>Древний Восток</w:t>
      </w:r>
      <w:r>
        <w:t xml:space="preserve"> </w:t>
      </w:r>
    </w:p>
    <w:p w:rsidR="00FA5ACC" w:rsidRDefault="00125A01">
      <w: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FA5ACC" w:rsidRDefault="00125A01">
      <w:pPr>
        <w:spacing w:after="45"/>
        <w:ind w:left="708" w:firstLine="0"/>
      </w:pPr>
      <w:r>
        <w:t xml:space="preserve">Древний Египет. Условия жизни и занятия населения. Управление государством </w:t>
      </w:r>
    </w:p>
    <w:p w:rsidR="00FA5ACC" w:rsidRDefault="00125A01">
      <w:pPr>
        <w:ind w:firstLine="0"/>
      </w:pPr>
      <w:r>
        <w:t xml:space="preserve">(фараон, чиновники). Религиозные верования египтян. Жрецы. </w:t>
      </w:r>
      <w:r>
        <w:rPr>
          <w:i/>
        </w:rPr>
        <w:t xml:space="preserve">Фараон-реформатор Эхнатон. </w:t>
      </w:r>
      <w:r>
        <w:t xml:space="preserve">Военные походы. Рабы. Познания древних египтян. Письменность. Храмы и пирамиды. </w:t>
      </w:r>
    </w:p>
    <w:p w:rsidR="00FA5ACC" w:rsidRDefault="00125A01">
      <w: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FA5ACC" w:rsidRDefault="00125A01">
      <w: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FA5ACC" w:rsidRDefault="00125A01">
      <w: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FA5ACC" w:rsidRDefault="00125A01">
      <w:r>
        <w:t xml:space="preserve">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w:t>
      </w:r>
      <w:r>
        <w:lastRenderedPageBreak/>
        <w:t xml:space="preserve">шелковый путь. Религиозно-философские учения (конфуцианство). Научные знания и изобретения. Храмы. Великая Китайская стена. </w:t>
      </w:r>
    </w:p>
    <w:p w:rsidR="00FA5ACC" w:rsidRDefault="00125A01">
      <w:pPr>
        <w:ind w:left="708" w:firstLine="0"/>
      </w:pPr>
      <w:r>
        <w:rPr>
          <w:b/>
        </w:rPr>
        <w:t xml:space="preserve">Античный мир: </w:t>
      </w:r>
      <w:r>
        <w:t xml:space="preserve">понятие. Карта античного мира. </w:t>
      </w:r>
    </w:p>
    <w:p w:rsidR="00FA5ACC" w:rsidRDefault="00125A01">
      <w:pPr>
        <w:spacing w:line="235" w:lineRule="auto"/>
        <w:ind w:left="718" w:right="0" w:hanging="10"/>
      </w:pPr>
      <w:r>
        <w:rPr>
          <w:b/>
        </w:rPr>
        <w:t>Древняя Греция</w:t>
      </w:r>
      <w:r>
        <w:t xml:space="preserve"> </w:t>
      </w:r>
    </w:p>
    <w:p w:rsidR="00FA5ACC" w:rsidRDefault="00125A01">
      <w:r>
        <w:t xml:space="preserve">Население Древней Греции: условия жизни и занятия. Древнейшие государства на Крите. </w:t>
      </w:r>
      <w:r>
        <w:rPr>
          <w:i/>
        </w:rPr>
        <w:t>Государства ахейской Греции (Микены, Тиринф и др.).</w:t>
      </w:r>
      <w:r>
        <w:t xml:space="preserve"> Троянская война. «Илиада» и «Одиссея». Верования древних греков. Сказания о богах и героях. </w:t>
      </w:r>
    </w:p>
    <w:p w:rsidR="00FA5ACC" w:rsidRDefault="00125A01">
      <w: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Pr>
          <w:i/>
        </w:rPr>
        <w:t xml:space="preserve">реформы Клисфена. </w:t>
      </w:r>
      <w:r>
        <w:t xml:space="preserve">Спарта: основные группы населения, политическое устройство. Спартанское воспитание. Организация военного дела. </w:t>
      </w:r>
    </w:p>
    <w:p w:rsidR="00FA5ACC" w:rsidRDefault="00125A01">
      <w:pPr>
        <w:spacing w:after="0"/>
      </w:pPr>
      <w: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w:t>
      </w:r>
    </w:p>
    <w:p w:rsidR="00FA5ACC" w:rsidRDefault="00FA5ACC">
      <w:pPr>
        <w:sectPr w:rsidR="00FA5ACC">
          <w:headerReference w:type="even" r:id="rId115"/>
          <w:headerReference w:type="default" r:id="rId116"/>
          <w:footerReference w:type="even" r:id="rId117"/>
          <w:footerReference w:type="default" r:id="rId118"/>
          <w:headerReference w:type="first" r:id="rId119"/>
          <w:footerReference w:type="first" r:id="rId120"/>
          <w:pgSz w:w="11906" w:h="16838"/>
          <w:pgMar w:top="757" w:right="844" w:bottom="1208" w:left="1702" w:header="720" w:footer="573" w:gutter="0"/>
          <w:cols w:space="720"/>
        </w:sectPr>
      </w:pPr>
    </w:p>
    <w:p w:rsidR="00FA5ACC" w:rsidRDefault="00125A01">
      <w:pPr>
        <w:ind w:firstLine="0"/>
      </w:pPr>
      <w:r>
        <w:lastRenderedPageBreak/>
        <w:t xml:space="preserve">Хозяйственная жизнь в древнегреческом обществе. Рабство. Пелопоннесская война. Возвышение Македонии. </w:t>
      </w:r>
    </w:p>
    <w:p w:rsidR="00FA5ACC" w:rsidRDefault="00125A01">
      <w: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FA5ACC" w:rsidRDefault="00125A01">
      <w: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FA5ACC" w:rsidRDefault="00125A01">
      <w:pPr>
        <w:spacing w:line="235" w:lineRule="auto"/>
        <w:ind w:left="718" w:right="0" w:hanging="10"/>
      </w:pPr>
      <w:r>
        <w:rPr>
          <w:b/>
        </w:rPr>
        <w:t>Древний Рим</w:t>
      </w:r>
      <w:r>
        <w:t xml:space="preserve"> </w:t>
      </w:r>
    </w:p>
    <w:p w:rsidR="00FA5ACC" w:rsidRDefault="00125A01">
      <w: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FA5ACC" w:rsidRDefault="00125A01">
      <w:r>
        <w:t xml:space="preserve">Завоевание Римом Италии. Войны с Карфагеном; Ганнибал. Римская армия. Установление господства Рима в Средиземноморье. </w:t>
      </w:r>
      <w:r>
        <w:rPr>
          <w:i/>
        </w:rPr>
        <w:t xml:space="preserve">Реформы Гракхов. Рабство в Древнем Риме. </w:t>
      </w:r>
    </w:p>
    <w:p w:rsidR="00FA5ACC" w:rsidRDefault="00125A01">
      <w: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FA5ACC" w:rsidRDefault="00125A01">
      <w: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FA5ACC" w:rsidRDefault="00125A01">
      <w:pPr>
        <w:ind w:left="708" w:firstLine="0"/>
      </w:pPr>
      <w:r>
        <w:t>Историческое и культурное наследие древних цивилизаций.</w:t>
      </w:r>
      <w:r>
        <w:rPr>
          <w:b/>
        </w:rPr>
        <w:t xml:space="preserve"> </w:t>
      </w:r>
    </w:p>
    <w:p w:rsidR="00FA5ACC" w:rsidRDefault="00125A01">
      <w:pPr>
        <w:spacing w:line="235" w:lineRule="auto"/>
        <w:ind w:left="718" w:right="0" w:hanging="10"/>
      </w:pPr>
      <w:r>
        <w:rPr>
          <w:b/>
        </w:rPr>
        <w:t xml:space="preserve">История средних веков </w:t>
      </w:r>
    </w:p>
    <w:p w:rsidR="00FA5ACC" w:rsidRDefault="00125A01">
      <w:pPr>
        <w:ind w:left="708" w:firstLine="0"/>
      </w:pPr>
      <w:r>
        <w:t xml:space="preserve">Средние века: понятие и хронологические рамки. </w:t>
      </w:r>
    </w:p>
    <w:p w:rsidR="00FA5ACC" w:rsidRDefault="00125A01">
      <w:pPr>
        <w:spacing w:line="235" w:lineRule="auto"/>
        <w:ind w:left="718" w:right="0" w:hanging="10"/>
      </w:pPr>
      <w:r>
        <w:rPr>
          <w:b/>
        </w:rPr>
        <w:t>Раннее Средневековье</w:t>
      </w:r>
      <w:r>
        <w:t xml:space="preserve"> </w:t>
      </w:r>
    </w:p>
    <w:p w:rsidR="00FA5ACC" w:rsidRDefault="00125A01">
      <w:r>
        <w:t xml:space="preserve">Начало Средневековья. Великое переселение народов. Образование варварских королевств. </w:t>
      </w:r>
    </w:p>
    <w:p w:rsidR="00FA5ACC" w:rsidRDefault="00125A01">
      <w:r>
        <w:t xml:space="preserve">Народы Европы в раннее Средневековье. Франки: расселение, занятия, общественное устройство. </w:t>
      </w:r>
      <w:r>
        <w:rPr>
          <w:i/>
        </w:rPr>
        <w:t>Законы франков; «Салическая правда».</w:t>
      </w:r>
      <w: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FA5ACC" w:rsidRDefault="00125A01">
      <w: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FA5ACC" w:rsidRDefault="00125A01">
      <w: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FA5ACC" w:rsidRDefault="00125A01">
      <w:pPr>
        <w:spacing w:line="235" w:lineRule="auto"/>
        <w:ind w:left="718" w:right="0" w:hanging="10"/>
      </w:pPr>
      <w:r>
        <w:rPr>
          <w:b/>
        </w:rPr>
        <w:lastRenderedPageBreak/>
        <w:t>Зрелое Средневековье</w:t>
      </w:r>
      <w:r>
        <w:t xml:space="preserve"> </w:t>
      </w:r>
    </w:p>
    <w:p w:rsidR="00FA5ACC" w:rsidRDefault="00125A01">
      <w:pPr>
        <w:spacing w:after="0"/>
      </w:pPr>
      <w: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FA5ACC" w:rsidRDefault="00125A01">
      <w:r>
        <w:t xml:space="preserve">Крестьянство: феодальная зависимость, повинности, условия жизни. Крестьянская община. </w:t>
      </w:r>
    </w:p>
    <w:p w:rsidR="00FA5ACC" w:rsidRDefault="00125A01">
      <w: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FA5ACC" w:rsidRDefault="00125A01">
      <w:pPr>
        <w:spacing w:after="46"/>
        <w:ind w:left="708" w:firstLine="0"/>
      </w:pPr>
      <w:r>
        <w:t xml:space="preserve">Церковь и духовенство. Разделение христианства на католицизм и православие. </w:t>
      </w:r>
    </w:p>
    <w:p w:rsidR="00FA5ACC" w:rsidRDefault="00125A01">
      <w:pPr>
        <w:ind w:firstLine="0"/>
      </w:pPr>
      <w:r>
        <w:t xml:space="preserve">Отношения светской власти и церкви. Крестовые походы: цели, участники, результаты. Духовно-рыцарские ордены. </w:t>
      </w:r>
      <w:r>
        <w:rPr>
          <w:i/>
        </w:rPr>
        <w:t xml:space="preserve">Ереси: причины возникновения и распространения. Преследование еретиков. </w:t>
      </w:r>
    </w:p>
    <w:p w:rsidR="00FA5ACC" w:rsidRDefault="00125A01">
      <w: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Pr>
          <w:i/>
        </w:rPr>
        <w:t>(Жакерия, восстание Уота Тайлера).</w:t>
      </w:r>
      <w:r>
        <w:t xml:space="preserve"> Гуситское движение в Чехии. </w:t>
      </w:r>
    </w:p>
    <w:p w:rsidR="00FA5ACC" w:rsidRDefault="00125A01">
      <w:r>
        <w:t xml:space="preserve">Византийская империя и славянские государства в XII—XV вв. Экспансия турокосманов и падение Византии. </w:t>
      </w:r>
    </w:p>
    <w:p w:rsidR="00FA5ACC" w:rsidRDefault="00125A01">
      <w: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FA5ACC" w:rsidRDefault="00125A01">
      <w:r>
        <w:rPr>
          <w:b/>
        </w:rPr>
        <w:t xml:space="preserve">Страны Востока в Средние века. </w:t>
      </w:r>
      <w:r>
        <w:t xml:space="preserve">Османская империя: завоевания турок-османов, управление империей, </w:t>
      </w:r>
      <w:r>
        <w:rPr>
          <w:i/>
        </w:rPr>
        <w:t>положение покоренных народов</w:t>
      </w:r>
      <w: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Pr>
          <w:i/>
        </w:rPr>
        <w:t xml:space="preserve">Делийский султанат. </w:t>
      </w:r>
      <w:r>
        <w:t xml:space="preserve">Культура народов Востока. Литература. Архитектура. Традиционные искусства и ремесла. </w:t>
      </w:r>
    </w:p>
    <w:p w:rsidR="00FA5ACC" w:rsidRDefault="00125A01">
      <w:r>
        <w:rPr>
          <w:b/>
        </w:rPr>
        <w:t>Государства доколумбовой Америки.</w:t>
      </w:r>
      <w:r>
        <w:t xml:space="preserve">Общественный строй. Религиозные верования населения. Культура. </w:t>
      </w:r>
    </w:p>
    <w:p w:rsidR="00FA5ACC" w:rsidRDefault="00125A01">
      <w:pPr>
        <w:ind w:left="708" w:firstLine="0"/>
      </w:pPr>
      <w:r>
        <w:t xml:space="preserve">Историческое и культурное наследие Средневековья. </w:t>
      </w:r>
    </w:p>
    <w:p w:rsidR="00FA5ACC" w:rsidRDefault="00125A01">
      <w:pPr>
        <w:spacing w:line="235" w:lineRule="auto"/>
        <w:ind w:left="718" w:right="0" w:hanging="10"/>
      </w:pPr>
      <w:r>
        <w:rPr>
          <w:b/>
        </w:rPr>
        <w:t xml:space="preserve">История Нового времени </w:t>
      </w:r>
    </w:p>
    <w:p w:rsidR="00FA5ACC" w:rsidRDefault="00125A01">
      <w:pPr>
        <w:ind w:left="708" w:firstLine="0"/>
      </w:pPr>
      <w:r>
        <w:t xml:space="preserve">Новое время: понятие и хронологические рамки.  </w:t>
      </w:r>
    </w:p>
    <w:p w:rsidR="00FA5ACC" w:rsidRDefault="00125A01">
      <w:pPr>
        <w:spacing w:line="235" w:lineRule="auto"/>
        <w:ind w:left="718" w:right="0" w:hanging="10"/>
      </w:pPr>
      <w:r>
        <w:rPr>
          <w:b/>
        </w:rPr>
        <w:t xml:space="preserve">Европа в конце ХV — начале XVII в. </w:t>
      </w:r>
    </w:p>
    <w:p w:rsidR="00FA5ACC" w:rsidRDefault="00125A01">
      <w: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w:t>
      </w:r>
      <w:r>
        <w:lastRenderedPageBreak/>
        <w:t xml:space="preserve">начале XVII в. Возникновение мануфактур. Развитие товарного производства. Расширение внутреннего и мирового рынка. </w:t>
      </w:r>
    </w:p>
    <w:p w:rsidR="00FA5ACC" w:rsidRDefault="00125A01">
      <w: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FA5ACC" w:rsidRDefault="00125A01">
      <w:pPr>
        <w:spacing w:after="0"/>
      </w:pPr>
      <w: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FA5ACC" w:rsidRDefault="00125A01">
      <w:r>
        <w:t xml:space="preserve">Нидерландская революция: цели, участники, формы борьбы. Итоги и значение революции. </w:t>
      </w:r>
    </w:p>
    <w:p w:rsidR="00FA5ACC" w:rsidRDefault="00125A01">
      <w: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FA5ACC" w:rsidRDefault="00125A01">
      <w:pPr>
        <w:spacing w:line="235" w:lineRule="auto"/>
        <w:ind w:left="718" w:right="0" w:hanging="10"/>
      </w:pPr>
      <w:r>
        <w:rPr>
          <w:b/>
        </w:rPr>
        <w:t>Страны Европы и Северной Америки в середине XVII—ХVIII в.</w:t>
      </w:r>
      <w:r>
        <w:t xml:space="preserve"> </w:t>
      </w:r>
    </w:p>
    <w:p w:rsidR="00FA5ACC" w:rsidRDefault="00125A01">
      <w: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 </w:t>
      </w:r>
    </w:p>
    <w:p w:rsidR="00FA5ACC" w:rsidRDefault="00125A01">
      <w:r>
        <w:t xml:space="preserve">Французская революция XVIII в.: причины, участники. Начало и основные этапы революции. Политические течения и деятели революции. </w:t>
      </w:r>
      <w:r>
        <w:rPr>
          <w:i/>
        </w:rPr>
        <w:t>Программные и государственные документы. Революционные войны.</w:t>
      </w:r>
      <w:r>
        <w:t xml:space="preserve"> Итоги и значение революции. </w:t>
      </w:r>
    </w:p>
    <w:p w:rsidR="00FA5ACC" w:rsidRDefault="00125A01">
      <w: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 </w:t>
      </w:r>
    </w:p>
    <w:p w:rsidR="00FA5ACC" w:rsidRDefault="00125A01">
      <w:pPr>
        <w:spacing w:line="235" w:lineRule="auto"/>
        <w:ind w:left="718" w:right="0" w:hanging="10"/>
      </w:pPr>
      <w:r>
        <w:rPr>
          <w:b/>
        </w:rPr>
        <w:t>Страны Востока в XVI—XVIII вв.</w:t>
      </w:r>
      <w:r>
        <w:t xml:space="preserve"> </w:t>
      </w:r>
    </w:p>
    <w:p w:rsidR="00FA5ACC" w:rsidRDefault="00125A01">
      <w: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Pr>
          <w:i/>
        </w:rPr>
        <w:t>Образование централизованного государства и установление сегуната Токугава в Японии.</w:t>
      </w:r>
      <w:r>
        <w:t xml:space="preserve"> </w:t>
      </w:r>
    </w:p>
    <w:p w:rsidR="00FA5ACC" w:rsidRDefault="00125A01">
      <w:pPr>
        <w:spacing w:line="235" w:lineRule="auto"/>
        <w:ind w:left="718" w:right="0" w:hanging="10"/>
      </w:pPr>
      <w:r>
        <w:rPr>
          <w:b/>
        </w:rPr>
        <w:t>Страны Европы и Северной Америки в первой половине ХIХ в.</w:t>
      </w:r>
      <w:r>
        <w:t xml:space="preserve"> </w:t>
      </w:r>
    </w:p>
    <w:p w:rsidR="00FA5ACC" w:rsidRDefault="00125A01">
      <w: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FA5ACC" w:rsidRDefault="00125A01">
      <w: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FA5ACC" w:rsidRDefault="00125A01">
      <w:pPr>
        <w:spacing w:line="235" w:lineRule="auto"/>
        <w:ind w:left="718" w:right="0" w:hanging="10"/>
      </w:pPr>
      <w:r>
        <w:rPr>
          <w:b/>
        </w:rPr>
        <w:lastRenderedPageBreak/>
        <w:t>Страны Европы и Северной Америки во второй половине ХIХ в.</w:t>
      </w:r>
      <w:r>
        <w:t xml:space="preserve"> </w:t>
      </w:r>
    </w:p>
    <w:p w:rsidR="00FA5ACC" w:rsidRDefault="00125A01">
      <w: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Pr>
          <w:i/>
        </w:rPr>
        <w:t>внутренняя и внешняя политика, франкогерманская война, колониальные войны.</w:t>
      </w:r>
      <w:r>
        <w:t xml:space="preserve"> Образование единого государства в Италии; </w:t>
      </w:r>
      <w:r>
        <w:rPr>
          <w:i/>
        </w:rPr>
        <w:t>К. Кавур, Дж. Гарибальди.</w:t>
      </w:r>
      <w:r>
        <w:t xml:space="preserve"> Объединение германских государств, провозглашение Германской империи; О. Бисмарк. </w:t>
      </w:r>
      <w:r>
        <w:rPr>
          <w:i/>
        </w:rPr>
        <w:t xml:space="preserve">Габсбургская монархия: австро-венгерский дуализм. </w:t>
      </w:r>
    </w:p>
    <w:p w:rsidR="00FA5ACC" w:rsidRDefault="00125A01">
      <w:pPr>
        <w:spacing w:after="0"/>
      </w:pPr>
      <w:r>
        <w:t xml:space="preserve">Соединенные Штаты Америки во второй половине ХIХ в.: экономика, социальные отношения, политическая жизнь. Север и Юг. Гражданская война (1861—1865). А. Линкольн. </w:t>
      </w:r>
    </w:p>
    <w:p w:rsidR="00FA5ACC" w:rsidRDefault="00125A01">
      <w:pPr>
        <w:spacing w:line="235" w:lineRule="auto"/>
        <w:ind w:left="0" w:right="0" w:firstLine="708"/>
      </w:pPr>
      <w:r>
        <w:rPr>
          <w:b/>
        </w:rPr>
        <w:t>Экономическое и социально-политическое развитие стран Европы и США в конце ХIХ в.</w:t>
      </w:r>
      <w:r>
        <w:t xml:space="preserve"> </w:t>
      </w:r>
    </w:p>
    <w:p w:rsidR="00FA5ACC" w:rsidRDefault="00125A01">
      <w: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Pr>
          <w:i/>
        </w:rPr>
        <w:t xml:space="preserve">Расширение спектра общественных движений. </w:t>
      </w:r>
      <w:r>
        <w:t xml:space="preserve">Рабочее движение и профсоюзы. Образование социалистических партий; идеологи и руководители социалистического движения. </w:t>
      </w:r>
    </w:p>
    <w:p w:rsidR="00FA5ACC" w:rsidRDefault="00125A01">
      <w:pPr>
        <w:spacing w:line="235" w:lineRule="auto"/>
        <w:ind w:left="718" w:right="0" w:hanging="10"/>
      </w:pPr>
      <w:r>
        <w:rPr>
          <w:b/>
        </w:rPr>
        <w:t>Страны Азии в ХIХ в.</w:t>
      </w:r>
      <w:r>
        <w:t xml:space="preserve"> </w:t>
      </w:r>
    </w:p>
    <w:p w:rsidR="00FA5ACC" w:rsidRDefault="00125A01">
      <w:pPr>
        <w:spacing w:after="46"/>
        <w:ind w:left="708" w:firstLine="0"/>
      </w:pPr>
      <w:r>
        <w:t xml:space="preserve">Османская империя: традиционные устои и попытки проведения реформ. Индия: </w:t>
      </w:r>
    </w:p>
    <w:p w:rsidR="00FA5ACC" w:rsidRDefault="00125A01">
      <w:pPr>
        <w:ind w:firstLine="0"/>
      </w:pPr>
      <w:r>
        <w:t xml:space="preserve">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Pr>
          <w:i/>
        </w:rPr>
        <w:t>Япония: внутренняя и внешняя политика сегуната Токугава, преобразования эпохи Мэйдзи.</w:t>
      </w:r>
      <w:r>
        <w:t xml:space="preserve"> </w:t>
      </w:r>
    </w:p>
    <w:p w:rsidR="00FA5ACC" w:rsidRDefault="00125A01">
      <w:pPr>
        <w:spacing w:line="235" w:lineRule="auto"/>
        <w:ind w:left="718" w:right="0" w:hanging="10"/>
      </w:pPr>
      <w:r>
        <w:rPr>
          <w:b/>
        </w:rPr>
        <w:t>Война за независимость в Латинской Америке</w:t>
      </w:r>
      <w:r>
        <w:t xml:space="preserve"> </w:t>
      </w:r>
    </w:p>
    <w:p w:rsidR="00FA5ACC" w:rsidRDefault="00125A01">
      <w:r>
        <w:t xml:space="preserve">Колониальное общество. Освободительная борьба: задачи, участники, формы выступлений. </w:t>
      </w:r>
      <w:r>
        <w:rPr>
          <w:i/>
        </w:rPr>
        <w:t>П. Д. Туссен-Лувертюр, С. Боливар.</w:t>
      </w:r>
      <w:r>
        <w:t xml:space="preserve"> Провозглашение независимых государств. </w:t>
      </w:r>
    </w:p>
    <w:p w:rsidR="00FA5ACC" w:rsidRDefault="00125A01">
      <w:pPr>
        <w:spacing w:line="235" w:lineRule="auto"/>
        <w:ind w:left="718" w:right="0" w:hanging="10"/>
      </w:pPr>
      <w:r>
        <w:rPr>
          <w:b/>
        </w:rPr>
        <w:t>Народы Африки в Новое время</w:t>
      </w:r>
      <w:r>
        <w:t xml:space="preserve"> </w:t>
      </w:r>
    </w:p>
    <w:p w:rsidR="00FA5ACC" w:rsidRDefault="00125A01">
      <w:r>
        <w:t xml:space="preserve">Колониальные империи. Колониальные порядки и традиционные общественные отношения. Выступления против колонизаторов. </w:t>
      </w:r>
    </w:p>
    <w:p w:rsidR="00FA5ACC" w:rsidRDefault="00125A01">
      <w:pPr>
        <w:spacing w:line="235" w:lineRule="auto"/>
        <w:ind w:left="718" w:right="0" w:hanging="10"/>
      </w:pPr>
      <w:r>
        <w:rPr>
          <w:b/>
        </w:rPr>
        <w:t>Развитие культуры в XIX в.</w:t>
      </w:r>
      <w:r>
        <w:t xml:space="preserve"> </w:t>
      </w:r>
    </w:p>
    <w:p w:rsidR="00FA5ACC" w:rsidRDefault="00125A01">
      <w: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FA5ACC" w:rsidRDefault="00125A01">
      <w:pPr>
        <w:spacing w:line="235" w:lineRule="auto"/>
        <w:ind w:left="718" w:right="0" w:hanging="10"/>
      </w:pPr>
      <w:r>
        <w:rPr>
          <w:b/>
        </w:rPr>
        <w:t>Международные отношения в XIX в.</w:t>
      </w:r>
      <w:r>
        <w:t xml:space="preserve"> </w:t>
      </w:r>
    </w:p>
    <w:p w:rsidR="00FA5ACC" w:rsidRDefault="00125A01">
      <w: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FA5ACC" w:rsidRDefault="00125A01">
      <w:pPr>
        <w:ind w:left="708" w:firstLine="0"/>
      </w:pPr>
      <w:r>
        <w:t xml:space="preserve">Историческое и культурное наследие Нового времени. </w:t>
      </w:r>
    </w:p>
    <w:p w:rsidR="00FA5ACC" w:rsidRDefault="00125A01">
      <w:pPr>
        <w:spacing w:line="235" w:lineRule="auto"/>
        <w:ind w:left="718" w:right="0" w:hanging="10"/>
      </w:pPr>
      <w:r>
        <w:rPr>
          <w:b/>
        </w:rPr>
        <w:lastRenderedPageBreak/>
        <w:t xml:space="preserve">Новейшая история.  </w:t>
      </w:r>
    </w:p>
    <w:p w:rsidR="00FA5ACC" w:rsidRDefault="00125A01">
      <w:pPr>
        <w:ind w:left="708" w:firstLine="0"/>
      </w:pPr>
      <w:r>
        <w:t xml:space="preserve">Мир к началу XX в. Новейшая история: понятие, периодизация. </w:t>
      </w:r>
    </w:p>
    <w:p w:rsidR="00FA5ACC" w:rsidRDefault="00125A01">
      <w:pPr>
        <w:spacing w:line="235" w:lineRule="auto"/>
        <w:ind w:left="718" w:right="0" w:hanging="10"/>
      </w:pPr>
      <w:r>
        <w:rPr>
          <w:b/>
        </w:rPr>
        <w:t>Мир в 1900—1914 гг.</w:t>
      </w:r>
      <w:r>
        <w:t xml:space="preserve"> </w:t>
      </w:r>
    </w:p>
    <w:p w:rsidR="00FA5ACC" w:rsidRDefault="00125A01">
      <w: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Pr>
          <w:i/>
        </w:rPr>
        <w:t xml:space="preserve">Социальные и политические реформы; Д. Ллойд Джордж. </w:t>
      </w:r>
    </w:p>
    <w:p w:rsidR="00FA5ACC" w:rsidRDefault="00125A01">
      <w:pPr>
        <w:spacing w:after="0"/>
      </w:pPr>
      <w: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Pr>
          <w:i/>
        </w:rPr>
        <w:t xml:space="preserve">Руководители освободительной борьбы (Сунь Ятсен, Э. Сапата, Ф. Вилья). </w:t>
      </w:r>
    </w:p>
    <w:p w:rsidR="00FA5ACC" w:rsidRDefault="00FA5ACC">
      <w:pPr>
        <w:sectPr w:rsidR="00FA5ACC">
          <w:headerReference w:type="even" r:id="rId121"/>
          <w:headerReference w:type="default" r:id="rId122"/>
          <w:footerReference w:type="even" r:id="rId123"/>
          <w:footerReference w:type="default" r:id="rId124"/>
          <w:headerReference w:type="first" r:id="rId125"/>
          <w:footerReference w:type="first" r:id="rId126"/>
          <w:pgSz w:w="11906" w:h="16838"/>
          <w:pgMar w:top="757" w:right="847" w:bottom="1208" w:left="1702" w:header="708" w:footer="573" w:gutter="0"/>
          <w:cols w:space="720"/>
        </w:sectPr>
      </w:pPr>
    </w:p>
    <w:p w:rsidR="00FA5ACC" w:rsidRDefault="00125A01">
      <w:pPr>
        <w:spacing w:after="8" w:line="235" w:lineRule="auto"/>
        <w:ind w:left="1676" w:right="0" w:hanging="10"/>
      </w:pPr>
      <w:r>
        <w:rPr>
          <w:b/>
        </w:rPr>
        <w:lastRenderedPageBreak/>
        <w:t xml:space="preserve">Синхронизация курсов всеобщей истории и истории России </w:t>
      </w:r>
    </w:p>
    <w:tbl>
      <w:tblPr>
        <w:tblStyle w:val="TableGrid"/>
        <w:tblW w:w="10493" w:type="dxa"/>
        <w:tblInd w:w="-305" w:type="dxa"/>
        <w:tblCellMar>
          <w:top w:w="0" w:type="dxa"/>
          <w:left w:w="106" w:type="dxa"/>
          <w:bottom w:w="0" w:type="dxa"/>
          <w:right w:w="50" w:type="dxa"/>
        </w:tblCellMar>
        <w:tblLook w:val="04A0" w:firstRow="1" w:lastRow="0" w:firstColumn="1" w:lastColumn="0" w:noHBand="0" w:noVBand="1"/>
      </w:tblPr>
      <w:tblGrid>
        <w:gridCol w:w="1131"/>
        <w:gridCol w:w="4400"/>
        <w:gridCol w:w="4962"/>
      </w:tblGrid>
      <w:tr w:rsidR="00FA5ACC">
        <w:trPr>
          <w:trHeight w:val="288"/>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b/>
              </w:rPr>
              <w:t xml:space="preserve">Всеобщая история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b/>
              </w:rPr>
              <w:t xml:space="preserve">История России </w:t>
            </w:r>
          </w:p>
        </w:tc>
      </w:tr>
      <w:tr w:rsidR="00FA5ACC">
        <w:trPr>
          <w:trHeight w:val="1390"/>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5 класс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40" w:line="240" w:lineRule="auto"/>
              <w:ind w:left="2" w:right="0" w:firstLine="0"/>
              <w:jc w:val="left"/>
            </w:pPr>
            <w:r>
              <w:rPr>
                <w:b/>
              </w:rPr>
              <w:t xml:space="preserve">ИСТОРИЯ ДРЕВНЕГО МИРА </w:t>
            </w:r>
          </w:p>
          <w:p w:rsidR="00FA5ACC" w:rsidRDefault="00125A01">
            <w:pPr>
              <w:spacing w:after="44" w:line="240" w:lineRule="auto"/>
              <w:ind w:left="2" w:right="0" w:firstLine="0"/>
              <w:jc w:val="left"/>
            </w:pPr>
            <w:r>
              <w:t xml:space="preserve">Первобытность. </w:t>
            </w:r>
          </w:p>
          <w:p w:rsidR="00FA5ACC" w:rsidRDefault="00125A01">
            <w:pPr>
              <w:spacing w:after="46" w:line="240" w:lineRule="auto"/>
              <w:ind w:left="2" w:right="0" w:firstLine="0"/>
              <w:jc w:val="left"/>
            </w:pPr>
            <w:r>
              <w:t xml:space="preserve">Древний Восток </w:t>
            </w:r>
          </w:p>
          <w:p w:rsidR="00FA5ACC" w:rsidRDefault="00125A01">
            <w:pPr>
              <w:spacing w:after="44" w:line="240" w:lineRule="auto"/>
              <w:ind w:left="2" w:right="0" w:firstLine="0"/>
              <w:jc w:val="left"/>
            </w:pPr>
            <w:r>
              <w:t xml:space="preserve">Античный мир. Древняя Греция. </w:t>
            </w:r>
          </w:p>
          <w:p w:rsidR="00FA5ACC" w:rsidRDefault="00125A01">
            <w:pPr>
              <w:spacing w:after="0" w:line="276" w:lineRule="auto"/>
              <w:ind w:left="2" w:right="0" w:firstLine="0"/>
              <w:jc w:val="left"/>
            </w:pPr>
            <w:r>
              <w:t xml:space="preserve">Древний Рим.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Народы и государства на территории нашей страны в древности </w:t>
            </w:r>
          </w:p>
        </w:tc>
      </w:tr>
      <w:tr w:rsidR="00FA5ACC">
        <w:trPr>
          <w:trHeight w:val="4150"/>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6 класс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40" w:line="234" w:lineRule="auto"/>
              <w:ind w:left="2" w:right="0" w:firstLine="0"/>
            </w:pPr>
            <w:r>
              <w:rPr>
                <w:b/>
              </w:rPr>
              <w:t xml:space="preserve">ИСТОРИЯ СРЕДНИХ ВЕКОВ. VI-XV вв.  </w:t>
            </w:r>
          </w:p>
          <w:p w:rsidR="00FA5ACC" w:rsidRDefault="00125A01">
            <w:pPr>
              <w:spacing w:after="44" w:line="240" w:lineRule="auto"/>
              <w:ind w:left="2" w:right="0" w:firstLine="0"/>
              <w:jc w:val="left"/>
            </w:pPr>
            <w:r>
              <w:t xml:space="preserve">Раннее Средневековье </w:t>
            </w:r>
          </w:p>
          <w:p w:rsidR="00FA5ACC" w:rsidRDefault="00125A01">
            <w:pPr>
              <w:spacing w:after="45" w:line="240" w:lineRule="auto"/>
              <w:ind w:left="2" w:right="0" w:firstLine="0"/>
              <w:jc w:val="left"/>
            </w:pPr>
            <w:r>
              <w:t xml:space="preserve">Зрелое Средневековье </w:t>
            </w:r>
          </w:p>
          <w:p w:rsidR="00FA5ACC" w:rsidRDefault="00125A01">
            <w:pPr>
              <w:spacing w:after="45" w:line="240" w:lineRule="auto"/>
              <w:ind w:left="2" w:right="0" w:firstLine="0"/>
              <w:jc w:val="left"/>
            </w:pPr>
            <w:r>
              <w:t xml:space="preserve">Страны Востока в Средние века </w:t>
            </w:r>
          </w:p>
          <w:p w:rsidR="00FA5ACC" w:rsidRDefault="00125A01">
            <w:pPr>
              <w:spacing w:after="0" w:line="240" w:lineRule="auto"/>
              <w:ind w:left="2" w:right="0" w:firstLine="0"/>
              <w:jc w:val="left"/>
            </w:pPr>
            <w:r>
              <w:t xml:space="preserve">Государства доколумбовой Америки. </w:t>
            </w:r>
          </w:p>
          <w:p w:rsidR="00FA5ACC" w:rsidRDefault="00125A01">
            <w:pPr>
              <w:spacing w:after="0" w:line="276" w:lineRule="auto"/>
              <w:ind w:left="2"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41" w:line="234" w:lineRule="auto"/>
              <w:ind w:left="0" w:right="0" w:firstLine="0"/>
            </w:pPr>
            <w:r>
              <w:rPr>
                <w:b/>
              </w:rPr>
              <w:t>ОТ ДРЕВНЕЙ РУСИ К РОССИЙСКОМУ ГОСУДАРСТВУ.VIII –XV вв.</w:t>
            </w:r>
            <w:r>
              <w:t xml:space="preserve"> </w:t>
            </w:r>
          </w:p>
          <w:p w:rsidR="00FA5ACC" w:rsidRDefault="00125A01">
            <w:pPr>
              <w:spacing w:after="45" w:line="234" w:lineRule="auto"/>
              <w:ind w:left="0" w:right="670" w:firstLine="0"/>
              <w:jc w:val="left"/>
            </w:pPr>
            <w:r>
              <w:t xml:space="preserve">Восточная Европа в середине I тыс. н.э. Образование государства Русь Русь в конце X – начале XII в. </w:t>
            </w:r>
          </w:p>
          <w:p w:rsidR="00FA5ACC" w:rsidRDefault="00125A01">
            <w:pPr>
              <w:spacing w:after="44" w:line="240" w:lineRule="auto"/>
              <w:ind w:left="0" w:right="0" w:firstLine="0"/>
              <w:jc w:val="left"/>
            </w:pPr>
            <w:r>
              <w:t xml:space="preserve">Культурное пространство </w:t>
            </w:r>
          </w:p>
          <w:p w:rsidR="00FA5ACC" w:rsidRDefault="00125A01">
            <w:pPr>
              <w:spacing w:after="43" w:line="240" w:lineRule="auto"/>
              <w:ind w:left="0" w:right="0" w:firstLine="0"/>
              <w:jc w:val="left"/>
            </w:pPr>
            <w:r>
              <w:t xml:space="preserve">Русь в середине XII – начале XIII в.  </w:t>
            </w:r>
          </w:p>
          <w:p w:rsidR="00FA5ACC" w:rsidRDefault="00125A01">
            <w:pPr>
              <w:spacing w:after="46" w:line="240" w:lineRule="auto"/>
              <w:ind w:left="0" w:right="0" w:firstLine="0"/>
              <w:jc w:val="left"/>
            </w:pPr>
            <w:r>
              <w:t xml:space="preserve">Русские земли в середине XIII - XIV в. </w:t>
            </w:r>
          </w:p>
          <w:p w:rsidR="00FA5ACC" w:rsidRDefault="00125A01">
            <w:pPr>
              <w:spacing w:after="40" w:line="240" w:lineRule="auto"/>
              <w:ind w:left="0" w:right="0" w:firstLine="0"/>
              <w:jc w:val="left"/>
            </w:pPr>
            <w:r>
              <w:t xml:space="preserve">Народы и государства степной зоны </w:t>
            </w:r>
          </w:p>
          <w:p w:rsidR="00FA5ACC" w:rsidRDefault="00125A01">
            <w:pPr>
              <w:spacing w:after="45" w:line="240" w:lineRule="auto"/>
              <w:ind w:left="0" w:right="0" w:firstLine="0"/>
              <w:jc w:val="left"/>
            </w:pPr>
            <w:r>
              <w:t xml:space="preserve">Восточной Европы и Сибири в XIII-XV вв.  </w:t>
            </w:r>
          </w:p>
          <w:p w:rsidR="00FA5ACC" w:rsidRDefault="00125A01">
            <w:pPr>
              <w:spacing w:after="46" w:line="240" w:lineRule="auto"/>
              <w:ind w:left="0" w:right="0" w:firstLine="0"/>
              <w:jc w:val="left"/>
            </w:pPr>
            <w:r>
              <w:t xml:space="preserve">Культурное пространство  </w:t>
            </w:r>
          </w:p>
          <w:p w:rsidR="00FA5ACC" w:rsidRDefault="00125A01">
            <w:pPr>
              <w:spacing w:after="45" w:line="234" w:lineRule="auto"/>
              <w:ind w:left="0" w:right="0" w:firstLine="0"/>
              <w:jc w:val="left"/>
            </w:pPr>
            <w:r>
              <w:t xml:space="preserve">Формирование единого Русского государства в XV веке </w:t>
            </w:r>
          </w:p>
          <w:p w:rsidR="00FA5ACC" w:rsidRDefault="00125A01">
            <w:pPr>
              <w:spacing w:after="45" w:line="240" w:lineRule="auto"/>
              <w:ind w:left="0" w:right="0" w:firstLine="0"/>
              <w:jc w:val="left"/>
            </w:pPr>
            <w:r>
              <w:t xml:space="preserve">Культурное пространство </w:t>
            </w:r>
          </w:p>
          <w:p w:rsidR="00FA5ACC" w:rsidRDefault="00125A01">
            <w:pPr>
              <w:spacing w:after="0" w:line="276" w:lineRule="auto"/>
              <w:ind w:left="0" w:right="0" w:firstLine="0"/>
              <w:jc w:val="left"/>
            </w:pPr>
            <w:r>
              <w:t xml:space="preserve">Региональный компонент </w:t>
            </w:r>
          </w:p>
        </w:tc>
      </w:tr>
      <w:tr w:rsidR="00FA5ACC">
        <w:trPr>
          <w:trHeight w:val="2494"/>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7 класс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31" w:line="240" w:lineRule="auto"/>
              <w:ind w:left="2" w:right="0" w:firstLine="0"/>
              <w:jc w:val="left"/>
            </w:pPr>
            <w:r>
              <w:rPr>
                <w:b/>
              </w:rPr>
              <w:t xml:space="preserve">ИСТОРИЯ НОВОГО </w:t>
            </w:r>
          </w:p>
          <w:p w:rsidR="00FA5ACC" w:rsidRDefault="00125A01">
            <w:pPr>
              <w:spacing w:after="39" w:line="234" w:lineRule="auto"/>
              <w:ind w:left="2" w:right="495" w:firstLine="0"/>
            </w:pPr>
            <w:r>
              <w:rPr>
                <w:b/>
              </w:rPr>
              <w:t xml:space="preserve">ВРЕМЕНИ.XVI-XVII вв. От абсолютизма к парламентаризму. Первые буржуазные революции </w:t>
            </w:r>
          </w:p>
          <w:p w:rsidR="00FA5ACC" w:rsidRDefault="00125A01">
            <w:pPr>
              <w:spacing w:after="43" w:line="240" w:lineRule="auto"/>
              <w:ind w:left="2" w:right="0" w:firstLine="0"/>
              <w:jc w:val="left"/>
            </w:pPr>
            <w:r>
              <w:t xml:space="preserve">Европа в конце ХV — начале XVII в. </w:t>
            </w:r>
          </w:p>
          <w:p w:rsidR="00FA5ACC" w:rsidRDefault="00125A01">
            <w:pPr>
              <w:spacing w:after="37" w:line="234" w:lineRule="auto"/>
              <w:ind w:left="2" w:right="0" w:firstLine="0"/>
              <w:jc w:val="left"/>
            </w:pPr>
            <w:r>
              <w:t xml:space="preserve">Европа в конце ХV — начале XVII в. Страны Европы и Северной Америки в середине XVII—ХVIII в. </w:t>
            </w:r>
          </w:p>
          <w:p w:rsidR="00FA5ACC" w:rsidRDefault="00125A01">
            <w:pPr>
              <w:spacing w:after="0" w:line="276" w:lineRule="auto"/>
              <w:ind w:left="2" w:right="0" w:firstLine="0"/>
              <w:jc w:val="left"/>
            </w:pPr>
            <w:r>
              <w:t xml:space="preserve">Страны Востока в XVI—XVIII вв.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49" w:line="240" w:lineRule="auto"/>
              <w:ind w:left="0" w:right="0" w:firstLine="0"/>
              <w:jc w:val="left"/>
            </w:pPr>
            <w:r>
              <w:rPr>
                <w:b/>
              </w:rPr>
              <w:t xml:space="preserve">РОССИЯ В XVI – XVII ВЕКАХ: ОТ </w:t>
            </w:r>
          </w:p>
          <w:p w:rsidR="00FA5ACC" w:rsidRDefault="00125A01">
            <w:pPr>
              <w:spacing w:after="39" w:line="240" w:lineRule="auto"/>
              <w:ind w:left="0" w:right="0" w:firstLine="0"/>
              <w:jc w:val="left"/>
            </w:pPr>
            <w:r>
              <w:rPr>
                <w:b/>
              </w:rPr>
              <w:t>ВЕЛИКОГО КНЯЖЕСТВА К ЦАРСТВУ</w:t>
            </w:r>
            <w:r>
              <w:t xml:space="preserve"> </w:t>
            </w:r>
          </w:p>
          <w:p w:rsidR="00FA5ACC" w:rsidRDefault="00125A01">
            <w:pPr>
              <w:spacing w:after="44" w:line="240" w:lineRule="auto"/>
              <w:ind w:left="0" w:right="0" w:firstLine="0"/>
              <w:jc w:val="left"/>
            </w:pPr>
            <w:r>
              <w:t xml:space="preserve">Россия в XVI веке  </w:t>
            </w:r>
          </w:p>
          <w:p w:rsidR="00FA5ACC" w:rsidRDefault="00125A01">
            <w:pPr>
              <w:spacing w:after="45" w:line="240" w:lineRule="auto"/>
              <w:ind w:left="0" w:right="0" w:firstLine="0"/>
              <w:jc w:val="left"/>
            </w:pPr>
            <w:r>
              <w:t xml:space="preserve">Смута в России  </w:t>
            </w:r>
          </w:p>
          <w:p w:rsidR="00FA5ACC" w:rsidRDefault="00125A01">
            <w:pPr>
              <w:spacing w:after="45" w:line="240" w:lineRule="auto"/>
              <w:ind w:left="0" w:right="0" w:firstLine="0"/>
              <w:jc w:val="left"/>
            </w:pPr>
            <w:r>
              <w:t xml:space="preserve">Россия в XVII веке  </w:t>
            </w:r>
          </w:p>
          <w:p w:rsidR="00FA5ACC" w:rsidRDefault="00125A01">
            <w:pPr>
              <w:spacing w:after="45" w:line="240" w:lineRule="auto"/>
              <w:ind w:left="0" w:right="0" w:firstLine="0"/>
              <w:jc w:val="left"/>
            </w:pPr>
            <w:r>
              <w:t>Культурное пространство</w:t>
            </w:r>
            <w:r>
              <w:rPr>
                <w:b/>
              </w:rPr>
              <w:t xml:space="preserve"> </w:t>
            </w:r>
          </w:p>
          <w:p w:rsidR="00FA5ACC" w:rsidRDefault="00125A01">
            <w:pPr>
              <w:spacing w:after="0" w:line="240" w:lineRule="auto"/>
              <w:ind w:left="0" w:right="0" w:firstLine="0"/>
              <w:jc w:val="left"/>
            </w:pPr>
            <w:r>
              <w:t xml:space="preserve">Региональный компонент </w:t>
            </w:r>
          </w:p>
          <w:p w:rsidR="00FA5ACC" w:rsidRDefault="00125A01">
            <w:pPr>
              <w:spacing w:after="0" w:line="276" w:lineRule="auto"/>
              <w:ind w:left="0" w:right="0" w:firstLine="0"/>
              <w:jc w:val="left"/>
            </w:pPr>
            <w:r>
              <w:t xml:space="preserve"> </w:t>
            </w:r>
          </w:p>
        </w:tc>
      </w:tr>
      <w:tr w:rsidR="00FA5ACC">
        <w:trPr>
          <w:trHeight w:val="3322"/>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8 класс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40" w:line="234" w:lineRule="auto"/>
              <w:ind w:left="2" w:right="0" w:firstLine="0"/>
              <w:jc w:val="left"/>
            </w:pPr>
            <w:r>
              <w:rPr>
                <w:b/>
              </w:rPr>
              <w:t>ИСТОРИЯ НОВОГО ВРЕМЕНИ.XVIIIв.</w:t>
            </w:r>
            <w:r>
              <w:t xml:space="preserve"> </w:t>
            </w:r>
          </w:p>
          <w:p w:rsidR="00FA5ACC" w:rsidRDefault="00125A01">
            <w:pPr>
              <w:spacing w:after="45" w:line="240" w:lineRule="auto"/>
              <w:ind w:left="2" w:right="0" w:firstLine="0"/>
              <w:jc w:val="left"/>
            </w:pPr>
            <w:r>
              <w:t xml:space="preserve">Эпоха Просвещения.  </w:t>
            </w:r>
          </w:p>
          <w:p w:rsidR="00FA5ACC" w:rsidRDefault="00125A01">
            <w:pPr>
              <w:spacing w:after="45" w:line="240" w:lineRule="auto"/>
              <w:ind w:left="2" w:right="0" w:firstLine="0"/>
              <w:jc w:val="left"/>
            </w:pPr>
            <w:r>
              <w:t xml:space="preserve">Эпоха промышленного переворота </w:t>
            </w:r>
          </w:p>
          <w:p w:rsidR="00FA5ACC" w:rsidRDefault="00125A01">
            <w:pPr>
              <w:spacing w:after="0" w:line="240" w:lineRule="auto"/>
              <w:ind w:left="2" w:right="0" w:firstLine="0"/>
              <w:jc w:val="left"/>
            </w:pPr>
            <w:r>
              <w:t xml:space="preserve">Великая французская революция </w:t>
            </w:r>
          </w:p>
          <w:p w:rsidR="00FA5ACC" w:rsidRDefault="00125A01">
            <w:pPr>
              <w:spacing w:after="0" w:line="276" w:lineRule="auto"/>
              <w:ind w:left="2"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49" w:line="240" w:lineRule="auto"/>
              <w:ind w:left="0" w:right="0" w:firstLine="0"/>
              <w:jc w:val="left"/>
            </w:pPr>
            <w:r>
              <w:rPr>
                <w:b/>
              </w:rPr>
              <w:t xml:space="preserve">РОССИЯ В КОНЦЕ XVII - XVIII ВЕКАХ: </w:t>
            </w:r>
          </w:p>
          <w:p w:rsidR="00FA5ACC" w:rsidRDefault="00125A01">
            <w:pPr>
              <w:spacing w:after="39" w:line="240" w:lineRule="auto"/>
              <w:ind w:left="0" w:right="0" w:firstLine="0"/>
              <w:jc w:val="left"/>
            </w:pPr>
            <w:r>
              <w:rPr>
                <w:b/>
              </w:rPr>
              <w:t xml:space="preserve">ОТ ЦАРСТВА К ИМПЕРИИ </w:t>
            </w:r>
          </w:p>
          <w:p w:rsidR="00FA5ACC" w:rsidRDefault="00125A01">
            <w:pPr>
              <w:spacing w:after="37" w:line="234" w:lineRule="auto"/>
              <w:ind w:left="0" w:right="74" w:firstLine="0"/>
              <w:jc w:val="left"/>
            </w:pPr>
            <w:r>
              <w:t xml:space="preserve">Россия в эпоху преобразований Петра I После Петра Великого: эпоха «дворцовых переворотов» </w:t>
            </w:r>
          </w:p>
          <w:p w:rsidR="00FA5ACC" w:rsidRDefault="00125A01">
            <w:pPr>
              <w:spacing w:after="47" w:line="234" w:lineRule="auto"/>
              <w:ind w:left="0" w:right="0" w:firstLine="0"/>
              <w:jc w:val="left"/>
            </w:pPr>
            <w:r>
              <w:t xml:space="preserve">Россия в 1760-х – 1790- гг. Правление Екатерины II и Павла I </w:t>
            </w:r>
          </w:p>
          <w:p w:rsidR="00FA5ACC" w:rsidRDefault="00125A01">
            <w:pPr>
              <w:spacing w:after="45" w:line="234" w:lineRule="auto"/>
              <w:ind w:left="0" w:right="0" w:firstLine="0"/>
              <w:jc w:val="left"/>
            </w:pPr>
            <w:r>
              <w:t xml:space="preserve">Культурное пространство Российской империи в XVIII в.  </w:t>
            </w:r>
          </w:p>
          <w:p w:rsidR="00FA5ACC" w:rsidRDefault="00125A01">
            <w:pPr>
              <w:spacing w:after="45" w:line="234" w:lineRule="auto"/>
              <w:ind w:left="0" w:right="1400" w:firstLine="0"/>
              <w:jc w:val="left"/>
            </w:pPr>
            <w:r>
              <w:t xml:space="preserve">Народы России в XVIII в. Россия при Павле I </w:t>
            </w:r>
          </w:p>
          <w:p w:rsidR="00FA5ACC" w:rsidRDefault="00125A01">
            <w:pPr>
              <w:spacing w:after="0" w:line="276" w:lineRule="auto"/>
              <w:ind w:left="0" w:right="0" w:firstLine="0"/>
              <w:jc w:val="left"/>
            </w:pPr>
            <w:r>
              <w:t xml:space="preserve">Региональный компонент </w:t>
            </w:r>
          </w:p>
        </w:tc>
      </w:tr>
      <w:tr w:rsidR="00FA5ACC">
        <w:trPr>
          <w:trHeight w:val="3046"/>
        </w:trPr>
        <w:tc>
          <w:tcPr>
            <w:tcW w:w="113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lastRenderedPageBreak/>
              <w:t xml:space="preserve">9 класс </w:t>
            </w: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49" w:line="234" w:lineRule="auto"/>
              <w:ind w:left="2" w:right="0" w:firstLine="0"/>
            </w:pPr>
            <w:r>
              <w:rPr>
                <w:b/>
              </w:rPr>
              <w:t xml:space="preserve">ИСТОРИЯ НОВОГО ВРЕМЕНИ. XIX в.  </w:t>
            </w:r>
          </w:p>
          <w:p w:rsidR="00FA5ACC" w:rsidRDefault="00125A01">
            <w:pPr>
              <w:spacing w:after="49" w:line="234" w:lineRule="auto"/>
              <w:ind w:left="2" w:right="0" w:firstLine="0"/>
              <w:jc w:val="left"/>
            </w:pPr>
            <w:r>
              <w:rPr>
                <w:b/>
              </w:rPr>
              <w:t>Мир к началу XX в. Новейшая история.</w:t>
            </w:r>
            <w:r>
              <w:rPr>
                <w:b/>
                <w:i/>
              </w:rPr>
              <w:t xml:space="preserve">Становление и расцвет индустриального общества. До </w:t>
            </w:r>
          </w:p>
          <w:p w:rsidR="00FA5ACC" w:rsidRDefault="00125A01">
            <w:pPr>
              <w:spacing w:after="0" w:line="240" w:lineRule="auto"/>
              <w:ind w:left="2" w:right="0" w:firstLine="0"/>
              <w:jc w:val="left"/>
            </w:pPr>
            <w:r>
              <w:rPr>
                <w:b/>
                <w:i/>
              </w:rPr>
              <w:t>начала Первой мировой войны</w:t>
            </w:r>
            <w:r>
              <w:t xml:space="preserve"> </w:t>
            </w:r>
          </w:p>
          <w:p w:rsidR="00FA5ACC" w:rsidRDefault="00125A01">
            <w:pPr>
              <w:spacing w:after="46" w:line="240" w:lineRule="auto"/>
              <w:ind w:left="2" w:right="0" w:firstLine="0"/>
              <w:jc w:val="left"/>
            </w:pPr>
            <w:r>
              <w:t xml:space="preserve"> </w:t>
            </w:r>
          </w:p>
          <w:p w:rsidR="00FA5ACC" w:rsidRDefault="00125A01">
            <w:pPr>
              <w:spacing w:after="46" w:line="234" w:lineRule="auto"/>
              <w:ind w:left="2" w:right="0" w:firstLine="0"/>
              <w:jc w:val="left"/>
            </w:pPr>
            <w:r>
              <w:t xml:space="preserve">Страны Европы и Северной Америки в первой половине ХIХ в. </w:t>
            </w:r>
          </w:p>
          <w:p w:rsidR="00FA5ACC" w:rsidRDefault="00125A01">
            <w:pPr>
              <w:spacing w:after="0" w:line="276" w:lineRule="auto"/>
              <w:ind w:left="2" w:right="0" w:firstLine="0"/>
              <w:jc w:val="left"/>
            </w:pPr>
            <w:r>
              <w:t xml:space="preserve">Страны Европы и Северной Америки во второй половине ХIХ в.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34" w:lineRule="auto"/>
              <w:ind w:left="0" w:right="0" w:firstLine="0"/>
              <w:jc w:val="left"/>
            </w:pPr>
            <w:r>
              <w:rPr>
                <w:b/>
              </w:rPr>
              <w:t xml:space="preserve">IV. РОССИЙСКАЯ ИМПЕРИЯ В XIX – НАЧАЛЕ XX ВВ. </w:t>
            </w:r>
          </w:p>
          <w:p w:rsidR="00FA5ACC" w:rsidRDefault="00125A01">
            <w:pPr>
              <w:spacing w:after="34" w:line="240" w:lineRule="auto"/>
              <w:ind w:left="0" w:right="0" w:firstLine="0"/>
              <w:jc w:val="left"/>
            </w:pPr>
            <w:r>
              <w:rPr>
                <w:b/>
              </w:rPr>
              <w:t xml:space="preserve"> </w:t>
            </w:r>
          </w:p>
          <w:p w:rsidR="00FA5ACC" w:rsidRDefault="00125A01">
            <w:pPr>
              <w:spacing w:after="45" w:line="234" w:lineRule="auto"/>
              <w:ind w:left="0" w:right="0" w:firstLine="0"/>
              <w:jc w:val="left"/>
            </w:pPr>
            <w:r>
              <w:rPr>
                <w:u w:val="single" w:color="000000"/>
              </w:rPr>
              <w:t>Россия на пути к реформам (1801–1861)</w:t>
            </w:r>
            <w:r>
              <w:t xml:space="preserve"> Александровская эпоха: государственный либерализм </w:t>
            </w:r>
          </w:p>
          <w:p w:rsidR="00FA5ACC" w:rsidRDefault="00125A01">
            <w:pPr>
              <w:spacing w:after="45" w:line="234" w:lineRule="auto"/>
              <w:ind w:left="0" w:right="319" w:firstLine="0"/>
              <w:jc w:val="left"/>
            </w:pPr>
            <w:r>
              <w:t xml:space="preserve">Отечественная война 1812 г.  Николаевское самодержавие: государственный консерватизм </w:t>
            </w:r>
          </w:p>
          <w:p w:rsidR="00FA5ACC" w:rsidRDefault="00125A01">
            <w:pPr>
              <w:spacing w:after="46" w:line="240" w:lineRule="auto"/>
              <w:ind w:left="0" w:right="0" w:firstLine="0"/>
              <w:jc w:val="left"/>
            </w:pPr>
            <w:r>
              <w:t xml:space="preserve">Крепостнический социум. Деревня и город  </w:t>
            </w:r>
          </w:p>
          <w:p w:rsidR="00FA5ACC" w:rsidRDefault="00125A01">
            <w:pPr>
              <w:spacing w:after="0" w:line="276" w:lineRule="auto"/>
              <w:ind w:left="0" w:right="0" w:firstLine="0"/>
              <w:jc w:val="left"/>
            </w:pPr>
            <w:r>
              <w:t xml:space="preserve">Культурное пространство империи в первой </w:t>
            </w:r>
          </w:p>
        </w:tc>
      </w:tr>
      <w:tr w:rsidR="00FA5ACC">
        <w:trPr>
          <w:trHeight w:val="6637"/>
        </w:trPr>
        <w:tc>
          <w:tcPr>
            <w:tcW w:w="1131"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400" w:type="dxa"/>
            <w:tcBorders>
              <w:top w:val="single" w:sz="4" w:space="0" w:color="000000"/>
              <w:left w:val="single" w:sz="4" w:space="0" w:color="000000"/>
              <w:bottom w:val="single" w:sz="4" w:space="0" w:color="000000"/>
              <w:right w:val="single" w:sz="4" w:space="0" w:color="000000"/>
            </w:tcBorders>
          </w:tcPr>
          <w:p w:rsidR="00FA5ACC" w:rsidRDefault="00125A01">
            <w:pPr>
              <w:spacing w:after="44" w:line="234" w:lineRule="auto"/>
              <w:ind w:left="2" w:right="0" w:firstLine="0"/>
              <w:jc w:val="left"/>
            </w:pPr>
            <w:r>
              <w:t xml:space="preserve">Экономическое и социальнополитическое развитие стран Европы и США в конце ХIХ в. </w:t>
            </w:r>
          </w:p>
          <w:p w:rsidR="00FA5ACC" w:rsidRDefault="00125A01">
            <w:pPr>
              <w:spacing w:after="46" w:line="240" w:lineRule="auto"/>
              <w:ind w:left="2" w:right="0" w:firstLine="0"/>
              <w:jc w:val="left"/>
            </w:pPr>
            <w:r>
              <w:t xml:space="preserve">Страны Азии в ХIХ в. </w:t>
            </w:r>
          </w:p>
          <w:p w:rsidR="00FA5ACC" w:rsidRDefault="00125A01">
            <w:pPr>
              <w:spacing w:after="43" w:line="240" w:lineRule="auto"/>
              <w:ind w:left="2" w:right="0" w:firstLine="0"/>
              <w:jc w:val="left"/>
            </w:pPr>
            <w:r>
              <w:t xml:space="preserve">Война за независимость в Латинской </w:t>
            </w:r>
          </w:p>
          <w:p w:rsidR="00FA5ACC" w:rsidRDefault="00125A01">
            <w:pPr>
              <w:spacing w:after="45" w:line="240" w:lineRule="auto"/>
              <w:ind w:left="2" w:right="0" w:firstLine="0"/>
              <w:jc w:val="left"/>
            </w:pPr>
            <w:r>
              <w:t xml:space="preserve">Америке </w:t>
            </w:r>
          </w:p>
          <w:p w:rsidR="00FA5ACC" w:rsidRDefault="00125A01">
            <w:pPr>
              <w:spacing w:after="45" w:line="234" w:lineRule="auto"/>
              <w:ind w:left="2" w:right="0" w:firstLine="0"/>
              <w:jc w:val="left"/>
            </w:pPr>
            <w:r>
              <w:t xml:space="preserve">Народы Африки в Новое время Развитие культуры в XIX в. </w:t>
            </w:r>
          </w:p>
          <w:p w:rsidR="00FA5ACC" w:rsidRDefault="00125A01">
            <w:pPr>
              <w:spacing w:after="0" w:line="232" w:lineRule="auto"/>
              <w:ind w:left="2" w:right="0" w:firstLine="0"/>
              <w:jc w:val="left"/>
            </w:pPr>
            <w:r>
              <w:t xml:space="preserve">Международные отношения в XIX в. Мир в 1900—1914 гг. </w:t>
            </w:r>
          </w:p>
          <w:p w:rsidR="00FA5ACC" w:rsidRDefault="00125A01">
            <w:pPr>
              <w:spacing w:after="0" w:line="240" w:lineRule="auto"/>
              <w:ind w:left="2" w:right="0" w:firstLine="0"/>
              <w:jc w:val="left"/>
            </w:pPr>
            <w:r>
              <w:rPr>
                <w:i/>
              </w:rPr>
              <w:t xml:space="preserve"> </w:t>
            </w:r>
          </w:p>
          <w:p w:rsidR="00FA5ACC" w:rsidRDefault="00125A01">
            <w:pPr>
              <w:spacing w:after="0" w:line="240" w:lineRule="auto"/>
              <w:ind w:left="2" w:right="0" w:firstLine="0"/>
              <w:jc w:val="left"/>
            </w:pPr>
            <w:r>
              <w:t xml:space="preserve"> </w:t>
            </w:r>
          </w:p>
          <w:p w:rsidR="00FA5ACC" w:rsidRDefault="00125A01">
            <w:pPr>
              <w:spacing w:after="0" w:line="240" w:lineRule="auto"/>
              <w:ind w:left="2" w:right="0" w:firstLine="0"/>
              <w:jc w:val="left"/>
            </w:pPr>
            <w:r>
              <w:rPr>
                <w:i/>
              </w:rPr>
              <w:t xml:space="preserve"> </w:t>
            </w:r>
          </w:p>
          <w:p w:rsidR="00FA5ACC" w:rsidRDefault="00125A01">
            <w:pPr>
              <w:spacing w:after="0" w:line="276" w:lineRule="auto"/>
              <w:ind w:left="2"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40" w:lineRule="auto"/>
              <w:ind w:left="0" w:right="0" w:firstLine="0"/>
              <w:jc w:val="left"/>
            </w:pPr>
            <w:r>
              <w:t xml:space="preserve">половине XIX в. </w:t>
            </w:r>
          </w:p>
          <w:p w:rsidR="00FA5ACC" w:rsidRDefault="00125A01">
            <w:pPr>
              <w:spacing w:after="46" w:line="234" w:lineRule="auto"/>
              <w:ind w:left="0" w:right="0" w:firstLine="0"/>
              <w:jc w:val="left"/>
            </w:pPr>
            <w:r>
              <w:t xml:space="preserve">Пространство империи: этнокультурный облик страны  </w:t>
            </w:r>
          </w:p>
          <w:p w:rsidR="00FA5ACC" w:rsidRDefault="00125A01">
            <w:pPr>
              <w:spacing w:after="45" w:line="240" w:lineRule="auto"/>
              <w:ind w:left="0" w:right="0" w:firstLine="0"/>
              <w:jc w:val="left"/>
            </w:pPr>
            <w:r>
              <w:t xml:space="preserve">Формирование гражданского правосознания. </w:t>
            </w:r>
          </w:p>
          <w:p w:rsidR="00FA5ACC" w:rsidRDefault="00125A01">
            <w:pPr>
              <w:spacing w:after="0" w:line="240" w:lineRule="auto"/>
              <w:ind w:left="0" w:right="0" w:firstLine="0"/>
              <w:jc w:val="left"/>
            </w:pPr>
            <w:r>
              <w:t xml:space="preserve">Основные течения общественной мысли  </w:t>
            </w:r>
          </w:p>
          <w:p w:rsidR="00FA5ACC" w:rsidRDefault="00125A01">
            <w:pPr>
              <w:spacing w:after="45" w:line="240" w:lineRule="auto"/>
              <w:ind w:left="0" w:right="0" w:firstLine="0"/>
              <w:jc w:val="left"/>
            </w:pPr>
            <w:r>
              <w:t xml:space="preserve"> </w:t>
            </w:r>
          </w:p>
          <w:p w:rsidR="00FA5ACC" w:rsidRDefault="00125A01">
            <w:pPr>
              <w:spacing w:after="46" w:line="240" w:lineRule="auto"/>
              <w:ind w:left="0" w:right="0" w:firstLine="0"/>
              <w:jc w:val="left"/>
            </w:pPr>
            <w:r>
              <w:rPr>
                <w:u w:val="single" w:color="000000"/>
              </w:rPr>
              <w:t>Россия в эпоху реформ</w:t>
            </w:r>
            <w:r>
              <w:t xml:space="preserve"> </w:t>
            </w:r>
          </w:p>
          <w:p w:rsidR="00FA5ACC" w:rsidRDefault="00125A01">
            <w:pPr>
              <w:spacing w:after="39" w:line="234" w:lineRule="auto"/>
              <w:ind w:left="0" w:right="0" w:firstLine="0"/>
              <w:jc w:val="left"/>
            </w:pPr>
            <w:r>
              <w:t xml:space="preserve">Преобразования Александра II: социальная и правовая модернизация  </w:t>
            </w:r>
          </w:p>
          <w:p w:rsidR="00FA5ACC" w:rsidRDefault="00125A01">
            <w:pPr>
              <w:spacing w:after="46" w:line="234" w:lineRule="auto"/>
              <w:ind w:left="0" w:right="0" w:firstLine="0"/>
              <w:jc w:val="left"/>
            </w:pPr>
            <w:r>
              <w:t xml:space="preserve">«Народное самодержавие» Александра III  Пореформенный социум. Сельское хозяйство и промышленность  </w:t>
            </w:r>
          </w:p>
          <w:p w:rsidR="00FA5ACC" w:rsidRDefault="00125A01">
            <w:pPr>
              <w:spacing w:after="45" w:line="234" w:lineRule="auto"/>
              <w:ind w:left="0" w:right="0" w:firstLine="0"/>
              <w:jc w:val="left"/>
            </w:pPr>
            <w:r>
              <w:t xml:space="preserve">Культурное пространство империи во второй половине XIX в.  </w:t>
            </w:r>
          </w:p>
          <w:p w:rsidR="00FA5ACC" w:rsidRDefault="00125A01">
            <w:pPr>
              <w:spacing w:after="45" w:line="234" w:lineRule="auto"/>
              <w:ind w:left="0" w:right="0" w:firstLine="0"/>
              <w:jc w:val="left"/>
            </w:pPr>
            <w:r>
              <w:t xml:space="preserve">Этнокультурный облик империи  Формирование гражданского общества и основные направления общественных движений </w:t>
            </w:r>
          </w:p>
          <w:p w:rsidR="00FA5ACC" w:rsidRDefault="00125A01">
            <w:pPr>
              <w:spacing w:after="39" w:line="240" w:lineRule="auto"/>
              <w:ind w:left="0" w:right="0" w:firstLine="0"/>
              <w:jc w:val="left"/>
            </w:pPr>
            <w:r>
              <w:rPr>
                <w:u w:val="single" w:color="000000"/>
              </w:rPr>
              <w:t>Кризис империи в начале ХХ века</w:t>
            </w:r>
            <w:r>
              <w:t xml:space="preserve"> </w:t>
            </w:r>
          </w:p>
          <w:p w:rsidR="00FA5ACC" w:rsidRDefault="00125A01">
            <w:pPr>
              <w:spacing w:after="45" w:line="240" w:lineRule="auto"/>
              <w:ind w:left="0" w:right="0" w:firstLine="0"/>
              <w:jc w:val="left"/>
            </w:pPr>
            <w:r>
              <w:t xml:space="preserve">Первая российская революция 1905-1907 гг. </w:t>
            </w:r>
          </w:p>
          <w:p w:rsidR="00FA5ACC" w:rsidRDefault="00125A01">
            <w:pPr>
              <w:spacing w:after="45" w:line="240" w:lineRule="auto"/>
              <w:ind w:left="0" w:right="0" w:firstLine="0"/>
              <w:jc w:val="left"/>
            </w:pPr>
            <w:r>
              <w:t xml:space="preserve">Начало парламентаризма  </w:t>
            </w:r>
          </w:p>
          <w:p w:rsidR="00FA5ACC" w:rsidRDefault="00125A01">
            <w:pPr>
              <w:spacing w:after="45" w:line="240" w:lineRule="auto"/>
              <w:ind w:left="0" w:right="0" w:firstLine="0"/>
              <w:jc w:val="left"/>
            </w:pPr>
            <w:r>
              <w:t xml:space="preserve">Общество и власть после революции  </w:t>
            </w:r>
          </w:p>
          <w:p w:rsidR="00FA5ACC" w:rsidRDefault="00125A01">
            <w:pPr>
              <w:spacing w:after="0" w:line="276" w:lineRule="auto"/>
              <w:ind w:left="0" w:right="0" w:firstLine="0"/>
              <w:jc w:val="left"/>
            </w:pPr>
            <w:r>
              <w:t>«Серебряный век» российской культуры Региональный компонент</w:t>
            </w:r>
            <w:r>
              <w:rPr>
                <w:i/>
              </w:rPr>
              <w:t xml:space="preserve"> </w:t>
            </w:r>
          </w:p>
        </w:tc>
      </w:tr>
    </w:tbl>
    <w:p w:rsidR="00FA5ACC" w:rsidRDefault="00125A01">
      <w:r>
        <w:br w:type="page"/>
      </w:r>
    </w:p>
    <w:p w:rsidR="00FA5ACC" w:rsidRDefault="00125A01">
      <w:pPr>
        <w:spacing w:after="162" w:line="228" w:lineRule="auto"/>
        <w:ind w:left="980" w:right="0" w:hanging="10"/>
      </w:pPr>
      <w:r>
        <w:rPr>
          <w:b/>
          <w:sz w:val="28"/>
        </w:rPr>
        <w:lastRenderedPageBreak/>
        <w:t xml:space="preserve">2.2.2.8. Обществознание </w:t>
      </w:r>
    </w:p>
    <w:p w:rsidR="00FA5ACC" w:rsidRDefault="00125A01">
      <w:pPr>
        <w:ind w:left="262"/>
      </w:pPr>
      <w: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 </w:t>
      </w:r>
    </w:p>
    <w:p w:rsidR="00FA5ACC" w:rsidRDefault="00125A01">
      <w:pPr>
        <w:ind w:left="262"/>
      </w:pPr>
      <w: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 </w:t>
      </w:r>
    </w:p>
    <w:p w:rsidR="00FA5ACC" w:rsidRDefault="00125A01">
      <w:pPr>
        <w:ind w:left="262"/>
      </w:pPr>
      <w: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 </w:t>
      </w:r>
    </w:p>
    <w:p w:rsidR="00FA5ACC" w:rsidRDefault="00125A01">
      <w:pPr>
        <w:ind w:left="262"/>
      </w:pPr>
      <w: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 </w:t>
      </w:r>
    </w:p>
    <w:p w:rsidR="00FA5ACC" w:rsidRDefault="00125A01">
      <w:pPr>
        <w:spacing w:line="235" w:lineRule="auto"/>
        <w:ind w:left="977" w:right="0" w:hanging="10"/>
      </w:pPr>
      <w:r>
        <w:rPr>
          <w:b/>
        </w:rPr>
        <w:t>Человек. Деятельность человека</w:t>
      </w:r>
      <w:r>
        <w:t xml:space="preserve"> </w:t>
      </w:r>
    </w:p>
    <w:p w:rsidR="00FA5ACC" w:rsidRDefault="00125A01">
      <w:pPr>
        <w:ind w:left="262"/>
      </w:pPr>
      <w:r>
        <w:t xml:space="preserve">Биологическое и социальное в человеке. </w:t>
      </w:r>
      <w:r>
        <w:rPr>
          <w:i/>
        </w:rPr>
        <w:t>Черты сходства и различий человека и животного.Индивид, индивидуальность, личность.</w:t>
      </w:r>
      <w: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Pr>
          <w:i/>
        </w:rPr>
        <w:t xml:space="preserve">Личные и деловые отношения. </w:t>
      </w:r>
      <w:r>
        <w:t xml:space="preserve">Лидерство. Межличностные конфликты и способы их разрешения. </w:t>
      </w:r>
    </w:p>
    <w:p w:rsidR="00FA5ACC" w:rsidRDefault="00125A01">
      <w:pPr>
        <w:spacing w:line="235" w:lineRule="auto"/>
        <w:ind w:left="977" w:right="0" w:hanging="10"/>
      </w:pPr>
      <w:r>
        <w:rPr>
          <w:b/>
        </w:rPr>
        <w:t xml:space="preserve">Общество </w:t>
      </w:r>
    </w:p>
    <w:p w:rsidR="00FA5ACC" w:rsidRDefault="00125A01">
      <w:pPr>
        <w:ind w:left="262"/>
      </w:pPr>
      <w:r>
        <w:t xml:space="preserve">Общество как форма жизнедеятельности людей. Взаимосвязь общества и природы. Развитие общества. </w:t>
      </w:r>
      <w:r>
        <w:rPr>
          <w:i/>
        </w:rPr>
        <w:t>Общественный прогресс.</w:t>
      </w:r>
      <w: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развития.Каррупция как вызов и угроза нормальному состоянию современного общества. Коррупция – социально опасное явление. </w:t>
      </w:r>
    </w:p>
    <w:p w:rsidR="00FA5ACC" w:rsidRDefault="00125A01">
      <w:pPr>
        <w:spacing w:line="235" w:lineRule="auto"/>
        <w:ind w:left="977" w:right="0" w:hanging="10"/>
      </w:pPr>
      <w:r>
        <w:rPr>
          <w:b/>
        </w:rPr>
        <w:t xml:space="preserve">Социальные нормы </w:t>
      </w:r>
    </w:p>
    <w:p w:rsidR="00FA5ACC" w:rsidRDefault="00125A01">
      <w:pPr>
        <w:ind w:left="262"/>
      </w:pPr>
      <w:r>
        <w:lastRenderedPageBreak/>
        <w:t xml:space="preserve">Социальные нормы как регуляторы поведения человека в обществе. </w:t>
      </w:r>
      <w:r>
        <w:rPr>
          <w:i/>
        </w:rPr>
        <w:t>Общественные нравы, традиции и обычаи.</w:t>
      </w:r>
      <w: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Pr>
          <w:i/>
        </w:rPr>
        <w:t xml:space="preserve">Особенности социализации в подростковом возрасте. </w:t>
      </w:r>
      <w:r>
        <w:t xml:space="preserve">Отклоняющееся поведение. Опасность наркомании и алкоголизма для человека и общества. Социальный контроль. Социальная значимость здорового образа жизни. </w:t>
      </w:r>
    </w:p>
    <w:p w:rsidR="00FA5ACC" w:rsidRDefault="00125A01">
      <w:pPr>
        <w:spacing w:line="235" w:lineRule="auto"/>
        <w:ind w:left="977" w:right="0" w:hanging="10"/>
      </w:pPr>
      <w:r>
        <w:rPr>
          <w:b/>
        </w:rPr>
        <w:t xml:space="preserve">Сфера духовной культуры </w:t>
      </w:r>
    </w:p>
    <w:p w:rsidR="00FA5ACC" w:rsidRDefault="00125A01">
      <w:pPr>
        <w:ind w:left="262"/>
      </w:pPr>
      <w:r>
        <w:t xml:space="preserve">Культура, ее многообразие и основные формы. Наука в жизни современного общества. </w:t>
      </w:r>
      <w:r>
        <w:rPr>
          <w:i/>
        </w:rPr>
        <w:t>Научно-технический прогресс в современном обществе.</w:t>
      </w:r>
      <w: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Pr>
          <w:i/>
        </w:rPr>
        <w:t>Государственная итоговая аттестация</w:t>
      </w:r>
      <w:r>
        <w:t xml:space="preserve">. Самообразование.Религия как форма культуры. </w:t>
      </w:r>
      <w:r>
        <w:rPr>
          <w:i/>
        </w:rPr>
        <w:t>Мировые религии.</w:t>
      </w:r>
      <w:r>
        <w:t xml:space="preserve"> Роль религии в жизни общества. Свобода совести. Искусство как элемент духовной культуры общества. </w:t>
      </w:r>
      <w:r>
        <w:rPr>
          <w:i/>
        </w:rPr>
        <w:t xml:space="preserve">Влияние искусства на развитие личности.  </w:t>
      </w:r>
    </w:p>
    <w:p w:rsidR="00FA5ACC" w:rsidRDefault="00125A01">
      <w:pPr>
        <w:spacing w:line="235" w:lineRule="auto"/>
        <w:ind w:left="977" w:right="0" w:hanging="10"/>
      </w:pPr>
      <w:r>
        <w:rPr>
          <w:b/>
        </w:rPr>
        <w:t xml:space="preserve">Социальная сфера жизни общества </w:t>
      </w:r>
    </w:p>
    <w:p w:rsidR="00FA5ACC" w:rsidRDefault="00125A01">
      <w:pPr>
        <w:ind w:left="262"/>
      </w:pPr>
      <w: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Pr>
          <w:i/>
        </w:rPr>
        <w:t xml:space="preserve">Досуг семьи. </w:t>
      </w:r>
      <w:r>
        <w:t xml:space="preserve">Социальные конфликты и пути их разрешения. Этнос и нация. </w:t>
      </w:r>
      <w:r>
        <w:rPr>
          <w:i/>
        </w:rPr>
        <w:t>Национальное самосознание</w:t>
      </w:r>
      <w:r>
        <w:t xml:space="preserve">. Отношения между нациями. Россия – многонациональное государство. Социальная политика Российского государства. </w:t>
      </w:r>
    </w:p>
    <w:p w:rsidR="00FA5ACC" w:rsidRDefault="00125A01">
      <w:pPr>
        <w:spacing w:line="235" w:lineRule="auto"/>
        <w:ind w:left="977" w:right="0" w:hanging="10"/>
      </w:pPr>
      <w:r>
        <w:rPr>
          <w:b/>
        </w:rPr>
        <w:t xml:space="preserve">Политическая сфера жизни общества </w:t>
      </w:r>
    </w:p>
    <w:p w:rsidR="00FA5ACC" w:rsidRDefault="00125A01">
      <w:pPr>
        <w:ind w:left="262"/>
      </w:pPr>
      <w: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основныепризнаки и ценности. Политические гарантии защиты от коррупции: многопартийность,разделение властей, свобода СМИ.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Pr>
          <w:i/>
        </w:rPr>
        <w:t>Правовое государство.</w:t>
      </w:r>
      <w:r>
        <w:t xml:space="preserve"> Местное самоуправление. </w:t>
      </w:r>
      <w:r>
        <w:rPr>
          <w:i/>
        </w:rPr>
        <w:t xml:space="preserve">Межгосударственные отношения. Межгосударственные конфликты и способы их разрешения. </w:t>
      </w:r>
    </w:p>
    <w:p w:rsidR="00FA5ACC" w:rsidRDefault="00125A01">
      <w:pPr>
        <w:spacing w:line="235" w:lineRule="auto"/>
        <w:ind w:left="977" w:right="0" w:hanging="10"/>
      </w:pPr>
      <w:r>
        <w:rPr>
          <w:b/>
        </w:rPr>
        <w:t xml:space="preserve">Гражданин и государство </w:t>
      </w:r>
    </w:p>
    <w:p w:rsidR="00FA5ACC" w:rsidRDefault="00125A01">
      <w:pPr>
        <w:ind w:left="262"/>
      </w:pPr>
      <w: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w:t>
      </w:r>
      <w:r>
        <w:lastRenderedPageBreak/>
        <w:t>Взаимоотношения органов государственной власти и граждан. Механизмы реализации и защиты прав и свобод человека и гражданина в РФ.</w:t>
      </w:r>
      <w:r>
        <w:rPr>
          <w:i/>
        </w:rPr>
        <w:t>Основные международные документы о правах человека и правах ребенка.</w:t>
      </w:r>
      <w:r>
        <w:t xml:space="preserve"> </w:t>
      </w:r>
    </w:p>
    <w:p w:rsidR="00FA5ACC" w:rsidRDefault="00125A01">
      <w:pPr>
        <w:spacing w:line="235" w:lineRule="auto"/>
        <w:ind w:left="977" w:right="0" w:hanging="10"/>
      </w:pPr>
      <w:r>
        <w:rPr>
          <w:b/>
        </w:rPr>
        <w:t xml:space="preserve">Основы российского законодательства </w:t>
      </w:r>
    </w:p>
    <w:p w:rsidR="00FA5ACC" w:rsidRDefault="00125A01">
      <w:pPr>
        <w:ind w:left="262"/>
      </w:pPr>
      <w: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Коррупционные правонарушения: виды, ответственность.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i/>
        </w:rPr>
        <w:t xml:space="preserve">Международное гуманитарное право. Международно-правовая защита жертв вооруженных конфликтов. </w:t>
      </w:r>
    </w:p>
    <w:p w:rsidR="00FA5ACC" w:rsidRDefault="00125A01">
      <w:pPr>
        <w:spacing w:line="235" w:lineRule="auto"/>
        <w:ind w:left="977" w:right="0" w:hanging="10"/>
      </w:pPr>
      <w:r>
        <w:rPr>
          <w:b/>
        </w:rPr>
        <w:t xml:space="preserve">Экономика </w:t>
      </w:r>
    </w:p>
    <w:p w:rsidR="00FA5ACC" w:rsidRDefault="00125A01">
      <w:pPr>
        <w:ind w:left="262"/>
      </w:pPr>
      <w:r>
        <w:t xml:space="preserve">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Pr>
          <w:i/>
        </w:rPr>
        <w:t xml:space="preserve">Виды рынков. Рынок капиталов. </w:t>
      </w:r>
      <w: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Экономические издержки коррупции. Влияние коррупции на экономическую систему государства. Государственный бюджет. Налоги: система налогов, </w:t>
      </w:r>
      <w:r>
        <w:rPr>
          <w:i/>
        </w:rPr>
        <w:t>функции, налоговые системы разных эпох</w:t>
      </w:r>
      <w:r>
        <w:t xml:space="preserve">. </w:t>
      </w:r>
    </w:p>
    <w:p w:rsidR="00FA5ACC" w:rsidRDefault="00125A01">
      <w:pPr>
        <w:spacing w:after="0"/>
        <w:ind w:left="262"/>
      </w:pPr>
      <w: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Pr>
          <w:i/>
        </w:rPr>
        <w:t>банкинг, онлайн-банкинг</w:t>
      </w:r>
      <w:r>
        <w:t xml:space="preserve">. </w:t>
      </w:r>
      <w:r>
        <w:rPr>
          <w:i/>
        </w:rPr>
        <w:t>Страховые услуги: страхование жизни, здоровья, имущества, ответственности.Инвестиции в реальные и финансовые активы.</w:t>
      </w:r>
      <w: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 </w:t>
      </w:r>
    </w:p>
    <w:p w:rsidR="00FA5ACC" w:rsidRDefault="00125A01">
      <w:pPr>
        <w:spacing w:after="0" w:line="240" w:lineRule="auto"/>
        <w:ind w:left="970" w:right="0" w:firstLine="0"/>
        <w:jc w:val="left"/>
      </w:pPr>
      <w:r>
        <w:t xml:space="preserve"> </w:t>
      </w:r>
    </w:p>
    <w:p w:rsidR="00FA5ACC" w:rsidRDefault="00125A01">
      <w:pPr>
        <w:spacing w:after="6" w:line="228" w:lineRule="auto"/>
        <w:ind w:left="281" w:right="0" w:hanging="10"/>
      </w:pPr>
      <w:r>
        <w:rPr>
          <w:b/>
          <w:sz w:val="28"/>
        </w:rPr>
        <w:t xml:space="preserve">2.2.2.9. Основы духовно-нравственной культуры народов России </w:t>
      </w:r>
    </w:p>
    <w:p w:rsidR="00FA5ACC" w:rsidRDefault="00125A01">
      <w:pPr>
        <w:spacing w:after="166" w:line="240" w:lineRule="auto"/>
        <w:ind w:left="281" w:right="0" w:firstLine="0"/>
        <w:jc w:val="left"/>
      </w:pPr>
      <w:r>
        <w:t xml:space="preserve"> </w:t>
      </w:r>
    </w:p>
    <w:p w:rsidR="00FA5ACC" w:rsidRDefault="00125A01">
      <w:pPr>
        <w:ind w:left="262"/>
      </w:pPr>
      <w:r>
        <w:t xml:space="preserve">Учебный предмет «Основы духовно-нравственной культуры народов России» обеспечивает знание основных норм морали, куль-турных традиций народов России, формирование представлений об исторической роли традиционных религий и </w:t>
      </w:r>
      <w:r>
        <w:lastRenderedPageBreak/>
        <w:t xml:space="preserve">гражданского общества в становлении Российской государственности. Учитывая региональные, национальные и этнокультурные особенности в рабочей программе предусмотрены формирование представлений культурных традиций населения Урала. </w:t>
      </w:r>
    </w:p>
    <w:p w:rsidR="00FA5ACC" w:rsidRDefault="00125A01">
      <w:pPr>
        <w:ind w:left="262"/>
      </w:pPr>
      <w:r>
        <w:t xml:space="preserve">В процессе обучения предполагается создать условия для формирования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w:t>
      </w:r>
    </w:p>
    <w:p w:rsidR="00FA5ACC" w:rsidRDefault="00125A01">
      <w:pPr>
        <w:ind w:left="262"/>
      </w:pPr>
      <w:r>
        <w:t xml:space="preserve">Важнейшие </w:t>
      </w:r>
      <w:r>
        <w:rPr>
          <w:b/>
        </w:rPr>
        <w:t xml:space="preserve">особенности учебного предмета </w:t>
      </w:r>
      <w:r>
        <w:t xml:space="preserve">«Основы духовно-нравственной культуры народов России»: </w:t>
      </w:r>
    </w:p>
    <w:p w:rsidR="00FA5ACC" w:rsidRDefault="00125A01">
      <w:pPr>
        <w:numPr>
          <w:ilvl w:val="0"/>
          <w:numId w:val="48"/>
        </w:numPr>
      </w:pPr>
      <w:r>
        <w:t xml:space="preserve">культурологическая направленность, раскрывающая общечеловеческие и общероссийские ценности (предполагает приобщение учащихся к культурному наследию народов нашей страны путём обращения к: географии России (сведения о природе и населении, национально-территориальных образованиях); истории России и народов её населяющих; нравственным заповедям традиционных российских религий; произведениям литературы, искусства, историческим источникам, фольклору народов России, СМИ); </w:t>
      </w:r>
    </w:p>
    <w:p w:rsidR="00FA5ACC" w:rsidRDefault="00125A01">
      <w:pPr>
        <w:numPr>
          <w:ilvl w:val="0"/>
          <w:numId w:val="48"/>
        </w:numPr>
      </w:pPr>
      <w:r>
        <w:t xml:space="preserve">интегративный характер (его содержание взаимосвязано с содержанием других предметов, прежде всего, «Обществознания», «Литературы», «Истории», «Географии», «Технологии» и др.), с внеклассной работой, проводимой в школе, с воспитанием детей в семье. </w:t>
      </w:r>
    </w:p>
    <w:p w:rsidR="00FA5ACC" w:rsidRDefault="00125A01">
      <w:pPr>
        <w:ind w:left="970" w:firstLine="0"/>
      </w:pPr>
      <w:r>
        <w:t xml:space="preserve">Ценностные ориентиры предмета: </w:t>
      </w:r>
    </w:p>
    <w:p w:rsidR="00FA5ACC" w:rsidRDefault="00125A01">
      <w:pPr>
        <w:numPr>
          <w:ilvl w:val="0"/>
          <w:numId w:val="48"/>
        </w:numPr>
      </w:pPr>
      <w:r>
        <w:t xml:space="preserve">осознание школьником себя как самоценной личности, формирование гражданской идентичности, патриотизма, толерантности и других нравственных качеств; </w:t>
      </w:r>
    </w:p>
    <w:p w:rsidR="00FA5ACC" w:rsidRDefault="00125A01">
      <w:pPr>
        <w:numPr>
          <w:ilvl w:val="0"/>
          <w:numId w:val="48"/>
        </w:numPr>
      </w:pPr>
      <w:r>
        <w:t xml:space="preserve">восприятие существующего поликультурного мира; понимание личной и национальной свободы; формирования доверия к людям, институтам государства и гражданского общества; </w:t>
      </w:r>
    </w:p>
    <w:p w:rsidR="00FA5ACC" w:rsidRDefault="00125A01">
      <w:pPr>
        <w:numPr>
          <w:ilvl w:val="0"/>
          <w:numId w:val="48"/>
        </w:numPr>
      </w:pPr>
      <w:r>
        <w:t xml:space="preserve">воспитание нравственных чувств и этического сознания через присвоение таких ценностей, как: нравственный выбор; жизнь и смысл жизни; справедливость; милосердие; честь; достоинство; уважение к родителям, традициям, семейным и коллективным ценностям; уважение достоинства человека, равноправия, ответственность и чувство долга, свободы совести и вероисповедания. </w:t>
      </w:r>
    </w:p>
    <w:p w:rsidR="00FA5ACC" w:rsidRDefault="00125A01">
      <w:pPr>
        <w:spacing w:after="167" w:line="240" w:lineRule="auto"/>
        <w:ind w:left="10" w:right="-15" w:hanging="10"/>
        <w:jc w:val="center"/>
      </w:pPr>
      <w:r>
        <w:rPr>
          <w:sz w:val="28"/>
        </w:rPr>
        <w:t xml:space="preserve">Содержание обучения </w:t>
      </w:r>
    </w:p>
    <w:p w:rsidR="00FA5ACC" w:rsidRDefault="00125A01">
      <w:pPr>
        <w:spacing w:line="235" w:lineRule="auto"/>
        <w:ind w:left="977" w:right="0" w:hanging="10"/>
      </w:pPr>
      <w:r>
        <w:rPr>
          <w:b/>
        </w:rPr>
        <w:t>В мире культуры</w:t>
      </w:r>
      <w:r>
        <w:t xml:space="preserve"> </w:t>
      </w:r>
    </w:p>
    <w:p w:rsidR="00FA5ACC" w:rsidRDefault="00125A01">
      <w:pPr>
        <w:ind w:left="262"/>
      </w:pPr>
      <w:r>
        <w:rPr>
          <w:i/>
        </w:rPr>
        <w:t>Величие многонациональной российской культуры.</w:t>
      </w:r>
      <w:r>
        <w:t xml:space="preserve"> Российская культура - плод усилий разных народов. Деятели науки и культуры - представители разных национальностей (К.П. Брюллов, И.Е. Репин, К.С. Станиславский, Шолом-Алейхем, Г.С. Уланова, Д.Д. Шостакович, Р.Г. Гамзатов, Д.С. Лихачёв, С.Д. Эрьзя, Ю.С. Рытхэу и др.). </w:t>
      </w:r>
    </w:p>
    <w:p w:rsidR="00FA5ACC" w:rsidRDefault="00125A01">
      <w:pPr>
        <w:ind w:left="262"/>
      </w:pPr>
      <w:r>
        <w:rPr>
          <w:i/>
        </w:rPr>
        <w:t>Человек</w:t>
      </w:r>
      <w:r>
        <w:t xml:space="preserve"> — </w:t>
      </w:r>
      <w:r>
        <w:rPr>
          <w:i/>
        </w:rPr>
        <w:t>творец и носитель культуры.</w:t>
      </w:r>
      <w:r>
        <w:t xml:space="preserve"> Вне культуры жизнь человека невозможна. Вклад личности в культуру зависит от её таланта, способностей, упорства. Законы нравственности — часть культуры общества. Источники, создающие нравственные установки.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Нравственные ценности российского</w:t>
      </w:r>
      <w:r>
        <w:t xml:space="preserve"> </w:t>
      </w:r>
    </w:p>
    <w:p w:rsidR="00FA5ACC" w:rsidRDefault="00125A01">
      <w:pPr>
        <w:spacing w:after="165" w:line="237" w:lineRule="auto"/>
        <w:ind w:left="262" w:right="0"/>
        <w:jc w:val="left"/>
      </w:pPr>
      <w:r>
        <w:rPr>
          <w:i/>
        </w:rPr>
        <w:lastRenderedPageBreak/>
        <w:t>«Береги землю родимую, как мать любимую».</w:t>
      </w:r>
      <w:r>
        <w:t xml:space="preserve"> Представления о патриотизме в фольклоре разных народов. Герои национального эпоса разных народов (Улып, Сияжар, Боотур, Урал- батыр и др.). </w:t>
      </w:r>
    </w:p>
    <w:p w:rsidR="00FA5ACC" w:rsidRDefault="00125A01">
      <w:pPr>
        <w:spacing w:after="165" w:line="237" w:lineRule="auto"/>
        <w:ind w:left="262" w:right="0"/>
        <w:jc w:val="left"/>
      </w:pPr>
      <w:r>
        <w:rPr>
          <w:i/>
        </w:rPr>
        <w:t>Жизнь ратными подвигами полна.</w:t>
      </w:r>
      <w:r>
        <w:t xml:space="preserve"> Реальные примеры выражения патриотических чувств в истории России (Дмитрий Донской, Кузьма Минин, Иван Сусанин, Надежда Дурова и др.). </w:t>
      </w:r>
    </w:p>
    <w:p w:rsidR="00FA5ACC" w:rsidRDefault="00125A01">
      <w:pPr>
        <w:ind w:left="262"/>
      </w:pPr>
      <w:r>
        <w:t xml:space="preserve">Деятели разных конфессий — патриоты (Сергий Радонежский, Рабби ШнеурЗалман и др.). Вклад народов нашей страны в победу над фашизмом. </w:t>
      </w:r>
    </w:p>
    <w:p w:rsidR="00FA5ACC" w:rsidRDefault="00125A01">
      <w:pPr>
        <w:ind w:left="262"/>
      </w:pPr>
      <w:r>
        <w:rPr>
          <w:i/>
        </w:rPr>
        <w:t>В труде - красота человека.</w:t>
      </w:r>
      <w:r>
        <w:t xml:space="preserve"> Тема труда в фольклоре разных народов (сказках, легендах, пословицах). </w:t>
      </w:r>
    </w:p>
    <w:p w:rsidR="00FA5ACC" w:rsidRDefault="00125A01">
      <w:pPr>
        <w:ind w:left="262"/>
      </w:pPr>
      <w:r>
        <w:rPr>
          <w:i/>
        </w:rPr>
        <w:t>«Плод добрых трудов славен».</w:t>
      </w:r>
      <w:r>
        <w:t xml:space="preserve"> Буддизм, ислам, христианство о труде и трудолюбии. </w:t>
      </w:r>
    </w:p>
    <w:p w:rsidR="00FA5ACC" w:rsidRDefault="00125A01">
      <w:pPr>
        <w:ind w:left="262"/>
      </w:pPr>
      <w:r>
        <w:rPr>
          <w:i/>
        </w:rPr>
        <w:t>Люди труда.</w:t>
      </w:r>
      <w:r>
        <w:t xml:space="preserve"> Примеры самоотверженного труда людей разных национальностей на благо Родины (землепроходцы, учёные, путешественники и пр.). </w:t>
      </w:r>
    </w:p>
    <w:p w:rsidR="00FA5ACC" w:rsidRDefault="00125A01">
      <w:pPr>
        <w:ind w:left="262"/>
      </w:pPr>
      <w:r>
        <w:rPr>
          <w:i/>
        </w:rPr>
        <w:t>Бережное отношение к природе.</w:t>
      </w:r>
      <w:r>
        <w:t xml:space="preserve"> Одушевление природы нашими предками. Роль заповедников в сохранении природных объектов. Заповедники на карте России. </w:t>
      </w:r>
    </w:p>
    <w:p w:rsidR="00FA5ACC" w:rsidRDefault="00125A01">
      <w:pPr>
        <w:ind w:left="262"/>
      </w:pPr>
      <w:r>
        <w:rPr>
          <w:i/>
        </w:rPr>
        <w:t>Семья - хранитель духовных ценностей.</w:t>
      </w:r>
      <w:r>
        <w:t xml:space="preserve">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p>
    <w:p w:rsidR="00FA5ACC" w:rsidRDefault="00125A01">
      <w:pPr>
        <w:spacing w:line="235" w:lineRule="auto"/>
        <w:ind w:left="977" w:right="0" w:hanging="10"/>
      </w:pPr>
      <w:r>
        <w:rPr>
          <w:b/>
        </w:rPr>
        <w:t>Религия и культура</w:t>
      </w:r>
      <w:r>
        <w:t xml:space="preserve"> </w:t>
      </w:r>
    </w:p>
    <w:p w:rsidR="00FA5ACC" w:rsidRDefault="00125A01">
      <w:pPr>
        <w:ind w:left="262"/>
      </w:pPr>
      <w:r>
        <w:rPr>
          <w:i/>
        </w:rPr>
        <w:t>Роль религии в развитии культуры.</w:t>
      </w:r>
      <w:r>
        <w:t xml:space="preserve"> Вклад религии в развитие материальной и духовной культуры общества. </w:t>
      </w:r>
    </w:p>
    <w:p w:rsidR="00FA5ACC" w:rsidRDefault="00125A01">
      <w:pPr>
        <w:spacing w:after="165" w:line="237" w:lineRule="auto"/>
        <w:ind w:left="262" w:right="0"/>
        <w:jc w:val="left"/>
      </w:pPr>
      <w:r>
        <w:rPr>
          <w:i/>
        </w:rPr>
        <w:t>Культурное наследие христианской Руси.</w:t>
      </w:r>
      <w:r>
        <w:t xml:space="preserve">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w:t>
      </w:r>
    </w:p>
    <w:p w:rsidR="00FA5ACC" w:rsidRDefault="00125A01">
      <w:pPr>
        <w:spacing w:after="45"/>
        <w:ind w:left="970" w:firstLine="0"/>
      </w:pPr>
      <w:r>
        <w:rPr>
          <w:i/>
        </w:rPr>
        <w:t>Культура ислама.</w:t>
      </w:r>
      <w:r>
        <w:t xml:space="preserve"> Возникновение ислама. Первые столетия ислама (VII-XII века) </w:t>
      </w:r>
    </w:p>
    <w:p w:rsidR="00FA5ACC" w:rsidRDefault="00125A01">
      <w:pPr>
        <w:spacing w:after="165" w:line="237" w:lineRule="auto"/>
        <w:ind w:left="262" w:right="0" w:firstLine="0"/>
        <w:jc w:val="left"/>
      </w:pPr>
      <w:r>
        <w:t xml:space="preserve">—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w:t>
      </w:r>
    </w:p>
    <w:p w:rsidR="00FA5ACC" w:rsidRDefault="00125A01">
      <w:pPr>
        <w:spacing w:after="45"/>
        <w:ind w:left="970" w:firstLine="0"/>
      </w:pPr>
      <w:r>
        <w:rPr>
          <w:i/>
        </w:rPr>
        <w:t>Иудаизм и культура.</w:t>
      </w:r>
      <w:r>
        <w:t xml:space="preserve"> Возникновение иудаизма. Тора - Пятикнижие Моисея. </w:t>
      </w:r>
    </w:p>
    <w:p w:rsidR="00FA5ACC" w:rsidRDefault="00125A01">
      <w:pPr>
        <w:spacing w:after="45"/>
        <w:ind w:left="262" w:firstLine="0"/>
      </w:pPr>
      <w:r>
        <w:t xml:space="preserve">Синагога - молельный дом иудеев. Особенности внутреннего убранства синагоги. </w:t>
      </w:r>
    </w:p>
    <w:p w:rsidR="00FA5ACC" w:rsidRDefault="00125A01">
      <w:pPr>
        <w:ind w:left="262" w:firstLine="0"/>
      </w:pPr>
      <w:r>
        <w:t xml:space="preserve">Священная история иудеев в сюжетах мировой живописи. Еврейский календарь. </w:t>
      </w:r>
    </w:p>
    <w:p w:rsidR="00FA5ACC" w:rsidRDefault="00125A01">
      <w:pPr>
        <w:ind w:left="262"/>
      </w:pPr>
      <w:r>
        <w:rPr>
          <w:i/>
        </w:rPr>
        <w:t>Культурные традиции буддизма.</w:t>
      </w:r>
      <w:r>
        <w:t xml:space="preserve"> Распространение буддизма в России. Культовые сооружения буддистов. Буддийские монастыри. Искусство танка. Буддийский календарь. </w:t>
      </w:r>
    </w:p>
    <w:p w:rsidR="00FA5ACC" w:rsidRDefault="00125A01">
      <w:pPr>
        <w:spacing w:line="235" w:lineRule="auto"/>
        <w:ind w:left="977" w:right="0" w:hanging="10"/>
      </w:pPr>
      <w:r>
        <w:rPr>
          <w:b/>
        </w:rPr>
        <w:t>Как сохранить духовные ценности</w:t>
      </w:r>
      <w:r>
        <w:t xml:space="preserve"> </w:t>
      </w:r>
    </w:p>
    <w:p w:rsidR="00FA5ACC" w:rsidRDefault="00125A01">
      <w:pPr>
        <w:spacing w:after="165" w:line="237" w:lineRule="auto"/>
        <w:ind w:left="262" w:right="0"/>
        <w:jc w:val="left"/>
      </w:pPr>
      <w:r>
        <w:rPr>
          <w:i/>
        </w:rPr>
        <w:t>Забота государства о сохранении духовных ценностей.</w:t>
      </w:r>
      <w:r>
        <w:t xml:space="preserve">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w:t>
      </w:r>
    </w:p>
    <w:p w:rsidR="00FA5ACC" w:rsidRDefault="00125A01">
      <w:pPr>
        <w:spacing w:after="0"/>
        <w:ind w:left="262"/>
      </w:pPr>
      <w:r>
        <w:rPr>
          <w:i/>
        </w:rPr>
        <w:lastRenderedPageBreak/>
        <w:t>Хранить память предков.</w:t>
      </w:r>
      <w:r>
        <w:t xml:space="preserve"> Уважение к труду, обычаям, вере предков. Примеры благотворительности из российской истории. Известные меценаты России. </w:t>
      </w:r>
    </w:p>
    <w:p w:rsidR="00FA5ACC" w:rsidRDefault="00125A01">
      <w:pPr>
        <w:spacing w:line="235" w:lineRule="auto"/>
        <w:ind w:left="977" w:right="0" w:hanging="10"/>
      </w:pPr>
      <w:r>
        <w:rPr>
          <w:b/>
        </w:rPr>
        <w:t>Твой духовный мир</w:t>
      </w:r>
      <w:r>
        <w:t xml:space="preserve"> </w:t>
      </w:r>
    </w:p>
    <w:p w:rsidR="00FA5ACC" w:rsidRDefault="00125A01">
      <w:pPr>
        <w:spacing w:after="165" w:line="237" w:lineRule="auto"/>
        <w:ind w:left="262" w:right="0"/>
        <w:jc w:val="left"/>
      </w:pPr>
      <w:r>
        <w:rPr>
          <w:i/>
        </w:rPr>
        <w:t>Что составляет твой духовный мир.</w:t>
      </w:r>
      <w:r>
        <w:t xml:space="preserve">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FA5ACC" w:rsidRDefault="00125A01">
      <w:pPr>
        <w:spacing w:after="237" w:line="240" w:lineRule="auto"/>
        <w:ind w:left="970" w:right="0" w:firstLine="0"/>
        <w:jc w:val="left"/>
      </w:pPr>
      <w:r>
        <w:t xml:space="preserve"> </w:t>
      </w:r>
    </w:p>
    <w:p w:rsidR="00FA5ACC" w:rsidRDefault="00125A01">
      <w:pPr>
        <w:spacing w:after="162" w:line="228" w:lineRule="auto"/>
        <w:ind w:left="980" w:right="0" w:hanging="10"/>
      </w:pPr>
      <w:r>
        <w:rPr>
          <w:b/>
          <w:sz w:val="28"/>
        </w:rPr>
        <w:t xml:space="preserve">2.2.2.10. География </w:t>
      </w:r>
    </w:p>
    <w:p w:rsidR="00FA5ACC" w:rsidRDefault="00125A01">
      <w:pPr>
        <w:ind w:left="262"/>
      </w:pPr>
      <w: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 </w:t>
      </w:r>
    </w:p>
    <w:p w:rsidR="00FA5ACC" w:rsidRDefault="00125A01">
      <w:pPr>
        <w:ind w:left="262"/>
      </w:pPr>
      <w: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 </w:t>
      </w:r>
    </w:p>
    <w:p w:rsidR="00FA5ACC" w:rsidRDefault="00125A01">
      <w:pPr>
        <w:ind w:left="262"/>
      </w:pPr>
      <w: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r>
        <w:rPr>
          <w:rFonts w:ascii="Calibri" w:eastAsia="Calibri" w:hAnsi="Calibri" w:cs="Calibri"/>
        </w:rPr>
        <w:t xml:space="preserve"> </w:t>
      </w:r>
    </w:p>
    <w:p w:rsidR="00FA5ACC" w:rsidRDefault="00125A01">
      <w:pPr>
        <w:ind w:left="262"/>
      </w:pPr>
      <w: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r>
        <w:rPr>
          <w:rFonts w:ascii="Calibri" w:eastAsia="Calibri" w:hAnsi="Calibri" w:cs="Calibri"/>
        </w:rPr>
        <w:t xml:space="preserve"> </w:t>
      </w:r>
    </w:p>
    <w:p w:rsidR="00FA5ACC" w:rsidRDefault="00125A01">
      <w:pPr>
        <w:spacing w:line="235" w:lineRule="auto"/>
        <w:ind w:left="977" w:right="0" w:hanging="10"/>
      </w:pPr>
      <w:r>
        <w:rPr>
          <w:b/>
        </w:rPr>
        <w:t>Развитие географических знаний о Земле</w:t>
      </w:r>
      <w:r>
        <w:t xml:space="preserve">. </w:t>
      </w:r>
    </w:p>
    <w:p w:rsidR="00FA5ACC" w:rsidRDefault="00125A01">
      <w:pPr>
        <w:ind w:left="970" w:firstLine="0"/>
      </w:pPr>
      <w:r>
        <w:t xml:space="preserve">Введение. Что изучает география. </w:t>
      </w:r>
    </w:p>
    <w:p w:rsidR="00FA5ACC" w:rsidRDefault="00125A01">
      <w:pPr>
        <w:ind w:left="262"/>
      </w:pPr>
      <w:r>
        <w:t>Представления о мире в древности (</w:t>
      </w:r>
      <w:r>
        <w:rPr>
          <w:i/>
        </w:rPr>
        <w:t>Древний Китай, Древний Египет, Древняя Греция, Древний Рим</w:t>
      </w:r>
      <w:r>
        <w:t xml:space="preserve">). Появление первых географических карт. </w:t>
      </w:r>
    </w:p>
    <w:p w:rsidR="00FA5ACC" w:rsidRDefault="00125A01">
      <w:pPr>
        <w:spacing w:after="164" w:line="228" w:lineRule="auto"/>
        <w:ind w:left="247" w:right="0"/>
      </w:pPr>
      <w:r>
        <w:t xml:space="preserve">География в эпоху Средневековья: </w:t>
      </w:r>
      <w:r>
        <w:rPr>
          <w:i/>
        </w:rPr>
        <w:t xml:space="preserve">путешествия и открытия викингов, древних арабов, русских землепроходцев. Путешествия Марко Поло и Афанасия Никитина. </w:t>
      </w:r>
    </w:p>
    <w:p w:rsidR="00FA5ACC" w:rsidRDefault="00125A01">
      <w:pPr>
        <w:ind w:left="262"/>
      </w:pPr>
      <w:r>
        <w:t>Эпоха Великих географических открытий (</w:t>
      </w:r>
      <w:r>
        <w:rPr>
          <w:i/>
        </w:rPr>
        <w:t>открытие Нового света, морского пути в Индию, кругосветные путешествия</w:t>
      </w:r>
      <w:r>
        <w:t xml:space="preserve">). Значение Великих географических открытий. </w:t>
      </w:r>
    </w:p>
    <w:p w:rsidR="00FA5ACC" w:rsidRDefault="00125A01">
      <w:pPr>
        <w:spacing w:after="0" w:line="228" w:lineRule="auto"/>
        <w:ind w:left="247" w:right="0"/>
      </w:pPr>
      <w:r>
        <w:lastRenderedPageBreak/>
        <w:t>Географические открытия XVII–XIX вв. (</w:t>
      </w:r>
      <w:r>
        <w:rPr>
          <w:i/>
        </w:rPr>
        <w:t>исследования и открытия на территории Евразии (в том числе на территории России), Австралии и Океании, Антарктиды</w:t>
      </w:r>
      <w:r>
        <w:t>). Первое русское кругосветное путешествие (</w:t>
      </w:r>
      <w:r>
        <w:rPr>
          <w:i/>
        </w:rPr>
        <w:t>И.Ф. Крузенштерн и Ю.Ф. Лисянский</w:t>
      </w:r>
      <w:r>
        <w:t xml:space="preserve">). </w:t>
      </w:r>
    </w:p>
    <w:p w:rsidR="00FA5ACC" w:rsidRDefault="00125A01">
      <w:pPr>
        <w:spacing w:after="164" w:line="228" w:lineRule="auto"/>
        <w:ind w:left="247" w:right="0"/>
      </w:pPr>
      <w:r>
        <w:t>Географические исследования в ХХ веке (</w:t>
      </w:r>
      <w:r>
        <w:rPr>
          <w:i/>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t xml:space="preserve">). </w:t>
      </w:r>
      <w:r>
        <w:rPr>
          <w:i/>
        </w:rPr>
        <w:t>Значение освоения космоса для географической науки</w:t>
      </w:r>
      <w:r>
        <w:t xml:space="preserve">. </w:t>
      </w:r>
    </w:p>
    <w:p w:rsidR="00FA5ACC" w:rsidRDefault="00125A01">
      <w:pPr>
        <w:ind w:left="262"/>
      </w:pPr>
      <w:r>
        <w:t xml:space="preserve">Географические знания в современном мире. Современные географические методы исследования Земли.  </w:t>
      </w:r>
    </w:p>
    <w:p w:rsidR="00FA5ACC" w:rsidRDefault="00125A01">
      <w:pPr>
        <w:spacing w:line="235" w:lineRule="auto"/>
        <w:ind w:left="977" w:right="0" w:hanging="10"/>
      </w:pPr>
      <w:r>
        <w:rPr>
          <w:b/>
        </w:rPr>
        <w:t xml:space="preserve">Земля во Вселенной. Движения Земли и их следствия.  </w:t>
      </w:r>
    </w:p>
    <w:p w:rsidR="00FA5ACC" w:rsidRDefault="00125A01">
      <w:pPr>
        <w:ind w:left="262"/>
      </w:pPr>
      <w:r>
        <w:t xml:space="preserve">Земля – часть Солнечной системы. Земля и Луна. </w:t>
      </w:r>
      <w:r>
        <w:rPr>
          <w:i/>
        </w:rPr>
        <w:t xml:space="preserve">Влияние космоса на нашу планету и жизнь людей. </w:t>
      </w:r>
      <w: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Pr>
          <w:i/>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t xml:space="preserve"> Осевое вращение Земли. Смена дня и ночи, сутки, календарный год. </w:t>
      </w:r>
    </w:p>
    <w:p w:rsidR="00FA5ACC" w:rsidRDefault="00125A01">
      <w:pPr>
        <w:spacing w:line="235" w:lineRule="auto"/>
        <w:ind w:left="977" w:right="0" w:hanging="10"/>
      </w:pPr>
      <w:r>
        <w:rPr>
          <w:b/>
        </w:rPr>
        <w:t xml:space="preserve">Изображение земной поверхности.  </w:t>
      </w:r>
    </w:p>
    <w:p w:rsidR="00FA5ACC" w:rsidRDefault="00125A01">
      <w:pPr>
        <w:ind w:left="262"/>
      </w:pPr>
      <w: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Pr>
          <w:i/>
        </w:rPr>
        <w:t>Особенности ориентирования в мегаполисе и в природе.</w:t>
      </w:r>
      <w:r>
        <w:t xml:space="preserve"> План местности. Условные знаки. Как составить план местности. </w:t>
      </w:r>
      <w:r>
        <w:rPr>
          <w:i/>
        </w:rPr>
        <w:t>Составление простейшего плана местности/учебного кабинета/комнаты.</w:t>
      </w:r>
      <w:r>
        <w:t xml:space="preserve"> Географическая карта – особый источник информации. </w:t>
      </w:r>
      <w:r>
        <w:rPr>
          <w:i/>
        </w:rPr>
        <w:t>Содержание и значение карт. Топографические карты.</w:t>
      </w:r>
      <w: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FA5ACC" w:rsidRDefault="00125A01">
      <w:pPr>
        <w:spacing w:line="235" w:lineRule="auto"/>
        <w:ind w:left="977" w:right="0" w:hanging="10"/>
      </w:pPr>
      <w:r>
        <w:rPr>
          <w:b/>
        </w:rPr>
        <w:t xml:space="preserve"> Природа Земли.</w:t>
      </w:r>
      <w:r>
        <w:t xml:space="preserve"> </w:t>
      </w:r>
    </w:p>
    <w:p w:rsidR="00FA5ACC" w:rsidRDefault="00125A01">
      <w:pPr>
        <w:ind w:left="262"/>
      </w:pPr>
      <w:r>
        <w:rPr>
          <w:b/>
        </w:rPr>
        <w:t xml:space="preserve">Литосфера. </w:t>
      </w:r>
      <w:r>
        <w:t xml:space="preserve">Литосфера – «каменная» оболочка Земли. Внутреннее строение Земли. Земная кора. Разнообразие горных пород и минералов на Земле. </w:t>
      </w:r>
      <w:r>
        <w:rPr>
          <w:i/>
        </w:rPr>
        <w:t>Полезные ископаемые и их значение в жизни современного общества.</w:t>
      </w:r>
      <w:r>
        <w:t xml:space="preserve"> Движения земной коры и их проявления на земной поверхности: землетрясения, вулканы, гейзеры. </w:t>
      </w:r>
    </w:p>
    <w:p w:rsidR="00FA5ACC" w:rsidRDefault="00125A01">
      <w:pPr>
        <w:ind w:left="262"/>
      </w:pPr>
      <w: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Pr>
          <w:i/>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r>
        <w:t xml:space="preserve"> </w:t>
      </w:r>
    </w:p>
    <w:p w:rsidR="00FA5ACC" w:rsidRDefault="00125A01">
      <w:pPr>
        <w:ind w:left="262"/>
      </w:pPr>
      <w:r>
        <w:rPr>
          <w:b/>
        </w:rPr>
        <w:t xml:space="preserve">Гидросфера. </w:t>
      </w:r>
      <w:r>
        <w:t xml:space="preserve">Строение гидросферы. </w:t>
      </w:r>
      <w:r>
        <w:rPr>
          <w:i/>
        </w:rPr>
        <w:t xml:space="preserve">Особенности Мирового круговорота воды. </w:t>
      </w:r>
      <w:r>
        <w:t>Мировой океан и его части. Свойства вод Мирового океана – температура и соленость. Движение воды в океане – волны, течения.</w:t>
      </w:r>
      <w:r>
        <w:rPr>
          <w:i/>
        </w:rPr>
        <w:t>.</w:t>
      </w:r>
      <w: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w:t>
      </w:r>
      <w:r>
        <w:lastRenderedPageBreak/>
        <w:t xml:space="preserve">Подземные воды. Межпластовые и грунтовые воды. Болота. Каналы. Водохранилища. </w:t>
      </w:r>
      <w:r>
        <w:rPr>
          <w:i/>
        </w:rPr>
        <w:t>Человек и гидросфера.</w:t>
      </w:r>
      <w:r>
        <w:t xml:space="preserve"> </w:t>
      </w:r>
    </w:p>
    <w:p w:rsidR="00FA5ACC" w:rsidRDefault="00125A01">
      <w:pPr>
        <w:ind w:left="262"/>
      </w:pPr>
      <w:r>
        <w:rPr>
          <w:b/>
        </w:rPr>
        <w:t xml:space="preserve">Атмосфера. </w:t>
      </w:r>
      <w:r>
        <w:t>Строение воздушной оболочки Земли</w:t>
      </w:r>
      <w:r>
        <w:rPr>
          <w:i/>
        </w:rPr>
        <w:t>.</w:t>
      </w:r>
      <w: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Pr>
          <w:i/>
        </w:rPr>
        <w:t>Графическое отображение направления ветра. Роза ветров.</w:t>
      </w:r>
      <w:r>
        <w:t xml:space="preserve"> Циркуляция атмосферы. Влажность воздуха. Понятие погоды. </w:t>
      </w:r>
      <w:r>
        <w:rPr>
          <w:i/>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t xml:space="preserve"> Понятие климата.Погода и климат. Климатообразующие факторы. Зависимость климата от абсолютной высоты местности.Климаты Земли. </w:t>
      </w:r>
      <w:r>
        <w:rPr>
          <w:i/>
        </w:rPr>
        <w:t>Влияние климата на здоровье людей</w:t>
      </w:r>
      <w:r>
        <w:t xml:space="preserve">. Человек и атмосфера. </w:t>
      </w:r>
    </w:p>
    <w:p w:rsidR="00FA5ACC" w:rsidRDefault="00125A01">
      <w:pPr>
        <w:ind w:left="262"/>
      </w:pPr>
      <w:r>
        <w:rPr>
          <w:b/>
        </w:rPr>
        <w:t xml:space="preserve">Биосфера. </w:t>
      </w:r>
      <w: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Pr>
          <w:i/>
        </w:rPr>
        <w:t xml:space="preserve">Воздействие организмов на земные оболочки. Воздействие человека на природу. Охрана природы. </w:t>
      </w:r>
    </w:p>
    <w:p w:rsidR="00FA5ACC" w:rsidRDefault="00125A01">
      <w:pPr>
        <w:spacing w:after="46"/>
        <w:ind w:left="262"/>
      </w:pPr>
      <w:r>
        <w:rPr>
          <w:b/>
        </w:rPr>
        <w:t xml:space="preserve">Географическая оболочка как среда жизни. </w:t>
      </w:r>
      <w: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w:t>
      </w:r>
    </w:p>
    <w:p w:rsidR="00FA5ACC" w:rsidRDefault="00125A01">
      <w:pPr>
        <w:ind w:left="262" w:firstLine="0"/>
      </w:pPr>
      <w:r>
        <w:t xml:space="preserve">географическая зональность и высотная поясность. Природные зоны Земли.  </w:t>
      </w:r>
    </w:p>
    <w:p w:rsidR="00FA5ACC" w:rsidRDefault="00125A01">
      <w:pPr>
        <w:spacing w:line="235" w:lineRule="auto"/>
        <w:ind w:left="977" w:right="0" w:hanging="10"/>
      </w:pPr>
      <w:r>
        <w:rPr>
          <w:b/>
        </w:rPr>
        <w:t xml:space="preserve">Человечество на Земле.  </w:t>
      </w:r>
    </w:p>
    <w:p w:rsidR="00FA5ACC" w:rsidRDefault="00125A01">
      <w:pPr>
        <w:ind w:left="262"/>
      </w:pPr>
      <w:r>
        <w:t xml:space="preserve">Численность населения Земли. Расовый состав. Нации и народы планеты. Страны на карте мира. </w:t>
      </w:r>
    </w:p>
    <w:p w:rsidR="00FA5ACC" w:rsidRDefault="00125A01">
      <w:pPr>
        <w:spacing w:line="235" w:lineRule="auto"/>
        <w:ind w:left="977" w:right="0" w:hanging="10"/>
      </w:pPr>
      <w:r>
        <w:rPr>
          <w:b/>
        </w:rPr>
        <w:t xml:space="preserve">Освоение Земли человеком.  </w:t>
      </w:r>
    </w:p>
    <w:p w:rsidR="00FA5ACC" w:rsidRDefault="00125A01">
      <w:pPr>
        <w:ind w:left="262"/>
      </w:pPr>
      <w: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Pr>
          <w:i/>
        </w:rPr>
        <w:t>древние египтяне, греки, финикийцы, идеи и труды Парменида, Эратосфена, вклад Кратеса Малосского, Страбона</w:t>
      </w:r>
      <w:r>
        <w:t xml:space="preserve">). </w:t>
      </w:r>
    </w:p>
    <w:p w:rsidR="00FA5ACC" w:rsidRDefault="00125A01">
      <w:pPr>
        <w:spacing w:after="164" w:line="228" w:lineRule="auto"/>
        <w:ind w:left="247" w:right="0"/>
      </w:pPr>
      <w:r>
        <w:t>Важнейшие географические открытия и путешествия в эпоху Средневековья (</w:t>
      </w:r>
      <w:r>
        <w:rPr>
          <w:i/>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t xml:space="preserve">). </w:t>
      </w:r>
    </w:p>
    <w:p w:rsidR="00FA5ACC" w:rsidRDefault="00125A01">
      <w:pPr>
        <w:spacing w:after="164" w:line="228" w:lineRule="auto"/>
        <w:ind w:left="247" w:right="0"/>
      </w:pPr>
      <w:r>
        <w:t>Важнейшие географические открытия и путешествия в XVI–XIX вв. (</w:t>
      </w:r>
      <w:r>
        <w:rPr>
          <w:i/>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r>
        <w:t xml:space="preserve"> </w:t>
      </w:r>
    </w:p>
    <w:p w:rsidR="00FA5ACC" w:rsidRDefault="00125A01">
      <w:pPr>
        <w:spacing w:after="164" w:line="228" w:lineRule="auto"/>
        <w:ind w:left="247" w:right="0"/>
      </w:pPr>
      <w:r>
        <w:rPr>
          <w:i/>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t xml:space="preserve">).  </w:t>
      </w:r>
    </w:p>
    <w:p w:rsidR="00FA5ACC" w:rsidRDefault="00125A01">
      <w:pPr>
        <w:spacing w:after="164" w:line="228" w:lineRule="auto"/>
        <w:ind w:left="247" w:right="0"/>
      </w:pPr>
      <w:r>
        <w:t>Важнейшие географические открытия и путешествия в XX веке (</w:t>
      </w:r>
      <w:r>
        <w:rPr>
          <w:i/>
        </w:rPr>
        <w:t>И.Д. Папанин, Н.И. Вавилов, Р. Амундсен, Р. Скотт, И.М. Сомов и А.Ф. Трешников (руководители 1 и 2 советской антарктической экспедиций), В.А. Обручев</w:t>
      </w:r>
      <w:r>
        <w:t xml:space="preserve">). </w:t>
      </w:r>
    </w:p>
    <w:p w:rsidR="00FA5ACC" w:rsidRDefault="00125A01">
      <w:pPr>
        <w:ind w:left="262"/>
      </w:pPr>
      <w:r>
        <w:lastRenderedPageBreak/>
        <w:t xml:space="preserve">Описание и нанесение на контурную карту географических объектов одного из изученных маршрутов. </w:t>
      </w:r>
    </w:p>
    <w:p w:rsidR="00FA5ACC" w:rsidRDefault="00125A01">
      <w:pPr>
        <w:spacing w:line="235" w:lineRule="auto"/>
        <w:ind w:left="977" w:right="0" w:hanging="10"/>
      </w:pPr>
      <w:r>
        <w:rPr>
          <w:b/>
        </w:rPr>
        <w:t>Главные закономерности природы Земли.</w:t>
      </w:r>
      <w:r>
        <w:t xml:space="preserve"> </w:t>
      </w:r>
    </w:p>
    <w:p w:rsidR="00FA5ACC" w:rsidRDefault="00125A01">
      <w:pPr>
        <w:ind w:left="262"/>
      </w:pPr>
      <w:r>
        <w:rPr>
          <w:b/>
        </w:rPr>
        <w:t xml:space="preserve">Литосфера и рельеф Земли. </w:t>
      </w:r>
      <w: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Pr>
          <w:i/>
        </w:rPr>
        <w:t xml:space="preserve">Влияние строения земной коры на облик Земли. </w:t>
      </w:r>
    </w:p>
    <w:p w:rsidR="00FA5ACC" w:rsidRDefault="00125A01">
      <w:pPr>
        <w:spacing w:after="164" w:line="228" w:lineRule="auto"/>
        <w:ind w:left="247" w:right="0"/>
      </w:pPr>
      <w:r>
        <w:rPr>
          <w:b/>
        </w:rPr>
        <w:t xml:space="preserve">Атмосфера и климаты Земли. </w:t>
      </w:r>
      <w: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Pr>
          <w:i/>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t xml:space="preserve"> </w:t>
      </w:r>
    </w:p>
    <w:p w:rsidR="00FA5ACC" w:rsidRDefault="00125A01">
      <w:pPr>
        <w:ind w:left="262"/>
      </w:pPr>
      <w:r>
        <w:rPr>
          <w:b/>
        </w:rPr>
        <w:t xml:space="preserve">Мировой океан – основная часть гидросферы. </w:t>
      </w:r>
      <w: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FA5ACC" w:rsidRDefault="00125A01">
      <w:pPr>
        <w:ind w:left="262"/>
      </w:pPr>
      <w:r>
        <w:rPr>
          <w:b/>
        </w:rPr>
        <w:t xml:space="preserve">Географическая оболочка. </w:t>
      </w:r>
      <w: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FA5ACC" w:rsidRDefault="00125A01">
      <w:pPr>
        <w:spacing w:line="235" w:lineRule="auto"/>
        <w:ind w:left="977" w:right="0" w:hanging="10"/>
      </w:pPr>
      <w:r>
        <w:rPr>
          <w:b/>
        </w:rPr>
        <w:t>Характеристика материков Земли.</w:t>
      </w:r>
      <w:r>
        <w:t xml:space="preserve"> </w:t>
      </w:r>
    </w:p>
    <w:p w:rsidR="00FA5ACC" w:rsidRDefault="00125A01">
      <w:pPr>
        <w:ind w:left="970" w:firstLine="0"/>
      </w:pPr>
      <w:r>
        <w:rPr>
          <w:b/>
        </w:rPr>
        <w:t xml:space="preserve">Южные материки. </w:t>
      </w:r>
      <w:r>
        <w:t xml:space="preserve">Особенности южных материков Земли.  </w:t>
      </w:r>
    </w:p>
    <w:p w:rsidR="00FA5ACC" w:rsidRDefault="00125A01">
      <w:pPr>
        <w:ind w:left="262"/>
      </w:pPr>
      <w:r>
        <w:rPr>
          <w:b/>
        </w:rPr>
        <w:t xml:space="preserve">Африка. </w:t>
      </w:r>
      <w: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FA5ACC" w:rsidRDefault="00125A01">
      <w:pPr>
        <w:ind w:left="262"/>
      </w:pPr>
      <w: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FA5ACC" w:rsidRDefault="00125A01">
      <w:pPr>
        <w:ind w:left="262"/>
      </w:pPr>
      <w: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FA5ACC" w:rsidRDefault="00125A01">
      <w:pPr>
        <w:ind w:left="262"/>
      </w:pPr>
      <w: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FA5ACC" w:rsidRDefault="00125A01">
      <w:pPr>
        <w:ind w:left="262"/>
      </w:pPr>
      <w:r>
        <w:t xml:space="preserve">Особенности стран Южной Африки (регион гор причудливой формы и пустынь, с развитой мировой добычей алмазов и самой богатой страной континента (ЮАР)). </w:t>
      </w:r>
    </w:p>
    <w:p w:rsidR="00FA5ACC" w:rsidRDefault="00125A01">
      <w:pPr>
        <w:ind w:left="262"/>
      </w:pPr>
      <w:r>
        <w:rPr>
          <w:b/>
        </w:rPr>
        <w:lastRenderedPageBreak/>
        <w:t xml:space="preserve">Австралия и Океания. </w:t>
      </w:r>
      <w:r>
        <w:t xml:space="preserve">Географическое положение, история исследования, особенности природы материка. Эндемики. </w:t>
      </w:r>
    </w:p>
    <w:p w:rsidR="00FA5ACC" w:rsidRDefault="00125A01">
      <w:pPr>
        <w:ind w:left="262"/>
      </w:pPr>
      <w: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FA5ACC" w:rsidRDefault="00125A01">
      <w:pPr>
        <w:spacing w:after="0"/>
        <w:ind w:left="262"/>
      </w:pPr>
      <w: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FA5ACC" w:rsidRDefault="00125A01">
      <w:pPr>
        <w:ind w:left="262"/>
      </w:pPr>
      <w:r>
        <w:rPr>
          <w:b/>
        </w:rPr>
        <w:t xml:space="preserve">Южная Америка. </w:t>
      </w:r>
      <w: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p>
    <w:p w:rsidR="00FA5ACC" w:rsidRDefault="00125A01">
      <w:pPr>
        <w:ind w:left="262"/>
      </w:pPr>
      <w:r>
        <w:rPr>
          <w:b/>
        </w:rPr>
        <w:t xml:space="preserve">Антарктида. </w:t>
      </w:r>
      <w: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FA5ACC" w:rsidRDefault="00125A01">
      <w:pPr>
        <w:ind w:left="970" w:firstLine="0"/>
      </w:pPr>
      <w:r>
        <w:rPr>
          <w:b/>
        </w:rPr>
        <w:t xml:space="preserve">Северные материки. </w:t>
      </w:r>
      <w:r>
        <w:t xml:space="preserve">Особенности северных материков Земли. </w:t>
      </w:r>
    </w:p>
    <w:p w:rsidR="00FA5ACC" w:rsidRDefault="00125A01">
      <w:pPr>
        <w:ind w:left="262"/>
      </w:pPr>
      <w:r>
        <w:rPr>
          <w:b/>
        </w:rPr>
        <w:t xml:space="preserve">Северная Америка. </w:t>
      </w:r>
      <w: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FA5ACC" w:rsidRDefault="00125A01">
      <w:pPr>
        <w:ind w:left="262"/>
      </w:pPr>
      <w:r>
        <w:t xml:space="preserve">Характеристика двух стран материка: Канады и Мексики. Описание США – как одной из ведущих стран современного мира. </w:t>
      </w:r>
    </w:p>
    <w:p w:rsidR="00FA5ACC" w:rsidRDefault="00125A01">
      <w:pPr>
        <w:ind w:left="262"/>
      </w:pPr>
      <w:r>
        <w:rPr>
          <w:b/>
        </w:rPr>
        <w:t xml:space="preserve">Евразия. </w:t>
      </w:r>
      <w: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FA5ACC" w:rsidRDefault="00125A01">
      <w:pPr>
        <w:ind w:left="262"/>
      </w:pPr>
      <w: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FA5ACC" w:rsidRDefault="00125A01">
      <w:pPr>
        <w:ind w:left="262"/>
      </w:pPr>
      <w: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FA5ACC" w:rsidRDefault="00125A01">
      <w:pPr>
        <w:ind w:left="262"/>
      </w:pPr>
      <w: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FA5ACC" w:rsidRDefault="00125A01">
      <w:pPr>
        <w:ind w:left="262"/>
      </w:pPr>
      <w: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w:t>
      </w:r>
      <w:r>
        <w:lastRenderedPageBreak/>
        <w:t xml:space="preserve">продуктов их переработки (оливковое масло, консервы, соки), вывоз продукции легкой промышленности (одежды, обуви)).  </w:t>
      </w:r>
    </w:p>
    <w:p w:rsidR="00FA5ACC" w:rsidRDefault="00125A01">
      <w:pPr>
        <w:ind w:left="262"/>
      </w:pPr>
      <w: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FA5ACC" w:rsidRDefault="00125A01">
      <w:pPr>
        <w:ind w:left="262"/>
      </w:pPr>
      <w: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FA5ACC" w:rsidRDefault="00125A01">
      <w:pPr>
        <w:spacing w:after="0"/>
        <w:ind w:left="262"/>
      </w:pPr>
      <w: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FA5ACC" w:rsidRDefault="00125A01">
      <w:pPr>
        <w:ind w:left="262"/>
      </w:pPr>
      <w: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FA5ACC" w:rsidRDefault="00125A01">
      <w:pPr>
        <w:ind w:left="262"/>
      </w:pPr>
      <w: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FA5ACC" w:rsidRDefault="00125A01">
      <w:pPr>
        <w:spacing w:line="235" w:lineRule="auto"/>
        <w:ind w:left="977" w:right="0" w:hanging="10"/>
      </w:pPr>
      <w:r>
        <w:rPr>
          <w:b/>
        </w:rPr>
        <w:t xml:space="preserve">Взаимодействие природы и общества.  </w:t>
      </w:r>
    </w:p>
    <w:p w:rsidR="00FA5ACC" w:rsidRDefault="00125A01">
      <w:pPr>
        <w:ind w:left="262"/>
      </w:pPr>
      <w: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p w:rsidR="00FA5ACC" w:rsidRDefault="00125A01">
      <w:pPr>
        <w:spacing w:line="235" w:lineRule="auto"/>
        <w:ind w:left="977" w:right="0" w:hanging="10"/>
      </w:pPr>
      <w:r>
        <w:rPr>
          <w:b/>
        </w:rPr>
        <w:t xml:space="preserve">Территория России на карте мира.  </w:t>
      </w:r>
    </w:p>
    <w:p w:rsidR="00FA5ACC" w:rsidRDefault="00125A01">
      <w:pPr>
        <w:ind w:left="262"/>
      </w:pPr>
      <w: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r>
        <w:rPr>
          <w:b/>
        </w:rPr>
        <w:t xml:space="preserve"> </w:t>
      </w:r>
    </w:p>
    <w:p w:rsidR="00FA5ACC" w:rsidRDefault="00125A01">
      <w:pPr>
        <w:spacing w:line="235" w:lineRule="auto"/>
        <w:ind w:left="977" w:right="0" w:hanging="10"/>
      </w:pPr>
      <w:r>
        <w:rPr>
          <w:b/>
        </w:rPr>
        <w:t>Общая характеристика природы России.</w:t>
      </w:r>
      <w:r>
        <w:t xml:space="preserve"> </w:t>
      </w:r>
    </w:p>
    <w:p w:rsidR="00FA5ACC" w:rsidRDefault="00125A01">
      <w:pPr>
        <w:ind w:left="262"/>
      </w:pPr>
      <w:r>
        <w:rPr>
          <w:b/>
        </w:rPr>
        <w:t xml:space="preserve">Рельеф и полезные ископаемые России. </w:t>
      </w:r>
      <w: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w:t>
      </w:r>
      <w:r>
        <w:lastRenderedPageBreak/>
        <w:t xml:space="preserve">территории России. Изображение рельефа на картах разного масштаба. Построение профиля рельефа. </w:t>
      </w:r>
    </w:p>
    <w:p w:rsidR="00FA5ACC" w:rsidRDefault="00125A01">
      <w:pPr>
        <w:ind w:left="262"/>
      </w:pPr>
      <w:r>
        <w:rPr>
          <w:b/>
        </w:rPr>
        <w:t xml:space="preserve">Климат России. </w:t>
      </w:r>
      <w: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FA5ACC" w:rsidRDefault="00125A01">
      <w:pPr>
        <w:ind w:left="262"/>
      </w:pPr>
      <w:r>
        <w:rPr>
          <w:b/>
        </w:rPr>
        <w:t xml:space="preserve">Внутренние воды России. </w:t>
      </w:r>
      <w:r>
        <w:t xml:space="preserve">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 </w:t>
      </w:r>
    </w:p>
    <w:p w:rsidR="00FA5ACC" w:rsidRDefault="00125A01">
      <w:pPr>
        <w:spacing w:after="0"/>
        <w:ind w:left="262"/>
      </w:pPr>
      <w:r>
        <w:rPr>
          <w:b/>
        </w:rPr>
        <w:t xml:space="preserve">Почвы России. </w:t>
      </w:r>
      <w: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FA5ACC" w:rsidRDefault="00125A01">
      <w:pPr>
        <w:ind w:left="262"/>
      </w:pPr>
      <w:r>
        <w:rPr>
          <w:b/>
        </w:rPr>
        <w:t xml:space="preserve">Растительный и животный мир России. </w:t>
      </w:r>
      <w:r>
        <w:t xml:space="preserve">Разнообразие растительного и животного мира России. Охрана растительного и животного мира. Биологические ресурсы России </w:t>
      </w:r>
    </w:p>
    <w:p w:rsidR="00FA5ACC" w:rsidRDefault="00125A01">
      <w:pPr>
        <w:spacing w:line="235" w:lineRule="auto"/>
        <w:ind w:left="977" w:right="0" w:hanging="10"/>
      </w:pPr>
      <w:r>
        <w:rPr>
          <w:b/>
        </w:rPr>
        <w:t>Природно-территориальные комплексы России.</w:t>
      </w:r>
      <w:r>
        <w:t xml:space="preserve"> </w:t>
      </w:r>
    </w:p>
    <w:p w:rsidR="00FA5ACC" w:rsidRDefault="00125A01">
      <w:pPr>
        <w:ind w:left="262"/>
      </w:pPr>
      <w:r>
        <w:rPr>
          <w:b/>
        </w:rPr>
        <w:t xml:space="preserve">Природное районирование. </w:t>
      </w:r>
      <w: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FA5ACC" w:rsidRDefault="00125A01">
      <w:pPr>
        <w:ind w:left="262"/>
      </w:pPr>
      <w:r>
        <w:rPr>
          <w:b/>
        </w:rPr>
        <w:t xml:space="preserve">Крупные природные комплексы России. </w:t>
      </w:r>
      <w: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FA5ACC" w:rsidRDefault="00125A01">
      <w:pPr>
        <w:ind w:left="262"/>
      </w:pPr>
      <w: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 </w:t>
      </w:r>
    </w:p>
    <w:p w:rsidR="00FA5ACC" w:rsidRDefault="00125A01">
      <w:pPr>
        <w:ind w:left="262"/>
      </w:pPr>
      <w: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FA5ACC" w:rsidRDefault="00125A01">
      <w:pPr>
        <w:ind w:left="262"/>
      </w:pPr>
      <w: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FA5ACC" w:rsidRDefault="00125A01">
      <w:pPr>
        <w:ind w:left="262"/>
      </w:pPr>
      <w:r>
        <w:t xml:space="preserve">Южные моря России: история освоения, особенности природы морей, ресурсы, значение.  </w:t>
      </w:r>
    </w:p>
    <w:p w:rsidR="00FA5ACC" w:rsidRDefault="00125A01">
      <w:pPr>
        <w:ind w:left="262"/>
      </w:pPr>
      <w:r>
        <w:lastRenderedPageBreak/>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FA5ACC" w:rsidRDefault="00125A01">
      <w:pPr>
        <w:ind w:left="262"/>
      </w:pPr>
      <w: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FA5ACC" w:rsidRDefault="00125A01">
      <w:pPr>
        <w:ind w:left="262"/>
      </w:pPr>
      <w: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w:t>
      </w:r>
    </w:p>
    <w:p w:rsidR="00FA5ACC" w:rsidRDefault="00125A01">
      <w:pPr>
        <w:spacing w:after="161" w:line="237" w:lineRule="auto"/>
        <w:ind w:left="10" w:right="0" w:hanging="10"/>
        <w:jc w:val="center"/>
      </w:pPr>
      <w:r>
        <w:t xml:space="preserve">Урал (изменение природных особенностей с запада на восток, с севера на юг). </w:t>
      </w:r>
    </w:p>
    <w:p w:rsidR="00FA5ACC" w:rsidRDefault="00125A01">
      <w:pPr>
        <w:ind w:left="970" w:firstLine="0"/>
      </w:pPr>
      <w:r>
        <w:t xml:space="preserve">Обобщение знаний по особенностям природы европейской части России. </w:t>
      </w:r>
    </w:p>
    <w:p w:rsidR="00FA5ACC" w:rsidRDefault="00125A01">
      <w:pPr>
        <w:ind w:left="262"/>
      </w:pPr>
      <w:r>
        <w:t xml:space="preserve">Моря Северного Ледовитого океана: история освоения, особенности природы морей, ресурсы, значение. Северный морской путь.  </w:t>
      </w:r>
    </w:p>
    <w:p w:rsidR="00FA5ACC" w:rsidRDefault="00125A01">
      <w:pPr>
        <w:ind w:left="262"/>
      </w:pPr>
      <w: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FA5ACC" w:rsidRDefault="00125A01">
      <w:pPr>
        <w:spacing w:after="0"/>
        <w:ind w:left="262"/>
      </w:pPr>
      <w:r>
        <w:t xml:space="preserve">Западная Сибирь: природные ресурсы, проблемы рационального использования и экологические проблемы. </w:t>
      </w:r>
    </w:p>
    <w:p w:rsidR="00FA5ACC" w:rsidRDefault="00125A01">
      <w:pPr>
        <w:ind w:left="262"/>
      </w:pPr>
      <w: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FA5ACC" w:rsidRDefault="00125A01">
      <w:pPr>
        <w:ind w:left="262"/>
      </w:pPr>
      <w:r>
        <w:t xml:space="preserve">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FA5ACC" w:rsidRDefault="00125A01">
      <w:pPr>
        <w:ind w:left="262"/>
      </w:pPr>
      <w: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FA5ACC" w:rsidRDefault="00125A01">
      <w:pPr>
        <w:ind w:left="262"/>
      </w:pPr>
      <w: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FA5ACC" w:rsidRDefault="00125A01">
      <w:pPr>
        <w:ind w:left="262"/>
      </w:pPr>
      <w: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FA5ACC" w:rsidRDefault="00125A01">
      <w:pPr>
        <w:ind w:left="262"/>
      </w:pPr>
      <w: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w:t>
      </w:r>
    </w:p>
    <w:p w:rsidR="00FA5ACC" w:rsidRDefault="00125A01">
      <w:pPr>
        <w:ind w:left="262"/>
      </w:pPr>
      <w:r>
        <w:t xml:space="preserve">Чукотка, Приамурье, Приморье (географическое положение, история исследования, особенности природы).  </w:t>
      </w:r>
    </w:p>
    <w:p w:rsidR="00FA5ACC" w:rsidRDefault="00125A01">
      <w:pPr>
        <w:ind w:left="262"/>
      </w:pPr>
      <w:r>
        <w:t xml:space="preserve">Камчатка, Сахалин, Курильские острова (географическое положение, история исследования, особенности природы). </w:t>
      </w:r>
    </w:p>
    <w:p w:rsidR="00FA5ACC" w:rsidRDefault="00125A01">
      <w:pPr>
        <w:spacing w:line="235" w:lineRule="auto"/>
        <w:ind w:left="977" w:right="0" w:hanging="10"/>
      </w:pPr>
      <w:r>
        <w:rPr>
          <w:b/>
        </w:rPr>
        <w:t xml:space="preserve">Население России.  </w:t>
      </w:r>
    </w:p>
    <w:p w:rsidR="00FA5ACC" w:rsidRDefault="00125A01">
      <w:pPr>
        <w:ind w:left="262"/>
      </w:pPr>
      <w:r>
        <w:lastRenderedPageBreak/>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r>
        <w:rPr>
          <w:b/>
        </w:rPr>
        <w:t xml:space="preserve"> </w:t>
      </w:r>
    </w:p>
    <w:p w:rsidR="00FA5ACC" w:rsidRDefault="00125A01">
      <w:pPr>
        <w:spacing w:line="235" w:lineRule="auto"/>
        <w:ind w:left="977" w:right="0" w:hanging="10"/>
      </w:pPr>
      <w:r>
        <w:rPr>
          <w:b/>
        </w:rPr>
        <w:t xml:space="preserve">География своей местности. </w:t>
      </w:r>
    </w:p>
    <w:p w:rsidR="00FA5ACC" w:rsidRDefault="00125A01">
      <w:pPr>
        <w:ind w:left="262"/>
      </w:pPr>
      <w: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r>
        <w:rPr>
          <w:b/>
        </w:rPr>
        <w:t xml:space="preserve"> </w:t>
      </w:r>
    </w:p>
    <w:p w:rsidR="00FA5ACC" w:rsidRDefault="00125A01">
      <w:pPr>
        <w:spacing w:line="235" w:lineRule="auto"/>
        <w:ind w:left="977" w:right="0" w:hanging="10"/>
      </w:pPr>
      <w:r>
        <w:rPr>
          <w:b/>
        </w:rPr>
        <w:t xml:space="preserve">Хозяйство </w:t>
      </w:r>
      <w:r>
        <w:t>Р</w:t>
      </w:r>
      <w:r>
        <w:rPr>
          <w:b/>
        </w:rPr>
        <w:t>оссии.</w:t>
      </w:r>
      <w:r>
        <w:t xml:space="preserve"> </w:t>
      </w:r>
    </w:p>
    <w:p w:rsidR="00FA5ACC" w:rsidRDefault="00125A01">
      <w:pPr>
        <w:ind w:left="262"/>
      </w:pPr>
      <w:r>
        <w:rPr>
          <w:b/>
        </w:rPr>
        <w:t xml:space="preserve">Общая характеристика хозяйства. Географическое районирование. </w:t>
      </w:r>
      <w: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FA5ACC" w:rsidRDefault="00125A01">
      <w:pPr>
        <w:spacing w:after="46"/>
        <w:ind w:left="262"/>
      </w:pPr>
      <w:r>
        <w:rPr>
          <w:b/>
        </w:rPr>
        <w:t xml:space="preserve">Главные отрасли и межотраслевые комплексы. </w:t>
      </w:r>
      <w: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w:t>
      </w:r>
    </w:p>
    <w:p w:rsidR="00FA5ACC" w:rsidRDefault="00125A01">
      <w:pPr>
        <w:ind w:left="262" w:firstLine="0"/>
      </w:pPr>
      <w:r>
        <w:t xml:space="preserve">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FA5ACC" w:rsidRDefault="00125A01">
      <w:pPr>
        <w:spacing w:after="161" w:line="237" w:lineRule="auto"/>
        <w:ind w:left="965" w:right="0" w:hanging="10"/>
        <w:jc w:val="left"/>
      </w:pPr>
      <w:r>
        <w:rPr>
          <w:b/>
          <w:i/>
        </w:rPr>
        <w:t xml:space="preserve">Хозяйство своей местности.  </w:t>
      </w:r>
    </w:p>
    <w:p w:rsidR="00FA5ACC" w:rsidRDefault="00125A01">
      <w:pPr>
        <w:spacing w:after="164" w:line="228" w:lineRule="auto"/>
        <w:ind w:left="247" w:right="0"/>
      </w:pPr>
      <w:r>
        <w:rPr>
          <w:i/>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FA5ACC" w:rsidRDefault="00125A01">
      <w:pPr>
        <w:spacing w:line="235" w:lineRule="auto"/>
        <w:ind w:left="977" w:right="0" w:hanging="10"/>
      </w:pPr>
      <w:r>
        <w:rPr>
          <w:b/>
        </w:rPr>
        <w:t>Районы России.</w:t>
      </w:r>
      <w:r>
        <w:t xml:space="preserve"> </w:t>
      </w:r>
    </w:p>
    <w:p w:rsidR="00FA5ACC" w:rsidRDefault="00125A01">
      <w:pPr>
        <w:ind w:left="262"/>
      </w:pPr>
      <w:r>
        <w:rPr>
          <w:b/>
        </w:rPr>
        <w:t xml:space="preserve">Европейская часть России. </w:t>
      </w:r>
      <w: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w:t>
      </w:r>
      <w:r>
        <w:lastRenderedPageBreak/>
        <w:t xml:space="preserve">География важнейших отраслей хозяйства. </w:t>
      </w:r>
      <w:r>
        <w:rPr>
          <w:i/>
        </w:rPr>
        <w:t>Города Центрального района. Древние города, промышленные и научные центры.</w:t>
      </w:r>
      <w:r>
        <w:t xml:space="preserve"> Функциональное значение городов. Москва – столица Российской Федерации.  </w:t>
      </w:r>
    </w:p>
    <w:p w:rsidR="00FA5ACC" w:rsidRDefault="00125A01">
      <w:pPr>
        <w:ind w:left="262"/>
      </w:pPr>
      <w: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ind w:left="262"/>
      </w:pPr>
      <w: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ind w:left="262"/>
      </w:pPr>
      <w: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ind w:left="262"/>
      </w:pPr>
      <w: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FA5ACC" w:rsidRDefault="00125A01">
      <w:pPr>
        <w:spacing w:after="164" w:line="228" w:lineRule="auto"/>
        <w:ind w:left="247" w:right="0"/>
      </w:pPr>
      <w:r>
        <w:rPr>
          <w:i/>
        </w:rPr>
        <w:t xml:space="preserve">Моря Атлантического океана, омывающие Россию: транспортное значение, ресурсы. </w:t>
      </w:r>
    </w:p>
    <w:p w:rsidR="00FA5ACC" w:rsidRDefault="00125A01">
      <w:pPr>
        <w:ind w:left="262"/>
      </w:pPr>
      <w: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spacing w:after="0"/>
        <w:ind w:left="262"/>
      </w:pPr>
      <w: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ind w:left="262"/>
      </w:pPr>
      <w: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FA5ACC" w:rsidRDefault="00125A01">
      <w:pPr>
        <w:ind w:left="262"/>
      </w:pPr>
      <w: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FA5ACC" w:rsidRDefault="00125A01">
      <w:pPr>
        <w:spacing w:after="164" w:line="228" w:lineRule="auto"/>
        <w:ind w:left="970" w:right="0" w:firstLine="0"/>
      </w:pPr>
      <w:r>
        <w:rPr>
          <w:i/>
        </w:rPr>
        <w:t xml:space="preserve">Южные моря России: транспортное значение, ресурсы. </w:t>
      </w:r>
    </w:p>
    <w:p w:rsidR="00FA5ACC" w:rsidRDefault="00125A01">
      <w:pPr>
        <w:ind w:left="262"/>
      </w:pPr>
      <w: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spacing w:line="235" w:lineRule="auto"/>
        <w:ind w:left="977" w:right="0" w:hanging="10"/>
      </w:pPr>
      <w:r>
        <w:rPr>
          <w:b/>
        </w:rPr>
        <w:t xml:space="preserve">Азиатская часть России. </w:t>
      </w:r>
      <w:r>
        <w:t xml:space="preserve"> </w:t>
      </w:r>
    </w:p>
    <w:p w:rsidR="00FA5ACC" w:rsidRDefault="00125A01">
      <w:pPr>
        <w:ind w:left="262"/>
      </w:pPr>
      <w: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spacing w:after="164" w:line="228" w:lineRule="auto"/>
        <w:ind w:left="970" w:right="0" w:firstLine="0"/>
      </w:pPr>
      <w:r>
        <w:rPr>
          <w:i/>
        </w:rPr>
        <w:t xml:space="preserve">Моря Северного Ледовитого океана: транспортное значение, ресурсы. </w:t>
      </w:r>
    </w:p>
    <w:p w:rsidR="00FA5ACC" w:rsidRDefault="00125A01">
      <w:pPr>
        <w:ind w:left="262"/>
      </w:pPr>
      <w: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FA5ACC" w:rsidRDefault="00125A01">
      <w:pPr>
        <w:spacing w:after="164" w:line="228" w:lineRule="auto"/>
        <w:ind w:left="970" w:right="0" w:firstLine="0"/>
      </w:pPr>
      <w:r>
        <w:rPr>
          <w:i/>
        </w:rPr>
        <w:lastRenderedPageBreak/>
        <w:t xml:space="preserve">Моря Тихого океана: транспортное значение, ресурсы. </w:t>
      </w:r>
    </w:p>
    <w:p w:rsidR="00FA5ACC" w:rsidRDefault="00125A01">
      <w:pPr>
        <w:ind w:left="262"/>
      </w:pPr>
      <w: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FA5ACC" w:rsidRDefault="00125A01">
      <w:pPr>
        <w:spacing w:line="235" w:lineRule="auto"/>
        <w:ind w:left="977" w:right="0" w:hanging="10"/>
      </w:pPr>
      <w:r>
        <w:rPr>
          <w:b/>
        </w:rPr>
        <w:t xml:space="preserve">Россия в мире. </w:t>
      </w:r>
      <w:r>
        <w:t xml:space="preserve"> </w:t>
      </w:r>
    </w:p>
    <w:p w:rsidR="00FA5ACC" w:rsidRDefault="00125A01">
      <w:pPr>
        <w:ind w:left="262"/>
      </w:pPr>
      <w: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FA5ACC" w:rsidRDefault="00125A01">
      <w:pPr>
        <w:spacing w:line="235" w:lineRule="auto"/>
        <w:ind w:left="977" w:right="0" w:hanging="10"/>
      </w:pPr>
      <w:r>
        <w:rPr>
          <w:b/>
        </w:rPr>
        <w:t>Примерные темы практических работ</w:t>
      </w:r>
      <w:r>
        <w:t xml:space="preserve"> </w:t>
      </w:r>
    </w:p>
    <w:p w:rsidR="00FA5ACC" w:rsidRDefault="00125A01">
      <w:pPr>
        <w:numPr>
          <w:ilvl w:val="0"/>
          <w:numId w:val="49"/>
        </w:numPr>
        <w:ind w:firstLine="0"/>
      </w:pPr>
      <w:r>
        <w:t xml:space="preserve">Работа с картой «Имена на карте». </w:t>
      </w:r>
    </w:p>
    <w:p w:rsidR="00FA5ACC" w:rsidRDefault="00125A01">
      <w:pPr>
        <w:numPr>
          <w:ilvl w:val="0"/>
          <w:numId w:val="49"/>
        </w:numPr>
        <w:ind w:firstLine="0"/>
      </w:pPr>
      <w:r>
        <w:t xml:space="preserve">Описание и нанесение на контурную карту географических объектов изученных маршрутов путешественников. </w:t>
      </w:r>
    </w:p>
    <w:p w:rsidR="00FA5ACC" w:rsidRDefault="00125A01">
      <w:pPr>
        <w:numPr>
          <w:ilvl w:val="0"/>
          <w:numId w:val="49"/>
        </w:numPr>
        <w:ind w:firstLine="0"/>
      </w:pPr>
      <w:r>
        <w:t xml:space="preserve">Определение зенитального положения Солнца в разные периоды года. </w:t>
      </w:r>
    </w:p>
    <w:p w:rsidR="00FA5ACC" w:rsidRDefault="00125A01">
      <w:pPr>
        <w:numPr>
          <w:ilvl w:val="0"/>
          <w:numId w:val="49"/>
        </w:numPr>
        <w:ind w:firstLine="0"/>
      </w:pPr>
      <w:r>
        <w:t xml:space="preserve">Определение координат географических объектов по карте. </w:t>
      </w:r>
    </w:p>
    <w:p w:rsidR="00FA5ACC" w:rsidRDefault="00125A01">
      <w:pPr>
        <w:numPr>
          <w:ilvl w:val="0"/>
          <w:numId w:val="49"/>
        </w:numPr>
        <w:ind w:firstLine="0"/>
      </w:pPr>
      <w:r>
        <w:t xml:space="preserve">Определение положения объектов относительно друг друга: </w:t>
      </w:r>
    </w:p>
    <w:p w:rsidR="00FA5ACC" w:rsidRDefault="00125A01">
      <w:pPr>
        <w:numPr>
          <w:ilvl w:val="0"/>
          <w:numId w:val="49"/>
        </w:numPr>
        <w:ind w:firstLine="0"/>
      </w:pPr>
      <w:r>
        <w:t xml:space="preserve">Определение направлений и расстояний по глобусу и карте. </w:t>
      </w:r>
    </w:p>
    <w:p w:rsidR="00FA5ACC" w:rsidRDefault="00125A01">
      <w:pPr>
        <w:numPr>
          <w:ilvl w:val="0"/>
          <w:numId w:val="49"/>
        </w:numPr>
        <w:ind w:firstLine="0"/>
      </w:pPr>
      <w:r>
        <w:t xml:space="preserve">Определение высот и глубин географических объектов с использованием шкалы высот и глубин. </w:t>
      </w:r>
    </w:p>
    <w:p w:rsidR="00FA5ACC" w:rsidRDefault="00125A01">
      <w:pPr>
        <w:numPr>
          <w:ilvl w:val="0"/>
          <w:numId w:val="49"/>
        </w:numPr>
        <w:ind w:firstLine="0"/>
      </w:pPr>
      <w:r>
        <w:t xml:space="preserve">Определение азимута. </w:t>
      </w:r>
    </w:p>
    <w:p w:rsidR="00FA5ACC" w:rsidRDefault="00125A01">
      <w:pPr>
        <w:numPr>
          <w:ilvl w:val="0"/>
          <w:numId w:val="49"/>
        </w:numPr>
        <w:ind w:firstLine="0"/>
      </w:pPr>
      <w:r>
        <w:t xml:space="preserve">Ориентирование на местности. </w:t>
      </w:r>
    </w:p>
    <w:p w:rsidR="00FA5ACC" w:rsidRDefault="00125A01">
      <w:pPr>
        <w:numPr>
          <w:ilvl w:val="0"/>
          <w:numId w:val="49"/>
        </w:numPr>
        <w:spacing w:after="0"/>
        <w:ind w:firstLine="0"/>
      </w:pPr>
      <w:r>
        <w:t xml:space="preserve">Составление плана местности. </w:t>
      </w:r>
    </w:p>
    <w:p w:rsidR="00FA5ACC" w:rsidRDefault="00125A01">
      <w:pPr>
        <w:numPr>
          <w:ilvl w:val="0"/>
          <w:numId w:val="49"/>
        </w:numPr>
        <w:ind w:firstLine="0"/>
      </w:pPr>
      <w:r>
        <w:t xml:space="preserve">Работа с коллекциями минералов, горных пород, полезных ископаемых. </w:t>
      </w:r>
    </w:p>
    <w:p w:rsidR="00FA5ACC" w:rsidRDefault="00125A01">
      <w:pPr>
        <w:numPr>
          <w:ilvl w:val="0"/>
          <w:numId w:val="49"/>
        </w:numPr>
        <w:ind w:firstLine="0"/>
      </w:pPr>
      <w:r>
        <w:t xml:space="preserve">Работа с картографическими источниками: нанесение элементов рельефа. </w:t>
      </w:r>
    </w:p>
    <w:p w:rsidR="00FA5ACC" w:rsidRDefault="00125A01">
      <w:pPr>
        <w:numPr>
          <w:ilvl w:val="0"/>
          <w:numId w:val="49"/>
        </w:numPr>
        <w:ind w:firstLine="0"/>
      </w:pPr>
      <w:r>
        <w:t xml:space="preserve">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FA5ACC" w:rsidRDefault="00125A01">
      <w:pPr>
        <w:numPr>
          <w:ilvl w:val="0"/>
          <w:numId w:val="49"/>
        </w:numPr>
        <w:ind w:firstLine="0"/>
      </w:pPr>
      <w:r>
        <w:t xml:space="preserve">Работа с картографическими источниками: нанесение объектов гидрографии. </w:t>
      </w:r>
    </w:p>
    <w:p w:rsidR="00FA5ACC" w:rsidRDefault="00125A01">
      <w:pPr>
        <w:numPr>
          <w:ilvl w:val="0"/>
          <w:numId w:val="49"/>
        </w:numPr>
        <w:ind w:firstLine="0"/>
      </w:pPr>
      <w:r>
        <w:t xml:space="preserve">Описание объектов гидрографии. </w:t>
      </w:r>
    </w:p>
    <w:p w:rsidR="00FA5ACC" w:rsidRDefault="00125A01">
      <w:pPr>
        <w:numPr>
          <w:ilvl w:val="0"/>
          <w:numId w:val="49"/>
        </w:numPr>
        <w:ind w:firstLine="0"/>
      </w:pPr>
      <w:r>
        <w:t xml:space="preserve">Ведение дневника погоды. </w:t>
      </w:r>
    </w:p>
    <w:p w:rsidR="00FA5ACC" w:rsidRDefault="00125A01">
      <w:pPr>
        <w:numPr>
          <w:ilvl w:val="0"/>
          <w:numId w:val="49"/>
        </w:numPr>
        <w:ind w:firstLine="0"/>
      </w:pPr>
      <w:r>
        <w:t xml:space="preserve">Работа с метеоприборами (проведение наблюдений и измерений, фиксация результатов, обработка результатов наблюдений) . </w:t>
      </w:r>
    </w:p>
    <w:p w:rsidR="00FA5ACC" w:rsidRDefault="00125A01">
      <w:pPr>
        <w:numPr>
          <w:ilvl w:val="0"/>
          <w:numId w:val="49"/>
        </w:numPr>
        <w:ind w:firstLine="0"/>
      </w:pPr>
      <w:r>
        <w:t xml:space="preserve">Определение средних температур, амплитуды и построение графиков. </w:t>
      </w:r>
    </w:p>
    <w:p w:rsidR="00FA5ACC" w:rsidRDefault="00125A01">
      <w:pPr>
        <w:numPr>
          <w:ilvl w:val="0"/>
          <w:numId w:val="49"/>
        </w:numPr>
        <w:ind w:firstLine="0"/>
      </w:pPr>
      <w:r>
        <w:t xml:space="preserve">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FA5ACC" w:rsidRDefault="00125A01">
      <w:pPr>
        <w:numPr>
          <w:ilvl w:val="0"/>
          <w:numId w:val="49"/>
        </w:numPr>
        <w:ind w:firstLine="0"/>
      </w:pPr>
      <w:r>
        <w:t xml:space="preserve">Решение задач на определение высоты местности по разности атмосферного давления, расчет температуры воздуха в зависимости от высоты местности. </w:t>
      </w:r>
    </w:p>
    <w:p w:rsidR="00FA5ACC" w:rsidRDefault="00125A01">
      <w:pPr>
        <w:numPr>
          <w:ilvl w:val="0"/>
          <w:numId w:val="49"/>
        </w:numPr>
        <w:ind w:firstLine="0"/>
      </w:pPr>
      <w:r>
        <w:lastRenderedPageBreak/>
        <w:t xml:space="preserve">Изучение природных комплексов своей местности. </w:t>
      </w:r>
    </w:p>
    <w:p w:rsidR="00FA5ACC" w:rsidRDefault="00125A01">
      <w:pPr>
        <w:numPr>
          <w:ilvl w:val="0"/>
          <w:numId w:val="49"/>
        </w:numPr>
        <w:ind w:firstLine="0"/>
      </w:pPr>
      <w:r>
        <w:t xml:space="preserve">Описание основных компонентов природы океанов Земли. </w:t>
      </w:r>
    </w:p>
    <w:p w:rsidR="00FA5ACC" w:rsidRDefault="00125A01">
      <w:pPr>
        <w:numPr>
          <w:ilvl w:val="0"/>
          <w:numId w:val="49"/>
        </w:numPr>
        <w:ind w:firstLine="0"/>
      </w:pPr>
      <w:r>
        <w:t xml:space="preserve">Создание презентационных материалов об океанах на основе различных источников информации. </w:t>
      </w:r>
    </w:p>
    <w:p w:rsidR="00FA5ACC" w:rsidRDefault="00125A01">
      <w:pPr>
        <w:numPr>
          <w:ilvl w:val="0"/>
          <w:numId w:val="49"/>
        </w:numPr>
        <w:ind w:firstLine="0"/>
      </w:pPr>
      <w:r>
        <w:t xml:space="preserve">Описание основных компонентов природы материков Земли. </w:t>
      </w:r>
    </w:p>
    <w:p w:rsidR="00FA5ACC" w:rsidRDefault="00125A01">
      <w:pPr>
        <w:numPr>
          <w:ilvl w:val="0"/>
          <w:numId w:val="49"/>
        </w:numPr>
        <w:ind w:firstLine="0"/>
      </w:pPr>
      <w:r>
        <w:t xml:space="preserve">Описание природных зон Земли. </w:t>
      </w:r>
    </w:p>
    <w:p w:rsidR="00FA5ACC" w:rsidRDefault="00125A01">
      <w:pPr>
        <w:numPr>
          <w:ilvl w:val="0"/>
          <w:numId w:val="49"/>
        </w:numPr>
        <w:ind w:firstLine="0"/>
      </w:pPr>
      <w:r>
        <w:t xml:space="preserve">Создание презентационных материалов о материке на основе различных источников информации. </w:t>
      </w:r>
    </w:p>
    <w:p w:rsidR="00FA5ACC" w:rsidRDefault="00125A01">
      <w:pPr>
        <w:numPr>
          <w:ilvl w:val="0"/>
          <w:numId w:val="49"/>
        </w:numPr>
        <w:ind w:firstLine="0"/>
      </w:pPr>
      <w:r>
        <w:t xml:space="preserve">Прогнозирование перспективных путей рационального природопользования. </w:t>
      </w:r>
    </w:p>
    <w:p w:rsidR="00FA5ACC" w:rsidRDefault="00125A01">
      <w:pPr>
        <w:numPr>
          <w:ilvl w:val="0"/>
          <w:numId w:val="49"/>
        </w:numPr>
        <w:ind w:firstLine="0"/>
      </w:pPr>
      <w:r>
        <w:t xml:space="preserve">Определение ГП и оценка его влияния на природу и жизнь людей в России. </w:t>
      </w:r>
    </w:p>
    <w:p w:rsidR="00FA5ACC" w:rsidRDefault="00125A01">
      <w:pPr>
        <w:numPr>
          <w:ilvl w:val="0"/>
          <w:numId w:val="49"/>
        </w:numPr>
        <w:ind w:firstLine="0"/>
      </w:pPr>
      <w:r>
        <w:t xml:space="preserve">Работа с картографическими источниками: нанесение особенностей географического положения России. </w:t>
      </w:r>
    </w:p>
    <w:p w:rsidR="00FA5ACC" w:rsidRDefault="00125A01">
      <w:pPr>
        <w:numPr>
          <w:ilvl w:val="0"/>
          <w:numId w:val="49"/>
        </w:numPr>
        <w:ind w:firstLine="0"/>
      </w:pPr>
      <w:r>
        <w:t xml:space="preserve">Оценивание динамики изменения границ России и их значения. </w:t>
      </w:r>
    </w:p>
    <w:p w:rsidR="00FA5ACC" w:rsidRDefault="00125A01">
      <w:pPr>
        <w:numPr>
          <w:ilvl w:val="0"/>
          <w:numId w:val="49"/>
        </w:numPr>
        <w:ind w:firstLine="0"/>
      </w:pPr>
      <w:r>
        <w:t xml:space="preserve">Написание эссе о роли русских землепроходцев и исследователей в освоении и изучении территории России. </w:t>
      </w:r>
    </w:p>
    <w:p w:rsidR="00FA5ACC" w:rsidRDefault="00125A01">
      <w:pPr>
        <w:numPr>
          <w:ilvl w:val="0"/>
          <w:numId w:val="49"/>
        </w:numPr>
        <w:ind w:firstLine="0"/>
      </w:pPr>
      <w:r>
        <w:t xml:space="preserve">Решение задач на определение разницы во времени различных территорий России. </w:t>
      </w:r>
    </w:p>
    <w:p w:rsidR="00FA5ACC" w:rsidRDefault="00125A01">
      <w:pPr>
        <w:numPr>
          <w:ilvl w:val="0"/>
          <w:numId w:val="49"/>
        </w:numPr>
        <w:ind w:firstLine="0"/>
      </w:pPr>
      <w:r>
        <w:t xml:space="preserve">Выявление взаимозависимостей тектонической структуры, формы рельефа, полезных ископаемых на территории России. </w:t>
      </w:r>
    </w:p>
    <w:p w:rsidR="00FA5ACC" w:rsidRDefault="00125A01">
      <w:pPr>
        <w:numPr>
          <w:ilvl w:val="0"/>
          <w:numId w:val="49"/>
        </w:numPr>
        <w:ind w:firstLine="0"/>
      </w:pPr>
      <w:r>
        <w:t xml:space="preserve">Работа с картографическими источниками: нанесение элементов рельефа России. </w:t>
      </w:r>
    </w:p>
    <w:p w:rsidR="00FA5ACC" w:rsidRDefault="00125A01">
      <w:pPr>
        <w:numPr>
          <w:ilvl w:val="0"/>
          <w:numId w:val="49"/>
        </w:numPr>
        <w:ind w:firstLine="0"/>
      </w:pPr>
      <w:r>
        <w:t xml:space="preserve">Описание элементов рельефа России. </w:t>
      </w:r>
    </w:p>
    <w:p w:rsidR="00FA5ACC" w:rsidRDefault="00125A01">
      <w:pPr>
        <w:numPr>
          <w:ilvl w:val="0"/>
          <w:numId w:val="49"/>
        </w:numPr>
        <w:ind w:firstLine="0"/>
      </w:pPr>
      <w:r>
        <w:t xml:space="preserve">Построение профиля своей местности. </w:t>
      </w:r>
    </w:p>
    <w:p w:rsidR="00FA5ACC" w:rsidRDefault="00125A01">
      <w:pPr>
        <w:numPr>
          <w:ilvl w:val="0"/>
          <w:numId w:val="49"/>
        </w:numPr>
        <w:ind w:firstLine="0"/>
      </w:pPr>
      <w:r>
        <w:t xml:space="preserve">Работа с картографическими источниками: нанесение объектов гидрографии России . </w:t>
      </w:r>
    </w:p>
    <w:p w:rsidR="00FA5ACC" w:rsidRDefault="00125A01">
      <w:pPr>
        <w:numPr>
          <w:ilvl w:val="0"/>
          <w:numId w:val="49"/>
        </w:numPr>
        <w:ind w:firstLine="0"/>
      </w:pPr>
      <w:r>
        <w:t xml:space="preserve">Описание объектов гидрографии России. </w:t>
      </w:r>
    </w:p>
    <w:p w:rsidR="00FA5ACC" w:rsidRDefault="00125A01">
      <w:pPr>
        <w:numPr>
          <w:ilvl w:val="0"/>
          <w:numId w:val="49"/>
        </w:numPr>
        <w:ind w:firstLine="0"/>
      </w:pPr>
      <w:r>
        <w:t xml:space="preserve">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FA5ACC" w:rsidRDefault="00125A01">
      <w:pPr>
        <w:numPr>
          <w:ilvl w:val="0"/>
          <w:numId w:val="49"/>
        </w:numPr>
        <w:spacing w:after="0"/>
        <w:ind w:firstLine="0"/>
      </w:pPr>
      <w:r>
        <w:t xml:space="preserve">Распределение количества осадков на территории России, работа с климатограммами. </w:t>
      </w:r>
    </w:p>
    <w:p w:rsidR="00FA5ACC" w:rsidRDefault="00125A01">
      <w:pPr>
        <w:numPr>
          <w:ilvl w:val="0"/>
          <w:numId w:val="49"/>
        </w:numPr>
        <w:ind w:firstLine="0"/>
      </w:pPr>
      <w:r>
        <w:t xml:space="preserve">Описание характеристики климата своего региона. </w:t>
      </w:r>
    </w:p>
    <w:p w:rsidR="00FA5ACC" w:rsidRDefault="00125A01">
      <w:pPr>
        <w:numPr>
          <w:ilvl w:val="0"/>
          <w:numId w:val="49"/>
        </w:numPr>
        <w:ind w:firstLine="0"/>
      </w:pPr>
      <w:r>
        <w:t xml:space="preserve">Составление прогноза погоды на основе различных </w:t>
      </w:r>
      <w:r>
        <w:tab/>
        <w:t xml:space="preserve">источников информации. </w:t>
      </w:r>
    </w:p>
    <w:p w:rsidR="00FA5ACC" w:rsidRDefault="00125A01">
      <w:pPr>
        <w:numPr>
          <w:ilvl w:val="0"/>
          <w:numId w:val="49"/>
        </w:numPr>
        <w:ind w:firstLine="0"/>
      </w:pPr>
      <w:r>
        <w:t xml:space="preserve">Описание основных компонентов природы России. </w:t>
      </w:r>
    </w:p>
    <w:p w:rsidR="00FA5ACC" w:rsidRDefault="00125A01">
      <w:pPr>
        <w:numPr>
          <w:ilvl w:val="0"/>
          <w:numId w:val="49"/>
        </w:numPr>
        <w:ind w:firstLine="0"/>
      </w:pPr>
      <w:r>
        <w:t xml:space="preserve">Создание презентационных материалов о природе России на основе различных источников информации. </w:t>
      </w:r>
    </w:p>
    <w:p w:rsidR="00FA5ACC" w:rsidRDefault="00125A01">
      <w:pPr>
        <w:numPr>
          <w:ilvl w:val="0"/>
          <w:numId w:val="49"/>
        </w:numPr>
        <w:ind w:firstLine="0"/>
      </w:pPr>
      <w:r>
        <w:t xml:space="preserve">Сравнение особенностей природы отдельных регионов страны. </w:t>
      </w:r>
    </w:p>
    <w:p w:rsidR="00FA5ACC" w:rsidRDefault="00125A01">
      <w:pPr>
        <w:numPr>
          <w:ilvl w:val="0"/>
          <w:numId w:val="49"/>
        </w:numPr>
        <w:ind w:firstLine="0"/>
      </w:pPr>
      <w:r>
        <w:t xml:space="preserve">Определение видов особо охраняемых природных территорий России и их особенностей. </w:t>
      </w:r>
    </w:p>
    <w:p w:rsidR="00FA5ACC" w:rsidRDefault="00125A01">
      <w:pPr>
        <w:numPr>
          <w:ilvl w:val="0"/>
          <w:numId w:val="49"/>
        </w:numPr>
        <w:ind w:firstLine="0"/>
      </w:pPr>
      <w:r>
        <w:lastRenderedPageBreak/>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w:t>
      </w:r>
    </w:p>
    <w:p w:rsidR="00FA5ACC" w:rsidRDefault="00125A01">
      <w:pPr>
        <w:numPr>
          <w:ilvl w:val="0"/>
          <w:numId w:val="49"/>
        </w:numPr>
        <w:ind w:firstLine="0"/>
      </w:pPr>
      <w:r>
        <w:t xml:space="preserve">Определение особенностей размещения крупных народов России. </w:t>
      </w:r>
    </w:p>
    <w:p w:rsidR="00FA5ACC" w:rsidRDefault="00125A01">
      <w:pPr>
        <w:numPr>
          <w:ilvl w:val="0"/>
          <w:numId w:val="49"/>
        </w:numPr>
        <w:ind w:firstLine="0"/>
      </w:pPr>
      <w:r>
        <w:t xml:space="preserve">Определение, вычисление и сравнение показателей естественного прироста населения в разных частях России. </w:t>
      </w:r>
    </w:p>
    <w:p w:rsidR="00FA5ACC" w:rsidRDefault="00125A01">
      <w:pPr>
        <w:numPr>
          <w:ilvl w:val="0"/>
          <w:numId w:val="49"/>
        </w:numPr>
        <w:ind w:firstLine="0"/>
      </w:pPr>
      <w:r>
        <w:t xml:space="preserve">Чтение и анализ половозрастных пирамид. </w:t>
      </w:r>
    </w:p>
    <w:p w:rsidR="00FA5ACC" w:rsidRDefault="00125A01">
      <w:pPr>
        <w:numPr>
          <w:ilvl w:val="0"/>
          <w:numId w:val="49"/>
        </w:numPr>
        <w:ind w:firstLine="0"/>
      </w:pPr>
      <w:r>
        <w:t xml:space="preserve">Оценивание демографической ситуации России и отдельных ее территорий. </w:t>
      </w:r>
    </w:p>
    <w:p w:rsidR="00FA5ACC" w:rsidRDefault="00125A01">
      <w:pPr>
        <w:numPr>
          <w:ilvl w:val="0"/>
          <w:numId w:val="49"/>
        </w:numPr>
        <w:ind w:firstLine="0"/>
      </w:pPr>
      <w:r>
        <w:t xml:space="preserve">Определение величины миграционного прироста населения в разных частях России. </w:t>
      </w:r>
    </w:p>
    <w:p w:rsidR="00FA5ACC" w:rsidRDefault="00125A01">
      <w:pPr>
        <w:numPr>
          <w:ilvl w:val="0"/>
          <w:numId w:val="49"/>
        </w:numPr>
        <w:ind w:firstLine="0"/>
      </w:pPr>
      <w:r>
        <w:t xml:space="preserve">Определение видов и направлений внутренних и внешних миграций, объяснение причин, составление схемы. </w:t>
      </w:r>
    </w:p>
    <w:p w:rsidR="00FA5ACC" w:rsidRDefault="00125A01">
      <w:pPr>
        <w:numPr>
          <w:ilvl w:val="0"/>
          <w:numId w:val="49"/>
        </w:numPr>
        <w:ind w:firstLine="0"/>
      </w:pPr>
      <w:r>
        <w:t xml:space="preserve">Объяснение различий в обеспеченности трудовыми ресурсами отдельных регионов России. </w:t>
      </w:r>
    </w:p>
    <w:p w:rsidR="00FA5ACC" w:rsidRDefault="00125A01">
      <w:pPr>
        <w:numPr>
          <w:ilvl w:val="0"/>
          <w:numId w:val="49"/>
        </w:numPr>
        <w:ind w:firstLine="0"/>
      </w:pPr>
      <w:r>
        <w:t xml:space="preserve">Оценивание уровня урбанизации отдельных регионов России. </w:t>
      </w:r>
    </w:p>
    <w:p w:rsidR="00FA5ACC" w:rsidRDefault="00125A01">
      <w:pPr>
        <w:numPr>
          <w:ilvl w:val="0"/>
          <w:numId w:val="49"/>
        </w:numPr>
        <w:ind w:firstLine="0"/>
      </w:pPr>
      <w:r>
        <w:t xml:space="preserve">Описание основных компонентов природы своей местности. </w:t>
      </w:r>
    </w:p>
    <w:p w:rsidR="00FA5ACC" w:rsidRDefault="00125A01">
      <w:pPr>
        <w:numPr>
          <w:ilvl w:val="0"/>
          <w:numId w:val="49"/>
        </w:numPr>
        <w:ind w:firstLine="0"/>
      </w:pPr>
      <w:r>
        <w:t xml:space="preserve">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FA5ACC" w:rsidRDefault="00125A01">
      <w:pPr>
        <w:numPr>
          <w:ilvl w:val="0"/>
          <w:numId w:val="49"/>
        </w:numPr>
        <w:ind w:firstLine="0"/>
      </w:pPr>
      <w:r>
        <w:t xml:space="preserve">Работа с картографическими источниками: нанесение субъектов, экономических районов и федеральных округов РФ. </w:t>
      </w:r>
    </w:p>
    <w:p w:rsidR="00FA5ACC" w:rsidRDefault="00125A01">
      <w:pPr>
        <w:numPr>
          <w:ilvl w:val="0"/>
          <w:numId w:val="49"/>
        </w:numPr>
        <w:ind w:firstLine="0"/>
      </w:pPr>
      <w:r>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FA5ACC" w:rsidRDefault="00125A01">
      <w:pPr>
        <w:numPr>
          <w:ilvl w:val="0"/>
          <w:numId w:val="49"/>
        </w:numPr>
        <w:ind w:firstLine="0"/>
      </w:pPr>
      <w:r>
        <w:t xml:space="preserve">Сравнение </w:t>
      </w:r>
      <w:r>
        <w:tab/>
        <w:t xml:space="preserve">двух </w:t>
      </w:r>
      <w:r>
        <w:tab/>
        <w:t xml:space="preserve">и </w:t>
      </w:r>
      <w:r>
        <w:tab/>
        <w:t xml:space="preserve">более </w:t>
      </w:r>
      <w:r>
        <w:tab/>
        <w:t xml:space="preserve">экономических </w:t>
      </w:r>
      <w:r>
        <w:tab/>
        <w:t xml:space="preserve">районов </w:t>
      </w:r>
      <w:r>
        <w:tab/>
        <w:t xml:space="preserve">России </w:t>
      </w:r>
      <w:r>
        <w:tab/>
        <w:t xml:space="preserve">по </w:t>
      </w:r>
      <w:r>
        <w:tab/>
        <w:t xml:space="preserve">заданным характеристикам. </w:t>
      </w:r>
    </w:p>
    <w:p w:rsidR="00FA5ACC" w:rsidRDefault="00125A01">
      <w:pPr>
        <w:numPr>
          <w:ilvl w:val="0"/>
          <w:numId w:val="49"/>
        </w:numPr>
        <w:ind w:firstLine="0"/>
      </w:pPr>
      <w:r>
        <w:t xml:space="preserve">Создание презентационных материалов об экономических районах России на основе различных источников информации. </w:t>
      </w:r>
    </w:p>
    <w:p w:rsidR="00FA5ACC" w:rsidRDefault="00125A01">
      <w:pPr>
        <w:numPr>
          <w:ilvl w:val="0"/>
          <w:numId w:val="49"/>
        </w:numPr>
        <w:spacing w:after="0"/>
        <w:ind w:firstLine="0"/>
      </w:pPr>
      <w:r>
        <w:t xml:space="preserve">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FA5ACC" w:rsidRDefault="00125A01">
      <w:pPr>
        <w:spacing w:after="162" w:line="228" w:lineRule="auto"/>
        <w:ind w:left="281" w:right="0" w:hanging="10"/>
      </w:pPr>
      <w:r>
        <w:rPr>
          <w:b/>
          <w:sz w:val="28"/>
        </w:rPr>
        <w:t xml:space="preserve">2.2.2.11. Математика </w:t>
      </w:r>
    </w:p>
    <w:p w:rsidR="00FA5ACC" w:rsidRDefault="00125A01">
      <w:pPr>
        <w:ind w:left="262"/>
      </w:pPr>
      <w:r>
        <w:t xml:space="preserve">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 </w:t>
      </w:r>
    </w:p>
    <w:p w:rsidR="00FA5ACC" w:rsidRDefault="00125A01">
      <w:pPr>
        <w:spacing w:line="235" w:lineRule="auto"/>
        <w:ind w:left="977" w:right="0" w:hanging="10"/>
      </w:pPr>
      <w:r>
        <w:rPr>
          <w:b/>
        </w:rPr>
        <w:t xml:space="preserve">Элементы теории множеств и математической логики </w:t>
      </w:r>
    </w:p>
    <w:p w:rsidR="00FA5ACC" w:rsidRDefault="00125A01">
      <w:pPr>
        <w:ind w:left="262"/>
      </w:pPr>
      <w: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FA5ACC" w:rsidRDefault="00125A01">
      <w:pPr>
        <w:spacing w:line="235" w:lineRule="auto"/>
        <w:ind w:left="977" w:right="0" w:hanging="10"/>
      </w:pPr>
      <w:r>
        <w:rPr>
          <w:b/>
        </w:rPr>
        <w:t xml:space="preserve">Множества и отношения между ними </w:t>
      </w:r>
    </w:p>
    <w:p w:rsidR="00FA5ACC" w:rsidRDefault="00125A01">
      <w:pPr>
        <w:spacing w:after="164" w:line="228" w:lineRule="auto"/>
        <w:ind w:left="247" w:right="0"/>
      </w:pPr>
      <w:r>
        <w:lastRenderedPageBreak/>
        <w:t xml:space="preserve">Множество, </w:t>
      </w:r>
      <w:r>
        <w:rPr>
          <w:i/>
        </w:rPr>
        <w:t>характеристическое свойство множества</w:t>
      </w:r>
      <w:r>
        <w:t xml:space="preserve">, элемент множества, </w:t>
      </w:r>
      <w:r>
        <w:rPr>
          <w:i/>
        </w:rPr>
        <w:t>пустое, конечное, бесконечное множество</w:t>
      </w:r>
      <w:r>
        <w:t xml:space="preserve">. Подмножество. Отношение принадлежности, включения, равенства. Элементы множества, способы задания множеств, </w:t>
      </w:r>
      <w:r>
        <w:rPr>
          <w:i/>
        </w:rPr>
        <w:t>распознавание подмножеств и элементов подмножеств с использованием кругов Эйлера</w:t>
      </w:r>
      <w:r>
        <w:t xml:space="preserve">. </w:t>
      </w:r>
    </w:p>
    <w:p w:rsidR="00FA5ACC" w:rsidRDefault="00125A01">
      <w:pPr>
        <w:spacing w:line="235" w:lineRule="auto"/>
        <w:ind w:left="977" w:right="0" w:hanging="10"/>
      </w:pPr>
      <w:r>
        <w:rPr>
          <w:b/>
        </w:rPr>
        <w:t>Операции над множествами</w:t>
      </w:r>
      <w:r>
        <w:t xml:space="preserve"> </w:t>
      </w:r>
    </w:p>
    <w:p w:rsidR="00FA5ACC" w:rsidRDefault="00125A01">
      <w:pPr>
        <w:spacing w:after="164" w:line="228" w:lineRule="auto"/>
        <w:ind w:left="247" w:right="0"/>
      </w:pPr>
      <w:r>
        <w:t xml:space="preserve">Пересечение и объединение множеств. </w:t>
      </w:r>
      <w:r>
        <w:rPr>
          <w:i/>
        </w:rPr>
        <w:t>Разность множеств, дополнение множества</w:t>
      </w:r>
      <w:r>
        <w:t>.</w:t>
      </w:r>
      <w:r>
        <w:rPr>
          <w:i/>
        </w:rPr>
        <w:t>Интерпретация операций над множествами с помощью кругов Эйлера</w:t>
      </w:r>
      <w:r>
        <w:t xml:space="preserve">.  </w:t>
      </w:r>
    </w:p>
    <w:p w:rsidR="00FA5ACC" w:rsidRDefault="00125A01">
      <w:pPr>
        <w:spacing w:line="235" w:lineRule="auto"/>
        <w:ind w:left="977" w:right="0" w:hanging="10"/>
      </w:pPr>
      <w:r>
        <w:rPr>
          <w:b/>
        </w:rPr>
        <w:t>Элементы логики</w:t>
      </w:r>
      <w:r>
        <w:t xml:space="preserve"> </w:t>
      </w:r>
    </w:p>
    <w:p w:rsidR="00FA5ACC" w:rsidRDefault="00125A01">
      <w:pPr>
        <w:ind w:left="262"/>
      </w:pPr>
      <w:r>
        <w:t xml:space="preserve">Определение. Утверждения. Аксиомы и теоремы. Доказательство. Доказательство от противного. Теорема, обратная данной. Пример и контрпример. </w:t>
      </w:r>
    </w:p>
    <w:p w:rsidR="00FA5ACC" w:rsidRDefault="00125A01">
      <w:pPr>
        <w:spacing w:line="235" w:lineRule="auto"/>
        <w:ind w:left="977" w:right="0" w:hanging="10"/>
      </w:pPr>
      <w:r>
        <w:rPr>
          <w:b/>
        </w:rPr>
        <w:t xml:space="preserve">Высказывания </w:t>
      </w:r>
    </w:p>
    <w:p w:rsidR="00FA5ACC" w:rsidRDefault="00125A01">
      <w:pPr>
        <w:spacing w:after="164" w:line="228" w:lineRule="auto"/>
        <w:ind w:left="247" w:right="0"/>
      </w:pPr>
      <w:r>
        <w:t>Истинность и ложность высказывания</w:t>
      </w:r>
      <w:r>
        <w:rPr>
          <w:i/>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FA5ACC" w:rsidRDefault="00125A01">
      <w:pPr>
        <w:spacing w:after="172" w:line="236" w:lineRule="auto"/>
        <w:ind w:left="2622" w:right="0" w:hanging="10"/>
        <w:jc w:val="left"/>
      </w:pPr>
      <w:r>
        <w:rPr>
          <w:sz w:val="28"/>
        </w:rPr>
        <w:t xml:space="preserve">Содержание курса математики в 5–6 классах </w:t>
      </w:r>
    </w:p>
    <w:p w:rsidR="00FA5ACC" w:rsidRDefault="00125A01">
      <w:pPr>
        <w:spacing w:line="235" w:lineRule="auto"/>
        <w:ind w:left="977" w:right="0" w:hanging="10"/>
      </w:pPr>
      <w:r>
        <w:rPr>
          <w:b/>
        </w:rPr>
        <w:t xml:space="preserve">Натуральные числа и нуль </w:t>
      </w:r>
    </w:p>
    <w:p w:rsidR="00FA5ACC" w:rsidRDefault="00125A01">
      <w:pPr>
        <w:spacing w:line="235" w:lineRule="auto"/>
        <w:ind w:left="977" w:right="0" w:hanging="10"/>
      </w:pPr>
      <w:r>
        <w:rPr>
          <w:b/>
        </w:rPr>
        <w:t>Натуральный ряд чисел и его свойства</w:t>
      </w:r>
      <w:r>
        <w:t xml:space="preserve"> </w:t>
      </w:r>
    </w:p>
    <w:p w:rsidR="00FA5ACC" w:rsidRDefault="00125A01">
      <w:pPr>
        <w:ind w:left="262"/>
      </w:pPr>
      <w: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FA5ACC" w:rsidRDefault="00125A01">
      <w:pPr>
        <w:spacing w:line="235" w:lineRule="auto"/>
        <w:ind w:left="977" w:right="0" w:hanging="10"/>
      </w:pPr>
      <w:r>
        <w:rPr>
          <w:b/>
        </w:rPr>
        <w:t xml:space="preserve">Запись и чтение натуральных чисел </w:t>
      </w:r>
    </w:p>
    <w:p w:rsidR="00FA5ACC" w:rsidRDefault="00125A01">
      <w:pPr>
        <w:ind w:left="262"/>
      </w:pPr>
      <w:r>
        <w:t xml:space="preserve">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 </w:t>
      </w:r>
    </w:p>
    <w:p w:rsidR="00FA5ACC" w:rsidRDefault="00125A01">
      <w:pPr>
        <w:spacing w:line="235" w:lineRule="auto"/>
        <w:ind w:left="977" w:right="0" w:hanging="10"/>
      </w:pPr>
      <w:r>
        <w:rPr>
          <w:b/>
        </w:rPr>
        <w:t xml:space="preserve">Округление натуральных чисел </w:t>
      </w:r>
    </w:p>
    <w:p w:rsidR="00FA5ACC" w:rsidRDefault="00125A01">
      <w:pPr>
        <w:ind w:left="970" w:firstLine="0"/>
      </w:pPr>
      <w:r>
        <w:t xml:space="preserve">Необходимость округления. Правило округления натуральных чисел. </w:t>
      </w:r>
    </w:p>
    <w:p w:rsidR="00FA5ACC" w:rsidRDefault="00125A01">
      <w:pPr>
        <w:spacing w:line="235" w:lineRule="auto"/>
        <w:ind w:left="977" w:right="0" w:hanging="10"/>
      </w:pPr>
      <w:r>
        <w:rPr>
          <w:b/>
        </w:rPr>
        <w:t>Сравнение натуральных чисел, сравнение с числом 0</w:t>
      </w:r>
      <w:r>
        <w:t xml:space="preserve"> </w:t>
      </w:r>
    </w:p>
    <w:p w:rsidR="00FA5ACC" w:rsidRDefault="00125A01">
      <w:pPr>
        <w:ind w:left="262"/>
      </w:pPr>
      <w:r>
        <w:t xml:space="preserve">Понятие о сравнении чисел, сравнение натуральных чисел друг с другом и с нулём, математическая запись сравнений, способы сравнения чисел. </w:t>
      </w:r>
    </w:p>
    <w:p w:rsidR="00FA5ACC" w:rsidRDefault="00125A01">
      <w:pPr>
        <w:spacing w:after="0" w:line="235" w:lineRule="auto"/>
        <w:ind w:left="977" w:right="0" w:hanging="10"/>
      </w:pPr>
      <w:r>
        <w:rPr>
          <w:b/>
        </w:rPr>
        <w:t xml:space="preserve">Действия с натуральными числами </w:t>
      </w:r>
    </w:p>
    <w:p w:rsidR="00FA5ACC" w:rsidRDefault="00125A01">
      <w:pPr>
        <w:ind w:left="262"/>
      </w:pPr>
      <w: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w:t>
      </w:r>
    </w:p>
    <w:p w:rsidR="00FA5ACC" w:rsidRDefault="00125A01">
      <w:pPr>
        <w:ind w:left="262"/>
      </w:pPr>
      <w:r>
        <w:t xml:space="preserve">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w:t>
      </w:r>
    </w:p>
    <w:p w:rsidR="00FA5ACC" w:rsidRDefault="00125A01">
      <w:pPr>
        <w:ind w:left="262"/>
      </w:pPr>
      <w:r>
        <w:t xml:space="preserve">Переместительный и сочетательный законы сложения и умножения, распределительный закон умножения относительно сложения, </w:t>
      </w:r>
      <w:r>
        <w:rPr>
          <w:i/>
        </w:rPr>
        <w:t>обоснование алгоритмов выполнения арифметических  действий.</w:t>
      </w:r>
      <w:r>
        <w:t xml:space="preserve"> </w:t>
      </w:r>
    </w:p>
    <w:p w:rsidR="00FA5ACC" w:rsidRDefault="00125A01">
      <w:pPr>
        <w:spacing w:line="235" w:lineRule="auto"/>
        <w:ind w:left="977" w:right="0" w:hanging="10"/>
      </w:pPr>
      <w:r>
        <w:rPr>
          <w:b/>
        </w:rPr>
        <w:t>Степень с натуральным показателем</w:t>
      </w:r>
      <w:r>
        <w:t xml:space="preserve"> </w:t>
      </w:r>
    </w:p>
    <w:p w:rsidR="00FA5ACC" w:rsidRDefault="00125A01">
      <w:pPr>
        <w:ind w:left="262"/>
      </w:pPr>
      <w:r>
        <w:lastRenderedPageBreak/>
        <w:t xml:space="preserve">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 </w:t>
      </w:r>
    </w:p>
    <w:p w:rsidR="00FA5ACC" w:rsidRDefault="00125A01">
      <w:pPr>
        <w:spacing w:line="235" w:lineRule="auto"/>
        <w:ind w:left="977" w:right="0" w:hanging="10"/>
      </w:pPr>
      <w:r>
        <w:rPr>
          <w:b/>
        </w:rPr>
        <w:t>Числовые выражения</w:t>
      </w:r>
      <w:r>
        <w:t xml:space="preserve"> </w:t>
      </w:r>
    </w:p>
    <w:p w:rsidR="00FA5ACC" w:rsidRDefault="00125A01">
      <w:pPr>
        <w:ind w:left="970" w:firstLine="0"/>
      </w:pPr>
      <w:r>
        <w:t xml:space="preserve">Числовое выражение и его значение, порядок выполнения действий. </w:t>
      </w:r>
    </w:p>
    <w:p w:rsidR="00FA5ACC" w:rsidRDefault="00125A01">
      <w:pPr>
        <w:spacing w:line="235" w:lineRule="auto"/>
        <w:ind w:left="977" w:right="0" w:hanging="10"/>
      </w:pPr>
      <w:r>
        <w:rPr>
          <w:b/>
        </w:rPr>
        <w:t xml:space="preserve">Деление с остатком </w:t>
      </w:r>
    </w:p>
    <w:p w:rsidR="00FA5ACC" w:rsidRDefault="00125A01">
      <w:pPr>
        <w:ind w:left="262"/>
      </w:pPr>
      <w:r>
        <w:t xml:space="preserve">Деление с остатком на множестве натуральных чисел, </w:t>
      </w:r>
      <w:r>
        <w:rPr>
          <w:i/>
        </w:rPr>
        <w:t>свойства деления с остатком</w:t>
      </w:r>
      <w:r>
        <w:t xml:space="preserve">. Практические задачи на деление с остатком.  </w:t>
      </w:r>
    </w:p>
    <w:p w:rsidR="00FA5ACC" w:rsidRDefault="00125A01">
      <w:pPr>
        <w:spacing w:line="235" w:lineRule="auto"/>
        <w:ind w:left="977" w:right="0" w:hanging="10"/>
      </w:pPr>
      <w:r>
        <w:rPr>
          <w:b/>
        </w:rPr>
        <w:t xml:space="preserve">Свойства и признаки делимости </w:t>
      </w:r>
    </w:p>
    <w:p w:rsidR="00FA5ACC" w:rsidRDefault="00125A01">
      <w:pPr>
        <w:ind w:left="262"/>
      </w:pPr>
      <w:r>
        <w:t xml:space="preserve">Свойство делимости суммы (разности) на число. Признаки делимости на 2, 3, 5, 9, 10. </w:t>
      </w:r>
      <w:r>
        <w:rPr>
          <w:i/>
        </w:rPr>
        <w:t>Признаки делимости на 4, 6, 8, 11. Доказательство признаков делимости</w:t>
      </w:r>
      <w:r>
        <w:t xml:space="preserve">. Решение практических задач с применением признаков делимости.  </w:t>
      </w:r>
    </w:p>
    <w:p w:rsidR="00FA5ACC" w:rsidRDefault="00125A01">
      <w:pPr>
        <w:spacing w:line="235" w:lineRule="auto"/>
        <w:ind w:left="977" w:right="0" w:hanging="10"/>
      </w:pPr>
      <w:r>
        <w:rPr>
          <w:b/>
        </w:rPr>
        <w:t xml:space="preserve">Разложение числа на простые множители </w:t>
      </w:r>
    </w:p>
    <w:p w:rsidR="00FA5ACC" w:rsidRDefault="00125A01">
      <w:pPr>
        <w:ind w:left="970" w:firstLine="0"/>
      </w:pPr>
      <w:r>
        <w:t xml:space="preserve">Простые и составные числа, </w:t>
      </w:r>
      <w:r>
        <w:rPr>
          <w:i/>
        </w:rPr>
        <w:t xml:space="preserve">решето Эратосфена.  </w:t>
      </w:r>
    </w:p>
    <w:p w:rsidR="00FA5ACC" w:rsidRDefault="00125A01">
      <w:pPr>
        <w:spacing w:after="164" w:line="228" w:lineRule="auto"/>
        <w:ind w:left="247" w:right="0"/>
      </w:pPr>
      <w:r>
        <w:t xml:space="preserve">Разложение натурального числа на множители, разложение на простые множители. </w:t>
      </w:r>
      <w:r>
        <w:rPr>
          <w:i/>
        </w:rPr>
        <w:t>Количество делителей числа, алгоритм разложения числа на простые множители, основная теорема арифметики</w:t>
      </w:r>
      <w:r>
        <w:t xml:space="preserve">. </w:t>
      </w:r>
    </w:p>
    <w:p w:rsidR="00FA5ACC" w:rsidRDefault="00125A01">
      <w:pPr>
        <w:spacing w:line="235" w:lineRule="auto"/>
        <w:ind w:left="977" w:right="0" w:hanging="10"/>
      </w:pPr>
      <w:r>
        <w:rPr>
          <w:b/>
        </w:rPr>
        <w:t>Алгебраические выражения</w:t>
      </w:r>
      <w:r>
        <w:t xml:space="preserve"> </w:t>
      </w:r>
    </w:p>
    <w:p w:rsidR="00FA5ACC" w:rsidRDefault="00125A01">
      <w:pPr>
        <w:ind w:left="262"/>
      </w:pPr>
      <w: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r>
        <w:rPr>
          <w:i/>
        </w:rPr>
        <w:t xml:space="preserve"> </w:t>
      </w:r>
    </w:p>
    <w:p w:rsidR="00FA5ACC" w:rsidRDefault="00125A01">
      <w:pPr>
        <w:spacing w:line="235" w:lineRule="auto"/>
        <w:ind w:left="977" w:right="0" w:hanging="10"/>
      </w:pPr>
      <w:r>
        <w:rPr>
          <w:b/>
        </w:rPr>
        <w:t>Делители и кратные</w:t>
      </w:r>
      <w:r>
        <w:t xml:space="preserve"> </w:t>
      </w:r>
    </w:p>
    <w:p w:rsidR="00FA5ACC" w:rsidRDefault="00125A01">
      <w:pPr>
        <w:ind w:left="262"/>
      </w:pPr>
      <w:r>
        <w:t xml:space="preserve">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 </w:t>
      </w:r>
    </w:p>
    <w:p w:rsidR="00FA5ACC" w:rsidRDefault="00125A01">
      <w:pPr>
        <w:spacing w:line="235" w:lineRule="auto"/>
        <w:ind w:left="977" w:right="0" w:hanging="10"/>
      </w:pPr>
      <w:r>
        <w:rPr>
          <w:b/>
        </w:rPr>
        <w:t xml:space="preserve">Дроби </w:t>
      </w:r>
    </w:p>
    <w:p w:rsidR="00FA5ACC" w:rsidRDefault="00125A01">
      <w:pPr>
        <w:spacing w:line="235" w:lineRule="auto"/>
        <w:ind w:left="977" w:right="0" w:hanging="10"/>
      </w:pPr>
      <w:r>
        <w:rPr>
          <w:b/>
        </w:rPr>
        <w:t>Обыкновенные дроби</w:t>
      </w:r>
      <w:r>
        <w:t xml:space="preserve"> </w:t>
      </w:r>
    </w:p>
    <w:p w:rsidR="00FA5ACC" w:rsidRDefault="00125A01">
      <w:pPr>
        <w:ind w:left="262"/>
      </w:pPr>
      <w:r>
        <w:t xml:space="preserve">Доля, часть, дробное число, дробь. Дробное число как результат деления. Правильные и неправильные дроби, смешанная дробь (смешанное число). </w:t>
      </w:r>
    </w:p>
    <w:p w:rsidR="00FA5ACC" w:rsidRDefault="00125A01">
      <w:pPr>
        <w:ind w:left="262"/>
      </w:pPr>
      <w:r>
        <w:t xml:space="preserve">Запись натурального числа в виде дроби с заданным знаменателем, преобразование смешанной дроби в неправильную дробь и наоборот. </w:t>
      </w:r>
    </w:p>
    <w:p w:rsidR="00FA5ACC" w:rsidRDefault="00125A01">
      <w:pPr>
        <w:spacing w:after="0"/>
        <w:ind w:left="970" w:firstLine="0"/>
      </w:pPr>
      <w:r>
        <w:t xml:space="preserve">Приведение дробей к общему знаменателю. Сравнение обыкновенных дробей.  </w:t>
      </w:r>
    </w:p>
    <w:p w:rsidR="00FA5ACC" w:rsidRDefault="00125A01">
      <w:pPr>
        <w:ind w:left="262"/>
      </w:pPr>
      <w:r>
        <w:t xml:space="preserve">Сложение </w:t>
      </w:r>
      <w:r>
        <w:tab/>
        <w:t xml:space="preserve">и </w:t>
      </w:r>
      <w:r>
        <w:tab/>
        <w:t xml:space="preserve">вычитание </w:t>
      </w:r>
      <w:r>
        <w:tab/>
        <w:t xml:space="preserve">обыкновенных </w:t>
      </w:r>
      <w:r>
        <w:tab/>
        <w:t xml:space="preserve">дробей. </w:t>
      </w:r>
      <w:r>
        <w:tab/>
        <w:t xml:space="preserve">Умножение </w:t>
      </w:r>
      <w:r>
        <w:tab/>
        <w:t xml:space="preserve">и </w:t>
      </w:r>
      <w:r>
        <w:tab/>
        <w:t xml:space="preserve">деление обыкновенных дробей.  </w:t>
      </w:r>
    </w:p>
    <w:p w:rsidR="00FA5ACC" w:rsidRDefault="00125A01">
      <w:pPr>
        <w:ind w:left="970" w:firstLine="0"/>
      </w:pPr>
      <w:r>
        <w:t xml:space="preserve">Арифметические действия со смешанными дробями.  </w:t>
      </w:r>
    </w:p>
    <w:p w:rsidR="00FA5ACC" w:rsidRDefault="00125A01">
      <w:pPr>
        <w:ind w:left="970" w:firstLine="0"/>
      </w:pPr>
      <w:r>
        <w:t xml:space="preserve">Арифметические действия с дробными числами. </w:t>
      </w:r>
      <w:r>
        <w:tab/>
        <w:t xml:space="preserve"> </w:t>
      </w:r>
    </w:p>
    <w:p w:rsidR="00FA5ACC" w:rsidRDefault="00125A01">
      <w:pPr>
        <w:spacing w:after="164" w:line="228" w:lineRule="auto"/>
        <w:ind w:left="970" w:right="0" w:firstLine="0"/>
      </w:pPr>
      <w:r>
        <w:rPr>
          <w:i/>
        </w:rPr>
        <w:t>Способы рационализации вычислений и их применение при выполнении действий</w:t>
      </w:r>
      <w:r>
        <w:t xml:space="preserve">. </w:t>
      </w:r>
    </w:p>
    <w:p w:rsidR="00FA5ACC" w:rsidRDefault="00125A01">
      <w:pPr>
        <w:spacing w:line="235" w:lineRule="auto"/>
        <w:ind w:left="977" w:right="0" w:hanging="10"/>
      </w:pPr>
      <w:r>
        <w:rPr>
          <w:b/>
        </w:rPr>
        <w:t>Десятичные дроби</w:t>
      </w:r>
      <w:r>
        <w:t xml:space="preserve"> </w:t>
      </w:r>
    </w:p>
    <w:p w:rsidR="00FA5ACC" w:rsidRDefault="00125A01">
      <w:pPr>
        <w:ind w:left="262"/>
      </w:pPr>
      <w:r>
        <w:lastRenderedPageBreak/>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Pr>
          <w:i/>
        </w:rPr>
        <w:t>Преобразование обыкновенных дробей в десятичные дроби.Конечные и бесконечные десятичные дроби</w:t>
      </w:r>
      <w:r>
        <w:t xml:space="preserve">.  </w:t>
      </w:r>
    </w:p>
    <w:p w:rsidR="00FA5ACC" w:rsidRDefault="00125A01">
      <w:pPr>
        <w:spacing w:line="235" w:lineRule="auto"/>
        <w:ind w:left="977" w:right="0" w:hanging="10"/>
      </w:pPr>
      <w:r>
        <w:rPr>
          <w:b/>
        </w:rPr>
        <w:t xml:space="preserve">Отношение двух чисел </w:t>
      </w:r>
    </w:p>
    <w:p w:rsidR="00FA5ACC" w:rsidRDefault="00125A01">
      <w:pPr>
        <w:ind w:left="262"/>
      </w:pPr>
      <w:r>
        <w:t>Масштаб на плане и карте.Пропорции. Свойства пропорций, применение пропорций и отношений при решении задач.</w:t>
      </w:r>
      <w:r>
        <w:rPr>
          <w:b/>
        </w:rPr>
        <w:t xml:space="preserve"> </w:t>
      </w:r>
    </w:p>
    <w:p w:rsidR="00FA5ACC" w:rsidRDefault="00125A01">
      <w:pPr>
        <w:spacing w:line="235" w:lineRule="auto"/>
        <w:ind w:left="977" w:right="0" w:hanging="10"/>
      </w:pPr>
      <w:r>
        <w:rPr>
          <w:b/>
        </w:rPr>
        <w:t>Среднее арифметическое чисел</w:t>
      </w:r>
      <w:r>
        <w:t xml:space="preserve"> </w:t>
      </w:r>
    </w:p>
    <w:p w:rsidR="00FA5ACC" w:rsidRDefault="00125A01">
      <w:pPr>
        <w:ind w:left="262"/>
      </w:pPr>
      <w: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Pr>
          <w:i/>
        </w:rPr>
        <w:t>Среднее арифметическое нескольких чисел.</w:t>
      </w:r>
      <w:r>
        <w:t xml:space="preserve"> </w:t>
      </w:r>
    </w:p>
    <w:p w:rsidR="00FA5ACC" w:rsidRDefault="00125A01">
      <w:pPr>
        <w:spacing w:line="235" w:lineRule="auto"/>
        <w:ind w:left="977" w:right="0" w:hanging="10"/>
      </w:pPr>
      <w:r>
        <w:rPr>
          <w:b/>
        </w:rPr>
        <w:t xml:space="preserve">Проценты </w:t>
      </w:r>
    </w:p>
    <w:p w:rsidR="00FA5ACC" w:rsidRDefault="00125A01">
      <w:pPr>
        <w:ind w:left="262"/>
      </w:pPr>
      <w: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FA5ACC" w:rsidRDefault="00125A01">
      <w:pPr>
        <w:spacing w:line="235" w:lineRule="auto"/>
        <w:ind w:left="977" w:right="0" w:hanging="10"/>
      </w:pPr>
      <w:r>
        <w:rPr>
          <w:b/>
        </w:rPr>
        <w:t xml:space="preserve">Диаграммы </w:t>
      </w:r>
    </w:p>
    <w:p w:rsidR="00FA5ACC" w:rsidRDefault="00125A01">
      <w:pPr>
        <w:ind w:left="262"/>
      </w:pPr>
      <w:r>
        <w:t xml:space="preserve">Столбчатые и круговые диаграммы. Извлечение информации из диаграмм. </w:t>
      </w:r>
      <w:r>
        <w:rPr>
          <w:i/>
        </w:rPr>
        <w:t>Изображение диаграмм по числовым данным</w:t>
      </w:r>
      <w:r>
        <w:t xml:space="preserve">. </w:t>
      </w:r>
    </w:p>
    <w:p w:rsidR="00FA5ACC" w:rsidRDefault="00125A01">
      <w:pPr>
        <w:spacing w:line="235" w:lineRule="auto"/>
        <w:ind w:left="977" w:right="0" w:hanging="10"/>
      </w:pPr>
      <w:r>
        <w:rPr>
          <w:b/>
        </w:rPr>
        <w:t xml:space="preserve">Рациональные числа </w:t>
      </w:r>
    </w:p>
    <w:p w:rsidR="00FA5ACC" w:rsidRDefault="00125A01">
      <w:pPr>
        <w:spacing w:line="235" w:lineRule="auto"/>
        <w:ind w:left="977" w:right="0" w:hanging="10"/>
      </w:pPr>
      <w:r>
        <w:rPr>
          <w:b/>
        </w:rPr>
        <w:t xml:space="preserve">Положительные и отрицательные числа </w:t>
      </w:r>
    </w:p>
    <w:p w:rsidR="00FA5ACC" w:rsidRDefault="00125A01">
      <w:pPr>
        <w:ind w:left="262"/>
      </w:pPr>
      <w: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FA5ACC" w:rsidRDefault="00125A01">
      <w:pPr>
        <w:spacing w:after="164" w:line="228" w:lineRule="auto"/>
        <w:ind w:left="247" w:right="0"/>
      </w:pPr>
      <w:r>
        <w:rPr>
          <w:b/>
        </w:rPr>
        <w:t>Понятие о рациональном числе</w:t>
      </w:r>
      <w:r>
        <w:t xml:space="preserve">. </w:t>
      </w:r>
      <w:r>
        <w:rPr>
          <w:i/>
        </w:rPr>
        <w:t>Первичное представление о множестве рациональных чисел.</w:t>
      </w:r>
      <w:r>
        <w:t xml:space="preserve"> Действия с рациональными числами. </w:t>
      </w:r>
    </w:p>
    <w:p w:rsidR="00FA5ACC" w:rsidRDefault="00125A01">
      <w:pPr>
        <w:spacing w:line="235" w:lineRule="auto"/>
        <w:ind w:left="977" w:right="0" w:hanging="10"/>
      </w:pPr>
      <w:r>
        <w:rPr>
          <w:b/>
        </w:rPr>
        <w:t xml:space="preserve">Решение текстовых задач </w:t>
      </w:r>
    </w:p>
    <w:p w:rsidR="00FA5ACC" w:rsidRDefault="00125A01">
      <w:pPr>
        <w:ind w:left="262"/>
      </w:pPr>
      <w:r>
        <w:rPr>
          <w:b/>
        </w:rPr>
        <w:t>Единицы измерений</w:t>
      </w:r>
      <w: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r>
        <w:rPr>
          <w:b/>
        </w:rPr>
        <w:t xml:space="preserve"> </w:t>
      </w:r>
    </w:p>
    <w:p w:rsidR="00FA5ACC" w:rsidRDefault="00125A01">
      <w:pPr>
        <w:spacing w:line="235" w:lineRule="auto"/>
        <w:ind w:left="977" w:right="0" w:hanging="10"/>
      </w:pPr>
      <w:r>
        <w:rPr>
          <w:b/>
        </w:rPr>
        <w:t>Задачи на все арифметические действия</w:t>
      </w:r>
      <w:r>
        <w:t xml:space="preserve"> </w:t>
      </w:r>
    </w:p>
    <w:p w:rsidR="00FA5ACC" w:rsidRDefault="00125A01">
      <w:pPr>
        <w:ind w:left="262"/>
      </w:pPr>
      <w:r>
        <w:t>Решение текстовых задач арифметическим способом</w:t>
      </w:r>
      <w:r>
        <w:rPr>
          <w:i/>
        </w:rPr>
        <w:t xml:space="preserve">. </w:t>
      </w:r>
      <w:r>
        <w:t xml:space="preserve">Использование таблиц, схем, чертежей, других средств представления данных при решении задачи. </w:t>
      </w:r>
    </w:p>
    <w:p w:rsidR="00FA5ACC" w:rsidRDefault="00125A01">
      <w:pPr>
        <w:spacing w:line="235" w:lineRule="auto"/>
        <w:ind w:left="977" w:right="0" w:hanging="10"/>
      </w:pPr>
      <w:r>
        <w:rPr>
          <w:b/>
        </w:rPr>
        <w:t>Задачи на движение, работу и покупки</w:t>
      </w:r>
      <w:r>
        <w:t xml:space="preserve"> </w:t>
      </w:r>
    </w:p>
    <w:p w:rsidR="00FA5ACC" w:rsidRDefault="00125A01">
      <w:pPr>
        <w:spacing w:after="0"/>
        <w:ind w:left="262"/>
      </w:pPr>
      <w: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FA5ACC" w:rsidRDefault="00125A01">
      <w:pPr>
        <w:spacing w:line="235" w:lineRule="auto"/>
        <w:ind w:left="977" w:right="0" w:hanging="10"/>
      </w:pPr>
      <w:r>
        <w:rPr>
          <w:b/>
        </w:rPr>
        <w:t xml:space="preserve">Задачи на части, доли, проценты </w:t>
      </w:r>
    </w:p>
    <w:p w:rsidR="00FA5ACC" w:rsidRDefault="00125A01">
      <w:pPr>
        <w:ind w:left="262"/>
      </w:pPr>
      <w: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FA5ACC" w:rsidRDefault="00125A01">
      <w:pPr>
        <w:spacing w:line="235" w:lineRule="auto"/>
        <w:ind w:left="977" w:right="0" w:hanging="10"/>
      </w:pPr>
      <w:r>
        <w:rPr>
          <w:b/>
        </w:rPr>
        <w:lastRenderedPageBreak/>
        <w:t xml:space="preserve">Логические задачи </w:t>
      </w:r>
    </w:p>
    <w:p w:rsidR="00FA5ACC" w:rsidRDefault="00125A01">
      <w:pPr>
        <w:spacing w:after="164" w:line="228" w:lineRule="auto"/>
        <w:ind w:left="247" w:right="0"/>
      </w:pPr>
      <w:r>
        <w:t xml:space="preserve">Решение несложных логических задач. </w:t>
      </w:r>
      <w:r>
        <w:rPr>
          <w:i/>
        </w:rPr>
        <w:t>Решение логических задач с помощью графов, таблиц</w:t>
      </w:r>
      <w:r>
        <w:t xml:space="preserve">.  </w:t>
      </w:r>
    </w:p>
    <w:p w:rsidR="00FA5ACC" w:rsidRDefault="00125A01">
      <w:pPr>
        <w:spacing w:line="235" w:lineRule="auto"/>
        <w:ind w:left="262" w:right="0" w:firstLine="708"/>
      </w:pPr>
      <w:r>
        <w:rPr>
          <w:b/>
        </w:rPr>
        <w:t xml:space="preserve">Основные методы решения текстовых задач: </w:t>
      </w:r>
      <w:r>
        <w:t xml:space="preserve">арифметический, перебор вариантов. </w:t>
      </w:r>
    </w:p>
    <w:p w:rsidR="00FA5ACC" w:rsidRDefault="00125A01">
      <w:pPr>
        <w:spacing w:line="235" w:lineRule="auto"/>
        <w:ind w:left="977" w:right="0" w:hanging="10"/>
      </w:pPr>
      <w:r>
        <w:rPr>
          <w:b/>
        </w:rPr>
        <w:t xml:space="preserve">Наглядная геометрия </w:t>
      </w:r>
    </w:p>
    <w:p w:rsidR="00FA5ACC" w:rsidRDefault="00125A01">
      <w:pPr>
        <w:spacing w:after="46"/>
        <w:ind w:left="970" w:firstLine="0"/>
      </w:pPr>
      <w:r>
        <w:t xml:space="preserve">Фигуры в окружающем мире. Наглядные представления о фигурах на плоскости: </w:t>
      </w:r>
    </w:p>
    <w:p w:rsidR="00FA5ACC" w:rsidRDefault="00125A01">
      <w:pPr>
        <w:ind w:left="262" w:firstLine="0"/>
      </w:pPr>
      <w:r>
        <w:t xml:space="preserve">прямая, отрезок, луч, угол, ломаная, многоугольник, окружность, круг. Четырехугольник, прямоугольник, квадрат. Треугольник, </w:t>
      </w:r>
      <w:r>
        <w:rPr>
          <w:i/>
        </w:rPr>
        <w:t>виды треугольников. Правильные многоугольники.</w:t>
      </w:r>
      <w:r>
        <w:t xml:space="preserve"> Изображение основных геометрических фигур. </w:t>
      </w:r>
      <w:r>
        <w:rPr>
          <w:i/>
        </w:rPr>
        <w:t>Взаимное расположение двух прямых, двух окружностей, прямой и окружности.</w:t>
      </w:r>
      <w: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 </w:t>
      </w:r>
    </w:p>
    <w:p w:rsidR="00FA5ACC" w:rsidRDefault="00125A01">
      <w:pPr>
        <w:ind w:left="262"/>
      </w:pPr>
      <w: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i/>
        </w:rPr>
        <w:t xml:space="preserve">Равновеликие фигуры. </w:t>
      </w:r>
    </w:p>
    <w:p w:rsidR="00FA5ACC" w:rsidRDefault="00125A01">
      <w:pPr>
        <w:ind w:left="262"/>
      </w:pPr>
      <w: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Pr>
          <w:i/>
        </w:rPr>
        <w:t>Примеры сечений. Многогранники. Правильные многогранники.</w:t>
      </w:r>
      <w:r>
        <w:t xml:space="preserve"> Примеры разверток многогранников, цилиндра и конуса.  </w:t>
      </w:r>
    </w:p>
    <w:p w:rsidR="00FA5ACC" w:rsidRDefault="00125A01">
      <w:pPr>
        <w:ind w:left="970" w:firstLine="0"/>
      </w:pPr>
      <w:r>
        <w:t xml:space="preserve">Понятие объема; единицы объема. Объем прямоугольного параллелепипеда, куба. </w:t>
      </w:r>
    </w:p>
    <w:p w:rsidR="00FA5ACC" w:rsidRDefault="00125A01">
      <w:pPr>
        <w:ind w:left="262"/>
      </w:pPr>
      <w:r>
        <w:t xml:space="preserve">Понятие о равенстве фигур. Центральная, осевая и </w:t>
      </w:r>
      <w:r>
        <w:rPr>
          <w:i/>
        </w:rPr>
        <w:t xml:space="preserve">зеркальная </w:t>
      </w:r>
      <w:r>
        <w:t xml:space="preserve">симметрии. Изображение симметричных фигур. </w:t>
      </w:r>
    </w:p>
    <w:p w:rsidR="00FA5ACC" w:rsidRDefault="00125A01">
      <w:pPr>
        <w:ind w:left="970" w:firstLine="0"/>
      </w:pPr>
      <w:r>
        <w:t xml:space="preserve">Решение практических задач с применением простейших свойств фигур. </w:t>
      </w:r>
    </w:p>
    <w:p w:rsidR="00FA5ACC" w:rsidRDefault="00125A01">
      <w:pPr>
        <w:spacing w:line="235" w:lineRule="auto"/>
        <w:ind w:left="977" w:right="0" w:hanging="10"/>
      </w:pPr>
      <w:r>
        <w:rPr>
          <w:b/>
        </w:rPr>
        <w:t xml:space="preserve">История математики </w:t>
      </w:r>
    </w:p>
    <w:p w:rsidR="00FA5ACC" w:rsidRDefault="00125A01">
      <w:pPr>
        <w:spacing w:after="164" w:line="228" w:lineRule="auto"/>
        <w:ind w:left="247" w:right="0"/>
      </w:pPr>
      <w:r>
        <w:rPr>
          <w:i/>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FA5ACC" w:rsidRDefault="00125A01">
      <w:pPr>
        <w:spacing w:after="164" w:line="228" w:lineRule="auto"/>
        <w:ind w:left="247" w:right="0"/>
      </w:pPr>
      <w:r>
        <w:rPr>
          <w:i/>
        </w:rPr>
        <w:t xml:space="preserve">Рождение шестидесятеричной системы счисления. Появление десятичной записи чисел. </w:t>
      </w:r>
    </w:p>
    <w:p w:rsidR="00FA5ACC" w:rsidRDefault="00125A01">
      <w:pPr>
        <w:spacing w:after="164" w:line="228" w:lineRule="auto"/>
        <w:ind w:left="247" w:right="0"/>
      </w:pPr>
      <w:r>
        <w:rPr>
          <w:i/>
        </w:rPr>
        <w:t xml:space="preserve">Рождение и развитие арифметики натуральных чисел. НОК, НОД, простые числа. Решето Эратосфена.   </w:t>
      </w:r>
    </w:p>
    <w:p w:rsidR="00FA5ACC" w:rsidRDefault="00125A01">
      <w:pPr>
        <w:spacing w:after="243" w:line="228" w:lineRule="auto"/>
        <w:ind w:left="247" w:right="0"/>
      </w:pPr>
      <w:r>
        <w:rPr>
          <w:i/>
        </w:rPr>
        <w:t xml:space="preserve">Появление нуля и отрицательных чисел в математике древности. Роль Диофанта. </w:t>
      </w:r>
      <w:r>
        <w:rPr>
          <w:i/>
          <w:sz w:val="37"/>
          <w:vertAlign w:val="subscript"/>
        </w:rPr>
        <w:t xml:space="preserve">Почему </w:t>
      </w:r>
      <w:r>
        <w:rPr>
          <w:rFonts w:ascii="Segoe UI Symbol" w:eastAsia="Segoe UI Symbol" w:hAnsi="Segoe UI Symbol" w:cs="Segoe UI Symbol"/>
          <w:sz w:val="38"/>
        </w:rPr>
        <w:t></w:t>
      </w:r>
      <w:r>
        <w:rPr>
          <w:rFonts w:ascii="Segoe UI Symbol" w:eastAsia="Segoe UI Symbol" w:hAnsi="Segoe UI Symbol" w:cs="Segoe UI Symbol"/>
          <w:sz w:val="29"/>
        </w:rPr>
        <w:t></w:t>
      </w:r>
      <w:r>
        <w:rPr>
          <w:sz w:val="29"/>
        </w:rPr>
        <w:t>1</w:t>
      </w:r>
      <w:r>
        <w:rPr>
          <w:rFonts w:ascii="Segoe UI Symbol" w:eastAsia="Segoe UI Symbol" w:hAnsi="Segoe UI Symbol" w:cs="Segoe UI Symbol"/>
          <w:sz w:val="38"/>
        </w:rPr>
        <w:t></w:t>
      </w:r>
      <w:r>
        <w:rPr>
          <w:rFonts w:ascii="Segoe UI Symbol" w:eastAsia="Segoe UI Symbol" w:hAnsi="Segoe UI Symbol" w:cs="Segoe UI Symbol"/>
          <w:sz w:val="38"/>
        </w:rPr>
        <w:t></w:t>
      </w:r>
      <w:r>
        <w:rPr>
          <w:rFonts w:ascii="Segoe UI Symbol" w:eastAsia="Segoe UI Symbol" w:hAnsi="Segoe UI Symbol" w:cs="Segoe UI Symbol"/>
          <w:sz w:val="29"/>
        </w:rPr>
        <w:t></w:t>
      </w:r>
      <w:r>
        <w:rPr>
          <w:sz w:val="29"/>
        </w:rPr>
        <w:t>1</w:t>
      </w:r>
      <w:r>
        <w:rPr>
          <w:rFonts w:ascii="Segoe UI Symbol" w:eastAsia="Segoe UI Symbol" w:hAnsi="Segoe UI Symbol" w:cs="Segoe UI Symbol"/>
          <w:sz w:val="38"/>
        </w:rPr>
        <w:t></w:t>
      </w:r>
      <w:r>
        <w:rPr>
          <w:rFonts w:ascii="Segoe UI Symbol" w:eastAsia="Segoe UI Symbol" w:hAnsi="Segoe UI Symbol" w:cs="Segoe UI Symbol"/>
          <w:sz w:val="29"/>
        </w:rPr>
        <w:t></w:t>
      </w:r>
      <w:r>
        <w:rPr>
          <w:rFonts w:ascii="Segoe UI Symbol" w:eastAsia="Segoe UI Symbol" w:hAnsi="Segoe UI Symbol" w:cs="Segoe UI Symbol"/>
          <w:sz w:val="29"/>
        </w:rPr>
        <w:t></w:t>
      </w:r>
      <w:r>
        <w:rPr>
          <w:sz w:val="29"/>
        </w:rPr>
        <w:t>1</w:t>
      </w:r>
      <w:r>
        <w:rPr>
          <w:i/>
        </w:rPr>
        <w:t xml:space="preserve">? </w:t>
      </w:r>
    </w:p>
    <w:p w:rsidR="00FA5ACC" w:rsidRDefault="00125A01">
      <w:pPr>
        <w:spacing w:after="0" w:line="228" w:lineRule="auto"/>
        <w:ind w:left="247" w:right="0"/>
      </w:pPr>
      <w:r>
        <w:rPr>
          <w:i/>
        </w:rPr>
        <w:t>Дроби в Вавилоне, Египте, Риме. Открытие десятичных дробей. Старинные системы мер. Десятичные дроби и метрическая система мер.  Л. Магницкий.</w:t>
      </w:r>
    </w:p>
    <w:p w:rsidR="00FA5ACC" w:rsidRDefault="00125A01">
      <w:pPr>
        <w:spacing w:after="172" w:line="236" w:lineRule="auto"/>
        <w:ind w:left="2622" w:right="0" w:hanging="10"/>
        <w:jc w:val="left"/>
      </w:pPr>
      <w:r>
        <w:rPr>
          <w:sz w:val="28"/>
        </w:rPr>
        <w:t xml:space="preserve">Содержание курса математики в 7–9 классах </w:t>
      </w:r>
    </w:p>
    <w:p w:rsidR="00FA5ACC" w:rsidRDefault="00125A01">
      <w:pPr>
        <w:spacing w:after="167" w:line="240" w:lineRule="auto"/>
        <w:ind w:left="10" w:right="-15" w:hanging="10"/>
        <w:jc w:val="center"/>
      </w:pPr>
      <w:r>
        <w:rPr>
          <w:sz w:val="28"/>
        </w:rPr>
        <w:t>Алгебра</w:t>
      </w:r>
      <w:r>
        <w:rPr>
          <w:b/>
        </w:rPr>
        <w:t xml:space="preserve"> </w:t>
      </w:r>
    </w:p>
    <w:p w:rsidR="00FA5ACC" w:rsidRDefault="00125A01">
      <w:pPr>
        <w:spacing w:line="235" w:lineRule="auto"/>
        <w:ind w:left="977" w:right="0" w:hanging="10"/>
      </w:pPr>
      <w:r>
        <w:rPr>
          <w:b/>
        </w:rPr>
        <w:t xml:space="preserve">Числа </w:t>
      </w:r>
    </w:p>
    <w:p w:rsidR="00FA5ACC" w:rsidRDefault="00125A01">
      <w:pPr>
        <w:spacing w:line="235" w:lineRule="auto"/>
        <w:ind w:left="977" w:right="0" w:hanging="10"/>
      </w:pPr>
      <w:r>
        <w:rPr>
          <w:b/>
        </w:rPr>
        <w:t>Рациональные числа</w:t>
      </w:r>
      <w:r>
        <w:t xml:space="preserve"> </w:t>
      </w:r>
    </w:p>
    <w:p w:rsidR="00FA5ACC" w:rsidRDefault="00125A01">
      <w:pPr>
        <w:ind w:left="262"/>
      </w:pPr>
      <w:r>
        <w:lastRenderedPageBreak/>
        <w:t xml:space="preserve">Множество рациональных чисел. Сравнение рациональных чисел. Действия с рациональными числами. </w:t>
      </w:r>
      <w:r>
        <w:rPr>
          <w:i/>
        </w:rPr>
        <w:t>Представление рационального числа десятичной дробью</w:t>
      </w:r>
      <w:r>
        <w:t xml:space="preserve">.  </w:t>
      </w:r>
    </w:p>
    <w:p w:rsidR="00FA5ACC" w:rsidRDefault="00125A01">
      <w:pPr>
        <w:spacing w:line="235" w:lineRule="auto"/>
        <w:ind w:left="977" w:right="0" w:hanging="10"/>
      </w:pPr>
      <w:r>
        <w:rPr>
          <w:b/>
        </w:rPr>
        <w:t>Иррациональные числа</w:t>
      </w:r>
      <w:r>
        <w:t xml:space="preserve"> </w:t>
      </w:r>
    </w:p>
    <w:p w:rsidR="00FA5ACC" w:rsidRDefault="00125A01">
      <w:pPr>
        <w:ind w:left="26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3462011</wp:posOffset>
                </wp:positionH>
                <wp:positionV relativeFrom="paragraph">
                  <wp:posOffset>175596</wp:posOffset>
                </wp:positionV>
                <wp:extent cx="180186" cy="176767"/>
                <wp:effectExtent l="0" t="0" r="0" b="0"/>
                <wp:wrapNone/>
                <wp:docPr id="371887" name="Group 371887"/>
                <wp:cNvGraphicFramePr/>
                <a:graphic xmlns:a="http://schemas.openxmlformats.org/drawingml/2006/main">
                  <a:graphicData uri="http://schemas.microsoft.com/office/word/2010/wordprocessingGroup">
                    <wpg:wgp>
                      <wpg:cNvGrpSpPr/>
                      <wpg:grpSpPr>
                        <a:xfrm>
                          <a:off x="0" y="0"/>
                          <a:ext cx="180186" cy="176767"/>
                          <a:chOff x="0" y="0"/>
                          <a:chExt cx="180186" cy="176767"/>
                        </a:xfrm>
                      </wpg:grpSpPr>
                      <wps:wsp>
                        <wps:cNvPr id="31255" name="Shape 31255"/>
                        <wps:cNvSpPr/>
                        <wps:spPr>
                          <a:xfrm>
                            <a:off x="5238" y="113355"/>
                            <a:ext cx="15005" cy="9195"/>
                          </a:xfrm>
                          <a:custGeom>
                            <a:avLst/>
                            <a:gdLst/>
                            <a:ahLst/>
                            <a:cxnLst/>
                            <a:rect l="0" t="0" r="0" b="0"/>
                            <a:pathLst>
                              <a:path w="15005" h="9195">
                                <a:moveTo>
                                  <a:pt x="0" y="9195"/>
                                </a:moveTo>
                                <a:lnTo>
                                  <a:pt x="15005" y="0"/>
                                </a:lnTo>
                              </a:path>
                            </a:pathLst>
                          </a:custGeom>
                          <a:ln w="1610" cap="sq">
                            <a:round/>
                          </a:ln>
                        </wps:spPr>
                        <wps:style>
                          <a:lnRef idx="1">
                            <a:srgbClr val="000000"/>
                          </a:lnRef>
                          <a:fillRef idx="0">
                            <a:srgbClr val="000000">
                              <a:alpha val="0"/>
                            </a:srgbClr>
                          </a:fillRef>
                          <a:effectRef idx="0">
                            <a:scrgbClr r="0" g="0" b="0"/>
                          </a:effectRef>
                          <a:fontRef idx="none"/>
                        </wps:style>
                        <wps:bodyPr/>
                      </wps:wsp>
                      <wps:wsp>
                        <wps:cNvPr id="31256" name="Shape 31256"/>
                        <wps:cNvSpPr/>
                        <wps:spPr>
                          <a:xfrm>
                            <a:off x="20525" y="113355"/>
                            <a:ext cx="35386" cy="63095"/>
                          </a:xfrm>
                          <a:custGeom>
                            <a:avLst/>
                            <a:gdLst/>
                            <a:ahLst/>
                            <a:cxnLst/>
                            <a:rect l="0" t="0" r="0" b="0"/>
                            <a:pathLst>
                              <a:path w="35386" h="63095">
                                <a:moveTo>
                                  <a:pt x="0" y="0"/>
                                </a:moveTo>
                                <a:lnTo>
                                  <a:pt x="35386" y="63095"/>
                                </a:lnTo>
                              </a:path>
                            </a:pathLst>
                          </a:custGeom>
                          <a:ln w="1610" cap="sq">
                            <a:round/>
                          </a:ln>
                        </wps:spPr>
                        <wps:style>
                          <a:lnRef idx="1">
                            <a:srgbClr val="000000"/>
                          </a:lnRef>
                          <a:fillRef idx="0">
                            <a:srgbClr val="000000">
                              <a:alpha val="0"/>
                            </a:srgbClr>
                          </a:fillRef>
                          <a:effectRef idx="0">
                            <a:scrgbClr r="0" g="0" b="0"/>
                          </a:effectRef>
                          <a:fontRef idx="none"/>
                        </wps:style>
                        <wps:bodyPr/>
                      </wps:wsp>
                      <wps:wsp>
                        <wps:cNvPr id="31257" name="Shape 31257"/>
                        <wps:cNvSpPr/>
                        <wps:spPr>
                          <a:xfrm>
                            <a:off x="55911" y="8726"/>
                            <a:ext cx="39354" cy="168041"/>
                          </a:xfrm>
                          <a:custGeom>
                            <a:avLst/>
                            <a:gdLst/>
                            <a:ahLst/>
                            <a:cxnLst/>
                            <a:rect l="0" t="0" r="0" b="0"/>
                            <a:pathLst>
                              <a:path w="39354" h="168041">
                                <a:moveTo>
                                  <a:pt x="0" y="168041"/>
                                </a:moveTo>
                                <a:lnTo>
                                  <a:pt x="39354" y="0"/>
                                </a:lnTo>
                              </a:path>
                            </a:pathLst>
                          </a:custGeom>
                          <a:ln w="1610" cap="sq">
                            <a:round/>
                          </a:ln>
                        </wps:spPr>
                        <wps:style>
                          <a:lnRef idx="1">
                            <a:srgbClr val="000000"/>
                          </a:lnRef>
                          <a:fillRef idx="0">
                            <a:srgbClr val="000000">
                              <a:alpha val="0"/>
                            </a:srgbClr>
                          </a:fillRef>
                          <a:effectRef idx="0">
                            <a:scrgbClr r="0" g="0" b="0"/>
                          </a:effectRef>
                          <a:fontRef idx="none"/>
                        </wps:style>
                        <wps:bodyPr/>
                      </wps:wsp>
                      <wps:wsp>
                        <wps:cNvPr id="31258" name="Shape 31258"/>
                        <wps:cNvSpPr/>
                        <wps:spPr>
                          <a:xfrm>
                            <a:off x="95265" y="8403"/>
                            <a:ext cx="84920" cy="0"/>
                          </a:xfrm>
                          <a:custGeom>
                            <a:avLst/>
                            <a:gdLst/>
                            <a:ahLst/>
                            <a:cxnLst/>
                            <a:rect l="0" t="0" r="0" b="0"/>
                            <a:pathLst>
                              <a:path w="84920">
                                <a:moveTo>
                                  <a:pt x="0" y="0"/>
                                </a:moveTo>
                                <a:lnTo>
                                  <a:pt x="84920" y="0"/>
                                </a:lnTo>
                              </a:path>
                            </a:pathLst>
                          </a:custGeom>
                          <a:ln w="1610" cap="sq">
                            <a:round/>
                          </a:ln>
                        </wps:spPr>
                        <wps:style>
                          <a:lnRef idx="1">
                            <a:srgbClr val="000000"/>
                          </a:lnRef>
                          <a:fillRef idx="0">
                            <a:srgbClr val="000000">
                              <a:alpha val="0"/>
                            </a:srgbClr>
                          </a:fillRef>
                          <a:effectRef idx="0">
                            <a:scrgbClr r="0" g="0" b="0"/>
                          </a:effectRef>
                          <a:fontRef idx="none"/>
                        </wps:style>
                        <wps:bodyPr/>
                      </wps:wsp>
                      <wps:wsp>
                        <wps:cNvPr id="31259" name="Shape 31259"/>
                        <wps:cNvSpPr/>
                        <wps:spPr>
                          <a:xfrm>
                            <a:off x="0" y="0"/>
                            <a:ext cx="176080" cy="172169"/>
                          </a:xfrm>
                          <a:custGeom>
                            <a:avLst/>
                            <a:gdLst/>
                            <a:ahLst/>
                            <a:cxnLst/>
                            <a:rect l="0" t="0" r="0" b="0"/>
                            <a:pathLst>
                              <a:path w="176080" h="172169">
                                <a:moveTo>
                                  <a:pt x="88326" y="0"/>
                                </a:moveTo>
                                <a:lnTo>
                                  <a:pt x="176080" y="0"/>
                                </a:lnTo>
                                <a:lnTo>
                                  <a:pt x="176080" y="7938"/>
                                </a:lnTo>
                                <a:lnTo>
                                  <a:pt x="93701" y="7938"/>
                                </a:lnTo>
                                <a:lnTo>
                                  <a:pt x="55770" y="172169"/>
                                </a:lnTo>
                                <a:lnTo>
                                  <a:pt x="48409" y="172169"/>
                                </a:lnTo>
                                <a:lnTo>
                                  <a:pt x="12739" y="114465"/>
                                </a:lnTo>
                                <a:lnTo>
                                  <a:pt x="2266" y="120488"/>
                                </a:lnTo>
                                <a:lnTo>
                                  <a:pt x="0" y="115733"/>
                                </a:lnTo>
                                <a:lnTo>
                                  <a:pt x="20384" y="103368"/>
                                </a:lnTo>
                                <a:lnTo>
                                  <a:pt x="52090" y="155682"/>
                                </a:lnTo>
                                <a:lnTo>
                                  <a:pt x="88326" y="0"/>
                                </a:lnTo>
                                <a:close/>
                              </a:path>
                            </a:pathLst>
                          </a:custGeom>
                          <a:ln w="0" cap="sq">
                            <a:round/>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2B9DD25" id="Group 371887" o:spid="_x0000_s1026" style="position:absolute;margin-left:272.6pt;margin-top:13.85pt;width:14.2pt;height:13.9pt;z-index:-251657216" coordsize="180186,17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">
                <v:shape id="Shape 31255" o:spid="_x0000_s1027" style="position:absolute;left:5238;top:113355;width:15005;height:9195;visibility:visible;mso-wrap-style:square;v-text-anchor:top" coordsize="15005,9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s4msYA&#10;AADeAAAADwAAAGRycy9kb3ducmV2LnhtbESP0WrCQBRE3wX/YblC3+puFLVGVymtgoo+aPMBl+xt&#10;Epq9G7JbTf/eFQo+DjNzhlmuO1uLK7W+cqwhGSoQxLkzFRcasq/t6xsIH5AN1o5Jwx95WK/6vSWm&#10;xt34TNdLKESEsE9RQxlCk0rp85Is+qFriKP37VqLIcq2kKbFW4TbWo6UmkqLFceFEhv6KCn/ufxa&#10;DZ8zvz/lSWY258NcWTXOjtvdRuuXQfe+ABGoC8/wf3tnNIyT0WQCjzvxCs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s4msYAAADeAAAADwAAAAAAAAAAAAAAAACYAgAAZHJz&#10;L2Rvd25yZXYueG1sUEsFBgAAAAAEAAQA9QAAAIsDAAAAAA==&#10;" path="m,9195l15005,e" filled="f" strokeweight=".04472mm">
                  <v:stroke endcap="square"/>
                  <v:path arrowok="t" textboxrect="0,0,15005,9195"/>
                </v:shape>
                <v:shape id="Shape 31256" o:spid="_x0000_s1028" style="position:absolute;left:20525;top:113355;width:35386;height:63095;visibility:visible;mso-wrap-style:square;v-text-anchor:top" coordsize="35386,63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WN8gA&#10;AADeAAAADwAAAGRycy9kb3ducmV2LnhtbESPQWvCQBSE70L/w/KE3nSjNcFGV9EW0UsttT14fGSf&#10;SWj2bcyuJv57Vyj0OMzMN8x82ZlKXKlxpWUFo2EEgjizuuRcwc/3ZjAF4TyyxsoyKbiRg+XiqTfH&#10;VNuWv+h68LkIEHYpKii8r1MpXVaQQTe0NXHwTrYx6INscqkbbAPcVHIcRYk0WHJYKLCmt4Ky38PF&#10;KEg+p+u2/ujieHLcnsu12Vev73ulnvvdagbCU+f/w3/tnVbwMhrHCTzuhCs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vFY3yAAAAN4AAAAPAAAAAAAAAAAAAAAAAJgCAABk&#10;cnMvZG93bnJldi54bWxQSwUGAAAAAAQABAD1AAAAjQMAAAAA&#10;" path="m,l35386,63095e" filled="f" strokeweight=".04472mm">
                  <v:stroke endcap="square"/>
                  <v:path arrowok="t" textboxrect="0,0,35386,63095"/>
                </v:shape>
                <v:shape id="Shape 31257" o:spid="_x0000_s1029" style="position:absolute;left:55911;top:8726;width:39354;height:168041;visibility:visible;mso-wrap-style:square;v-text-anchor:top" coordsize="39354,168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FRMQA&#10;AADeAAAADwAAAGRycy9kb3ducmV2LnhtbESP0YrCMBRE3wX/IVxh3zTVRXfpGmVZEBV8se4HXJtr&#10;U9rclCZq9euNIPg4zMwZZr7sbC0u1PrSsYLxKAFBnDtdcqHg/7AafoPwAVlj7ZgU3MjDctHvzTHV&#10;7sp7umShEBHCPkUFJoQmldLnhiz6kWuIo3dyrcUQZVtI3eI1wm0tJ0kykxZLjgsGG/ozlFfZ2Sqo&#10;jrYys91pmmAo1tJvs+P5Xir1Meh+f0AE6sI7/GpvtILP8WT6Bc878Qr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pRUTEAAAA3gAAAA8AAAAAAAAAAAAAAAAAmAIAAGRycy9k&#10;b3ducmV2LnhtbFBLBQYAAAAABAAEAPUAAACJAwAAAAA=&#10;" path="m,168041l39354,e" filled="f" strokeweight=".04472mm">
                  <v:stroke endcap="square"/>
                  <v:path arrowok="t" textboxrect="0,0,39354,168041"/>
                </v:shape>
                <v:shape id="Shape 31258" o:spid="_x0000_s1030" style="position:absolute;left:95265;top:8403;width:84920;height:0;visibility:visible;mso-wrap-style:square;v-text-anchor:top" coordsize="8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mFMMA&#10;AADeAAAADwAAAGRycy9kb3ducmV2LnhtbERPTWsCMRC9F/ofwhS81ayK0q5GKQVFPAjVUvA2bsbd&#10;xWSyJHFd/fXmUPD4eN+zRWeNaMmH2rGCQT8DQVw4XXOp4He/fP8AESKyRuOYFNwowGL++jLDXLsr&#10;/1C7i6VIIRxyVFDF2ORShqIii6HvGuLEnZy3GBP0pdQeryncGjnMsom0WHNqqLCh74qK8+5iFfzt&#10;P/2djvK4PbSm87yZtCuDSvXeuq8piEhdfIr/3WutYDQYjtPedCdd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GmFMMAAADeAAAADwAAAAAAAAAAAAAAAACYAgAAZHJzL2Rv&#10;d25yZXYueG1sUEsFBgAAAAAEAAQA9QAAAIgDAAAAAA==&#10;" path="m,l84920,e" filled="f" strokeweight=".04472mm">
                  <v:stroke endcap="square"/>
                  <v:path arrowok="t" textboxrect="0,0,84920,0"/>
                </v:shape>
                <v:shape id="Shape 31259" o:spid="_x0000_s1031" style="position:absolute;width:176080;height:172169;visibility:visible;mso-wrap-style:square;v-text-anchor:top" coordsize="176080,17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rcYA&#10;AADeAAAADwAAAGRycy9kb3ducmV2LnhtbESPT2vCQBTE7wW/w/IEb7pRqWh0FbEIBfFQ/14f2WcS&#10;k32bZrcx/fZuQehxmJnfMItVa0rRUO1yywqGgwgEcWJ1zqmC03Hbn4JwHlljaZkU/JKD1bLztsBY&#10;2wd/UXPwqQgQdjEqyLyvYildkpFBN7AVcfButjbog6xTqWt8BLgp5SiKJtJgzmEhw4o2GSXF4cco&#10;aPC2u+sPOS6+d5U5769FermelOp12/UchKfW/4df7U+tYDwcvc/g7064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urcYAAADeAAAADwAAAAAAAAAAAAAAAACYAgAAZHJz&#10;L2Rvd25yZXYueG1sUEsFBgAAAAAEAAQA9QAAAIsDAAAAAA==&#10;" path="m88326,r87754,l176080,7938r-82379,l55770,172169r-7361,l12739,114465,2266,120488,,115733,20384,103368r31706,52314l88326,xe" fillcolor="black" stroked="f" strokeweight="0">
                  <v:stroke endcap="square"/>
                  <v:path arrowok="t" textboxrect="0,0,176080,172169"/>
                </v:shape>
              </v:group>
            </w:pict>
          </mc:Fallback>
        </mc:AlternateContent>
      </w:r>
      <w:r>
        <w:t xml:space="preserve">Понятие иррационального числа. Распознавание иррациональных чисел. Примеры доказательств в алгебре. Иррациональность числа </w:t>
      </w:r>
      <w:r>
        <w:rPr>
          <w:sz w:val="26"/>
        </w:rPr>
        <w:t xml:space="preserve">2 </w:t>
      </w:r>
      <w:r>
        <w:rPr>
          <w:i/>
        </w:rPr>
        <w:t xml:space="preserve">. </w:t>
      </w:r>
      <w:r>
        <w:t>Применение в геометрии</w:t>
      </w:r>
      <w:r>
        <w:rPr>
          <w:i/>
        </w:rPr>
        <w:t>.Сравнение иррациональных чисел.Множество действительных чисел</w:t>
      </w:r>
      <w:r>
        <w:t xml:space="preserve">. </w:t>
      </w:r>
    </w:p>
    <w:p w:rsidR="00FA5ACC" w:rsidRDefault="00125A01">
      <w:pPr>
        <w:spacing w:line="235" w:lineRule="auto"/>
        <w:ind w:left="977" w:right="0" w:hanging="10"/>
      </w:pPr>
      <w:r>
        <w:rPr>
          <w:b/>
        </w:rPr>
        <w:t xml:space="preserve">Тождественные преобразования </w:t>
      </w:r>
    </w:p>
    <w:p w:rsidR="00FA5ACC" w:rsidRDefault="00125A01">
      <w:pPr>
        <w:spacing w:line="235" w:lineRule="auto"/>
        <w:ind w:left="977" w:right="0" w:hanging="10"/>
      </w:pPr>
      <w:r>
        <w:rPr>
          <w:b/>
        </w:rPr>
        <w:t>Числовые и буквенные выражения</w:t>
      </w:r>
      <w:r>
        <w:t xml:space="preserve"> </w:t>
      </w:r>
    </w:p>
    <w:p w:rsidR="00FA5ACC" w:rsidRDefault="00125A01">
      <w:pPr>
        <w:ind w:left="262"/>
      </w:pPr>
      <w:r>
        <w:t xml:space="preserve">Выражение с переменной. Значение выражения. Подстановка выражений вместо переменных.  </w:t>
      </w:r>
    </w:p>
    <w:p w:rsidR="00FA5ACC" w:rsidRDefault="00125A01">
      <w:pPr>
        <w:spacing w:line="235" w:lineRule="auto"/>
        <w:ind w:left="977" w:right="0" w:hanging="10"/>
      </w:pPr>
      <w:r>
        <w:rPr>
          <w:b/>
        </w:rPr>
        <w:t>Целые выражения</w:t>
      </w:r>
      <w:r>
        <w:t xml:space="preserve"> </w:t>
      </w:r>
    </w:p>
    <w:p w:rsidR="00FA5ACC" w:rsidRDefault="00125A01">
      <w:pPr>
        <w:ind w:left="262"/>
      </w:pPr>
      <w:r>
        <w:t xml:space="preserve">Степень с натуральным показателем и её свойства. Преобразования выражений, содержащих степени с натуральным показателем.  </w:t>
      </w:r>
    </w:p>
    <w:p w:rsidR="00FA5ACC" w:rsidRDefault="00125A01">
      <w:pPr>
        <w:ind w:left="262"/>
      </w:pPr>
      <w: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Pr>
          <w:i/>
        </w:rPr>
        <w:t>группировка, применение формул сокращённого умножения</w:t>
      </w:r>
      <w:r>
        <w:t>.</w:t>
      </w:r>
      <w:r>
        <w:rPr>
          <w:i/>
        </w:rPr>
        <w:t xml:space="preserve"> Квадратный трёхчлен, разложение квадратного трёхчлена на множители. </w:t>
      </w:r>
    </w:p>
    <w:p w:rsidR="00FA5ACC" w:rsidRDefault="00125A01">
      <w:pPr>
        <w:spacing w:line="235" w:lineRule="auto"/>
        <w:ind w:left="977" w:right="0" w:hanging="10"/>
      </w:pPr>
      <w:r>
        <w:rPr>
          <w:b/>
        </w:rPr>
        <w:t>Дробно-рациональные выражения</w:t>
      </w:r>
      <w:r>
        <w:t xml:space="preserve"> </w:t>
      </w:r>
    </w:p>
    <w:p w:rsidR="00FA5ACC" w:rsidRDefault="00125A01">
      <w:pPr>
        <w:spacing w:after="46"/>
        <w:ind w:left="970" w:firstLine="0"/>
      </w:pPr>
      <w:r>
        <w:t xml:space="preserve">Степень с целым показателем. Преобразование дробно-линейных выражений: </w:t>
      </w:r>
    </w:p>
    <w:p w:rsidR="00FA5ACC" w:rsidRDefault="00125A01">
      <w:pPr>
        <w:spacing w:after="45" w:line="228" w:lineRule="auto"/>
        <w:ind w:left="247" w:right="0" w:firstLine="0"/>
      </w:pPr>
      <w:r>
        <w:t xml:space="preserve">сложение, умножение, деление. </w:t>
      </w:r>
      <w:r>
        <w:rPr>
          <w:i/>
        </w:rPr>
        <w:t>Алгебраическая дробь.Допустимые значения переменных в дробно-рациональных выражениях</w:t>
      </w:r>
      <w:r>
        <w:t xml:space="preserve">. </w:t>
      </w:r>
      <w:r>
        <w:rPr>
          <w:i/>
        </w:rPr>
        <w:t xml:space="preserve">Сокращение алгебраических дробей. Приведение алгебраических дробей к общему знаменателю. Действия с алгебраическими дробями: </w:t>
      </w:r>
    </w:p>
    <w:p w:rsidR="00FA5ACC" w:rsidRDefault="00125A01">
      <w:pPr>
        <w:spacing w:after="164" w:line="228" w:lineRule="auto"/>
        <w:ind w:left="247" w:right="0" w:firstLine="0"/>
      </w:pPr>
      <w:r>
        <w:rPr>
          <w:i/>
        </w:rPr>
        <w:t xml:space="preserve">сложение, вычитание, умножение, деление, возведение в степень. </w:t>
      </w:r>
    </w:p>
    <w:p w:rsidR="00FA5ACC" w:rsidRDefault="00125A01">
      <w:pPr>
        <w:spacing w:after="164" w:line="228" w:lineRule="auto"/>
        <w:ind w:left="970" w:right="0" w:firstLine="0"/>
      </w:pPr>
      <w:r>
        <w:rPr>
          <w:i/>
        </w:rPr>
        <w:t>Преобразование выражений, содержащих знак модуля.</w:t>
      </w:r>
      <w:r>
        <w:t xml:space="preserve"> </w:t>
      </w:r>
    </w:p>
    <w:p w:rsidR="00FA5ACC" w:rsidRDefault="00125A01">
      <w:pPr>
        <w:spacing w:line="235" w:lineRule="auto"/>
        <w:ind w:left="977" w:right="0" w:hanging="10"/>
      </w:pPr>
      <w:r>
        <w:rPr>
          <w:b/>
        </w:rPr>
        <w:t>Квадратные корни</w:t>
      </w:r>
      <w:r>
        <w:t xml:space="preserve"> </w:t>
      </w:r>
    </w:p>
    <w:p w:rsidR="00FA5ACC" w:rsidRDefault="00125A01">
      <w:pPr>
        <w:ind w:left="262"/>
      </w:pPr>
      <w: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Pr>
          <w:i/>
        </w:rPr>
        <w:t>внесение множителя под знак корня</w:t>
      </w:r>
      <w:r>
        <w:t xml:space="preserve">.  </w:t>
      </w:r>
    </w:p>
    <w:p w:rsidR="00FA5ACC" w:rsidRDefault="00125A01">
      <w:pPr>
        <w:spacing w:line="235" w:lineRule="auto"/>
        <w:ind w:left="977" w:right="0" w:hanging="10"/>
      </w:pPr>
      <w:r>
        <w:rPr>
          <w:b/>
        </w:rPr>
        <w:t xml:space="preserve">Уравнения и неравенства </w:t>
      </w:r>
    </w:p>
    <w:p w:rsidR="00FA5ACC" w:rsidRDefault="00125A01">
      <w:pPr>
        <w:spacing w:line="235" w:lineRule="auto"/>
        <w:ind w:left="977" w:right="0" w:hanging="10"/>
      </w:pPr>
      <w:r>
        <w:rPr>
          <w:b/>
        </w:rPr>
        <w:t>Равенства</w:t>
      </w:r>
      <w:r>
        <w:t xml:space="preserve"> </w:t>
      </w:r>
    </w:p>
    <w:p w:rsidR="00FA5ACC" w:rsidRDefault="00125A01">
      <w:pPr>
        <w:ind w:left="970" w:firstLine="0"/>
      </w:pPr>
      <w:r>
        <w:t xml:space="preserve">Числовое равенство. Свойства числовых равенств. Равенство с переменной.  </w:t>
      </w:r>
    </w:p>
    <w:p w:rsidR="00FA5ACC" w:rsidRDefault="00125A01">
      <w:pPr>
        <w:spacing w:line="235" w:lineRule="auto"/>
        <w:ind w:left="977" w:right="0" w:hanging="10"/>
      </w:pPr>
      <w:r>
        <w:rPr>
          <w:b/>
        </w:rPr>
        <w:t>Уравнения</w:t>
      </w:r>
      <w:r>
        <w:t xml:space="preserve"> </w:t>
      </w:r>
    </w:p>
    <w:p w:rsidR="00FA5ACC" w:rsidRDefault="00125A01">
      <w:pPr>
        <w:spacing w:after="164" w:line="228" w:lineRule="auto"/>
        <w:ind w:left="247" w:right="0"/>
      </w:pPr>
      <w:r>
        <w:t xml:space="preserve">Понятие уравнения и корня уравнения. </w:t>
      </w:r>
      <w:r>
        <w:rPr>
          <w:i/>
        </w:rPr>
        <w:t xml:space="preserve">Представление о равносильности уравнений. Область определения уравнения (область допустимых значений переменной). </w:t>
      </w:r>
    </w:p>
    <w:p w:rsidR="00FA5ACC" w:rsidRDefault="00125A01">
      <w:pPr>
        <w:spacing w:line="235" w:lineRule="auto"/>
        <w:ind w:left="977" w:right="0" w:hanging="10"/>
      </w:pPr>
      <w:r>
        <w:rPr>
          <w:b/>
        </w:rPr>
        <w:t>Линейное уравнение и его корни</w:t>
      </w:r>
      <w:r>
        <w:t xml:space="preserve"> </w:t>
      </w:r>
    </w:p>
    <w:p w:rsidR="00FA5ACC" w:rsidRDefault="00125A01">
      <w:pPr>
        <w:spacing w:after="0" w:line="228" w:lineRule="auto"/>
        <w:ind w:left="247" w:right="0"/>
      </w:pPr>
      <w:r>
        <w:t xml:space="preserve">Решение линейных уравнений. </w:t>
      </w:r>
      <w:r>
        <w:rPr>
          <w:i/>
        </w:rPr>
        <w:t xml:space="preserve">Линейное уравнение с параметром. Количество корней линейного уравнения. Решение линейных уравнений с параметром. </w:t>
      </w:r>
    </w:p>
    <w:p w:rsidR="00FA5ACC" w:rsidRDefault="00125A01">
      <w:pPr>
        <w:spacing w:line="235" w:lineRule="auto"/>
        <w:ind w:left="977" w:right="0" w:hanging="10"/>
      </w:pPr>
      <w:r>
        <w:rPr>
          <w:b/>
        </w:rPr>
        <w:t>Квадратное уравнение и его корни</w:t>
      </w:r>
      <w:r>
        <w:t xml:space="preserve"> </w:t>
      </w:r>
    </w:p>
    <w:p w:rsidR="00FA5ACC" w:rsidRDefault="00125A01">
      <w:pPr>
        <w:spacing w:after="164" w:line="228" w:lineRule="auto"/>
        <w:ind w:left="247" w:right="0"/>
      </w:pPr>
      <w:r>
        <w:lastRenderedPageBreak/>
        <w:t xml:space="preserve">Квадратные уравнения. Неполные квадратные уравнения. Дискриминант квадратного уравнения. Формула корней квадратного уравнения. </w:t>
      </w:r>
      <w:r>
        <w:rPr>
          <w:i/>
        </w:rPr>
        <w:t>Теорема Виета. Теорема, обратная теореме Виета.</w:t>
      </w:r>
      <w:r>
        <w:t xml:space="preserve"> Решение квадратных уравнений:использование формулы для нахождения корней</w:t>
      </w:r>
      <w:r>
        <w:rPr>
          <w:i/>
        </w:rPr>
        <w:t>, графический метод решения, разложение на множители, подбор корней с использованием теоремы Виета</w:t>
      </w:r>
      <w:r>
        <w:t xml:space="preserve">. </w:t>
      </w:r>
      <w:r>
        <w:rPr>
          <w:i/>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r>
        <w:t xml:space="preserve"> </w:t>
      </w:r>
    </w:p>
    <w:p w:rsidR="00FA5ACC" w:rsidRDefault="00125A01">
      <w:pPr>
        <w:spacing w:line="235" w:lineRule="auto"/>
        <w:ind w:left="977" w:right="0" w:hanging="10"/>
      </w:pPr>
      <w:r>
        <w:rPr>
          <w:b/>
        </w:rPr>
        <w:t>Дробно-рациональные уравнения</w:t>
      </w:r>
      <w:r>
        <w:rPr>
          <w:i/>
        </w:rPr>
        <w:t xml:space="preserve"> </w:t>
      </w:r>
    </w:p>
    <w:p w:rsidR="00FA5ACC" w:rsidRDefault="00125A01">
      <w:pPr>
        <w:ind w:left="262"/>
      </w:pPr>
      <w:r>
        <w:t xml:space="preserve">Решение простейших дробно-линейных уравнений. </w:t>
      </w:r>
      <w:r>
        <w:rPr>
          <w:i/>
        </w:rPr>
        <w:t xml:space="preserve">Решение дробно-рациональных уравнений.  </w:t>
      </w:r>
    </w:p>
    <w:p w:rsidR="00FA5ACC" w:rsidRDefault="00125A01">
      <w:pPr>
        <w:spacing w:after="164" w:line="228" w:lineRule="auto"/>
        <w:ind w:left="247" w:right="0"/>
      </w:pPr>
      <w:r>
        <w:rPr>
          <w:i/>
        </w:rPr>
        <w:t xml:space="preserve">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 </w:t>
      </w:r>
    </w:p>
    <w:p w:rsidR="00FA5ACC" w:rsidRDefault="00125A01">
      <w:pPr>
        <w:spacing w:after="346" w:line="228" w:lineRule="auto"/>
        <w:ind w:left="970"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3653476</wp:posOffset>
                </wp:positionH>
                <wp:positionV relativeFrom="paragraph">
                  <wp:posOffset>-38914</wp:posOffset>
                </wp:positionV>
                <wp:extent cx="1764392" cy="216458"/>
                <wp:effectExtent l="0" t="0" r="0" b="0"/>
                <wp:wrapNone/>
                <wp:docPr id="372005" name="Group 372005"/>
                <wp:cNvGraphicFramePr/>
                <a:graphic xmlns:a="http://schemas.openxmlformats.org/drawingml/2006/main">
                  <a:graphicData uri="http://schemas.microsoft.com/office/word/2010/wordprocessingGroup">
                    <wpg:wgp>
                      <wpg:cNvGrpSpPr/>
                      <wpg:grpSpPr>
                        <a:xfrm>
                          <a:off x="0" y="0"/>
                          <a:ext cx="1764392" cy="216458"/>
                          <a:chOff x="0" y="0"/>
                          <a:chExt cx="1764392" cy="216458"/>
                        </a:xfrm>
                      </wpg:grpSpPr>
                      <wps:wsp>
                        <wps:cNvPr id="31387" name="Shape 31387"/>
                        <wps:cNvSpPr/>
                        <wps:spPr>
                          <a:xfrm>
                            <a:off x="5844" y="137589"/>
                            <a:ext cx="15483" cy="11019"/>
                          </a:xfrm>
                          <a:custGeom>
                            <a:avLst/>
                            <a:gdLst/>
                            <a:ahLst/>
                            <a:cxnLst/>
                            <a:rect l="0" t="0" r="0" b="0"/>
                            <a:pathLst>
                              <a:path w="15483" h="11019">
                                <a:moveTo>
                                  <a:pt x="0" y="11019"/>
                                </a:moveTo>
                                <a:lnTo>
                                  <a:pt x="15483"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88" name="Shape 31388"/>
                        <wps:cNvSpPr/>
                        <wps:spPr>
                          <a:xfrm>
                            <a:off x="21643" y="137300"/>
                            <a:ext cx="37284" cy="78868"/>
                          </a:xfrm>
                          <a:custGeom>
                            <a:avLst/>
                            <a:gdLst/>
                            <a:ahLst/>
                            <a:cxnLst/>
                            <a:rect l="0" t="0" r="0" b="0"/>
                            <a:pathLst>
                              <a:path w="37284" h="78868">
                                <a:moveTo>
                                  <a:pt x="0" y="0"/>
                                </a:moveTo>
                                <a:lnTo>
                                  <a:pt x="37284" y="78868"/>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89" name="Shape 31389"/>
                        <wps:cNvSpPr/>
                        <wps:spPr>
                          <a:xfrm>
                            <a:off x="58927" y="7980"/>
                            <a:ext cx="41077" cy="208478"/>
                          </a:xfrm>
                          <a:custGeom>
                            <a:avLst/>
                            <a:gdLst/>
                            <a:ahLst/>
                            <a:cxnLst/>
                            <a:rect l="0" t="0" r="0" b="0"/>
                            <a:pathLst>
                              <a:path w="41077" h="208478">
                                <a:moveTo>
                                  <a:pt x="0" y="208478"/>
                                </a:moveTo>
                                <a:lnTo>
                                  <a:pt x="41077"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90" name="Shape 31390"/>
                        <wps:cNvSpPr/>
                        <wps:spPr>
                          <a:xfrm>
                            <a:off x="100004" y="7685"/>
                            <a:ext cx="337134" cy="0"/>
                          </a:xfrm>
                          <a:custGeom>
                            <a:avLst/>
                            <a:gdLst/>
                            <a:ahLst/>
                            <a:cxnLst/>
                            <a:rect l="0" t="0" r="0" b="0"/>
                            <a:pathLst>
                              <a:path w="337134">
                                <a:moveTo>
                                  <a:pt x="0" y="0"/>
                                </a:moveTo>
                                <a:lnTo>
                                  <a:pt x="337134"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91" name="Shape 31391"/>
                        <wps:cNvSpPr/>
                        <wps:spPr>
                          <a:xfrm>
                            <a:off x="0" y="0"/>
                            <a:ext cx="432556" cy="212253"/>
                          </a:xfrm>
                          <a:custGeom>
                            <a:avLst/>
                            <a:gdLst/>
                            <a:ahLst/>
                            <a:cxnLst/>
                            <a:rect l="0" t="0" r="0" b="0"/>
                            <a:pathLst>
                              <a:path w="432556" h="212253">
                                <a:moveTo>
                                  <a:pt x="92578" y="0"/>
                                </a:moveTo>
                                <a:lnTo>
                                  <a:pt x="432556" y="0"/>
                                </a:lnTo>
                                <a:lnTo>
                                  <a:pt x="432556" y="7248"/>
                                </a:lnTo>
                                <a:lnTo>
                                  <a:pt x="98582" y="7248"/>
                                </a:lnTo>
                                <a:lnTo>
                                  <a:pt x="58453" y="212253"/>
                                </a:lnTo>
                                <a:lnTo>
                                  <a:pt x="50871" y="212253"/>
                                </a:lnTo>
                                <a:lnTo>
                                  <a:pt x="12954" y="138604"/>
                                </a:lnTo>
                                <a:lnTo>
                                  <a:pt x="2843" y="146144"/>
                                </a:lnTo>
                                <a:lnTo>
                                  <a:pt x="0" y="142373"/>
                                </a:lnTo>
                                <a:lnTo>
                                  <a:pt x="21485" y="127580"/>
                                </a:lnTo>
                                <a:lnTo>
                                  <a:pt x="54346" y="193696"/>
                                </a:lnTo>
                                <a:lnTo>
                                  <a:pt x="92578" y="0"/>
                                </a:lnTo>
                                <a:close/>
                              </a:path>
                            </a:pathLst>
                          </a:custGeom>
                          <a:ln w="0" cap="sq">
                            <a:round/>
                          </a:ln>
                        </wps:spPr>
                        <wps:style>
                          <a:lnRef idx="0">
                            <a:srgbClr val="000000"/>
                          </a:lnRef>
                          <a:fillRef idx="1">
                            <a:srgbClr val="000000"/>
                          </a:fillRef>
                          <a:effectRef idx="0">
                            <a:scrgbClr r="0" g="0" b="0"/>
                          </a:effectRef>
                          <a:fontRef idx="none"/>
                        </wps:style>
                        <wps:bodyPr/>
                      </wps:wsp>
                      <wps:wsp>
                        <wps:cNvPr id="31397" name="Shape 31397"/>
                        <wps:cNvSpPr/>
                        <wps:spPr>
                          <a:xfrm>
                            <a:off x="767214" y="137589"/>
                            <a:ext cx="15020" cy="11019"/>
                          </a:xfrm>
                          <a:custGeom>
                            <a:avLst/>
                            <a:gdLst/>
                            <a:ahLst/>
                            <a:cxnLst/>
                            <a:rect l="0" t="0" r="0" b="0"/>
                            <a:pathLst>
                              <a:path w="15020" h="11019">
                                <a:moveTo>
                                  <a:pt x="0" y="11019"/>
                                </a:moveTo>
                                <a:lnTo>
                                  <a:pt x="15020"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98" name="Shape 31398"/>
                        <wps:cNvSpPr/>
                        <wps:spPr>
                          <a:xfrm>
                            <a:off x="782540" y="137300"/>
                            <a:ext cx="36785" cy="78868"/>
                          </a:xfrm>
                          <a:custGeom>
                            <a:avLst/>
                            <a:gdLst/>
                            <a:ahLst/>
                            <a:cxnLst/>
                            <a:rect l="0" t="0" r="0" b="0"/>
                            <a:pathLst>
                              <a:path w="36785" h="78868">
                                <a:moveTo>
                                  <a:pt x="0" y="0"/>
                                </a:moveTo>
                                <a:lnTo>
                                  <a:pt x="36785" y="78868"/>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399" name="Shape 31399"/>
                        <wps:cNvSpPr/>
                        <wps:spPr>
                          <a:xfrm>
                            <a:off x="819326" y="7980"/>
                            <a:ext cx="40463" cy="208478"/>
                          </a:xfrm>
                          <a:custGeom>
                            <a:avLst/>
                            <a:gdLst/>
                            <a:ahLst/>
                            <a:cxnLst/>
                            <a:rect l="0" t="0" r="0" b="0"/>
                            <a:pathLst>
                              <a:path w="40463" h="208478">
                                <a:moveTo>
                                  <a:pt x="0" y="208478"/>
                                </a:moveTo>
                                <a:lnTo>
                                  <a:pt x="40463"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0" name="Shape 31400"/>
                        <wps:cNvSpPr/>
                        <wps:spPr>
                          <a:xfrm>
                            <a:off x="859789" y="7685"/>
                            <a:ext cx="330760" cy="0"/>
                          </a:xfrm>
                          <a:custGeom>
                            <a:avLst/>
                            <a:gdLst/>
                            <a:ahLst/>
                            <a:cxnLst/>
                            <a:rect l="0" t="0" r="0" b="0"/>
                            <a:pathLst>
                              <a:path w="330760">
                                <a:moveTo>
                                  <a:pt x="0" y="0"/>
                                </a:moveTo>
                                <a:lnTo>
                                  <a:pt x="330760"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1" name="Shape 31401"/>
                        <wps:cNvSpPr/>
                        <wps:spPr>
                          <a:xfrm>
                            <a:off x="761543" y="0"/>
                            <a:ext cx="424871" cy="212253"/>
                          </a:xfrm>
                          <a:custGeom>
                            <a:avLst/>
                            <a:gdLst/>
                            <a:ahLst/>
                            <a:cxnLst/>
                            <a:rect l="0" t="0" r="0" b="0"/>
                            <a:pathLst>
                              <a:path w="424871" h="212253">
                                <a:moveTo>
                                  <a:pt x="91043" y="0"/>
                                </a:moveTo>
                                <a:lnTo>
                                  <a:pt x="424871" y="0"/>
                                </a:lnTo>
                                <a:lnTo>
                                  <a:pt x="424871" y="7248"/>
                                </a:lnTo>
                                <a:lnTo>
                                  <a:pt x="96867" y="7248"/>
                                </a:lnTo>
                                <a:lnTo>
                                  <a:pt x="57323" y="212253"/>
                                </a:lnTo>
                                <a:lnTo>
                                  <a:pt x="49966" y="212253"/>
                                </a:lnTo>
                                <a:lnTo>
                                  <a:pt x="12874" y="138604"/>
                                </a:lnTo>
                                <a:lnTo>
                                  <a:pt x="2758" y="146144"/>
                                </a:lnTo>
                                <a:lnTo>
                                  <a:pt x="0" y="142373"/>
                                </a:lnTo>
                                <a:lnTo>
                                  <a:pt x="21150" y="127580"/>
                                </a:lnTo>
                                <a:lnTo>
                                  <a:pt x="53338" y="193696"/>
                                </a:lnTo>
                                <a:lnTo>
                                  <a:pt x="91043" y="0"/>
                                </a:lnTo>
                                <a:close/>
                              </a:path>
                            </a:pathLst>
                          </a:custGeom>
                          <a:ln w="0" cap="sq">
                            <a:round/>
                          </a:ln>
                        </wps:spPr>
                        <wps:style>
                          <a:lnRef idx="0">
                            <a:srgbClr val="000000"/>
                          </a:lnRef>
                          <a:fillRef idx="1">
                            <a:srgbClr val="000000"/>
                          </a:fillRef>
                          <a:effectRef idx="0">
                            <a:scrgbClr r="0" g="0" b="0"/>
                          </a:effectRef>
                          <a:fontRef idx="none"/>
                        </wps:style>
                        <wps:bodyPr/>
                      </wps:wsp>
                      <wps:wsp>
                        <wps:cNvPr id="31404" name="Shape 31404"/>
                        <wps:cNvSpPr/>
                        <wps:spPr>
                          <a:xfrm>
                            <a:off x="1353013" y="137589"/>
                            <a:ext cx="15019" cy="11019"/>
                          </a:xfrm>
                          <a:custGeom>
                            <a:avLst/>
                            <a:gdLst/>
                            <a:ahLst/>
                            <a:cxnLst/>
                            <a:rect l="0" t="0" r="0" b="0"/>
                            <a:pathLst>
                              <a:path w="15019" h="11019">
                                <a:moveTo>
                                  <a:pt x="0" y="11019"/>
                                </a:moveTo>
                                <a:lnTo>
                                  <a:pt x="15019"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5" name="Shape 31405"/>
                        <wps:cNvSpPr/>
                        <wps:spPr>
                          <a:xfrm>
                            <a:off x="1368343" y="137300"/>
                            <a:ext cx="36787" cy="78868"/>
                          </a:xfrm>
                          <a:custGeom>
                            <a:avLst/>
                            <a:gdLst/>
                            <a:ahLst/>
                            <a:cxnLst/>
                            <a:rect l="0" t="0" r="0" b="0"/>
                            <a:pathLst>
                              <a:path w="36787" h="78868">
                                <a:moveTo>
                                  <a:pt x="0" y="0"/>
                                </a:moveTo>
                                <a:lnTo>
                                  <a:pt x="36787" y="78868"/>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6" name="Shape 31406"/>
                        <wps:cNvSpPr/>
                        <wps:spPr>
                          <a:xfrm>
                            <a:off x="1405130" y="7980"/>
                            <a:ext cx="40149" cy="208478"/>
                          </a:xfrm>
                          <a:custGeom>
                            <a:avLst/>
                            <a:gdLst/>
                            <a:ahLst/>
                            <a:cxnLst/>
                            <a:rect l="0" t="0" r="0" b="0"/>
                            <a:pathLst>
                              <a:path w="40149" h="208478">
                                <a:moveTo>
                                  <a:pt x="0" y="208478"/>
                                </a:moveTo>
                                <a:lnTo>
                                  <a:pt x="40149"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7" name="Shape 31407"/>
                        <wps:cNvSpPr/>
                        <wps:spPr>
                          <a:xfrm>
                            <a:off x="1445279" y="7685"/>
                            <a:ext cx="319113" cy="0"/>
                          </a:xfrm>
                          <a:custGeom>
                            <a:avLst/>
                            <a:gdLst/>
                            <a:ahLst/>
                            <a:cxnLst/>
                            <a:rect l="0" t="0" r="0" b="0"/>
                            <a:pathLst>
                              <a:path w="319113">
                                <a:moveTo>
                                  <a:pt x="0" y="0"/>
                                </a:moveTo>
                                <a:lnTo>
                                  <a:pt x="319113" y="0"/>
                                </a:lnTo>
                              </a:path>
                            </a:pathLst>
                          </a:custGeom>
                          <a:ln w="1653" cap="sq">
                            <a:round/>
                          </a:ln>
                        </wps:spPr>
                        <wps:style>
                          <a:lnRef idx="1">
                            <a:srgbClr val="000000"/>
                          </a:lnRef>
                          <a:fillRef idx="0">
                            <a:srgbClr val="000000">
                              <a:alpha val="0"/>
                            </a:srgbClr>
                          </a:fillRef>
                          <a:effectRef idx="0">
                            <a:scrgbClr r="0" g="0" b="0"/>
                          </a:effectRef>
                          <a:fontRef idx="none"/>
                        </wps:style>
                        <wps:bodyPr/>
                      </wps:wsp>
                      <wps:wsp>
                        <wps:cNvPr id="31408" name="Shape 31408"/>
                        <wps:cNvSpPr/>
                        <wps:spPr>
                          <a:xfrm>
                            <a:off x="1347347" y="0"/>
                            <a:ext cx="412910" cy="212253"/>
                          </a:xfrm>
                          <a:custGeom>
                            <a:avLst/>
                            <a:gdLst/>
                            <a:ahLst/>
                            <a:cxnLst/>
                            <a:rect l="0" t="0" r="0" b="0"/>
                            <a:pathLst>
                              <a:path w="412910" h="212253">
                                <a:moveTo>
                                  <a:pt x="90734" y="0"/>
                                </a:moveTo>
                                <a:lnTo>
                                  <a:pt x="412910" y="0"/>
                                </a:lnTo>
                                <a:lnTo>
                                  <a:pt x="412910" y="7248"/>
                                </a:lnTo>
                                <a:lnTo>
                                  <a:pt x="96861" y="7248"/>
                                </a:lnTo>
                                <a:lnTo>
                                  <a:pt x="57322" y="212253"/>
                                </a:lnTo>
                                <a:lnTo>
                                  <a:pt x="49651" y="212253"/>
                                </a:lnTo>
                                <a:lnTo>
                                  <a:pt x="12565" y="138604"/>
                                </a:lnTo>
                                <a:lnTo>
                                  <a:pt x="2752" y="146144"/>
                                </a:lnTo>
                                <a:lnTo>
                                  <a:pt x="0" y="142373"/>
                                </a:lnTo>
                                <a:lnTo>
                                  <a:pt x="20846" y="127580"/>
                                </a:lnTo>
                                <a:lnTo>
                                  <a:pt x="53337" y="193696"/>
                                </a:lnTo>
                                <a:lnTo>
                                  <a:pt x="90734" y="0"/>
                                </a:lnTo>
                                <a:close/>
                              </a:path>
                            </a:pathLst>
                          </a:custGeom>
                          <a:ln w="0" cap="sq">
                            <a:round/>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7E645C5" id="Group 372005" o:spid="_x0000_s1026" style="position:absolute;margin-left:287.7pt;margin-top:-3.05pt;width:138.95pt;height:17.05pt;z-index:-251656192" coordsize="17643,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">
                <v:shape id="Shape 31387" o:spid="_x0000_s1027" style="position:absolute;left:58;top:1375;width:155;height:111;visibility:visible;mso-wrap-style:square;v-text-anchor:top" coordsize="15483,1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HnscA&#10;AADeAAAADwAAAGRycy9kb3ducmV2LnhtbESPS4vCQBCE78L+h6EXvOnEB65ER1kWRcWT8QHeejO9&#10;STDTEzKjxn/vCMIei6r6iprOG1OKG9WusKyg141AEKdWF5wpOOyXnTEI55E1lpZJwYMczGcfrSnG&#10;2t55R7fEZyJA2MWoIPe+iqV0aU4GXddWxMH7s7VBH2SdSV3jPcBNKftRNJIGCw4LOVb0k1N6Sa5G&#10;Qdnss8vWbocrcx6dkt/14rjBg1Ltz+Z7AsJT4//D7/ZaKxj0BuMveN0JV0D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VB57HAAAA3gAAAA8AAAAAAAAAAAAAAAAAmAIAAGRy&#10;cy9kb3ducmV2LnhtbFBLBQYAAAAABAAEAPUAAACMAwAAAAA=&#10;" path="m,11019l15483,e" filled="f" strokeweight=".04592mm">
                  <v:stroke endcap="square"/>
                  <v:path arrowok="t" textboxrect="0,0,15483,11019"/>
                </v:shape>
                <v:shape id="Shape 31388" o:spid="_x0000_s1028" style="position:absolute;left:216;top:1373;width:373;height:788;visibility:visible;mso-wrap-style:square;v-text-anchor:top" coordsize="37284,78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RcQA&#10;AADeAAAADwAAAGRycy9kb3ducmV2LnhtbERPy2rCQBTdF/yH4Qrd6SRK1UbHENsKUuqith9wyVyT&#10;YOZOyEwe/n1nIXR5OO9dOppa9NS6yrKCeB6BIM6trrhQ8PtznG1AOI+ssbZMCu7kIN1PnnaYaDvw&#10;N/UXX4gQwi5BBaX3TSKly0sy6Oa2IQ7c1bYGfYBtIXWLQwg3tVxE0UoarDg0lNjQW0n57dIZBR/x&#10;61l/3e3CjMf3w8v6M4uKblDqeTpmWxCeRv8vfrhPWsEyXm7C3nAnX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1vkXEAAAA3gAAAA8AAAAAAAAAAAAAAAAAmAIAAGRycy9k&#10;b3ducmV2LnhtbFBLBQYAAAAABAAEAPUAAACJAwAAAAA=&#10;" path="m,l37284,78868e" filled="f" strokeweight=".04592mm">
                  <v:stroke endcap="square"/>
                  <v:path arrowok="t" textboxrect="0,0,37284,78868"/>
                </v:shape>
                <v:shape id="Shape 31389" o:spid="_x0000_s1029" style="position:absolute;left:589;top:79;width:411;height:2085;visibility:visible;mso-wrap-style:square;v-text-anchor:top" coordsize="41077,20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esNMcA&#10;AADeAAAADwAAAGRycy9kb3ducmV2LnhtbESPQWvCQBSE7wX/w/IEb3VjFElTVylFoYd6aLTt9bH7&#10;mqTNvg3ZNcZ/7xYEj8PMfMOsNoNtRE+drx0rmE0TEMTamZpLBcfD7jED4QOywcYxKbiQh8169LDC&#10;3Lgzf1BfhFJECPscFVQhtLmUXldk0U9dSxy9H9dZDFF2pTQdniPcNjJNkqW0WHNcqLCl14r0X3Gy&#10;ChZb/5XtyyLV35/mxL/vqd71qVKT8fDyDCLQEO7hW/vNKJjP5tkT/N+JV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nrDTHAAAA3gAAAA8AAAAAAAAAAAAAAAAAmAIAAGRy&#10;cy9kb3ducmV2LnhtbFBLBQYAAAAABAAEAPUAAACMAwAAAAA=&#10;" path="m,208478l41077,e" filled="f" strokeweight=".04592mm">
                  <v:stroke endcap="square"/>
                  <v:path arrowok="t" textboxrect="0,0,41077,208478"/>
                </v:shape>
                <v:shape id="Shape 31390" o:spid="_x0000_s1030" style="position:absolute;left:1000;top:76;width:3371;height:0;visibility:visible;mso-wrap-style:square;v-text-anchor:top" coordsize="337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7S8QA&#10;AADeAAAADwAAAGRycy9kb3ducmV2LnhtbESPzWqDQBSF94W+w3AD2TUzaSCkxlGkECJCF0lL1xfn&#10;RiXOHXGmat6+syh0eTh/fGm+2F5MNPrOsYbtRoEgrp3puNHw9Xl6OYDwAdlg75g0PMhDnj0/pZgY&#10;N/OFpmtoRBxhn6CGNoQhkdLXLVn0GzcQR+/mRoshyrGRZsQ5jtteviq1lxY7jg8tDvTeUn2//lgN&#10;qio71Req+j7jpHz5CHs8fWi9Xi3FEUSgJfyH/9ql0bDb7t4iQMSJK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Ku0vEAAAA3gAAAA8AAAAAAAAAAAAAAAAAmAIAAGRycy9k&#10;b3ducmV2LnhtbFBLBQYAAAAABAAEAPUAAACJAwAAAAA=&#10;" path="m,l337134,e" filled="f" strokeweight=".04592mm">
                  <v:stroke endcap="square"/>
                  <v:path arrowok="t" textboxrect="0,0,337134,0"/>
                </v:shape>
                <v:shape id="Shape 31391" o:spid="_x0000_s1031" style="position:absolute;width:4325;height:2122;visibility:visible;mso-wrap-style:square;v-text-anchor:top" coordsize="432556,21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Rt+cYA&#10;AADeAAAADwAAAGRycy9kb3ducmV2LnhtbESPwWrDMBBE74H8g9hCb4nsBEriRjEhodBToW4OOW6s&#10;re3aWhlJUdy/rwqFHoeZecPsyskMIpLznWUF+TIDQVxb3XGj4PzxstiA8AFZ42CZFHyTh3I/n+2w&#10;0PbO7xSr0IgEYV+ggjaEsZDS1y0Z9Es7Eifv0zqDIUnXSO3wnuBmkKsse5IGO04LLY50bKnuq5tR&#10;sL1+xVPvDkOs3kJeZxt5mU5RqceH6fAMItAU/sN/7VetYJ2vtzn83klX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Rt+cYAAADeAAAADwAAAAAAAAAAAAAAAACYAgAAZHJz&#10;L2Rvd25yZXYueG1sUEsFBgAAAAAEAAQA9QAAAIsDAAAAAA==&#10;" path="m92578,l432556,r,7248l98582,7248,58453,212253r-7582,l12954,138604,2843,146144,,142373,21485,127580r32861,66116l92578,xe" fillcolor="black" stroked="f" strokeweight="0">
                  <v:stroke endcap="square"/>
                  <v:path arrowok="t" textboxrect="0,0,432556,212253"/>
                </v:shape>
                <v:shape id="Shape 31397" o:spid="_x0000_s1032" style="position:absolute;left:7672;top:1375;width:150;height:111;visibility:visible;mso-wrap-style:square;v-text-anchor:top" coordsize="15020,1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wcscA&#10;AADeAAAADwAAAGRycy9kb3ducmV2LnhtbESPQWvCQBSE74X+h+UVeil1o0Kt0VWkIG29FLV4fmZf&#10;N6HZtyH7NPHfd4WCx2FmvmHmy97X6kxtrAIbGA4yUMRFsBU7A9/79fMrqCjIFuvAZOBCEZaL+7s5&#10;5jZ0vKXzTpxKEI45GihFmlzrWJTkMQ5CQ5y8n9B6lCRbp22LXYL7Wo+y7EV7rDgtlNjQW0nF7+7k&#10;DWiJk6fj4esi62132n+u3Pto44x5fOhXM1BCvdzC/+0Pa2A8HE8ncL2TroB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5MHLHAAAA3gAAAA8AAAAAAAAAAAAAAAAAmAIAAGRy&#10;cy9kb3ducmV2LnhtbFBLBQYAAAAABAAEAPUAAACMAwAAAAA=&#10;" path="m,11019l15020,e" filled="f" strokeweight=".04592mm">
                  <v:stroke endcap="square"/>
                  <v:path arrowok="t" textboxrect="0,0,15020,11019"/>
                </v:shape>
                <v:shape id="Shape 31398" o:spid="_x0000_s1033" style="position:absolute;left:7825;top:1373;width:368;height:788;visibility:visible;mso-wrap-style:square;v-text-anchor:top" coordsize="36785,78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FsIA&#10;AADeAAAADwAAAGRycy9kb3ducmV2LnhtbERPz2vCMBS+D/wfwht4m6kKVatRqjCYx7mJ10fzTMua&#10;l5Jkte6vN4eBx4/v92Y32Fb05EPjWMF0koEgrpxu2Cj4/np/W4IIEVlj65gU3CnAbjt62WCh3Y0/&#10;qT9FI1IIhwIV1DF2hZShqslimLiOOHFX5y3GBL2R2uMthdtWzrIslxYbTg01dnSoqfo5/VoF5d5Y&#10;X567vyE/HC/nmckviz5Xavw6lGsQkYb4FP+7P7SC+XS+SnvTnXQF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1VQWwgAAAN4AAAAPAAAAAAAAAAAAAAAAAJgCAABkcnMvZG93&#10;bnJldi54bWxQSwUGAAAAAAQABAD1AAAAhwMAAAAA&#10;" path="m,l36785,78868e" filled="f" strokeweight=".04592mm">
                  <v:stroke endcap="square"/>
                  <v:path arrowok="t" textboxrect="0,0,36785,78868"/>
                </v:shape>
                <v:shape id="Shape 31399" o:spid="_x0000_s1034" style="position:absolute;left:8193;top:79;width:404;height:2085;visibility:visible;mso-wrap-style:square;v-text-anchor:top" coordsize="40463,20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4rMUA&#10;AADeAAAADwAAAGRycy9kb3ducmV2LnhtbESPzWrDMBCE74G+g9hCb4nsGELjRAklpG2uze91sTa2&#10;qbUykuy4ffqoUMhxmJlvmOV6MI3oyfnasoJ0koAgLqyuuVRwPLyPX0H4gKyxsUwKfsjDevU0WmKu&#10;7Y2/qN+HUkQI+xwVVCG0uZS+qMign9iWOHpX6wyGKF0ptcNbhJtGTpNkJg3WHBcqbGlTUfG974wC&#10;t/2wl09vmt/z7lRn0747dikp9fI8vC1ABBrCI/zf3mkFWZrN5/B3J1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nisxQAAAN4AAAAPAAAAAAAAAAAAAAAAAJgCAABkcnMv&#10;ZG93bnJldi54bWxQSwUGAAAAAAQABAD1AAAAigMAAAAA&#10;" path="m,208478l40463,e" filled="f" strokeweight=".04592mm">
                  <v:stroke endcap="square"/>
                  <v:path arrowok="t" textboxrect="0,0,40463,208478"/>
                </v:shape>
                <v:shape id="Shape 31400" o:spid="_x0000_s1035" style="position:absolute;left:8597;top:76;width:3308;height:0;visibility:visible;mso-wrap-style:square;v-text-anchor:top" coordsize="330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fzcMA&#10;AADeAAAADwAAAGRycy9kb3ducmV2LnhtbESPy4rCMBSG94LvEM6AO03VwUvHKKIIXQ3qDK4PzWlT&#10;bE5KE219e7MYmOXPf+Pb7Hpbiye1vnKsYDpJQBDnTldcKvj9OY1XIHxA1lg7JgUv8rDbDgcbTLXr&#10;+ELPayhFHGGfogITQpNK6XNDFv3ENcTRK1xrMUTZllK32MVxW8tZkiykxYrjg8GGDoby+/VhFax1&#10;ZorV+cb7bnnJzve6+F4cpVKjj37/BSJQH/7Df+1MK5hPP5MIEHEiCs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fzcMAAADeAAAADwAAAAAAAAAAAAAAAACYAgAAZHJzL2Rv&#10;d25yZXYueG1sUEsFBgAAAAAEAAQA9QAAAIgDAAAAAA==&#10;" path="m,l330760,e" filled="f" strokeweight=".04592mm">
                  <v:stroke endcap="square"/>
                  <v:path arrowok="t" textboxrect="0,0,330760,0"/>
                </v:shape>
                <v:shape id="Shape 31401" o:spid="_x0000_s1036" style="position:absolute;left:7615;width:4249;height:2122;visibility:visible;mso-wrap-style:square;v-text-anchor:top" coordsize="424871,21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VqsUA&#10;AADeAAAADwAAAGRycy9kb3ducmV2LnhtbESPzW7CMBCE75V4B2uRuBUnpaogYBCCVnAMPw+wipfE&#10;EK+j2IT07XElpB5HM/ONZrHqbS06ar1xrCAdJyCIC6cNlwrOp5/3KQgfkDXWjknBL3lYLQdvC8y0&#10;e/CBumMoRYSwz1BBFUKTSemLiiz6sWuIo3dxrcUQZVtK3eIjwm0tP5LkS1o0HBcqbGhTUXE73q2C&#10;q/7OzSm/42xW3LYm7+Vuu+mUGg379RxEoD78h1/tvVYwST+TFP7uxCs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9WqxQAAAN4AAAAPAAAAAAAAAAAAAAAAAJgCAABkcnMv&#10;ZG93bnJldi54bWxQSwUGAAAAAAQABAD1AAAAigMAAAAA&#10;" path="m91043,l424871,r,7248l96867,7248,57323,212253r-7357,l12874,138604,2758,146144,,142373,21150,127580r32188,66116l91043,xe" fillcolor="black" stroked="f" strokeweight="0">
                  <v:stroke endcap="square"/>
                  <v:path arrowok="t" textboxrect="0,0,424871,212253"/>
                </v:shape>
                <v:shape id="Shape 31404" o:spid="_x0000_s1037" style="position:absolute;left:13530;top:1375;width:150;height:111;visibility:visible;mso-wrap-style:square;v-text-anchor:top" coordsize="15019,1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nLMkA&#10;AADeAAAADwAAAGRycy9kb3ducmV2LnhtbESPT2vCQBTE7wW/w/KE3upGK1aiqxS1YNFq65+Dt0f2&#10;maRm38bsVuO37xaEHoeZ+Q0zHNemEBeqXG5ZQbsVgSBOrM45VbDbvj31QTiPrLGwTApu5GA8ajwM&#10;Mdb2yl902fhUBAi7GBVk3pexlC7JyKBr2ZI4eEdbGfRBVqnUFV4D3BSyE0U9aTDnsJBhSZOMktPm&#10;xyhYH74//cfEviwWt9VqOSWcve/PSj0269cBCE+1/w/f23Ot4LndjbrwdydcAT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enLMkAAADeAAAADwAAAAAAAAAAAAAAAACYAgAA&#10;ZHJzL2Rvd25yZXYueG1sUEsFBgAAAAAEAAQA9QAAAI4DAAAAAA==&#10;" path="m,11019l15019,e" filled="f" strokeweight=".04592mm">
                  <v:stroke endcap="square"/>
                  <v:path arrowok="t" textboxrect="0,0,15019,11019"/>
                </v:shape>
                <v:shape id="Shape 31405" o:spid="_x0000_s1038" style="position:absolute;left:13683;top:1373;width:368;height:788;visibility:visible;mso-wrap-style:square;v-text-anchor:top" coordsize="36787,78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mVscA&#10;AADeAAAADwAAAGRycy9kb3ducmV2LnhtbESPQWvCQBSE7wX/w/IEL0U3sVYkuoq0FLSeGsXzI/tM&#10;otm3YXersb/eLRR6HGbmG2ax6kwjruR8bVlBOkpAEBdW11wqOOw/hjMQPiBrbCyTgjt5WC17TwvM&#10;tL3xF13zUIoIYZ+hgiqENpPSFxUZ9CPbEkfvZJ3BEKUrpXZ4i3DTyHGSTKXBmuNChS29VVRc8m+j&#10;IH/ep8ft7mfqOnt26/v7pJSfG6UG/W49BxGoC//hv/ZGK3hJJ8kr/N6JV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TplbHAAAA3gAAAA8AAAAAAAAAAAAAAAAAmAIAAGRy&#10;cy9kb3ducmV2LnhtbFBLBQYAAAAABAAEAPUAAACMAwAAAAA=&#10;" path="m,l36787,78868e" filled="f" strokeweight=".04592mm">
                  <v:stroke endcap="square"/>
                  <v:path arrowok="t" textboxrect="0,0,36787,78868"/>
                </v:shape>
                <v:shape id="Shape 31406" o:spid="_x0000_s1039" style="position:absolute;left:14051;top:79;width:401;height:2085;visibility:visible;mso-wrap-style:square;v-text-anchor:top" coordsize="40149,20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OKsUA&#10;AADeAAAADwAAAGRycy9kb3ducmV2LnhtbESPzWrDMBCE74G+g9hAb4nsJJjiRgmhYEgOpdT9OS/W&#10;VjKVVsZSEuftq0Khx2FmvmG2+8k7caEx9oEVlMsCBHEXdM9Gwftbs3gAEROyRheYFNwown53N9ti&#10;rcOVX+nSJiMyhGONCmxKQy1l7Cx5jMswEGfvK4weU5ajkXrEa4Z7J1dFUUmPPecFiwM9Weq+27NX&#10;cLp9WDbGOf/8suma6tM157ZU6n4+HR5BJJrSf/ivfdQK1uWmqOD3Tr4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c4qxQAAAN4AAAAPAAAAAAAAAAAAAAAAAJgCAABkcnMv&#10;ZG93bnJldi54bWxQSwUGAAAAAAQABAD1AAAAigMAAAAA&#10;" path="m,208478l40149,e" filled="f" strokeweight=".04592mm">
                  <v:stroke endcap="square"/>
                  <v:path arrowok="t" textboxrect="0,0,40149,208478"/>
                </v:shape>
                <v:shape id="Shape 31407" o:spid="_x0000_s1040" style="position:absolute;left:14452;top:76;width:3191;height:0;visibility:visible;mso-wrap-style:square;v-text-anchor:top" coordsize="319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QymMgA&#10;AADeAAAADwAAAGRycy9kb3ducmV2LnhtbESP3WoCMRSE7wt9h3AKvSmatRZXtkYpFsWLivjzAIfN&#10;2WTt5mTZRN2+fSMUejnMzDfMbNG7RlypC7VnBaNhBoK49Lpmo+B0XA2mIEJE1th4JgU/FGAxf3yY&#10;YaH9jfd0PUQjEoRDgQpsjG0hZSgtOQxD3xInr/Kdw5hkZ6Tu8JbgrpGvWTaRDmtOCxZbWloqvw8X&#10;p2B9Xpmlyc+Xz69t1U7syy6vQqXU81P/8Q4iUh//w3/tjVYwHr1lOdzvpCs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lDKYyAAAAN4AAAAPAAAAAAAAAAAAAAAAAJgCAABk&#10;cnMvZG93bnJldi54bWxQSwUGAAAAAAQABAD1AAAAjQMAAAAA&#10;" path="m,l319113,e" filled="f" strokeweight=".04592mm">
                  <v:stroke endcap="square"/>
                  <v:path arrowok="t" textboxrect="0,0,319113,0"/>
                </v:shape>
                <v:shape id="Shape 31408" o:spid="_x0000_s1041" style="position:absolute;left:13473;width:4129;height:2122;visibility:visible;mso-wrap-style:square;v-text-anchor:top" coordsize="412910,21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JRsIA&#10;AADeAAAADwAAAGRycy9kb3ducmV2LnhtbERPz2vCMBS+C/sfwht4m4lbGaUzyhgbE/Fi9bDjI3m2&#10;xealJJm2//1yGHj8+H6vNqPrxZVC7DxrWC4UCGLjbceNhtPx66kEEROyxd4zaZgowmb9MFthZf2N&#10;D3StUyNyCMcKNbQpDZWU0bTkMC78QJy5sw8OU4ahkTbgLYe7Xj4r9SoddpwbWhzooyVzqX+dhjDt&#10;+uK7DHX4nPhHFSbuzL7Uev44vr+BSDSmu/jfvbUaXpaFynvznXwF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IklGwgAAAN4AAAAPAAAAAAAAAAAAAAAAAJgCAABkcnMvZG93&#10;bnJldi54bWxQSwUGAAAAAAQABAD1AAAAhwMAAAAA&#10;" path="m90734,l412910,r,7248l96861,7248,57322,212253r-7671,l12565,138604r-9813,7540l,142373,20846,127580r32491,66116l90734,xe" fillcolor="black" stroked="f" strokeweight="0">
                  <v:stroke endcap="square"/>
                  <v:path arrowok="t" textboxrect="0,0,412910,212253"/>
                </v:shape>
              </v:group>
            </w:pict>
          </mc:Fallback>
        </mc:AlternateContent>
      </w:r>
      <w:r>
        <w:rPr>
          <w:i/>
        </w:rPr>
        <w:t xml:space="preserve">Простейшие иррациональные уравнения вида </w:t>
      </w:r>
      <w:r>
        <w:rPr>
          <w:i/>
        </w:rPr>
        <w:tab/>
      </w:r>
      <w:r>
        <w:rPr>
          <w:i/>
          <w:sz w:val="23"/>
        </w:rPr>
        <w:t xml:space="preserve">f </w:t>
      </w:r>
      <w:r>
        <w:rPr>
          <w:rFonts w:ascii="Segoe UI Symbol" w:eastAsia="Segoe UI Symbol" w:hAnsi="Segoe UI Symbol" w:cs="Segoe UI Symbol"/>
          <w:sz w:val="30"/>
        </w:rPr>
        <w:t></w:t>
      </w:r>
      <w:r>
        <w:rPr>
          <w:i/>
          <w:sz w:val="23"/>
        </w:rPr>
        <w:t>x</w:t>
      </w:r>
      <w:r>
        <w:rPr>
          <w:rFonts w:ascii="Segoe UI Symbol" w:eastAsia="Segoe UI Symbol" w:hAnsi="Segoe UI Symbol" w:cs="Segoe UI Symbol"/>
          <w:sz w:val="30"/>
        </w:rPr>
        <w:t xml:space="preserve"> </w:t>
      </w:r>
      <w:r>
        <w:rPr>
          <w:rFonts w:ascii="Segoe UI Symbol" w:eastAsia="Segoe UI Symbol" w:hAnsi="Segoe UI Symbol" w:cs="Segoe UI Symbol"/>
          <w:sz w:val="23"/>
        </w:rPr>
        <w:t xml:space="preserve"> </w:t>
      </w:r>
      <w:r>
        <w:rPr>
          <w:i/>
          <w:sz w:val="23"/>
        </w:rPr>
        <w:t>a</w:t>
      </w:r>
      <w:r>
        <w:t>,</w:t>
      </w:r>
      <w:r>
        <w:tab/>
      </w:r>
      <w:r>
        <w:rPr>
          <w:i/>
          <w:sz w:val="23"/>
        </w:rPr>
        <w:t xml:space="preserve">f </w:t>
      </w:r>
      <w:r>
        <w:rPr>
          <w:rFonts w:ascii="Segoe UI Symbol" w:eastAsia="Segoe UI Symbol" w:hAnsi="Segoe UI Symbol" w:cs="Segoe UI Symbol"/>
          <w:sz w:val="30"/>
        </w:rPr>
        <w:t></w:t>
      </w:r>
      <w:r>
        <w:rPr>
          <w:i/>
          <w:sz w:val="23"/>
        </w:rPr>
        <w:t>x</w:t>
      </w:r>
      <w:r>
        <w:rPr>
          <w:rFonts w:ascii="Segoe UI Symbol" w:eastAsia="Segoe UI Symbol" w:hAnsi="Segoe UI Symbol" w:cs="Segoe UI Symbol"/>
          <w:sz w:val="30"/>
        </w:rPr>
        <w:t xml:space="preserve"> </w:t>
      </w:r>
      <w:r>
        <w:rPr>
          <w:rFonts w:ascii="Segoe UI Symbol" w:eastAsia="Segoe UI Symbol" w:hAnsi="Segoe UI Symbol" w:cs="Segoe UI Symbol"/>
          <w:sz w:val="23"/>
        </w:rPr>
        <w:t xml:space="preserve"> </w:t>
      </w:r>
      <w:r>
        <w:rPr>
          <w:i/>
          <w:sz w:val="23"/>
        </w:rPr>
        <w:t>g</w:t>
      </w:r>
      <w:r>
        <w:rPr>
          <w:rFonts w:ascii="Segoe UI Symbol" w:eastAsia="Segoe UI Symbol" w:hAnsi="Segoe UI Symbol" w:cs="Segoe UI Symbol"/>
          <w:sz w:val="30"/>
        </w:rPr>
        <w:t></w:t>
      </w:r>
      <w:r>
        <w:rPr>
          <w:i/>
          <w:sz w:val="23"/>
        </w:rPr>
        <w:t>x</w:t>
      </w:r>
      <w:r>
        <w:rPr>
          <w:rFonts w:ascii="Segoe UI Symbol" w:eastAsia="Segoe UI Symbol" w:hAnsi="Segoe UI Symbol" w:cs="Segoe UI Symbol"/>
          <w:sz w:val="30"/>
        </w:rPr>
        <w:t xml:space="preserve"> </w:t>
      </w:r>
      <w:r>
        <w:t xml:space="preserve">. </w:t>
      </w:r>
    </w:p>
    <w:p w:rsidR="00FA5ACC" w:rsidRDefault="00125A01">
      <w:pPr>
        <w:spacing w:after="164" w:line="228" w:lineRule="auto"/>
        <w:ind w:left="970" w:right="0" w:firstLine="0"/>
      </w:pPr>
      <w:r>
        <w:rPr>
          <w:i/>
        </w:rPr>
        <w:t xml:space="preserve">Уравнения вида </w:t>
      </w:r>
      <w:r>
        <w:rPr>
          <w:i/>
          <w:sz w:val="37"/>
          <w:vertAlign w:val="superscript"/>
        </w:rPr>
        <w:t>x</w:t>
      </w:r>
      <w:r>
        <w:rPr>
          <w:i/>
          <w:sz w:val="30"/>
          <w:vertAlign w:val="superscript"/>
        </w:rPr>
        <w:t xml:space="preserve">n   </w:t>
      </w:r>
      <w:r>
        <w:rPr>
          <w:rFonts w:ascii="Segoe UI Symbol" w:eastAsia="Segoe UI Symbol" w:hAnsi="Segoe UI Symbol" w:cs="Segoe UI Symbol"/>
        </w:rPr>
        <w:t></w:t>
      </w:r>
      <w:r>
        <w:rPr>
          <w:i/>
        </w:rPr>
        <w:t xml:space="preserve">a </w:t>
      </w:r>
      <w:r>
        <w:t>.</w:t>
      </w:r>
      <w:r>
        <w:rPr>
          <w:i/>
        </w:rPr>
        <w:t xml:space="preserve">Уравнения в целых числах. </w:t>
      </w:r>
    </w:p>
    <w:p w:rsidR="00FA5ACC" w:rsidRDefault="00125A01">
      <w:pPr>
        <w:spacing w:line="235" w:lineRule="auto"/>
        <w:ind w:left="977" w:right="0" w:hanging="10"/>
      </w:pPr>
      <w:r>
        <w:rPr>
          <w:b/>
        </w:rPr>
        <w:t xml:space="preserve">Системы уравнений </w:t>
      </w:r>
    </w:p>
    <w:p w:rsidR="00FA5ACC" w:rsidRDefault="00125A01">
      <w:pPr>
        <w:spacing w:after="164" w:line="228" w:lineRule="auto"/>
        <w:ind w:left="247" w:right="0"/>
      </w:pPr>
      <w:r>
        <w:t xml:space="preserve">Уравнение с двумя переменными. Линейное уравнение с двумя переменными. </w:t>
      </w:r>
      <w:r>
        <w:rPr>
          <w:i/>
        </w:rPr>
        <w:t xml:space="preserve">Прямая как графическая интерпретация линейного уравнения с двумя переменными.  </w:t>
      </w:r>
    </w:p>
    <w:p w:rsidR="00FA5ACC" w:rsidRDefault="00125A01">
      <w:pPr>
        <w:ind w:left="970" w:firstLine="0"/>
      </w:pPr>
      <w:r>
        <w:t xml:space="preserve">Понятие системы уравнений. Решение системы уравнений.  </w:t>
      </w:r>
    </w:p>
    <w:p w:rsidR="00FA5ACC" w:rsidRDefault="00125A01">
      <w:pPr>
        <w:ind w:left="262"/>
      </w:pPr>
      <w:r>
        <w:t xml:space="preserve">Методы решения систем линейных уравнений с двумя переменными: </w:t>
      </w:r>
      <w:r>
        <w:rPr>
          <w:i/>
        </w:rPr>
        <w:t>графический метод</w:t>
      </w:r>
      <w:r>
        <w:t xml:space="preserve">, </w:t>
      </w:r>
      <w:r>
        <w:rPr>
          <w:i/>
        </w:rPr>
        <w:t>метод сложения</w:t>
      </w:r>
      <w:r>
        <w:t xml:space="preserve">, метод подстановки.  </w:t>
      </w:r>
    </w:p>
    <w:p w:rsidR="00FA5ACC" w:rsidRDefault="00125A01">
      <w:pPr>
        <w:spacing w:after="164" w:line="228" w:lineRule="auto"/>
        <w:ind w:left="970" w:right="0" w:firstLine="0"/>
      </w:pPr>
      <w:r>
        <w:rPr>
          <w:i/>
        </w:rPr>
        <w:t>Системы линейных уравнений с параметром</w:t>
      </w:r>
      <w:r>
        <w:t>.</w:t>
      </w:r>
      <w:r>
        <w:rPr>
          <w:i/>
        </w:rPr>
        <w:t xml:space="preserve"> </w:t>
      </w:r>
    </w:p>
    <w:p w:rsidR="00FA5ACC" w:rsidRDefault="00125A01">
      <w:pPr>
        <w:spacing w:line="235" w:lineRule="auto"/>
        <w:ind w:left="977" w:right="0" w:hanging="10"/>
      </w:pPr>
      <w:r>
        <w:rPr>
          <w:b/>
        </w:rPr>
        <w:t xml:space="preserve">Неравенства </w:t>
      </w:r>
    </w:p>
    <w:p w:rsidR="00FA5ACC" w:rsidRDefault="00125A01">
      <w:pPr>
        <w:ind w:left="262"/>
      </w:pPr>
      <w:r>
        <w:t xml:space="preserve">Числовые неравенства. Свойства числовых неравенств. Проверка справедливости неравенств при заданных значениях переменных.  </w:t>
      </w:r>
    </w:p>
    <w:p w:rsidR="00FA5ACC" w:rsidRDefault="00125A01">
      <w:pPr>
        <w:spacing w:after="164" w:line="228" w:lineRule="auto"/>
        <w:ind w:left="247" w:right="0"/>
      </w:pPr>
      <w:r>
        <w:t xml:space="preserve">Неравенство с переменной. Строгие и нестрогие неравенства. </w:t>
      </w:r>
      <w:r>
        <w:rPr>
          <w:i/>
        </w:rPr>
        <w:t>Область определения неравенства (область допустимых значений переменной).</w:t>
      </w:r>
      <w:r>
        <w:t xml:space="preserve"> </w:t>
      </w:r>
    </w:p>
    <w:p w:rsidR="00FA5ACC" w:rsidRDefault="00125A01">
      <w:pPr>
        <w:ind w:left="970" w:firstLine="0"/>
      </w:pPr>
      <w:r>
        <w:t>Решение линейных неравенств.</w:t>
      </w:r>
      <w:r>
        <w:rPr>
          <w:i/>
        </w:rPr>
        <w:t xml:space="preserve"> </w:t>
      </w:r>
    </w:p>
    <w:p w:rsidR="00FA5ACC" w:rsidRDefault="00125A01">
      <w:pPr>
        <w:spacing w:after="46" w:line="228" w:lineRule="auto"/>
        <w:ind w:left="970" w:right="0" w:firstLine="0"/>
      </w:pPr>
      <w:r>
        <w:rPr>
          <w:i/>
        </w:rPr>
        <w:t>Квадратное неравенство и его решения</w:t>
      </w:r>
      <w:r>
        <w:t xml:space="preserve">. </w:t>
      </w:r>
      <w:r>
        <w:rPr>
          <w:i/>
        </w:rPr>
        <w:t xml:space="preserve">Решение квадратных неравенств: </w:t>
      </w:r>
    </w:p>
    <w:p w:rsidR="00FA5ACC" w:rsidRDefault="00125A01">
      <w:pPr>
        <w:spacing w:after="164" w:line="228" w:lineRule="auto"/>
        <w:ind w:left="247" w:right="0" w:firstLine="0"/>
      </w:pPr>
      <w:r>
        <w:rPr>
          <w:i/>
        </w:rPr>
        <w:t xml:space="preserve">использование свойств и графика квадратичной функции, метод интервалов. Запись решения квадратного неравенства. </w:t>
      </w:r>
    </w:p>
    <w:p w:rsidR="00FA5ACC" w:rsidRDefault="00125A01">
      <w:pPr>
        <w:spacing w:after="164" w:line="228" w:lineRule="auto"/>
        <w:ind w:left="970" w:right="0" w:firstLine="0"/>
      </w:pPr>
      <w:r>
        <w:rPr>
          <w:i/>
        </w:rPr>
        <w:t xml:space="preserve">Решение целых и дробно-рациональных неравенств методом интервалов. </w:t>
      </w:r>
    </w:p>
    <w:p w:rsidR="00FA5ACC" w:rsidRDefault="00125A01">
      <w:pPr>
        <w:spacing w:line="235" w:lineRule="auto"/>
        <w:ind w:left="977" w:right="0" w:hanging="10"/>
      </w:pPr>
      <w:r>
        <w:rPr>
          <w:b/>
        </w:rPr>
        <w:t xml:space="preserve">Системы неравенств </w:t>
      </w:r>
    </w:p>
    <w:p w:rsidR="00FA5ACC" w:rsidRDefault="00125A01">
      <w:pPr>
        <w:ind w:left="262"/>
      </w:pPr>
      <w:r>
        <w:t xml:space="preserve">Системы неравенств с одной переменной. Решение систем неравенств с одной переменной: линейных, </w:t>
      </w:r>
      <w:r>
        <w:rPr>
          <w:i/>
        </w:rPr>
        <w:t>квадратных.</w:t>
      </w:r>
      <w:r>
        <w:t xml:space="preserve"> Изображение решения системы неравенств на числовой прямой. Запись решения системы неравенств. </w:t>
      </w:r>
    </w:p>
    <w:p w:rsidR="00FA5ACC" w:rsidRDefault="00125A01">
      <w:pPr>
        <w:spacing w:line="235" w:lineRule="auto"/>
        <w:ind w:left="977" w:right="0" w:hanging="10"/>
      </w:pPr>
      <w:r>
        <w:rPr>
          <w:b/>
        </w:rPr>
        <w:t xml:space="preserve">Функции </w:t>
      </w:r>
    </w:p>
    <w:p w:rsidR="00FA5ACC" w:rsidRDefault="00125A01">
      <w:pPr>
        <w:spacing w:line="235" w:lineRule="auto"/>
        <w:ind w:left="977" w:right="0" w:hanging="10"/>
      </w:pPr>
      <w:r>
        <w:rPr>
          <w:b/>
        </w:rPr>
        <w:t>Понятие функции</w:t>
      </w:r>
      <w:r>
        <w:t xml:space="preserve"> </w:t>
      </w:r>
    </w:p>
    <w:p w:rsidR="00FA5ACC" w:rsidRDefault="00125A01">
      <w:pPr>
        <w:spacing w:after="0"/>
        <w:ind w:left="262"/>
      </w:pPr>
      <w:r>
        <w:t xml:space="preserve">Декартовы координаты на плоскости. Формирование представлений о метапредметном понятии «координаты». Способы задания функций: аналитический, </w:t>
      </w:r>
      <w:r>
        <w:lastRenderedPageBreak/>
        <w:t xml:space="preserve">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w:t>
      </w:r>
    </w:p>
    <w:p w:rsidR="00FA5ACC" w:rsidRDefault="00125A01">
      <w:pPr>
        <w:spacing w:after="165" w:line="237" w:lineRule="auto"/>
        <w:ind w:left="262" w:right="0" w:firstLine="0"/>
        <w:jc w:val="left"/>
      </w:pPr>
      <w:r>
        <w:t>Свойства функций: область определения, множество значений, нули, промежутки знакопостоянства</w:t>
      </w:r>
      <w:r>
        <w:rPr>
          <w:i/>
        </w:rPr>
        <w:t xml:space="preserve">, </w:t>
      </w:r>
      <w:r>
        <w:rPr>
          <w:i/>
        </w:rPr>
        <w:tab/>
        <w:t xml:space="preserve">чётность/нечётность, </w:t>
      </w:r>
      <w:r>
        <w:rPr>
          <w:i/>
        </w:rPr>
        <w:tab/>
      </w:r>
      <w:r>
        <w:t xml:space="preserve">промежутки </w:t>
      </w:r>
      <w:r>
        <w:tab/>
        <w:t xml:space="preserve">возрастания </w:t>
      </w:r>
      <w:r>
        <w:tab/>
        <w:t xml:space="preserve">и </w:t>
      </w:r>
      <w:r>
        <w:tab/>
        <w:t xml:space="preserve">убывания, наибольшее и наименьшее значения. Исследование функции по её графику.  </w:t>
      </w:r>
    </w:p>
    <w:p w:rsidR="00FA5ACC" w:rsidRDefault="00125A01">
      <w:pPr>
        <w:spacing w:after="164" w:line="228" w:lineRule="auto"/>
        <w:ind w:left="970" w:right="0" w:firstLine="0"/>
      </w:pPr>
      <w:r>
        <w:rPr>
          <w:i/>
        </w:rPr>
        <w:t>Представление об асимптотах.</w:t>
      </w:r>
      <w:r>
        <w:t xml:space="preserve"> </w:t>
      </w:r>
    </w:p>
    <w:p w:rsidR="00FA5ACC" w:rsidRDefault="00125A01">
      <w:pPr>
        <w:spacing w:after="164" w:line="228" w:lineRule="auto"/>
        <w:ind w:left="970" w:right="0" w:firstLine="0"/>
      </w:pPr>
      <w:r>
        <w:rPr>
          <w:i/>
        </w:rPr>
        <w:t xml:space="preserve">Непрерывность функции. Кусочно заданные функции. </w:t>
      </w:r>
    </w:p>
    <w:p w:rsidR="00FA5ACC" w:rsidRDefault="00125A01">
      <w:pPr>
        <w:spacing w:line="235" w:lineRule="auto"/>
        <w:ind w:left="977" w:right="0" w:hanging="10"/>
      </w:pPr>
      <w:r>
        <w:rPr>
          <w:b/>
        </w:rPr>
        <w:t xml:space="preserve">Линейная функция </w:t>
      </w:r>
    </w:p>
    <w:p w:rsidR="00FA5ACC" w:rsidRDefault="00125A01">
      <w:pPr>
        <w:spacing w:after="164" w:line="228" w:lineRule="auto"/>
        <w:ind w:left="247" w:right="0"/>
      </w:pPr>
      <w: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Pr>
          <w:i/>
        </w:rPr>
        <w:t xml:space="preserve">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 </w:t>
      </w:r>
    </w:p>
    <w:p w:rsidR="00FA5ACC" w:rsidRDefault="00125A01">
      <w:pPr>
        <w:spacing w:line="235" w:lineRule="auto"/>
        <w:ind w:left="977" w:right="0" w:hanging="10"/>
      </w:pPr>
      <w:r>
        <w:rPr>
          <w:b/>
        </w:rPr>
        <w:t>Квадратичная функция</w:t>
      </w:r>
      <w:r>
        <w:t xml:space="preserve"> </w:t>
      </w:r>
    </w:p>
    <w:p w:rsidR="00FA5ACC" w:rsidRDefault="00125A01">
      <w:pPr>
        <w:spacing w:after="164" w:line="228" w:lineRule="auto"/>
        <w:ind w:left="247" w:right="0"/>
      </w:pPr>
      <w:r>
        <w:t xml:space="preserve">Свойства и график квадратичной функции (парабола). </w:t>
      </w:r>
      <w:r>
        <w:rPr>
          <w:i/>
        </w:rPr>
        <w:t>Построение графика квадратичной функции по точкам.</w:t>
      </w:r>
      <w:r>
        <w:t xml:space="preserve"> Нахождение нулей квадратичной функции, </w:t>
      </w:r>
      <w:r>
        <w:rPr>
          <w:i/>
        </w:rPr>
        <w:t>множества значений, промежутков знакопостоянства, промежутков монотонности</w:t>
      </w:r>
      <w:r>
        <w:t xml:space="preserve">. </w:t>
      </w:r>
      <w:r>
        <w:rPr>
          <w:b/>
        </w:rPr>
        <w:t>Обратная пропорциональность</w:t>
      </w:r>
      <w:r>
        <w:t xml:space="preserve"> </w:t>
      </w:r>
    </w:p>
    <w:p w:rsidR="00FA5ACC" w:rsidRDefault="00125A01">
      <w:pPr>
        <w:ind w:left="970" w:firstLine="0"/>
      </w:pPr>
      <w:r>
        <w:t xml:space="preserve">Свойства функции </w:t>
      </w:r>
      <w:r>
        <w:rPr>
          <w:i/>
        </w:rPr>
        <w:t>y</w:t>
      </w:r>
      <w:r>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538699" cy="384480"/>
                <wp:effectExtent l="0" t="0" r="0" b="0"/>
                <wp:docPr id="372137" name="Group 372137"/>
                <wp:cNvGraphicFramePr/>
                <a:graphic xmlns:a="http://schemas.openxmlformats.org/drawingml/2006/main">
                  <a:graphicData uri="http://schemas.microsoft.com/office/word/2010/wordprocessingGroup">
                    <wpg:wgp>
                      <wpg:cNvGrpSpPr/>
                      <wpg:grpSpPr>
                        <a:xfrm>
                          <a:off x="0" y="0"/>
                          <a:ext cx="538699" cy="384480"/>
                          <a:chOff x="0" y="0"/>
                          <a:chExt cx="538699" cy="384480"/>
                        </a:xfrm>
                      </wpg:grpSpPr>
                      <wps:wsp>
                        <wps:cNvPr id="31523" name="Shape 31523"/>
                        <wps:cNvSpPr/>
                        <wps:spPr>
                          <a:xfrm>
                            <a:off x="0" y="194278"/>
                            <a:ext cx="93496" cy="0"/>
                          </a:xfrm>
                          <a:custGeom>
                            <a:avLst/>
                            <a:gdLst/>
                            <a:ahLst/>
                            <a:cxnLst/>
                            <a:rect l="0" t="0" r="0" b="0"/>
                            <a:pathLst>
                              <a:path w="93496">
                                <a:moveTo>
                                  <a:pt x="0" y="0"/>
                                </a:moveTo>
                                <a:lnTo>
                                  <a:pt x="93496" y="0"/>
                                </a:lnTo>
                              </a:path>
                            </a:pathLst>
                          </a:custGeom>
                          <a:ln w="7186" cap="flat">
                            <a:round/>
                          </a:ln>
                        </wps:spPr>
                        <wps:style>
                          <a:lnRef idx="1">
                            <a:srgbClr val="000000"/>
                          </a:lnRef>
                          <a:fillRef idx="0">
                            <a:srgbClr val="000000">
                              <a:alpha val="0"/>
                            </a:srgbClr>
                          </a:fillRef>
                          <a:effectRef idx="0">
                            <a:scrgbClr r="0" g="0" b="0"/>
                          </a:effectRef>
                          <a:fontRef idx="none"/>
                        </wps:style>
                        <wps:bodyPr/>
                      </wps:wsp>
                      <wps:wsp>
                        <wps:cNvPr id="31524" name="Rectangle 31524"/>
                        <wps:cNvSpPr/>
                        <wps:spPr>
                          <a:xfrm>
                            <a:off x="9471" y="0"/>
                            <a:ext cx="92175" cy="225260"/>
                          </a:xfrm>
                          <a:prstGeom prst="rect">
                            <a:avLst/>
                          </a:prstGeom>
                          <a:ln>
                            <a:noFill/>
                          </a:ln>
                        </wps:spPr>
                        <wps:txbx>
                          <w:txbxContent>
                            <w:p w:rsidR="00125A01" w:rsidRDefault="00125A01">
                              <w:pPr>
                                <w:spacing w:after="0" w:line="276" w:lineRule="auto"/>
                                <w:ind w:left="0" w:right="0" w:firstLine="0"/>
                                <w:jc w:val="left"/>
                              </w:pPr>
                              <w:r>
                                <w:rPr>
                                  <w:i/>
                                </w:rPr>
                                <w:t xml:space="preserve">k </w:t>
                              </w:r>
                            </w:p>
                          </w:txbxContent>
                        </wps:txbx>
                        <wps:bodyPr horzOverflow="overflow" lIns="0" tIns="0" rIns="0" bIns="0" rtlCol="0">
                          <a:noAutofit/>
                        </wps:bodyPr>
                      </wps:wsp>
                      <wps:wsp>
                        <wps:cNvPr id="31526" name="Rectangle 31526"/>
                        <wps:cNvSpPr/>
                        <wps:spPr>
                          <a:xfrm>
                            <a:off x="17416" y="215110"/>
                            <a:ext cx="92175" cy="225261"/>
                          </a:xfrm>
                          <a:prstGeom prst="rect">
                            <a:avLst/>
                          </a:prstGeom>
                          <a:ln>
                            <a:noFill/>
                          </a:ln>
                        </wps:spPr>
                        <wps:txbx>
                          <w:txbxContent>
                            <w:p w:rsidR="00125A01" w:rsidRDefault="00125A01">
                              <w:pPr>
                                <w:spacing w:after="0" w:line="276" w:lineRule="auto"/>
                                <w:ind w:left="0" w:right="0" w:firstLine="0"/>
                                <w:jc w:val="left"/>
                              </w:pPr>
                              <w:r>
                                <w:rPr>
                                  <w:i/>
                                </w:rPr>
                                <w:t xml:space="preserve">x </w:t>
                              </w:r>
                            </w:p>
                          </w:txbxContent>
                        </wps:txbx>
                        <wps:bodyPr horzOverflow="overflow" lIns="0" tIns="0" rIns="0" bIns="0" rtlCol="0">
                          <a:noAutofit/>
                        </wps:bodyPr>
                      </wps:wsp>
                      <pic:pic xmlns:pic="http://schemas.openxmlformats.org/drawingml/2006/picture">
                        <pic:nvPicPr>
                          <pic:cNvPr id="31528" name="Picture 31528"/>
                          <pic:cNvPicPr/>
                        </pic:nvPicPr>
                        <pic:blipFill>
                          <a:blip r:embed="rId127"/>
                          <a:stretch>
                            <a:fillRect/>
                          </a:stretch>
                        </pic:blipFill>
                        <pic:spPr>
                          <a:xfrm>
                            <a:off x="128489" y="17365"/>
                            <a:ext cx="410210" cy="306070"/>
                          </a:xfrm>
                          <a:prstGeom prst="rect">
                            <a:avLst/>
                          </a:prstGeom>
                        </pic:spPr>
                      </pic:pic>
                    </wpg:wgp>
                  </a:graphicData>
                </a:graphic>
              </wp:inline>
            </w:drawing>
          </mc:Choice>
          <mc:Fallback>
            <w:pict>
              <v:group id="Group 372137" o:spid="_x0000_s1026" style="width:42.4pt;height:30.25pt;mso-position-horizontal-relative:char;mso-position-vertical-relative:line" coordsize="5386,3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">
                <v:shape id="Shape 31523" o:spid="_x0000_s1027" style="position:absolute;top:1942;width:934;height:0;visibility:visible;mso-wrap-style:square;v-text-anchor:top" coordsize="93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tT8kA&#10;AADeAAAADwAAAGRycy9kb3ducmV2LnhtbESPQWvCQBSE70L/w/IKvUjdqG2xqauUQqGXUDRB8PbI&#10;vm5is29Ddmuiv94VhB6HmfmGWa4H24gjdb52rGA6SUAQl07XbBQU+efjAoQPyBobx6TgRB7Wq7vR&#10;ElPtet7QcRuMiBD2KSqoQmhTKX1ZkUU/cS1x9H5cZzFE2RmpO+wj3DZyliQv0mLNcaHClj4qKn+3&#10;f1bBOO/xsCuK/Gyy7GlvFtnm+/Cq1MP98P4GItAQ/sO39pdWMJ8+z+ZwvROv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SwtT8kAAADeAAAADwAAAAAAAAAAAAAAAACYAgAA&#10;ZHJzL2Rvd25yZXYueG1sUEsFBgAAAAAEAAQA9QAAAI4DAAAAAA==&#10;" path="m,l93496,e" filled="f" strokeweight=".19961mm">
                  <v:path arrowok="t" textboxrect="0,0,93496,0"/>
                </v:shape>
                <v:rect id="Rectangle 31524" o:spid="_x0000_s1028" style="position:absolute;left:94;width:922;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a9McA&#10;AADeAAAADwAAAGRycy9kb3ducmV2LnhtbESPQWvCQBSE74X+h+UJvdWNVouJriJa0WOrQvT2yD6T&#10;0OzbkN2a6K/vFoQeh5n5hpktOlOJKzWutKxg0I9AEGdWl5wrOB42rxMQziNrrCyTghs5WMyfn2aY&#10;aNvyF133PhcBwi5BBYX3dSKlywoy6Pq2Jg7exTYGfZBNLnWDbYCbSg6j6F0aLDksFFjTqqDse/9j&#10;FGwn9fK0s/c2rz7O2/QzjdeH2Cv10uuWUxCeOv8ffrR3WsHbYDwc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3GvT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rPr>
                          <w:t xml:space="preserve">k </w:t>
                        </w:r>
                      </w:p>
                    </w:txbxContent>
                  </v:textbox>
                </v:rect>
                <v:rect id="Rectangle 31526" o:spid="_x0000_s1029" style="position:absolute;left:174;top:2151;width:921;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hGMYA&#10;AADeAAAADwAAAGRycy9kb3ducmV2LnhtbESPQYvCMBSE7wv+h/AEb2uqsqLVKKIuetxVQb09mmdb&#10;bF5KE2311xthYY/DzHzDTOeNKcSdKpdbVtDrRiCIE6tzThUc9t+fIxDOI2ssLJOCBzmYz1ofU4y1&#10;rfmX7jufigBhF6OCzPsyltIlGRl0XVsSB+9iK4M+yCqVusI6wE0h+1E0lAZzDgsZlrTMKLnubkbB&#10;ZlQuTlv7rNNifd4cf47j1X7sleq0m8UEhKfG/4f/2lutYND76g/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khGM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rPr>
                          <w:t xml:space="preserve">x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28" o:spid="_x0000_s1030" type="#_x0000_t75" style="position:absolute;left:1284;top:173;width:4102;height:30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INd7CAAAA3gAAAA8AAABkcnMvZG93bnJldi54bWxET02LwjAQvS/sfwiz4G2bqihLNYruIogH&#10;QV30OjRjW20mJYla/fXmIHh8vO/xtDW1uJLzlWUF3SQFQZxbXXGh4H+3+P4B4QOyxtoyKbiTh+nk&#10;82OMmbY33tB1GwoRQ9hnqKAMocmk9HlJBn1iG+LIHa0zGCJ0hdQObzHc1LKXpkNpsOLYUGJDvyXl&#10;5+3FKCgeOG+reulodRr+yXl63K8PUqnOVzsbgQjUhrf45V5qBf3uoBf3xjvxC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yDXewgAAAN4AAAAPAAAAAAAAAAAAAAAAAJ8C&#10;AABkcnMvZG93bnJldi54bWxQSwUGAAAAAAQABAD3AAAAjgMAAAAA&#10;">
                  <v:imagedata r:id="rId128" o:title=""/>
                </v:shape>
                <w10:anchorlock/>
              </v:group>
            </w:pict>
          </mc:Fallback>
        </mc:AlternateContent>
      </w:r>
      <w:r>
        <w:t xml:space="preserve">. Гипербола.  </w:t>
      </w:r>
    </w:p>
    <w:p w:rsidR="00FA5ACC" w:rsidRDefault="00125A01">
      <w:pPr>
        <w:spacing w:after="329" w:line="228" w:lineRule="auto"/>
        <w:ind w:left="247" w:right="0"/>
      </w:pPr>
      <w:r>
        <w:rPr>
          <w:b/>
          <w:i/>
        </w:rPr>
        <w:t>Графики функций</w:t>
      </w:r>
      <w:r>
        <w:rPr>
          <w:i/>
        </w:rPr>
        <w:t xml:space="preserve">. Преобразование графика функции </w:t>
      </w:r>
      <w:r>
        <w:rPr>
          <w:i/>
          <w:sz w:val="23"/>
        </w:rPr>
        <w:t xml:space="preserve">y </w:t>
      </w:r>
      <w:r>
        <w:rPr>
          <w:rFonts w:ascii="Segoe UI Symbol" w:eastAsia="Segoe UI Symbol" w:hAnsi="Segoe UI Symbol" w:cs="Segoe UI Symbol"/>
          <w:sz w:val="23"/>
        </w:rPr>
        <w:t xml:space="preserve"> </w:t>
      </w:r>
      <w:r>
        <w:rPr>
          <w:i/>
          <w:sz w:val="23"/>
        </w:rPr>
        <w:t xml:space="preserve">f </w:t>
      </w:r>
      <w:r>
        <w:rPr>
          <w:sz w:val="23"/>
        </w:rPr>
        <w:t>(</w:t>
      </w:r>
      <w:r>
        <w:rPr>
          <w:i/>
          <w:sz w:val="23"/>
        </w:rPr>
        <w:t>x</w:t>
      </w:r>
      <w:r>
        <w:rPr>
          <w:sz w:val="23"/>
        </w:rPr>
        <w:t>)</w:t>
      </w:r>
      <w:r>
        <w:rPr>
          <w:i/>
        </w:rPr>
        <w:t xml:space="preserve"> для построения графиков функций вида </w:t>
      </w:r>
      <w:r>
        <w:rPr>
          <w:i/>
          <w:sz w:val="23"/>
        </w:rPr>
        <w:t xml:space="preserve">y </w:t>
      </w:r>
      <w:r>
        <w:rPr>
          <w:rFonts w:ascii="Segoe UI Symbol" w:eastAsia="Segoe UI Symbol" w:hAnsi="Segoe UI Symbol" w:cs="Segoe UI Symbol"/>
          <w:sz w:val="23"/>
        </w:rPr>
        <w:t xml:space="preserve"> </w:t>
      </w:r>
      <w:r>
        <w:rPr>
          <w:i/>
          <w:sz w:val="23"/>
        </w:rPr>
        <w:t xml:space="preserve">af </w:t>
      </w:r>
      <w:r>
        <w:rPr>
          <w:rFonts w:ascii="Segoe UI Symbol" w:eastAsia="Segoe UI Symbol" w:hAnsi="Segoe UI Symbol" w:cs="Segoe UI Symbol"/>
          <w:sz w:val="30"/>
        </w:rPr>
        <w:t></w:t>
      </w:r>
      <w:r>
        <w:rPr>
          <w:i/>
          <w:sz w:val="23"/>
        </w:rPr>
        <w:t>kx</w:t>
      </w:r>
      <w:r>
        <w:rPr>
          <w:rFonts w:ascii="Segoe UI Symbol" w:eastAsia="Segoe UI Symbol" w:hAnsi="Segoe UI Symbol" w:cs="Segoe UI Symbol"/>
          <w:sz w:val="23"/>
        </w:rPr>
        <w:t></w:t>
      </w:r>
      <w:r>
        <w:rPr>
          <w:i/>
          <w:sz w:val="23"/>
        </w:rPr>
        <w:t>b</w:t>
      </w:r>
      <w:r>
        <w:rPr>
          <w:rFonts w:ascii="Segoe UI Symbol" w:eastAsia="Segoe UI Symbol" w:hAnsi="Segoe UI Symbol" w:cs="Segoe UI Symbol"/>
          <w:sz w:val="30"/>
        </w:rPr>
        <w:t></w:t>
      </w:r>
      <w:r>
        <w:rPr>
          <w:rFonts w:ascii="Segoe UI Symbol" w:eastAsia="Segoe UI Symbol" w:hAnsi="Segoe UI Symbol" w:cs="Segoe UI Symbol"/>
          <w:sz w:val="23"/>
        </w:rPr>
        <w:t></w:t>
      </w:r>
      <w:r>
        <w:rPr>
          <w:i/>
          <w:sz w:val="23"/>
        </w:rPr>
        <w:t>c</w:t>
      </w:r>
      <w:r>
        <w:rPr>
          <w:i/>
        </w:rPr>
        <w:t xml:space="preserve">. </w:t>
      </w:r>
    </w:p>
    <w:p w:rsidR="00FA5ACC" w:rsidRDefault="00125A01">
      <w:pPr>
        <w:spacing w:after="0" w:line="240" w:lineRule="auto"/>
        <w:ind w:left="0" w:right="0" w:firstLine="0"/>
        <w:jc w:val="cente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2290567</wp:posOffset>
                </wp:positionH>
                <wp:positionV relativeFrom="paragraph">
                  <wp:posOffset>-1400</wp:posOffset>
                </wp:positionV>
                <wp:extent cx="1842079" cy="191188"/>
                <wp:effectExtent l="0" t="0" r="0" b="0"/>
                <wp:wrapNone/>
                <wp:docPr id="372138" name="Group 372138"/>
                <wp:cNvGraphicFramePr/>
                <a:graphic xmlns:a="http://schemas.openxmlformats.org/drawingml/2006/main">
                  <a:graphicData uri="http://schemas.microsoft.com/office/word/2010/wordprocessingGroup">
                    <wpg:wgp>
                      <wpg:cNvGrpSpPr/>
                      <wpg:grpSpPr>
                        <a:xfrm>
                          <a:off x="0" y="0"/>
                          <a:ext cx="1842079" cy="191188"/>
                          <a:chOff x="0" y="0"/>
                          <a:chExt cx="1842079" cy="191188"/>
                        </a:xfrm>
                      </wpg:grpSpPr>
                      <wps:wsp>
                        <wps:cNvPr id="31547" name="Shape 31547"/>
                        <wps:cNvSpPr/>
                        <wps:spPr>
                          <a:xfrm>
                            <a:off x="0" y="98157"/>
                            <a:ext cx="299067" cy="0"/>
                          </a:xfrm>
                          <a:custGeom>
                            <a:avLst/>
                            <a:gdLst/>
                            <a:ahLst/>
                            <a:cxnLst/>
                            <a:rect l="0" t="0" r="0" b="0"/>
                            <a:pathLst>
                              <a:path w="299067">
                                <a:moveTo>
                                  <a:pt x="0" y="0"/>
                                </a:moveTo>
                                <a:lnTo>
                                  <a:pt x="299067" y="0"/>
                                </a:lnTo>
                              </a:path>
                            </a:pathLst>
                          </a:custGeom>
                          <a:ln w="7294" cap="flat">
                            <a:round/>
                          </a:ln>
                        </wps:spPr>
                        <wps:style>
                          <a:lnRef idx="1">
                            <a:srgbClr val="000000"/>
                          </a:lnRef>
                          <a:fillRef idx="0">
                            <a:srgbClr val="000000">
                              <a:alpha val="0"/>
                            </a:srgbClr>
                          </a:fillRef>
                          <a:effectRef idx="0">
                            <a:scrgbClr r="0" g="0" b="0"/>
                          </a:effectRef>
                          <a:fontRef idx="none"/>
                        </wps:style>
                        <wps:bodyPr/>
                      </wps:wsp>
                      <wps:wsp>
                        <wps:cNvPr id="31554" name="Shape 31554"/>
                        <wps:cNvSpPr/>
                        <wps:spPr>
                          <a:xfrm>
                            <a:off x="656375" y="103187"/>
                            <a:ext cx="15987" cy="8233"/>
                          </a:xfrm>
                          <a:custGeom>
                            <a:avLst/>
                            <a:gdLst/>
                            <a:ahLst/>
                            <a:cxnLst/>
                            <a:rect l="0" t="0" r="0" b="0"/>
                            <a:pathLst>
                              <a:path w="15987" h="8233">
                                <a:moveTo>
                                  <a:pt x="0" y="8233"/>
                                </a:moveTo>
                                <a:lnTo>
                                  <a:pt x="15987"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55" name="Shape 31555"/>
                        <wps:cNvSpPr/>
                        <wps:spPr>
                          <a:xfrm>
                            <a:off x="672687" y="103187"/>
                            <a:ext cx="37757" cy="57910"/>
                          </a:xfrm>
                          <a:custGeom>
                            <a:avLst/>
                            <a:gdLst/>
                            <a:ahLst/>
                            <a:cxnLst/>
                            <a:rect l="0" t="0" r="0" b="0"/>
                            <a:pathLst>
                              <a:path w="37757" h="57910">
                                <a:moveTo>
                                  <a:pt x="0" y="0"/>
                                </a:moveTo>
                                <a:lnTo>
                                  <a:pt x="37757" y="5791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56" name="Shape 31556"/>
                        <wps:cNvSpPr/>
                        <wps:spPr>
                          <a:xfrm>
                            <a:off x="710444" y="7801"/>
                            <a:ext cx="41903" cy="153296"/>
                          </a:xfrm>
                          <a:custGeom>
                            <a:avLst/>
                            <a:gdLst/>
                            <a:ahLst/>
                            <a:cxnLst/>
                            <a:rect l="0" t="0" r="0" b="0"/>
                            <a:pathLst>
                              <a:path w="41903" h="153296">
                                <a:moveTo>
                                  <a:pt x="0" y="153296"/>
                                </a:moveTo>
                                <a:lnTo>
                                  <a:pt x="41903"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57" name="Shape 31557"/>
                        <wps:cNvSpPr/>
                        <wps:spPr>
                          <a:xfrm>
                            <a:off x="752347" y="7523"/>
                            <a:ext cx="95348" cy="0"/>
                          </a:xfrm>
                          <a:custGeom>
                            <a:avLst/>
                            <a:gdLst/>
                            <a:ahLst/>
                            <a:cxnLst/>
                            <a:rect l="0" t="0" r="0" b="0"/>
                            <a:pathLst>
                              <a:path w="95348">
                                <a:moveTo>
                                  <a:pt x="0" y="0"/>
                                </a:moveTo>
                                <a:lnTo>
                                  <a:pt x="95348"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58" name="Shape 31558"/>
                        <wps:cNvSpPr/>
                        <wps:spPr>
                          <a:xfrm>
                            <a:off x="650449" y="0"/>
                            <a:ext cx="192918" cy="156981"/>
                          </a:xfrm>
                          <a:custGeom>
                            <a:avLst/>
                            <a:gdLst/>
                            <a:ahLst/>
                            <a:cxnLst/>
                            <a:rect l="0" t="0" r="0" b="0"/>
                            <a:pathLst>
                              <a:path w="192918" h="156981">
                                <a:moveTo>
                                  <a:pt x="94386" y="0"/>
                                </a:moveTo>
                                <a:lnTo>
                                  <a:pt x="192918" y="0"/>
                                </a:lnTo>
                                <a:lnTo>
                                  <a:pt x="192918" y="7384"/>
                                </a:lnTo>
                                <a:lnTo>
                                  <a:pt x="100144" y="7384"/>
                                </a:lnTo>
                                <a:lnTo>
                                  <a:pt x="59515" y="156981"/>
                                </a:lnTo>
                                <a:lnTo>
                                  <a:pt x="51833" y="156981"/>
                                </a:lnTo>
                                <a:lnTo>
                                  <a:pt x="13439" y="104180"/>
                                </a:lnTo>
                                <a:lnTo>
                                  <a:pt x="2249" y="109574"/>
                                </a:lnTo>
                                <a:lnTo>
                                  <a:pt x="0" y="105316"/>
                                </a:lnTo>
                                <a:lnTo>
                                  <a:pt x="21758" y="94245"/>
                                </a:lnTo>
                                <a:lnTo>
                                  <a:pt x="55667" y="141368"/>
                                </a:lnTo>
                                <a:lnTo>
                                  <a:pt x="94386" y="0"/>
                                </a:lnTo>
                                <a:close/>
                              </a:path>
                            </a:pathLst>
                          </a:custGeom>
                          <a:ln w="0" cap="sq">
                            <a:round/>
                          </a:ln>
                        </wps:spPr>
                        <wps:style>
                          <a:lnRef idx="0">
                            <a:srgbClr val="000000"/>
                          </a:lnRef>
                          <a:fillRef idx="1">
                            <a:srgbClr val="000000"/>
                          </a:fillRef>
                          <a:effectRef idx="0">
                            <a:scrgbClr r="0" g="0" b="0"/>
                          </a:effectRef>
                          <a:fontRef idx="none"/>
                        </wps:style>
                        <wps:bodyPr/>
                      </wps:wsp>
                      <wps:wsp>
                        <wps:cNvPr id="31562" name="Shape 31562"/>
                        <wps:cNvSpPr/>
                        <wps:spPr>
                          <a:xfrm>
                            <a:off x="1186504" y="103187"/>
                            <a:ext cx="15480" cy="8233"/>
                          </a:xfrm>
                          <a:custGeom>
                            <a:avLst/>
                            <a:gdLst/>
                            <a:ahLst/>
                            <a:cxnLst/>
                            <a:rect l="0" t="0" r="0" b="0"/>
                            <a:pathLst>
                              <a:path w="15480" h="8233">
                                <a:moveTo>
                                  <a:pt x="0" y="8233"/>
                                </a:moveTo>
                                <a:lnTo>
                                  <a:pt x="15480"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63" name="Shape 31563"/>
                        <wps:cNvSpPr/>
                        <wps:spPr>
                          <a:xfrm>
                            <a:off x="1202299" y="103187"/>
                            <a:ext cx="36561" cy="57910"/>
                          </a:xfrm>
                          <a:custGeom>
                            <a:avLst/>
                            <a:gdLst/>
                            <a:ahLst/>
                            <a:cxnLst/>
                            <a:rect l="0" t="0" r="0" b="0"/>
                            <a:pathLst>
                              <a:path w="36561" h="57910">
                                <a:moveTo>
                                  <a:pt x="0" y="0"/>
                                </a:moveTo>
                                <a:lnTo>
                                  <a:pt x="36561" y="5791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64" name="Shape 31564"/>
                        <wps:cNvSpPr/>
                        <wps:spPr>
                          <a:xfrm>
                            <a:off x="1238860" y="7801"/>
                            <a:ext cx="40575" cy="153296"/>
                          </a:xfrm>
                          <a:custGeom>
                            <a:avLst/>
                            <a:gdLst/>
                            <a:ahLst/>
                            <a:cxnLst/>
                            <a:rect l="0" t="0" r="0" b="0"/>
                            <a:pathLst>
                              <a:path w="40575" h="153296">
                                <a:moveTo>
                                  <a:pt x="0" y="153296"/>
                                </a:moveTo>
                                <a:lnTo>
                                  <a:pt x="40575"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65" name="Shape 31565"/>
                        <wps:cNvSpPr/>
                        <wps:spPr>
                          <a:xfrm>
                            <a:off x="1279435" y="7524"/>
                            <a:ext cx="92327" cy="0"/>
                          </a:xfrm>
                          <a:custGeom>
                            <a:avLst/>
                            <a:gdLst/>
                            <a:ahLst/>
                            <a:cxnLst/>
                            <a:rect l="0" t="0" r="0" b="0"/>
                            <a:pathLst>
                              <a:path w="92327">
                                <a:moveTo>
                                  <a:pt x="0" y="0"/>
                                </a:moveTo>
                                <a:lnTo>
                                  <a:pt x="92327"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1566" name="Shape 31566"/>
                        <wps:cNvSpPr/>
                        <wps:spPr>
                          <a:xfrm>
                            <a:off x="1180765" y="0"/>
                            <a:ext cx="186806" cy="156981"/>
                          </a:xfrm>
                          <a:custGeom>
                            <a:avLst/>
                            <a:gdLst/>
                            <a:ahLst/>
                            <a:cxnLst/>
                            <a:rect l="0" t="0" r="0" b="0"/>
                            <a:pathLst>
                              <a:path w="186806" h="156981">
                                <a:moveTo>
                                  <a:pt x="91396" y="0"/>
                                </a:moveTo>
                                <a:lnTo>
                                  <a:pt x="186806" y="0"/>
                                </a:lnTo>
                                <a:lnTo>
                                  <a:pt x="186806" y="7384"/>
                                </a:lnTo>
                                <a:lnTo>
                                  <a:pt x="96971" y="7384"/>
                                </a:lnTo>
                                <a:lnTo>
                                  <a:pt x="57629" y="156981"/>
                                </a:lnTo>
                                <a:lnTo>
                                  <a:pt x="50191" y="156981"/>
                                </a:lnTo>
                                <a:lnTo>
                                  <a:pt x="13013" y="104180"/>
                                </a:lnTo>
                                <a:lnTo>
                                  <a:pt x="2177" y="109574"/>
                                </a:lnTo>
                                <a:lnTo>
                                  <a:pt x="0" y="105316"/>
                                </a:lnTo>
                                <a:lnTo>
                                  <a:pt x="21068" y="94245"/>
                                </a:lnTo>
                                <a:lnTo>
                                  <a:pt x="53903" y="141368"/>
                                </a:lnTo>
                                <a:lnTo>
                                  <a:pt x="91396" y="0"/>
                                </a:lnTo>
                                <a:close/>
                              </a:path>
                            </a:pathLst>
                          </a:custGeom>
                          <a:ln w="0" cap="sq">
                            <a:round/>
                          </a:ln>
                        </wps:spPr>
                        <wps:style>
                          <a:lnRef idx="0">
                            <a:srgbClr val="000000"/>
                          </a:lnRef>
                          <a:fillRef idx="1">
                            <a:srgbClr val="000000"/>
                          </a:fillRef>
                          <a:effectRef idx="0">
                            <a:scrgbClr r="0" g="0" b="0"/>
                          </a:effectRef>
                          <a:fontRef idx="none"/>
                        </wps:style>
                        <wps:bodyPr/>
                      </wps:wsp>
                      <wps:wsp>
                        <wps:cNvPr id="31571" name="Shape 31571"/>
                        <wps:cNvSpPr/>
                        <wps:spPr>
                          <a:xfrm>
                            <a:off x="1735068" y="20582"/>
                            <a:ext cx="0" cy="170606"/>
                          </a:xfrm>
                          <a:custGeom>
                            <a:avLst/>
                            <a:gdLst/>
                            <a:ahLst/>
                            <a:cxnLst/>
                            <a:rect l="0" t="0" r="0" b="0"/>
                            <a:pathLst>
                              <a:path h="170606">
                                <a:moveTo>
                                  <a:pt x="0" y="0"/>
                                </a:moveTo>
                                <a:lnTo>
                                  <a:pt x="0" y="170606"/>
                                </a:lnTo>
                              </a:path>
                            </a:pathLst>
                          </a:custGeom>
                          <a:ln w="6827" cap="flat">
                            <a:round/>
                          </a:ln>
                        </wps:spPr>
                        <wps:style>
                          <a:lnRef idx="1">
                            <a:srgbClr val="000000"/>
                          </a:lnRef>
                          <a:fillRef idx="0">
                            <a:srgbClr val="000000">
                              <a:alpha val="0"/>
                            </a:srgbClr>
                          </a:fillRef>
                          <a:effectRef idx="0">
                            <a:scrgbClr r="0" g="0" b="0"/>
                          </a:effectRef>
                          <a:fontRef idx="none"/>
                        </wps:style>
                        <wps:bodyPr/>
                      </wps:wsp>
                      <wps:wsp>
                        <wps:cNvPr id="31572" name="Shape 31572"/>
                        <wps:cNvSpPr/>
                        <wps:spPr>
                          <a:xfrm>
                            <a:off x="1842079" y="20582"/>
                            <a:ext cx="0" cy="170606"/>
                          </a:xfrm>
                          <a:custGeom>
                            <a:avLst/>
                            <a:gdLst/>
                            <a:ahLst/>
                            <a:cxnLst/>
                            <a:rect l="0" t="0" r="0" b="0"/>
                            <a:pathLst>
                              <a:path h="170606">
                                <a:moveTo>
                                  <a:pt x="0" y="0"/>
                                </a:moveTo>
                                <a:lnTo>
                                  <a:pt x="0" y="170606"/>
                                </a:lnTo>
                              </a:path>
                            </a:pathLst>
                          </a:custGeom>
                          <a:ln w="682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ED6F54" id="Group 372138" o:spid="_x0000_s1026" style="position:absolute;margin-left:180.35pt;margin-top:-.1pt;width:145.05pt;height:15.05pt;z-index:-251655168" coordsize="1842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">
                <v:shape id="Shape 31547" o:spid="_x0000_s1027" style="position:absolute;top:981;width:2990;height:0;visibility:visible;mso-wrap-style:square;v-text-anchor:top" coordsize="2990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HQcYA&#10;AADeAAAADwAAAGRycy9kb3ducmV2LnhtbESP3WrCQBSE7wXfYTmCd80m2laNriJCQ6Eg9ecBDtlj&#10;Es2ejdlV07fvFgpeDjPzDbNYdaYWd2pdZVlBEsUgiHOrKy4UHA8fL1MQziNrrC2Tgh9ysFr2ewtM&#10;tX3wju57X4gAYZeigtL7JpXS5SUZdJFtiIN3sq1BH2RbSN3iI8BNLUdx/C4NVhwWSmxoU1J+2d+M&#10;giLL+Gq+z1vpqaq/5CZzsyRTajjo1nMQnjr/DP+3P7WCcfL2OoG/O+E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vHQcYAAADeAAAADwAAAAAAAAAAAAAAAACYAgAAZHJz&#10;L2Rvd25yZXYueG1sUEsFBgAAAAAEAAQA9QAAAIsDAAAAAA==&#10;" path="m,l299067,e" filled="f" strokeweight=".20261mm">
                  <v:path arrowok="t" textboxrect="0,0,299067,0"/>
                </v:shape>
                <v:shape id="Shape 31554" o:spid="_x0000_s1028" style="position:absolute;left:6563;top:1031;width:160;height:83;visibility:visible;mso-wrap-style:square;v-text-anchor:top" coordsize="15987,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jGo8YA&#10;AADeAAAADwAAAGRycy9kb3ducmV2LnhtbESPT2vCQBTE7wW/w/KE3urG/zHNKiJaPCnR9v7IPpPQ&#10;7NuQ3ca0n74rFHocZuY3TLrpTS06al1lWcF4FIEgzq2uuFDwfj28xCCcR9ZYWyYF3+Rgsx48pZho&#10;e+eMuosvRICwS1BB6X2TSOnykgy6kW2Ig3ezrUEfZFtI3eI9wE0tJ1G0kAYrDgslNrQrKf+8fBkF&#10;3c9+dcptVk3ezjKOstl0ef1gpZ6H/fYVhKfe/4f/2ketYDqez2fwuB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jGo8YAAADeAAAADwAAAAAAAAAAAAAAAACYAgAAZHJz&#10;L2Rvd25yZXYueG1sUEsFBgAAAAAEAAQA9QAAAIsDAAAAAA==&#10;" path="m,8233l15987,e" filled="f" strokeweight=".04494mm">
                  <v:stroke endcap="square"/>
                  <v:path arrowok="t" textboxrect="0,0,15987,8233"/>
                </v:shape>
                <v:shape id="Shape 31555" o:spid="_x0000_s1029" style="position:absolute;left:6726;top:1031;width:378;height:579;visibility:visible;mso-wrap-style:square;v-text-anchor:top" coordsize="37757,5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2TvsgA&#10;AADeAAAADwAAAGRycy9kb3ducmV2LnhtbESPQWvCQBSE74L/YXlCL1I31iZIdJXSUihYEGOh9PbI&#10;PpNo9m3IbmP017uFgsdhZr5hluve1KKj1lWWFUwnEQji3OqKCwVf+/fHOQjnkTXWlknBhRysV8PB&#10;ElNtz7yjLvOFCBB2KSoovW9SKV1ekkE3sQ1x8A62NeiDbAupWzwHuKnlUxQl0mDFYaHEhl5Lyk/Z&#10;r1HwfMlxPE+y4+bq+m/z03TJ2+dWqYdR/7IA4an39/B/+0MrmE3jOIa/O+EKyN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rZO+yAAAAN4AAAAPAAAAAAAAAAAAAAAAAJgCAABk&#10;cnMvZG93bnJldi54bWxQSwUGAAAAAAQABAD1AAAAjQMAAAAA&#10;" path="m,l37757,57910e" filled="f" strokeweight=".04494mm">
                  <v:stroke endcap="square"/>
                  <v:path arrowok="t" textboxrect="0,0,37757,57910"/>
                </v:shape>
                <v:shape id="Shape 31556" o:spid="_x0000_s1030" style="position:absolute;left:7104;top:78;width:419;height:1532;visibility:visible;mso-wrap-style:square;v-text-anchor:top" coordsize="41903,15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t7sYA&#10;AADeAAAADwAAAGRycy9kb3ducmV2LnhtbESPS2sCQRCE74H8h6EDucVZ4wNZHSUImpwEjXpud3of&#10;yU7PstNx13/vBAI5FlX1FbVY9a5WV2pD5dnAcJCAIs68rbgwcPzcvMxABUG2WHsmAzcKsFo+Piww&#10;tb7jPV0PUqgI4ZCigVKkSbUOWUkOw8A3xNHLfetQomwLbVvsItzV+jVJptphxXGhxIbWJWXfhx9n&#10;YFdcTnwcvcv4RCR5vt9266+zMc9P/dsclFAv/+G/9oc1MBpOJlP4vROvgF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Nt7sYAAADeAAAADwAAAAAAAAAAAAAAAACYAgAAZHJz&#10;L2Rvd25yZXYueG1sUEsFBgAAAAAEAAQA9QAAAIsDAAAAAA==&#10;" path="m,153296l41903,e" filled="f" strokeweight=".04494mm">
                  <v:stroke endcap="square"/>
                  <v:path arrowok="t" textboxrect="0,0,41903,153296"/>
                </v:shape>
                <v:shape id="Shape 31557" o:spid="_x0000_s1031" style="position:absolute;left:7523;top:75;width:953;height:0;visibility:visible;mso-wrap-style:square;v-text-anchor:top" coordsize="95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j3MQA&#10;AADeAAAADwAAAGRycy9kb3ducmV2LnhtbESPT4vCMBTE78J+h/CEvWmq4h+qUaQg7F4Erd4fzbMN&#10;Ni/dJlu7334jCB6HmfkNs9n1thYdtd44VjAZJyCIC6cNlwou+WG0AuEDssbaMSn4Iw+77cdgg6l2&#10;Dz5Rdw6liBD2KSqoQmhSKX1RkUU/dg1x9G6utRiibEupW3xEuK3lNEkW0qLhuFBhQ1lFxf38axUY&#10;95Nl3aWW1+z7PpP50Zj8YJT6HPb7NYhAfXiHX+0vrWA2mc+X8LwTr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Y9zEAAAA3gAAAA8AAAAAAAAAAAAAAAAAmAIAAGRycy9k&#10;b3ducmV2LnhtbFBLBQYAAAAABAAEAPUAAACJAwAAAAA=&#10;" path="m,l95348,e" filled="f" strokeweight=".04494mm">
                  <v:stroke endcap="square"/>
                  <v:path arrowok="t" textboxrect="0,0,95348,0"/>
                </v:shape>
                <v:shape id="Shape 31558" o:spid="_x0000_s1032" style="position:absolute;left:6504;width:1929;height:1569;visibility:visible;mso-wrap-style:square;v-text-anchor:top" coordsize="192918,156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KRI8QA&#10;AADeAAAADwAAAGRycy9kb3ducmV2LnhtbERPTWvCQBC9C/6HZQRvdWPbFI3ZSG2pFDxpFa9DdpqE&#10;Zmdjdk3S/vruQfD4eN/pejC16Kh1lWUF81kEgji3uuJCwfHr42EBwnlkjbVlUvBLDtbZeJRiom3P&#10;e+oOvhAhhF2CCkrvm0RKl5dk0M1sQxy4b9sa9AG2hdQt9iHc1PIxil6kwYpDQ4kNvZWU/xyuRoEv&#10;/nZ6eXb9BXe22zzj9hS/b5WaTobXFQhPg7+Lb+5PreBpHsdhb7gTro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SkSPEAAAA3gAAAA8AAAAAAAAAAAAAAAAAmAIAAGRycy9k&#10;b3ducmV2LnhtbFBLBQYAAAAABAAEAPUAAACJAwAAAAA=&#10;" path="m94386,r98532,l192918,7384r-92774,l59515,156981r-7682,l13439,104180,2249,109574,,105316,21758,94245r33909,47123l94386,xe" fillcolor="black" stroked="f" strokeweight="0">
                  <v:stroke endcap="square"/>
                  <v:path arrowok="t" textboxrect="0,0,192918,156981"/>
                </v:shape>
                <v:shape id="Shape 31562" o:spid="_x0000_s1033" style="position:absolute;left:11865;top:1031;width:154;height:83;visibility:visible;mso-wrap-style:square;v-text-anchor:top" coordsize="15480,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48QA&#10;AADeAAAADwAAAGRycy9kb3ducmV2LnhtbESP32rCMBTG7we+QziCdzO10iLVKOIY82ow7QMcmtO0&#10;W3NSm8zWt18Gg11+fH9+fLvDZDtxp8G3jhWslgkI4srplo2C8vr6vAHhA7LGzjEpeJCHw372tMNC&#10;u5E/6H4JRsQR9gUqaELoCyl91ZBFv3Q9cfRqN1gMUQ5G6gHHOG47mSZJLi22HAkN9nRqqPq6fNsI&#10;ufGLTEL9meXvqSnTN3O6uaNSi/l03IIINIX/8F/7rBWsV1mewu+deAX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gOPEAAAA3gAAAA8AAAAAAAAAAAAAAAAAmAIAAGRycy9k&#10;b3ducmV2LnhtbFBLBQYAAAAABAAEAPUAAACJAwAAAAA=&#10;" path="m,8233l15480,e" filled="f" strokeweight=".04494mm">
                  <v:stroke endcap="square"/>
                  <v:path arrowok="t" textboxrect="0,0,15480,8233"/>
                </v:shape>
                <v:shape id="Shape 31563" o:spid="_x0000_s1034" style="position:absolute;left:12022;top:1031;width:366;height:579;visibility:visible;mso-wrap-style:square;v-text-anchor:top" coordsize="36561,5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27scA&#10;AADeAAAADwAAAGRycy9kb3ducmV2LnhtbESPQWvCQBSE74L/YXkFb3WjUmujq4hQ6UGqte39kX0m&#10;abJv091Vk3/fFQoeh5n5hlmsWlOLCzlfWlYwGiYgiDOrS84VfH2+Ps5A+ICssbZMCjrysFr2ewtM&#10;tb3yB12OIRcRwj5FBUUITSqlzwoy6Ie2IY7eyTqDIUqXS+3wGuGmluMkmUqDJceFAhvaFJRVx7NR&#10;sM1C1b3//sx227z7rg4v+2e32ys1eGjXcxCB2nAP/7fftILJ6Gk6gdude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adu7HAAAA3gAAAA8AAAAAAAAAAAAAAAAAmAIAAGRy&#10;cy9kb3ducmV2LnhtbFBLBQYAAAAABAAEAPUAAACMAwAAAAA=&#10;" path="m,l36561,57910e" filled="f" strokeweight=".04494mm">
                  <v:stroke endcap="square"/>
                  <v:path arrowok="t" textboxrect="0,0,36561,57910"/>
                </v:shape>
                <v:shape id="Shape 31564" o:spid="_x0000_s1035" style="position:absolute;left:12388;top:78;width:406;height:1532;visibility:visible;mso-wrap-style:square;v-text-anchor:top" coordsize="40575,15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qFMcA&#10;AADeAAAADwAAAGRycy9kb3ducmV2LnhtbESPT2sCMRTE7wW/Q3hCb5r1f1mNIoKlUA+ttofeHpvn&#10;7uLmJSSpu377RhB6HGbmN8xq05lGXMmH2rKC0TADQVxYXXOp4Ou0H7yACBFZY2OZFNwowGbde1ph&#10;rm3Ln3Q9xlIkCIccFVQxulzKUFRkMAytI07e2XqDMUlfSu2xTXDTyHGWzaXBmtNChY52FRWX469R&#10;UH672/m9+XHT8OHd4rAfzybtq1LP/W67BBGpi//hR/tNK5iMZvMp3O+k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L6hTHAAAA3gAAAA8AAAAAAAAAAAAAAAAAmAIAAGRy&#10;cy9kb3ducmV2LnhtbFBLBQYAAAAABAAEAPUAAACMAwAAAAA=&#10;" path="m,153296l40575,e" filled="f" strokeweight=".04494mm">
                  <v:stroke endcap="square"/>
                  <v:path arrowok="t" textboxrect="0,0,40575,153296"/>
                </v:shape>
                <v:shape id="Shape 31565" o:spid="_x0000_s1036" style="position:absolute;left:12794;top:75;width:923;height:0;visibility:visible;mso-wrap-style:square;v-text-anchor:top" coordsize="92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Q+cUA&#10;AADeAAAADwAAAGRycy9kb3ducmV2LnhtbESPUWvCMBSF3wf7D+EO9jZTHXVajTIGgm9F5w+4Ntem&#10;2NzUJNbu3y+C4OPhnPMdznI92Fb05EPjWMF4lIEgrpxuuFZw+N18zECEiKyxdUwK/ijAevX6ssRC&#10;uxvvqN/HWiQIhwIVmBi7QspQGbIYRq4jTt7JeYsxSV9L7fGW4LaVkyybSosNpwWDHf0Yqs77q1Vw&#10;3JRVeTAeh+3X5FLO+/zSXHOl3t+G7wWISEN8hh/trVbwOc6nOdzvp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RD5xQAAAN4AAAAPAAAAAAAAAAAAAAAAAJgCAABkcnMv&#10;ZG93bnJldi54bWxQSwUGAAAAAAQABAD1AAAAigMAAAAA&#10;" path="m,l92327,e" filled="f" strokeweight=".04494mm">
                  <v:stroke endcap="square"/>
                  <v:path arrowok="t" textboxrect="0,0,92327,0"/>
                </v:shape>
                <v:shape id="Shape 31566" o:spid="_x0000_s1037" style="position:absolute;left:11807;width:1868;height:1569;visibility:visible;mso-wrap-style:square;v-text-anchor:top" coordsize="186806,156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ttsYA&#10;AADeAAAADwAAAGRycy9kb3ducmV2LnhtbESPT2vCQBTE7wW/w/KE3uom2oYSXSVYC736B3t9Zp/Z&#10;YPZtzK6afntXEHocZuY3zGzR20ZcqfO1YwXpKAFBXDpdc6Vgt/1++wThA7LGxjEp+CMPi/ngZYa5&#10;djde03UTKhEh7HNUYEJocyl9aciiH7mWOHpH11kMUXaV1B3eItw2cpwkmbRYc1ww2NLSUHnaXKyC&#10;0+G8WhVLP3HvX+X+99j0lyI1Sr0O+2IKIlAf/sPP9o9WMEk/sgwed+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UttsYAAADeAAAADwAAAAAAAAAAAAAAAACYAgAAZHJz&#10;L2Rvd25yZXYueG1sUEsFBgAAAAAEAAQA9QAAAIsDAAAAAA==&#10;" path="m91396,r95410,l186806,7384r-89835,l57629,156981r-7438,l13013,104180,2177,109574,,105316,21068,94245r32835,47123l91396,xe" fillcolor="black" stroked="f" strokeweight="0">
                  <v:stroke endcap="square"/>
                  <v:path arrowok="t" textboxrect="0,0,186806,156981"/>
                </v:shape>
                <v:shape id="Shape 31571" o:spid="_x0000_s1038" style="position:absolute;left:17350;top:205;width:0;height:1706;visibility:visible;mso-wrap-style:square;v-text-anchor:top" coordsize="0,17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ySMYA&#10;AADeAAAADwAAAGRycy9kb3ducmV2LnhtbESP3WrCQBSE7wt9h+UUvCl1s/40El2liEK9NO0DHLLH&#10;JJg9G7NbjT69WxC8HGbmG2ax6m0jztT52rEGNUxAEBfO1Fxq+P3ZfsxA+IBssHFMGq7kYbV8fVlg&#10;ZtyF93TOQykihH2GGqoQ2kxKX1Rk0Q9dSxy9g+sshii7UpoOLxFuGzlKkk9psea4UGFL64qKY/5n&#10;NUw2qVTb085f891JuXJKan1713rw1n/NQQTqwzP8aH8bDWM1TRX834lX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GySMYAAADeAAAADwAAAAAAAAAAAAAAAACYAgAAZHJz&#10;L2Rvd25yZXYueG1sUEsFBgAAAAAEAAQA9QAAAIsDAAAAAA==&#10;" path="m,l,170606e" filled="f" strokeweight=".18964mm">
                  <v:path arrowok="t" textboxrect="0,0,0,170606"/>
                </v:shape>
                <v:shape id="Shape 31572" o:spid="_x0000_s1039" style="position:absolute;left:18420;top:205;width:0;height:1706;visibility:visible;mso-wrap-style:square;v-text-anchor:top" coordsize="0,17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P8UA&#10;AADeAAAADwAAAGRycy9kb3ducmV2LnhtbESP3WrCQBSE7wt9h+UUelN0s/4TXaWIgl429QEO2WMS&#10;mj0bs1uNPr0rCF4OM/MNs1h1thZnan3lWIPqJyCIc2cqLjQcfre9GQgfkA3WjknDlTyslu9vC0yN&#10;u/APnbNQiAhhn6KGMoQmldLnJVn0fdcQR+/oWoshyraQpsVLhNtaDpJkIi1WHBdKbGhdUv6X/VsN&#10;o81Uqu1p76/Z/qRcMSa1vn1p/fnRfc9BBOrCK/xs74yGoRpPB/C4E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yw/xQAAAN4AAAAPAAAAAAAAAAAAAAAAAJgCAABkcnMv&#10;ZG93bnJldi54bWxQSwUGAAAAAAQABAD1AAAAigMAAAAA&#10;" path="m,l,170606e" filled="f" strokeweight=".18964mm">
                  <v:path arrowok="t" textboxrect="0,0,0,170606"/>
                </v:shape>
              </v:group>
            </w:pict>
          </mc:Fallback>
        </mc:AlternateContent>
      </w:r>
      <w:r>
        <w:rPr>
          <w:i/>
        </w:rPr>
        <w:t xml:space="preserve">k </w:t>
      </w:r>
      <w:r>
        <w:rPr>
          <w:i/>
        </w:rPr>
        <w:tab/>
        <w:t xml:space="preserve"> </w:t>
      </w:r>
      <w:r>
        <w:rPr>
          <w:sz w:val="21"/>
          <w:vertAlign w:val="superscript"/>
        </w:rPr>
        <w:t xml:space="preserve">3 </w:t>
      </w:r>
      <w:r>
        <w:rPr>
          <w:i/>
          <w:sz w:val="23"/>
        </w:rPr>
        <w:t xml:space="preserve">x </w:t>
      </w:r>
      <w:r>
        <w:t xml:space="preserve">, </w:t>
      </w:r>
      <w:r>
        <w:rPr>
          <w:i/>
          <w:sz w:val="23"/>
        </w:rPr>
        <w:t xml:space="preserve">y </w:t>
      </w:r>
      <w:r>
        <w:rPr>
          <w:rFonts w:ascii="Segoe UI Symbol" w:eastAsia="Segoe UI Symbol" w:hAnsi="Segoe UI Symbol" w:cs="Segoe UI Symbol"/>
          <w:sz w:val="23"/>
        </w:rPr>
        <w:t xml:space="preserve"> </w:t>
      </w:r>
      <w:r>
        <w:rPr>
          <w:i/>
          <w:sz w:val="23"/>
        </w:rPr>
        <w:t xml:space="preserve">x </w:t>
      </w:r>
      <w:r>
        <w:rPr>
          <w:i/>
        </w:rPr>
        <w:t xml:space="preserve">.  </w:t>
      </w:r>
    </w:p>
    <w:p w:rsidR="00FA5ACC" w:rsidRDefault="00125A01">
      <w:pPr>
        <w:spacing w:after="164" w:line="228" w:lineRule="auto"/>
        <w:ind w:left="3633" w:right="3778" w:hanging="2663"/>
      </w:pPr>
      <w:r>
        <w:rPr>
          <w:i/>
        </w:rPr>
        <w:t>Графики функций y</w:t>
      </w:r>
      <w:r>
        <w:rPr>
          <w:rFonts w:ascii="Segoe UI Symbol" w:eastAsia="Segoe UI Symbol" w:hAnsi="Segoe UI Symbol" w:cs="Segoe UI Symbol"/>
        </w:rPr>
        <w:t></w:t>
      </w:r>
      <w:r>
        <w:rPr>
          <w:i/>
        </w:rPr>
        <w:t>a</w:t>
      </w:r>
      <w:r>
        <w:rPr>
          <w:rFonts w:ascii="Segoe UI Symbol" w:eastAsia="Segoe UI Symbol" w:hAnsi="Segoe UI Symbol" w:cs="Segoe UI Symbol"/>
        </w:rPr>
        <w:t></w:t>
      </w:r>
      <w:r>
        <w:rPr>
          <w:rFonts w:ascii="Segoe UI Symbol" w:eastAsia="Segoe UI Symbol" w:hAnsi="Segoe UI Symbol" w:cs="Segoe UI Symbol"/>
        </w:rPr>
        <w:tab/>
      </w:r>
      <w:r>
        <w:t xml:space="preserve">, </w:t>
      </w:r>
      <w:r>
        <w:rPr>
          <w:i/>
          <w:sz w:val="23"/>
        </w:rPr>
        <w:t xml:space="preserve">y </w:t>
      </w:r>
      <w:r>
        <w:rPr>
          <w:rFonts w:ascii="Segoe UI Symbol" w:eastAsia="Segoe UI Symbol" w:hAnsi="Segoe UI Symbol" w:cs="Segoe UI Symbol"/>
          <w:sz w:val="23"/>
        </w:rPr>
        <w:t xml:space="preserve"> </w:t>
      </w:r>
      <w:r>
        <w:rPr>
          <w:i/>
          <w:sz w:val="23"/>
        </w:rPr>
        <w:t xml:space="preserve">x </w:t>
      </w:r>
      <w:r>
        <w:t xml:space="preserve">, </w:t>
      </w:r>
      <w:r>
        <w:rPr>
          <w:i/>
          <w:sz w:val="23"/>
        </w:rPr>
        <w:t xml:space="preserve">y </w:t>
      </w:r>
      <w:r>
        <w:rPr>
          <w:rFonts w:ascii="Segoe UI Symbol" w:eastAsia="Segoe UI Symbol" w:hAnsi="Segoe UI Symbol" w:cs="Segoe UI Symbol"/>
          <w:sz w:val="23"/>
        </w:rPr>
        <w:t xml:space="preserve"> </w:t>
      </w:r>
      <w:r>
        <w:rPr>
          <w:i/>
        </w:rPr>
        <w:t>x</w:t>
      </w:r>
      <w:r>
        <w:rPr>
          <w:rFonts w:ascii="Segoe UI Symbol" w:eastAsia="Segoe UI Symbol" w:hAnsi="Segoe UI Symbol" w:cs="Segoe UI Symbol"/>
        </w:rPr>
        <w:t></w:t>
      </w:r>
      <w:r>
        <w:rPr>
          <w:i/>
        </w:rPr>
        <w:t>b</w:t>
      </w:r>
    </w:p>
    <w:p w:rsidR="00FA5ACC" w:rsidRDefault="00125A01">
      <w:pPr>
        <w:spacing w:line="235" w:lineRule="auto"/>
        <w:ind w:left="977" w:right="0" w:hanging="10"/>
      </w:pPr>
      <w:r>
        <w:rPr>
          <w:b/>
        </w:rPr>
        <w:t xml:space="preserve">Последовательности и прогрессии </w:t>
      </w:r>
    </w:p>
    <w:p w:rsidR="00FA5ACC" w:rsidRDefault="00125A01">
      <w:pPr>
        <w:ind w:left="262"/>
      </w:pPr>
      <w: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Pr>
          <w:i/>
        </w:rPr>
        <w:t>Формула общего члена и суммы n первых членов арифметической и геометрической прогрессий.Сходящаяся геометрическая прогрессия.</w:t>
      </w:r>
      <w:r>
        <w:t xml:space="preserve"> </w:t>
      </w:r>
    </w:p>
    <w:p w:rsidR="00FA5ACC" w:rsidRDefault="00125A01">
      <w:pPr>
        <w:spacing w:line="235" w:lineRule="auto"/>
        <w:ind w:left="977" w:right="0" w:hanging="10"/>
      </w:pPr>
      <w:r>
        <w:rPr>
          <w:b/>
        </w:rPr>
        <w:t xml:space="preserve">Решение текстовых задач </w:t>
      </w:r>
    </w:p>
    <w:p w:rsidR="00FA5ACC" w:rsidRDefault="00125A01">
      <w:pPr>
        <w:spacing w:line="235" w:lineRule="auto"/>
        <w:ind w:left="977" w:right="0" w:hanging="10"/>
      </w:pPr>
      <w:r>
        <w:rPr>
          <w:b/>
        </w:rPr>
        <w:t>Задачи на все арифметические действия</w:t>
      </w:r>
      <w:r>
        <w:t xml:space="preserve"> </w:t>
      </w:r>
    </w:p>
    <w:p w:rsidR="00FA5ACC" w:rsidRDefault="00125A01">
      <w:pPr>
        <w:ind w:left="262"/>
      </w:pPr>
      <w:r>
        <w:t>Решение текстовых задач арифметическим способом</w:t>
      </w:r>
      <w:r>
        <w:rPr>
          <w:i/>
        </w:rPr>
        <w:t xml:space="preserve">. </w:t>
      </w:r>
      <w:r>
        <w:t xml:space="preserve">Использование таблиц, схем, чертежей, других средств представления данных при решении задачи.  </w:t>
      </w:r>
    </w:p>
    <w:p w:rsidR="00FA5ACC" w:rsidRDefault="00125A01">
      <w:pPr>
        <w:spacing w:line="235" w:lineRule="auto"/>
        <w:ind w:left="977" w:right="0" w:hanging="10"/>
      </w:pPr>
      <w:r>
        <w:rPr>
          <w:b/>
        </w:rPr>
        <w:t>Задачи на движение, работу и покупки</w:t>
      </w:r>
      <w:r>
        <w:t xml:space="preserve"> </w:t>
      </w:r>
    </w:p>
    <w:p w:rsidR="00FA5ACC" w:rsidRDefault="00125A01">
      <w:pPr>
        <w:ind w:left="262"/>
      </w:pPr>
      <w: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FA5ACC" w:rsidRDefault="00125A01">
      <w:pPr>
        <w:spacing w:line="235" w:lineRule="auto"/>
        <w:ind w:left="977" w:right="0" w:hanging="10"/>
      </w:pPr>
      <w:r>
        <w:rPr>
          <w:b/>
        </w:rPr>
        <w:t xml:space="preserve">Задачи на части, доли, проценты </w:t>
      </w:r>
    </w:p>
    <w:p w:rsidR="00FA5ACC" w:rsidRDefault="00125A01">
      <w:pPr>
        <w:ind w:left="262"/>
      </w:pPr>
      <w: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FA5ACC" w:rsidRDefault="00125A01">
      <w:pPr>
        <w:spacing w:line="235" w:lineRule="auto"/>
        <w:ind w:left="977" w:right="0" w:hanging="10"/>
      </w:pPr>
      <w:r>
        <w:rPr>
          <w:b/>
        </w:rPr>
        <w:t xml:space="preserve">Логические задачи </w:t>
      </w:r>
    </w:p>
    <w:p w:rsidR="00FA5ACC" w:rsidRDefault="00125A01">
      <w:pPr>
        <w:spacing w:after="164" w:line="228" w:lineRule="auto"/>
        <w:ind w:left="970" w:right="0" w:firstLine="0"/>
      </w:pPr>
      <w:r>
        <w:lastRenderedPageBreak/>
        <w:t xml:space="preserve">Решение логических задач. </w:t>
      </w:r>
      <w:r>
        <w:rPr>
          <w:i/>
        </w:rPr>
        <w:t>Решение логических задач с помощью графов, таблиц</w:t>
      </w:r>
      <w:r>
        <w:t xml:space="preserve">.  </w:t>
      </w:r>
    </w:p>
    <w:p w:rsidR="00FA5ACC" w:rsidRDefault="00125A01">
      <w:pPr>
        <w:spacing w:after="164" w:line="228" w:lineRule="auto"/>
        <w:ind w:left="247" w:right="0"/>
      </w:pPr>
      <w:r>
        <w:rPr>
          <w:b/>
        </w:rPr>
        <w:t xml:space="preserve">Основные методы решения текстовых задач: </w:t>
      </w:r>
      <w:r>
        <w:t xml:space="preserve">арифметический, алгебраический, перебор вариантов. </w:t>
      </w:r>
      <w:r>
        <w:rPr>
          <w:i/>
        </w:rPr>
        <w:t>Первичные представления о других методах решения задач (геометрические и графические методы).</w:t>
      </w:r>
      <w:r>
        <w:t xml:space="preserve"> </w:t>
      </w:r>
    </w:p>
    <w:p w:rsidR="00FA5ACC" w:rsidRDefault="00125A01">
      <w:pPr>
        <w:spacing w:after="0" w:line="235" w:lineRule="auto"/>
        <w:ind w:left="977" w:right="0" w:hanging="10"/>
      </w:pPr>
      <w:r>
        <w:rPr>
          <w:b/>
        </w:rPr>
        <w:t xml:space="preserve">Статистика и теория вероятностей </w:t>
      </w:r>
    </w:p>
    <w:p w:rsidR="00FA5ACC" w:rsidRDefault="00125A01">
      <w:pPr>
        <w:spacing w:line="235" w:lineRule="auto"/>
        <w:ind w:left="977" w:right="0" w:hanging="10"/>
      </w:pPr>
      <w:r>
        <w:rPr>
          <w:b/>
        </w:rPr>
        <w:t>Статистика</w:t>
      </w:r>
      <w:r>
        <w:t xml:space="preserve"> </w:t>
      </w:r>
    </w:p>
    <w:p w:rsidR="00FA5ACC" w:rsidRDefault="00125A01">
      <w:pPr>
        <w:ind w:left="262"/>
      </w:pPr>
      <w: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Pr>
          <w:i/>
        </w:rPr>
        <w:t>медиана</w:t>
      </w:r>
      <w:r>
        <w:t xml:space="preserve">, наибольшее и наименьшее значения. Меры рассеивания: размах, </w:t>
      </w:r>
      <w:r>
        <w:rPr>
          <w:i/>
        </w:rPr>
        <w:t>дисперсия и стандартное отклонение</w:t>
      </w:r>
      <w:r>
        <w:t xml:space="preserve">.  </w:t>
      </w:r>
    </w:p>
    <w:p w:rsidR="00FA5ACC" w:rsidRDefault="00125A01">
      <w:pPr>
        <w:spacing w:after="164" w:line="228" w:lineRule="auto"/>
        <w:ind w:left="247" w:right="0"/>
      </w:pPr>
      <w:r>
        <w:t xml:space="preserve">Случайная изменчивость. Изменчивость при измерениях. </w:t>
      </w:r>
      <w:r>
        <w:rPr>
          <w:i/>
        </w:rPr>
        <w:t>Решающие правила. Закономерности в изменчивых величинах</w:t>
      </w:r>
      <w:r>
        <w:t xml:space="preserve">. </w:t>
      </w:r>
    </w:p>
    <w:p w:rsidR="00FA5ACC" w:rsidRDefault="00125A01">
      <w:pPr>
        <w:spacing w:line="235" w:lineRule="auto"/>
        <w:ind w:left="977" w:right="0" w:hanging="10"/>
      </w:pPr>
      <w:r>
        <w:rPr>
          <w:b/>
        </w:rPr>
        <w:t>Случайные события</w:t>
      </w:r>
      <w:r>
        <w:t xml:space="preserve"> </w:t>
      </w:r>
    </w:p>
    <w:p w:rsidR="00FA5ACC" w:rsidRDefault="00125A01">
      <w:pPr>
        <w:ind w:left="262"/>
      </w:pPr>
      <w: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Pr>
          <w:i/>
        </w:rPr>
        <w:t>Представление событий с помощью диаграмм Эйлера.Противоположные события, объединение и пересечение событий. Правило сложения вероятностей</w:t>
      </w:r>
      <w:r>
        <w:t xml:space="preserve">. </w:t>
      </w:r>
      <w:r>
        <w:rPr>
          <w:i/>
        </w:rPr>
        <w:t>Случайный выбор.Представление эксперимента в виде дерева.Независимые события. Умножение вероятностей независимых событий</w:t>
      </w:r>
      <w:r>
        <w:t xml:space="preserve">. </w:t>
      </w:r>
      <w:r>
        <w:rPr>
          <w:i/>
        </w:rPr>
        <w:t>Последовательные независимые испытания.</w:t>
      </w:r>
      <w:r>
        <w:t xml:space="preserve"> Представление о независимых событиях в жизни. </w:t>
      </w:r>
    </w:p>
    <w:p w:rsidR="00FA5ACC" w:rsidRDefault="00125A01">
      <w:pPr>
        <w:spacing w:after="161" w:line="237" w:lineRule="auto"/>
        <w:ind w:left="965" w:right="0" w:hanging="10"/>
        <w:jc w:val="left"/>
      </w:pPr>
      <w:r>
        <w:rPr>
          <w:b/>
          <w:i/>
        </w:rPr>
        <w:t>Элементы комбинаторики</w:t>
      </w:r>
      <w:r>
        <w:rPr>
          <w:i/>
        </w:rPr>
        <w:t xml:space="preserve"> </w:t>
      </w:r>
    </w:p>
    <w:p w:rsidR="00FA5ACC" w:rsidRDefault="00125A01">
      <w:pPr>
        <w:spacing w:after="164" w:line="228" w:lineRule="auto"/>
        <w:ind w:left="247" w:right="0"/>
      </w:pPr>
      <w:r>
        <w:rPr>
          <w:i/>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Pr>
          <w:b/>
          <w:i/>
        </w:rPr>
        <w:t xml:space="preserve">.  </w:t>
      </w:r>
    </w:p>
    <w:p w:rsidR="00FA5ACC" w:rsidRDefault="00125A01">
      <w:pPr>
        <w:spacing w:after="161" w:line="237" w:lineRule="auto"/>
        <w:ind w:left="965" w:right="0" w:hanging="10"/>
        <w:jc w:val="left"/>
      </w:pPr>
      <w:r>
        <w:rPr>
          <w:b/>
          <w:i/>
        </w:rPr>
        <w:t xml:space="preserve">Случайные величины </w:t>
      </w:r>
    </w:p>
    <w:p w:rsidR="00FA5ACC" w:rsidRDefault="00125A01">
      <w:pPr>
        <w:spacing w:after="171" w:line="242" w:lineRule="auto"/>
        <w:ind w:left="247" w:right="0"/>
        <w:jc w:val="left"/>
      </w:pPr>
      <w:r>
        <w:rPr>
          <w:i/>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 </w:t>
      </w:r>
      <w:r>
        <w:rPr>
          <w:sz w:val="28"/>
        </w:rPr>
        <w:t xml:space="preserve">Геометрия </w:t>
      </w:r>
    </w:p>
    <w:p w:rsidR="00FA5ACC" w:rsidRDefault="00125A01">
      <w:pPr>
        <w:spacing w:line="235" w:lineRule="auto"/>
        <w:ind w:left="977" w:right="0" w:hanging="10"/>
      </w:pPr>
      <w:r>
        <w:rPr>
          <w:b/>
        </w:rPr>
        <w:t xml:space="preserve">Геометрические фигуры </w:t>
      </w:r>
    </w:p>
    <w:p w:rsidR="00FA5ACC" w:rsidRDefault="00125A01">
      <w:pPr>
        <w:spacing w:line="235" w:lineRule="auto"/>
        <w:ind w:left="977" w:right="0" w:hanging="10"/>
      </w:pPr>
      <w:r>
        <w:rPr>
          <w:b/>
        </w:rPr>
        <w:t xml:space="preserve">Фигуры в геометрии и в окружающем мире </w:t>
      </w:r>
    </w:p>
    <w:p w:rsidR="00FA5ACC" w:rsidRDefault="00125A01">
      <w:pPr>
        <w:ind w:left="262"/>
      </w:pPr>
      <w:r>
        <w:t xml:space="preserve">Геометрическая фигура. Формирование представлений о метапредметном понятии «фигура».   </w:t>
      </w:r>
    </w:p>
    <w:p w:rsidR="00FA5ACC" w:rsidRDefault="00125A01">
      <w:pPr>
        <w:ind w:left="262"/>
      </w:pPr>
      <w:r>
        <w:t xml:space="preserve">Точка, линия, отрезок, прямая, луч, ломаная, плоскость, угол, биссектриса угла и её свойства, виды углов, многоугольники, круг. </w:t>
      </w:r>
    </w:p>
    <w:p w:rsidR="00FA5ACC" w:rsidRDefault="00125A01">
      <w:pPr>
        <w:ind w:left="262"/>
      </w:pPr>
      <w:r>
        <w:lastRenderedPageBreak/>
        <w:t>Осевая симметрия геометрических фигур. Центральная симметрия геометрических фигур</w:t>
      </w:r>
      <w:r>
        <w:rPr>
          <w:i/>
        </w:rPr>
        <w:t>.</w:t>
      </w:r>
      <w:r>
        <w:t xml:space="preserve"> </w:t>
      </w:r>
    </w:p>
    <w:p w:rsidR="00FA5ACC" w:rsidRDefault="00125A01">
      <w:pPr>
        <w:spacing w:line="235" w:lineRule="auto"/>
        <w:ind w:left="977" w:right="0" w:hanging="10"/>
      </w:pPr>
      <w:r>
        <w:rPr>
          <w:b/>
        </w:rPr>
        <w:t xml:space="preserve">Многоугольники </w:t>
      </w:r>
    </w:p>
    <w:p w:rsidR="00FA5ACC" w:rsidRDefault="00125A01">
      <w:pPr>
        <w:ind w:left="262"/>
      </w:pPr>
      <w:r>
        <w:t xml:space="preserve">Многоугольник, его элементы и его свойства. Распознавание некоторых многоугольников. </w:t>
      </w:r>
      <w:r>
        <w:rPr>
          <w:i/>
        </w:rPr>
        <w:t>Выпуклые и невыпуклые многоугольники</w:t>
      </w:r>
      <w:r>
        <w:t xml:space="preserve">. Правильные многоугольники. </w:t>
      </w:r>
    </w:p>
    <w:p w:rsidR="00FA5ACC" w:rsidRDefault="00125A01">
      <w:pPr>
        <w:spacing w:after="0"/>
        <w:ind w:left="262"/>
      </w:pPr>
      <w: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w:t>
      </w:r>
    </w:p>
    <w:p w:rsidR="00FA5ACC" w:rsidRDefault="00125A01">
      <w:pPr>
        <w:ind w:left="262" w:firstLine="0"/>
      </w:pPr>
      <w:r>
        <w:t xml:space="preserve">Прямоугольный, </w:t>
      </w:r>
      <w:r>
        <w:tab/>
        <w:t xml:space="preserve">остроугольный, </w:t>
      </w:r>
      <w:r>
        <w:tab/>
        <w:t xml:space="preserve">тупоугольный </w:t>
      </w:r>
      <w:r>
        <w:tab/>
        <w:t xml:space="preserve">треугольники. </w:t>
      </w:r>
      <w:r>
        <w:tab/>
        <w:t xml:space="preserve">Внешние </w:t>
      </w:r>
      <w:r>
        <w:tab/>
        <w:t xml:space="preserve">углы треугольника. Неравенство треугольника. </w:t>
      </w:r>
    </w:p>
    <w:p w:rsidR="00FA5ACC" w:rsidRDefault="00125A01">
      <w:pPr>
        <w:ind w:left="262"/>
      </w:pPr>
      <w: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FA5ACC" w:rsidRDefault="00125A01">
      <w:pPr>
        <w:spacing w:line="235" w:lineRule="auto"/>
        <w:ind w:left="977" w:right="0" w:hanging="10"/>
      </w:pPr>
      <w:r>
        <w:rPr>
          <w:b/>
        </w:rPr>
        <w:t xml:space="preserve">Окружность, круг </w:t>
      </w:r>
    </w:p>
    <w:p w:rsidR="00FA5ACC" w:rsidRDefault="00125A01">
      <w:pPr>
        <w:ind w:left="262"/>
      </w:pPr>
      <w:r>
        <w:t xml:space="preserve">Окружность, круг, их элементы и свойства; центральные и вписанные углы. Касательная </w:t>
      </w:r>
      <w:r>
        <w:rPr>
          <w:i/>
        </w:rPr>
        <w:t>и секущая</w:t>
      </w:r>
      <w:r>
        <w:t xml:space="preserve"> к окружности, </w:t>
      </w:r>
      <w:r>
        <w:rPr>
          <w:i/>
        </w:rPr>
        <w:t>их свойства</w:t>
      </w:r>
      <w:r>
        <w:t xml:space="preserve">. Вписанные и описанные окружности для треугольников, </w:t>
      </w:r>
      <w:r>
        <w:rPr>
          <w:i/>
        </w:rPr>
        <w:t>четырёхугольников, правильных многоугольников</w:t>
      </w:r>
      <w:r>
        <w:t xml:space="preserve">.  </w:t>
      </w:r>
    </w:p>
    <w:p w:rsidR="00FA5ACC" w:rsidRDefault="00125A01">
      <w:pPr>
        <w:spacing w:line="235" w:lineRule="auto"/>
        <w:ind w:left="977" w:right="0" w:hanging="10"/>
      </w:pPr>
      <w:r>
        <w:rPr>
          <w:b/>
        </w:rPr>
        <w:t>Геометрические фигуры в пространстве (объёмные тела)</w:t>
      </w:r>
      <w:r>
        <w:t xml:space="preserve"> </w:t>
      </w:r>
    </w:p>
    <w:p w:rsidR="00FA5ACC" w:rsidRDefault="00125A01">
      <w:pPr>
        <w:ind w:left="262"/>
      </w:pPr>
      <w:r>
        <w:rPr>
          <w:i/>
        </w:rPr>
        <w:t xml:space="preserve">Многогранник и его элементы. Названия многогранников с разным положением и количеством граней. </w:t>
      </w:r>
      <w:r>
        <w:t>Первичные представления о пирамиде, параллелепипеде, призме, сфере, шаре, цилиндре, конусе, их элементах и простейших свойствах</w:t>
      </w:r>
      <w:r>
        <w:rPr>
          <w:i/>
        </w:rPr>
        <w:t xml:space="preserve">.  </w:t>
      </w:r>
    </w:p>
    <w:p w:rsidR="00FA5ACC" w:rsidRDefault="00125A01">
      <w:pPr>
        <w:spacing w:line="235" w:lineRule="auto"/>
        <w:ind w:left="977" w:right="0" w:hanging="10"/>
      </w:pPr>
      <w:r>
        <w:rPr>
          <w:b/>
        </w:rPr>
        <w:t xml:space="preserve">Отношения </w:t>
      </w:r>
    </w:p>
    <w:p w:rsidR="00FA5ACC" w:rsidRDefault="00125A01">
      <w:pPr>
        <w:spacing w:line="235" w:lineRule="auto"/>
        <w:ind w:left="977" w:right="0" w:hanging="10"/>
      </w:pPr>
      <w:r>
        <w:rPr>
          <w:b/>
        </w:rPr>
        <w:t xml:space="preserve">Равенство фигур </w:t>
      </w:r>
    </w:p>
    <w:p w:rsidR="00FA5ACC" w:rsidRDefault="00125A01">
      <w:pPr>
        <w:ind w:left="970" w:firstLine="0"/>
      </w:pPr>
      <w:r>
        <w:t xml:space="preserve">Свойства равных треугольников. Признаки равенства треугольников. </w:t>
      </w:r>
      <w:r>
        <w:rPr>
          <w:i/>
        </w:rPr>
        <w:t xml:space="preserve"> </w:t>
      </w:r>
    </w:p>
    <w:p w:rsidR="00FA5ACC" w:rsidRDefault="00125A01">
      <w:pPr>
        <w:spacing w:line="235" w:lineRule="auto"/>
        <w:ind w:left="977" w:right="0" w:hanging="10"/>
      </w:pPr>
      <w:r>
        <w:rPr>
          <w:b/>
        </w:rPr>
        <w:t>Параллельность прямых</w:t>
      </w:r>
      <w:r>
        <w:t xml:space="preserve"> </w:t>
      </w:r>
    </w:p>
    <w:p w:rsidR="00FA5ACC" w:rsidRDefault="00125A01">
      <w:pPr>
        <w:ind w:left="262"/>
      </w:pPr>
      <w:r>
        <w:t xml:space="preserve">Признаки и свойства параллельных прямых. </w:t>
      </w:r>
      <w:r>
        <w:rPr>
          <w:i/>
        </w:rPr>
        <w:t>Аксиома параллельности Евклида</w:t>
      </w:r>
      <w:r>
        <w:t xml:space="preserve">. </w:t>
      </w:r>
      <w:r>
        <w:rPr>
          <w:i/>
        </w:rPr>
        <w:t>Теорема Фалеса</w:t>
      </w:r>
      <w:r>
        <w:t>.</w:t>
      </w:r>
      <w:r>
        <w:rPr>
          <w:i/>
        </w:rPr>
        <w:t xml:space="preserve"> </w:t>
      </w:r>
    </w:p>
    <w:p w:rsidR="00FA5ACC" w:rsidRDefault="00125A01">
      <w:pPr>
        <w:spacing w:line="235" w:lineRule="auto"/>
        <w:ind w:left="977" w:right="0" w:hanging="10"/>
      </w:pPr>
      <w:r>
        <w:rPr>
          <w:b/>
        </w:rPr>
        <w:t xml:space="preserve">Перпендикулярные прямые </w:t>
      </w:r>
    </w:p>
    <w:p w:rsidR="00FA5ACC" w:rsidRDefault="00125A01">
      <w:pPr>
        <w:ind w:left="262"/>
      </w:pPr>
      <w:r>
        <w:t xml:space="preserve">Прямой угол. Перпендикуляр к прямой. Наклонная, проекция. Серединный перпендикуляр к отрезку. </w:t>
      </w:r>
      <w:r>
        <w:rPr>
          <w:i/>
        </w:rPr>
        <w:t>Свойства и признаки перпендикулярности</w:t>
      </w:r>
      <w:r>
        <w:t xml:space="preserve">.  </w:t>
      </w:r>
    </w:p>
    <w:p w:rsidR="00FA5ACC" w:rsidRDefault="00125A01">
      <w:pPr>
        <w:spacing w:after="161" w:line="237" w:lineRule="auto"/>
        <w:ind w:left="965" w:right="0" w:hanging="10"/>
        <w:jc w:val="left"/>
      </w:pPr>
      <w:r>
        <w:rPr>
          <w:b/>
          <w:i/>
        </w:rPr>
        <w:t>Подобие</w:t>
      </w:r>
      <w:r>
        <w:t xml:space="preserve"> </w:t>
      </w:r>
    </w:p>
    <w:p w:rsidR="00FA5ACC" w:rsidRDefault="00125A01">
      <w:pPr>
        <w:spacing w:after="164" w:line="228" w:lineRule="auto"/>
        <w:ind w:left="247" w:right="0"/>
      </w:pPr>
      <w:r>
        <w:rPr>
          <w:i/>
        </w:rPr>
        <w:t>Пропорциональные отрезки, подобие фигур. Подобные треугольники. Признаки подобия</w:t>
      </w:r>
      <w:r>
        <w:t xml:space="preserve">.  </w:t>
      </w:r>
    </w:p>
    <w:p w:rsidR="00FA5ACC" w:rsidRDefault="00125A01">
      <w:pPr>
        <w:spacing w:line="235" w:lineRule="auto"/>
        <w:ind w:left="977" w:right="0" w:hanging="10"/>
      </w:pPr>
      <w:r>
        <w:rPr>
          <w:b/>
        </w:rPr>
        <w:t>Взаимное расположение</w:t>
      </w:r>
      <w:r>
        <w:t xml:space="preserve"> прямой и окружности</w:t>
      </w:r>
      <w:r>
        <w:rPr>
          <w:i/>
        </w:rPr>
        <w:t xml:space="preserve">, двух окружностей. </w:t>
      </w:r>
    </w:p>
    <w:p w:rsidR="00FA5ACC" w:rsidRDefault="00125A01">
      <w:pPr>
        <w:spacing w:line="235" w:lineRule="auto"/>
        <w:ind w:left="977" w:right="0" w:hanging="10"/>
      </w:pPr>
      <w:r>
        <w:rPr>
          <w:b/>
        </w:rPr>
        <w:t xml:space="preserve">Измерения и вычисления </w:t>
      </w:r>
    </w:p>
    <w:p w:rsidR="00FA5ACC" w:rsidRDefault="00125A01">
      <w:pPr>
        <w:spacing w:line="235" w:lineRule="auto"/>
        <w:ind w:left="977" w:right="0" w:hanging="10"/>
      </w:pPr>
      <w:r>
        <w:rPr>
          <w:b/>
        </w:rPr>
        <w:t>Величины</w:t>
      </w:r>
      <w:r>
        <w:t xml:space="preserve"> </w:t>
      </w:r>
    </w:p>
    <w:p w:rsidR="00FA5ACC" w:rsidRDefault="00125A01">
      <w:pPr>
        <w:ind w:left="262"/>
      </w:pPr>
      <w:r>
        <w:t xml:space="preserve">Понятие величины. Длина. Измерение длины. Единицы измерения длины. Величина угла. Градусная мера угла.  </w:t>
      </w:r>
    </w:p>
    <w:p w:rsidR="00FA5ACC" w:rsidRDefault="00125A01">
      <w:pPr>
        <w:ind w:left="262"/>
      </w:pPr>
      <w:r>
        <w:t xml:space="preserve">Понятие о площади плоской фигуры и её свойствах. Измерение площадей. Единицы измерения площади. </w:t>
      </w:r>
    </w:p>
    <w:p w:rsidR="00FA5ACC" w:rsidRDefault="00125A01">
      <w:pPr>
        <w:ind w:left="262"/>
      </w:pPr>
      <w:r>
        <w:lastRenderedPageBreak/>
        <w:t xml:space="preserve">Представление об объёме и его свойствах. Измерение объёма. Единицы измерения объёмов. </w:t>
      </w:r>
    </w:p>
    <w:p w:rsidR="00FA5ACC" w:rsidRDefault="00125A01">
      <w:pPr>
        <w:spacing w:line="235" w:lineRule="auto"/>
        <w:ind w:left="977" w:right="0" w:hanging="10"/>
      </w:pPr>
      <w:r>
        <w:rPr>
          <w:b/>
        </w:rPr>
        <w:t>Измерения и вычисления</w:t>
      </w:r>
      <w:r>
        <w:t xml:space="preserve"> </w:t>
      </w:r>
    </w:p>
    <w:p w:rsidR="00FA5ACC" w:rsidRDefault="00125A01">
      <w:pPr>
        <w:ind w:left="262"/>
      </w:pPr>
      <w: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Pr>
          <w:i/>
        </w:rPr>
        <w:t>Тригонометрические функции тупого угла.</w:t>
      </w:r>
      <w: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Pr>
          <w:i/>
        </w:rPr>
        <w:t>Теорема синусов. Теорема косинусов</w:t>
      </w:r>
      <w: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Расстояния</w:t>
      </w:r>
      <w:r>
        <w:t xml:space="preserve"> </w:t>
      </w:r>
    </w:p>
    <w:p w:rsidR="00FA5ACC" w:rsidRDefault="00125A01">
      <w:pPr>
        <w:ind w:left="262"/>
      </w:pPr>
      <w:r>
        <w:t xml:space="preserve">Расстояние между точками. Расстояние от точки до прямой. </w:t>
      </w:r>
      <w:r>
        <w:rPr>
          <w:i/>
        </w:rPr>
        <w:t>Расстояние между фигурами</w:t>
      </w:r>
      <w:r>
        <w:t xml:space="preserve">.  </w:t>
      </w:r>
    </w:p>
    <w:p w:rsidR="00FA5ACC" w:rsidRDefault="00125A01">
      <w:pPr>
        <w:spacing w:line="235" w:lineRule="auto"/>
        <w:ind w:left="977" w:right="0" w:hanging="10"/>
      </w:pPr>
      <w:r>
        <w:rPr>
          <w:b/>
        </w:rPr>
        <w:t xml:space="preserve">Геометрические построения </w:t>
      </w:r>
    </w:p>
    <w:p w:rsidR="00FA5ACC" w:rsidRDefault="00125A01">
      <w:pPr>
        <w:ind w:left="970" w:firstLine="0"/>
      </w:pPr>
      <w:r>
        <w:t xml:space="preserve">Геометрические построения для иллюстрации свойств геометрических фигур. </w:t>
      </w:r>
    </w:p>
    <w:p w:rsidR="00FA5ACC" w:rsidRDefault="00125A01">
      <w:pPr>
        <w:spacing w:after="171" w:line="242" w:lineRule="auto"/>
        <w:ind w:left="247" w:right="0"/>
        <w:jc w:val="left"/>
      </w:pPr>
      <w:r>
        <w:t xml:space="preserve">Инструменты </w:t>
      </w:r>
      <w:r>
        <w:tab/>
        <w:t xml:space="preserve">для </w:t>
      </w:r>
      <w:r>
        <w:tab/>
        <w:t xml:space="preserve">построений: </w:t>
      </w:r>
      <w:r>
        <w:tab/>
        <w:t xml:space="preserve">циркуль, </w:t>
      </w:r>
      <w:r>
        <w:tab/>
        <w:t xml:space="preserve">линейка, </w:t>
      </w:r>
      <w:r>
        <w:tab/>
        <w:t xml:space="preserve">угольник. </w:t>
      </w:r>
      <w:r>
        <w:tab/>
      </w:r>
      <w:r>
        <w:rPr>
          <w:i/>
        </w:rPr>
        <w:t xml:space="preserve">Простейшие построения циркулем и линейкой: построение биссектрисы угла, перпендикуляра к прямой, угла, равного данному,  </w:t>
      </w:r>
    </w:p>
    <w:p w:rsidR="00FA5ACC" w:rsidRDefault="00125A01">
      <w:pPr>
        <w:spacing w:after="164" w:line="228" w:lineRule="auto"/>
        <w:ind w:left="247" w:right="0"/>
      </w:pPr>
      <w:r>
        <w:rPr>
          <w:i/>
        </w:rPr>
        <w:t xml:space="preserve">Построение треугольников по трём сторонам, двум сторонам и углу между ними, стороне и двум прилежащим к ней углам. </w:t>
      </w:r>
    </w:p>
    <w:p w:rsidR="00FA5ACC" w:rsidRDefault="00125A01">
      <w:pPr>
        <w:spacing w:after="164" w:line="228" w:lineRule="auto"/>
        <w:ind w:left="970" w:right="0" w:firstLine="0"/>
      </w:pPr>
      <w:r>
        <w:rPr>
          <w:i/>
        </w:rPr>
        <w:t xml:space="preserve">Деление отрезка в данном отношении. </w:t>
      </w:r>
    </w:p>
    <w:p w:rsidR="00FA5ACC" w:rsidRDefault="00125A01">
      <w:pPr>
        <w:spacing w:line="235" w:lineRule="auto"/>
        <w:ind w:left="977" w:right="0" w:hanging="10"/>
      </w:pPr>
      <w:r>
        <w:rPr>
          <w:b/>
        </w:rPr>
        <w:t xml:space="preserve">Геометрические преобразования  </w:t>
      </w:r>
    </w:p>
    <w:p w:rsidR="00FA5ACC" w:rsidRDefault="00125A01">
      <w:pPr>
        <w:spacing w:line="235" w:lineRule="auto"/>
        <w:ind w:left="977" w:right="0" w:hanging="10"/>
      </w:pPr>
      <w:r>
        <w:rPr>
          <w:b/>
        </w:rPr>
        <w:t>Преобразования</w:t>
      </w:r>
      <w:r>
        <w:t xml:space="preserve"> </w:t>
      </w:r>
    </w:p>
    <w:p w:rsidR="00FA5ACC" w:rsidRDefault="00125A01">
      <w:pPr>
        <w:spacing w:after="44"/>
        <w:ind w:left="970" w:firstLine="0"/>
      </w:pPr>
      <w:r>
        <w:t xml:space="preserve">Понятие </w:t>
      </w:r>
      <w:r>
        <w:tab/>
        <w:t xml:space="preserve">преобразования. </w:t>
      </w:r>
      <w:r>
        <w:tab/>
        <w:t xml:space="preserve">Представление </w:t>
      </w:r>
      <w:r>
        <w:tab/>
        <w:t xml:space="preserve">о </w:t>
      </w:r>
      <w:r>
        <w:tab/>
        <w:t xml:space="preserve">метапредметном </w:t>
      </w:r>
      <w:r>
        <w:tab/>
        <w:t xml:space="preserve">понятии </w:t>
      </w:r>
    </w:p>
    <w:p w:rsidR="00FA5ACC" w:rsidRDefault="00125A01">
      <w:pPr>
        <w:ind w:left="262" w:firstLine="0"/>
      </w:pPr>
      <w:r>
        <w:t xml:space="preserve">«преобразование». </w:t>
      </w:r>
      <w:r>
        <w:rPr>
          <w:i/>
        </w:rPr>
        <w:t>Подобие</w:t>
      </w:r>
      <w:r>
        <w:t>.</w:t>
      </w:r>
      <w:r>
        <w:rPr>
          <w:b/>
        </w:rPr>
        <w:t xml:space="preserve"> </w:t>
      </w:r>
    </w:p>
    <w:p w:rsidR="00FA5ACC" w:rsidRDefault="00125A01">
      <w:pPr>
        <w:spacing w:line="235" w:lineRule="auto"/>
        <w:ind w:left="977" w:right="0" w:hanging="10"/>
      </w:pPr>
      <w:r>
        <w:rPr>
          <w:b/>
        </w:rPr>
        <w:t>Движения</w:t>
      </w:r>
      <w:r>
        <w:t xml:space="preserve"> </w:t>
      </w:r>
    </w:p>
    <w:p w:rsidR="00FA5ACC" w:rsidRDefault="00125A01">
      <w:pPr>
        <w:spacing w:after="164" w:line="228" w:lineRule="auto"/>
        <w:ind w:left="247" w:right="0"/>
      </w:pPr>
      <w:r>
        <w:t>Осевая и центральная симметрия</w:t>
      </w:r>
      <w:r>
        <w:rPr>
          <w:i/>
        </w:rPr>
        <w:t>, поворот и параллельный перенос.Комбинации движений на плоскости и их свойства</w:t>
      </w:r>
      <w:r>
        <w:t xml:space="preserve">.  </w:t>
      </w:r>
    </w:p>
    <w:p w:rsidR="00FA5ACC" w:rsidRDefault="00125A01">
      <w:pPr>
        <w:spacing w:line="235" w:lineRule="auto"/>
        <w:ind w:left="977" w:right="0" w:hanging="10"/>
      </w:pPr>
      <w:r>
        <w:rPr>
          <w:b/>
        </w:rPr>
        <w:t xml:space="preserve">Векторы и координаты на плоскости </w:t>
      </w:r>
    </w:p>
    <w:p w:rsidR="00FA5ACC" w:rsidRDefault="00125A01">
      <w:pPr>
        <w:spacing w:line="235" w:lineRule="auto"/>
        <w:ind w:left="977" w:right="0" w:hanging="10"/>
      </w:pPr>
      <w:r>
        <w:rPr>
          <w:b/>
        </w:rPr>
        <w:t xml:space="preserve">Векторы </w:t>
      </w:r>
    </w:p>
    <w:p w:rsidR="00FA5ACC" w:rsidRDefault="00125A01">
      <w:pPr>
        <w:ind w:left="262"/>
      </w:pPr>
      <w:r>
        <w:t>Понятие вектора, действия над векторами</w:t>
      </w:r>
      <w:r>
        <w:rPr>
          <w:i/>
        </w:rPr>
        <w:t xml:space="preserve">, </w:t>
      </w:r>
      <w:r>
        <w:t>использование векторов в физике,</w:t>
      </w:r>
      <w:r>
        <w:rPr>
          <w:i/>
        </w:rPr>
        <w:t xml:space="preserve"> разложение вектора на составляющие, скалярное произведение</w:t>
      </w:r>
      <w:r>
        <w:t xml:space="preserve">.  </w:t>
      </w:r>
    </w:p>
    <w:p w:rsidR="00FA5ACC" w:rsidRDefault="00125A01">
      <w:pPr>
        <w:spacing w:line="235" w:lineRule="auto"/>
        <w:ind w:left="977" w:right="0" w:hanging="10"/>
      </w:pPr>
      <w:r>
        <w:rPr>
          <w:b/>
        </w:rPr>
        <w:t xml:space="preserve">Координаты </w:t>
      </w:r>
    </w:p>
    <w:p w:rsidR="00FA5ACC" w:rsidRDefault="00125A01">
      <w:pPr>
        <w:spacing w:after="164" w:line="228" w:lineRule="auto"/>
        <w:ind w:left="247" w:right="0"/>
      </w:pPr>
      <w:r>
        <w:t xml:space="preserve">Основные </w:t>
      </w:r>
      <w:r>
        <w:tab/>
        <w:t xml:space="preserve">понятия, </w:t>
      </w:r>
      <w:r>
        <w:tab/>
      </w:r>
      <w:r>
        <w:rPr>
          <w:i/>
        </w:rPr>
        <w:t xml:space="preserve">координаты </w:t>
      </w:r>
      <w:r>
        <w:rPr>
          <w:i/>
        </w:rPr>
        <w:tab/>
        <w:t xml:space="preserve">вектора, </w:t>
      </w:r>
      <w:r>
        <w:rPr>
          <w:i/>
        </w:rPr>
        <w:tab/>
        <w:t xml:space="preserve">расстояние </w:t>
      </w:r>
      <w:r>
        <w:rPr>
          <w:i/>
        </w:rPr>
        <w:tab/>
        <w:t xml:space="preserve">между </w:t>
      </w:r>
      <w:r>
        <w:rPr>
          <w:i/>
        </w:rPr>
        <w:tab/>
        <w:t>точками. Координаты середины отрезка. Уравнения фигур.</w:t>
      </w:r>
      <w:r>
        <w:t xml:space="preserve"> </w:t>
      </w:r>
    </w:p>
    <w:p w:rsidR="00FA5ACC" w:rsidRDefault="00125A01">
      <w:pPr>
        <w:spacing w:after="164" w:line="228" w:lineRule="auto"/>
        <w:ind w:left="247" w:right="0"/>
      </w:pPr>
      <w:r>
        <w:rPr>
          <w:i/>
        </w:rPr>
        <w:t xml:space="preserve">Применение векторов и координат для решения простейших геометрических задач. </w:t>
      </w:r>
    </w:p>
    <w:p w:rsidR="00FA5ACC" w:rsidRDefault="00125A01">
      <w:pPr>
        <w:spacing w:line="235" w:lineRule="auto"/>
        <w:ind w:left="977" w:right="0" w:hanging="10"/>
      </w:pPr>
      <w:r>
        <w:rPr>
          <w:b/>
        </w:rPr>
        <w:t xml:space="preserve">История математики </w:t>
      </w:r>
    </w:p>
    <w:p w:rsidR="00FA5ACC" w:rsidRDefault="00125A01">
      <w:pPr>
        <w:spacing w:after="164" w:line="228" w:lineRule="auto"/>
        <w:ind w:left="247" w:right="0"/>
      </w:pPr>
      <w:r>
        <w:rPr>
          <w:i/>
        </w:rPr>
        <w:lastRenderedPageBreak/>
        <w:t xml:space="preserve">Возникновение математики как науки, этапы её развития. Основные разделы математики. Выдающиеся математики и их вклад в развитие науки. </w:t>
      </w:r>
    </w:p>
    <w:p w:rsidR="00FA5ACC" w:rsidRDefault="00125A01">
      <w:pPr>
        <w:spacing w:after="164" w:line="228" w:lineRule="auto"/>
        <w:ind w:left="247" w:right="0"/>
      </w:pPr>
      <w:r>
        <w:rPr>
          <w:i/>
        </w:rPr>
        <w:t xml:space="preserve">Бесконечность множества простых чисел. Числа и длины отрезков. Рациональные числа. Потребность в иррациональных числах. Школа Пифагора </w:t>
      </w:r>
    </w:p>
    <w:p w:rsidR="00FA5ACC" w:rsidRDefault="00125A01">
      <w:pPr>
        <w:spacing w:after="164" w:line="228" w:lineRule="auto"/>
        <w:ind w:left="247" w:right="0"/>
      </w:pPr>
      <w:r>
        <w:rPr>
          <w:i/>
        </w:rPr>
        <w:t xml:space="preserve">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 </w:t>
      </w:r>
    </w:p>
    <w:p w:rsidR="00FA5ACC" w:rsidRDefault="00125A01">
      <w:pPr>
        <w:spacing w:after="164" w:line="228" w:lineRule="auto"/>
        <w:ind w:left="247" w:right="0"/>
      </w:pPr>
      <w:r>
        <w:rPr>
          <w:i/>
        </w:rPr>
        <w:t xml:space="preserve">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 </w:t>
      </w:r>
    </w:p>
    <w:p w:rsidR="00FA5ACC" w:rsidRDefault="00125A01">
      <w:pPr>
        <w:spacing w:after="164" w:line="228" w:lineRule="auto"/>
        <w:ind w:left="247" w:right="0"/>
      </w:pPr>
      <w:r>
        <w:rPr>
          <w:i/>
        </w:rPr>
        <w:t xml:space="preserve">Задача Леонардо Пизанского (Фибоначчи) о кроликах, числа Фибоначчи. Задача о шахматной доске. Сходимость геометрической прогрессии. </w:t>
      </w:r>
    </w:p>
    <w:p w:rsidR="00FA5ACC" w:rsidRDefault="00125A01">
      <w:pPr>
        <w:spacing w:after="0" w:line="228" w:lineRule="auto"/>
        <w:ind w:left="247" w:right="0"/>
      </w:pPr>
      <w:r>
        <w:rPr>
          <w:i/>
        </w:rPr>
        <w:t xml:space="preserve">Истоки теории вероятностей: страховое дело, азартные игры. П. Ферма, Б.Паскаль, Я. Бернулли, А.Н.Колмогоров. </w:t>
      </w:r>
    </w:p>
    <w:p w:rsidR="00FA5ACC" w:rsidRDefault="00125A01">
      <w:pPr>
        <w:spacing w:after="164" w:line="228" w:lineRule="auto"/>
        <w:ind w:left="247" w:right="0"/>
      </w:pPr>
      <w:r>
        <w:rPr>
          <w:i/>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 </w:t>
      </w:r>
    </w:p>
    <w:p w:rsidR="00FA5ACC" w:rsidRDefault="00125A01">
      <w:pPr>
        <w:spacing w:after="164" w:line="228" w:lineRule="auto"/>
        <w:ind w:left="970" w:right="0" w:firstLine="0"/>
      </w:pPr>
      <w:r>
        <w:rPr>
          <w:i/>
        </w:rPr>
        <w:t xml:space="preserve">Геометрия и искусство. Геометрические закономерности окружающего мира. </w:t>
      </w:r>
    </w:p>
    <w:p w:rsidR="00FA5ACC" w:rsidRDefault="00125A01">
      <w:pPr>
        <w:spacing w:after="164" w:line="228" w:lineRule="auto"/>
        <w:ind w:left="247" w:right="0"/>
      </w:pPr>
      <w:r>
        <w:rPr>
          <w:i/>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FA5ACC" w:rsidRDefault="00125A01">
      <w:pPr>
        <w:spacing w:after="164" w:line="228" w:lineRule="auto"/>
        <w:ind w:left="247" w:right="0"/>
      </w:pPr>
      <w:r>
        <w:rPr>
          <w:i/>
        </w:rPr>
        <w:t xml:space="preserve">Роль российских учёных в развитии математики: Л.Эйлер. Н.И.Лобачевский, П.Л.Чебышев, С. Ковалевская, А.Н.Колмогоров.  </w:t>
      </w:r>
    </w:p>
    <w:p w:rsidR="00FA5ACC" w:rsidRDefault="00125A01">
      <w:pPr>
        <w:spacing w:after="164" w:line="228" w:lineRule="auto"/>
        <w:ind w:left="247" w:right="0"/>
      </w:pPr>
      <w:r>
        <w:rPr>
          <w:i/>
        </w:rPr>
        <w:t xml:space="preserve">Математика в развитии России: Петр I, школа математических и навигацких наук, развитие российского флота, А.Н.Крылов. Космическая программа и М.В.Келдыш. </w:t>
      </w:r>
    </w:p>
    <w:p w:rsidR="00FA5ACC" w:rsidRDefault="00125A01">
      <w:pPr>
        <w:spacing w:after="175" w:line="240" w:lineRule="auto"/>
        <w:ind w:left="970" w:right="0" w:firstLine="0"/>
        <w:jc w:val="left"/>
      </w:pPr>
      <w:r>
        <w:rPr>
          <w:i/>
        </w:rPr>
        <w:t xml:space="preserve"> </w:t>
      </w:r>
    </w:p>
    <w:p w:rsidR="00FA5ACC" w:rsidRDefault="00125A01">
      <w:pPr>
        <w:spacing w:after="172" w:line="236" w:lineRule="auto"/>
        <w:ind w:left="1213" w:right="0" w:hanging="10"/>
        <w:jc w:val="left"/>
      </w:pPr>
      <w:r>
        <w:rPr>
          <w:sz w:val="28"/>
        </w:rPr>
        <w:t>Содержание курса математики в 7-9 классах (углублённый уровень)</w:t>
      </w:r>
      <w:r>
        <w:rPr>
          <w:i/>
          <w:sz w:val="28"/>
        </w:rPr>
        <w:t xml:space="preserve"> </w:t>
      </w:r>
    </w:p>
    <w:p w:rsidR="00FA5ACC" w:rsidRDefault="00125A01">
      <w:pPr>
        <w:spacing w:line="235" w:lineRule="auto"/>
        <w:ind w:left="977" w:right="0" w:hanging="10"/>
      </w:pPr>
      <w:r>
        <w:rPr>
          <w:b/>
        </w:rPr>
        <w:t xml:space="preserve">Алгебра </w:t>
      </w:r>
    </w:p>
    <w:p w:rsidR="00FA5ACC" w:rsidRDefault="00125A01">
      <w:pPr>
        <w:spacing w:line="235" w:lineRule="auto"/>
        <w:ind w:left="977" w:right="0" w:hanging="10"/>
      </w:pPr>
      <w:r>
        <w:rPr>
          <w:b/>
        </w:rPr>
        <w:t xml:space="preserve">Числа </w:t>
      </w:r>
    </w:p>
    <w:p w:rsidR="00FA5ACC" w:rsidRDefault="00125A01">
      <w:pPr>
        <w:spacing w:line="235" w:lineRule="auto"/>
        <w:ind w:left="977" w:right="0" w:hanging="10"/>
      </w:pPr>
      <w:r>
        <w:rPr>
          <w:b/>
        </w:rPr>
        <w:t>Рациональные числа</w:t>
      </w:r>
      <w:r>
        <w:t xml:space="preserve"> </w:t>
      </w:r>
    </w:p>
    <w:p w:rsidR="00FA5ACC" w:rsidRDefault="00125A01">
      <w:pPr>
        <w:ind w:left="262"/>
      </w:pPr>
      <w: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FA5ACC" w:rsidRDefault="00125A01">
      <w:pPr>
        <w:spacing w:line="235" w:lineRule="auto"/>
        <w:ind w:left="977" w:right="0" w:hanging="10"/>
      </w:pPr>
      <w:r>
        <w:rPr>
          <w:b/>
        </w:rPr>
        <w:t>Иррациональные числа</w:t>
      </w:r>
      <w:r>
        <w:t xml:space="preserve"> </w:t>
      </w:r>
    </w:p>
    <w:p w:rsidR="00FA5ACC" w:rsidRDefault="00125A01">
      <w:pPr>
        <w:ind w:left="262"/>
      </w:pPr>
      <w: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 Представления о расширениях числовых множеств.  </w:t>
      </w:r>
    </w:p>
    <w:p w:rsidR="00FA5ACC" w:rsidRDefault="00125A01">
      <w:pPr>
        <w:spacing w:line="235" w:lineRule="auto"/>
        <w:ind w:left="977" w:right="0" w:hanging="10"/>
      </w:pPr>
      <w:r>
        <w:rPr>
          <w:b/>
        </w:rPr>
        <w:t xml:space="preserve">Тождественные преобразования </w:t>
      </w:r>
    </w:p>
    <w:p w:rsidR="00FA5ACC" w:rsidRDefault="00125A01">
      <w:pPr>
        <w:spacing w:line="235" w:lineRule="auto"/>
        <w:ind w:left="977" w:right="0" w:hanging="10"/>
      </w:pPr>
      <w:r>
        <w:rPr>
          <w:b/>
        </w:rPr>
        <w:t>Числовые и буквенные выражения</w:t>
      </w:r>
      <w:r>
        <w:t xml:space="preserve"> </w:t>
      </w:r>
    </w:p>
    <w:p w:rsidR="00FA5ACC" w:rsidRDefault="00125A01">
      <w:pPr>
        <w:ind w:left="262"/>
      </w:pPr>
      <w:r>
        <w:lastRenderedPageBreak/>
        <w:t xml:space="preserve">Выражение с переменной. Значение выражения. Подстановка выражений вместо переменных.  </w:t>
      </w:r>
    </w:p>
    <w:p w:rsidR="00FA5ACC" w:rsidRDefault="00125A01">
      <w:pPr>
        <w:ind w:left="262"/>
      </w:pPr>
      <w:r>
        <w:t xml:space="preserve">Законы арифметических действий. Преобразования числовых выражений, содержащих степени с натуральным и целым показателем.  </w:t>
      </w:r>
    </w:p>
    <w:p w:rsidR="00FA5ACC" w:rsidRDefault="00125A01">
      <w:pPr>
        <w:spacing w:line="235" w:lineRule="auto"/>
        <w:ind w:left="977" w:right="0" w:hanging="10"/>
      </w:pPr>
      <w:r>
        <w:rPr>
          <w:b/>
        </w:rPr>
        <w:t>Многочлены</w:t>
      </w:r>
      <w:r>
        <w:t xml:space="preserve"> </w:t>
      </w:r>
    </w:p>
    <w:p w:rsidR="00FA5ACC" w:rsidRDefault="00125A01">
      <w:pPr>
        <w:ind w:left="262"/>
      </w:pPr>
      <w: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FA5ACC" w:rsidRDefault="00125A01">
      <w:pPr>
        <w:ind w:left="262"/>
      </w:pPr>
      <w: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 xml:space="preserve">Понятие тождества </w:t>
      </w:r>
    </w:p>
    <w:p w:rsidR="00FA5ACC" w:rsidRDefault="00125A01">
      <w:pPr>
        <w:ind w:left="970" w:firstLine="0"/>
      </w:pPr>
      <w:r>
        <w:t xml:space="preserve">Тождественное преобразование. Представление о тождестве на множестве. </w:t>
      </w:r>
    </w:p>
    <w:p w:rsidR="00FA5ACC" w:rsidRDefault="00125A01">
      <w:pPr>
        <w:spacing w:line="235" w:lineRule="auto"/>
        <w:ind w:left="977" w:right="0" w:hanging="10"/>
      </w:pPr>
      <w:r>
        <w:rPr>
          <w:b/>
        </w:rPr>
        <w:t>Дробно-рациональные выражения</w:t>
      </w:r>
      <w:r>
        <w:t xml:space="preserve"> </w:t>
      </w:r>
    </w:p>
    <w:p w:rsidR="00FA5ACC" w:rsidRDefault="00125A01">
      <w:pPr>
        <w:ind w:left="262"/>
      </w:pPr>
      <w: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FA5ACC" w:rsidRDefault="00125A01">
      <w:pPr>
        <w:ind w:left="970" w:firstLine="0"/>
      </w:pPr>
      <w:r>
        <w:t xml:space="preserve">Преобразование выражений, содержащих знак модуля. </w:t>
      </w:r>
    </w:p>
    <w:p w:rsidR="00FA5ACC" w:rsidRDefault="00125A01">
      <w:pPr>
        <w:spacing w:line="235" w:lineRule="auto"/>
        <w:ind w:left="977" w:right="0" w:hanging="10"/>
      </w:pPr>
      <w:r>
        <w:rPr>
          <w:b/>
        </w:rPr>
        <w:t>Иррациональные выражения</w:t>
      </w:r>
      <w:r>
        <w:t xml:space="preserve"> </w:t>
      </w:r>
    </w:p>
    <w:p w:rsidR="00FA5ACC" w:rsidRDefault="00125A01">
      <w:pPr>
        <w:spacing w:after="165" w:line="237" w:lineRule="auto"/>
        <w:ind w:left="262" w:right="0"/>
        <w:jc w:val="left"/>
      </w:pPr>
      <w:r>
        <w:t xml:space="preserve">Арифметический квадратный корень. Допустимые значения переменных в выражениях, </w:t>
      </w:r>
      <w:r>
        <w:tab/>
        <w:t xml:space="preserve">содержащих </w:t>
      </w:r>
      <w:r>
        <w:tab/>
        <w:t xml:space="preserve">арифметические </w:t>
      </w:r>
      <w:r>
        <w:tab/>
        <w:t xml:space="preserve">квадратные </w:t>
      </w:r>
      <w:r>
        <w:tab/>
        <w:t xml:space="preserve">корни. </w:t>
      </w:r>
      <w:r>
        <w:tab/>
        <w:t xml:space="preserve">Преобразование выражений, содержащих квадратные корни.  </w:t>
      </w:r>
    </w:p>
    <w:p w:rsidR="00FA5ACC" w:rsidRDefault="00125A01">
      <w:pPr>
        <w:spacing w:after="165" w:line="237" w:lineRule="auto"/>
        <w:ind w:left="262" w:right="0"/>
        <w:jc w:val="left"/>
      </w:pPr>
      <w:r>
        <w:t xml:space="preserve">Корни </w:t>
      </w:r>
      <w:r>
        <w:rPr>
          <w:i/>
        </w:rPr>
        <w:t>n</w:t>
      </w:r>
      <w:r>
        <w:t xml:space="preserve">-ых степеней. Допустимые значения переменных в выражениях, содержащих корни </w:t>
      </w:r>
      <w:r>
        <w:rPr>
          <w:i/>
        </w:rPr>
        <w:t>n</w:t>
      </w:r>
      <w:r>
        <w:t xml:space="preserve">-ых степеней. Преобразование выражений, содержащих корни </w:t>
      </w:r>
      <w:r>
        <w:rPr>
          <w:i/>
        </w:rPr>
        <w:t>n</w:t>
      </w:r>
      <w:r>
        <w:t xml:space="preserve">-ых степеней.  </w:t>
      </w:r>
    </w:p>
    <w:p w:rsidR="00FA5ACC" w:rsidRDefault="00125A01">
      <w:pPr>
        <w:ind w:left="262"/>
      </w:pPr>
      <w:r>
        <w:t xml:space="preserve">Степень с рациональным показателем. Преобразование выражений, содержащих степень с рациональным показателем. </w:t>
      </w:r>
    </w:p>
    <w:p w:rsidR="00FA5ACC" w:rsidRDefault="00125A01">
      <w:pPr>
        <w:spacing w:line="235" w:lineRule="auto"/>
        <w:ind w:left="977" w:right="0" w:hanging="10"/>
      </w:pPr>
      <w:r>
        <w:rPr>
          <w:b/>
        </w:rPr>
        <w:t xml:space="preserve">Уравнения  </w:t>
      </w:r>
    </w:p>
    <w:p w:rsidR="00FA5ACC" w:rsidRDefault="00125A01">
      <w:pPr>
        <w:spacing w:line="235" w:lineRule="auto"/>
        <w:ind w:left="977" w:right="0" w:hanging="10"/>
      </w:pPr>
      <w:r>
        <w:rPr>
          <w:b/>
        </w:rPr>
        <w:t>Равенства</w:t>
      </w:r>
      <w:r>
        <w:t xml:space="preserve"> </w:t>
      </w:r>
    </w:p>
    <w:p w:rsidR="00FA5ACC" w:rsidRDefault="00125A01">
      <w:pPr>
        <w:ind w:left="970" w:firstLine="0"/>
      </w:pPr>
      <w:r>
        <w:t xml:space="preserve">Числовое равенство. Свойства числовых равенств. Равенство с переменной.  </w:t>
      </w:r>
    </w:p>
    <w:p w:rsidR="00FA5ACC" w:rsidRDefault="00125A01">
      <w:pPr>
        <w:spacing w:line="235" w:lineRule="auto"/>
        <w:ind w:left="977" w:right="0" w:hanging="10"/>
      </w:pPr>
      <w:r>
        <w:rPr>
          <w:b/>
        </w:rPr>
        <w:t>Уравнения</w:t>
      </w:r>
      <w:r>
        <w:t xml:space="preserve"> </w:t>
      </w:r>
    </w:p>
    <w:p w:rsidR="00FA5ACC" w:rsidRDefault="00125A01">
      <w:pPr>
        <w:ind w:left="262"/>
      </w:pPr>
      <w:r>
        <w:t xml:space="preserve">Понятие уравнения и корня уравнения. Представление о равносильности уравнений и уравнениях-следствиях. </w:t>
      </w:r>
    </w:p>
    <w:p w:rsidR="00FA5ACC" w:rsidRDefault="00125A01">
      <w:pPr>
        <w:ind w:left="262"/>
      </w:pPr>
      <w:r>
        <w:lastRenderedPageBreak/>
        <w:t xml:space="preserve">Представление о равносильности на множестве. Равносильные преобразования уравнений. </w:t>
      </w:r>
    </w:p>
    <w:p w:rsidR="00FA5ACC" w:rsidRDefault="00125A01">
      <w:pPr>
        <w:spacing w:line="235" w:lineRule="auto"/>
        <w:ind w:left="977" w:right="0" w:hanging="10"/>
      </w:pPr>
      <w:r>
        <w:rPr>
          <w:b/>
        </w:rPr>
        <w:t>Методы решения уравнений</w:t>
      </w:r>
      <w:r>
        <w:t xml:space="preserve"> </w:t>
      </w:r>
    </w:p>
    <w:p w:rsidR="00FA5ACC" w:rsidRDefault="00125A01">
      <w:pPr>
        <w:ind w:left="262"/>
      </w:pPr>
      <w:r>
        <w:t xml:space="preserve">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 </w:t>
      </w:r>
    </w:p>
    <w:p w:rsidR="00FA5ACC" w:rsidRDefault="00125A01">
      <w:pPr>
        <w:spacing w:line="235" w:lineRule="auto"/>
        <w:ind w:left="977" w:right="0" w:hanging="10"/>
      </w:pPr>
      <w:r>
        <w:rPr>
          <w:b/>
        </w:rPr>
        <w:t>Линейное уравнение и его корни</w:t>
      </w:r>
      <w:r>
        <w:t xml:space="preserve"> </w:t>
      </w:r>
    </w:p>
    <w:p w:rsidR="00FA5ACC" w:rsidRDefault="00125A01">
      <w:pPr>
        <w:ind w:left="262"/>
      </w:pPr>
      <w:r>
        <w:t xml:space="preserve">Решение линейных уравнений. Количество корней линейного уравнения. Линейное уравнение с параметром. </w:t>
      </w:r>
    </w:p>
    <w:p w:rsidR="00FA5ACC" w:rsidRDefault="00125A01">
      <w:pPr>
        <w:spacing w:line="235" w:lineRule="auto"/>
        <w:ind w:left="977" w:right="0" w:hanging="10"/>
      </w:pPr>
      <w:r>
        <w:rPr>
          <w:b/>
        </w:rPr>
        <w:t>Квадратное уравнение и его корни</w:t>
      </w:r>
      <w:r>
        <w:t xml:space="preserve"> </w:t>
      </w:r>
    </w:p>
    <w:p w:rsidR="00FA5ACC" w:rsidRDefault="00125A01">
      <w:pPr>
        <w:spacing w:after="165" w:line="237" w:lineRule="auto"/>
        <w:ind w:left="262" w:right="0"/>
        <w:jc w:val="left"/>
      </w:pPr>
      <w: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w:t>
      </w:r>
      <w:r>
        <w:tab/>
        <w:t xml:space="preserve">на </w:t>
      </w:r>
      <w:r>
        <w:tab/>
        <w:t xml:space="preserve">множители, </w:t>
      </w:r>
      <w:r>
        <w:tab/>
        <w:t xml:space="preserve">подбор </w:t>
      </w:r>
      <w:r>
        <w:tab/>
        <w:t xml:space="preserve">корней </w:t>
      </w:r>
      <w:r>
        <w:tab/>
        <w:t xml:space="preserve">с </w:t>
      </w:r>
      <w:r>
        <w:tab/>
        <w:t xml:space="preserve">использованием </w:t>
      </w:r>
      <w:r>
        <w:tab/>
        <w:t xml:space="preserve">теоремы </w:t>
      </w:r>
      <w:r>
        <w:tab/>
        <w:t xml:space="preserve">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FA5ACC" w:rsidRDefault="00125A01">
      <w:pPr>
        <w:spacing w:line="235" w:lineRule="auto"/>
        <w:ind w:left="977" w:right="0" w:hanging="10"/>
      </w:pPr>
      <w:r>
        <w:rPr>
          <w:b/>
        </w:rPr>
        <w:t>Дробно-рациональные уравнения</w:t>
      </w:r>
      <w:r>
        <w:t xml:space="preserve"> </w:t>
      </w:r>
    </w:p>
    <w:p w:rsidR="00FA5ACC" w:rsidRDefault="00125A01">
      <w:pPr>
        <w:spacing w:after="0"/>
        <w:ind w:left="970" w:firstLine="0"/>
      </w:pPr>
      <w:r>
        <w:t xml:space="preserve">Решение дробно-рациональных уравнений.  </w:t>
      </w:r>
    </w:p>
    <w:p w:rsidR="00FA5ACC" w:rsidRDefault="00125A01">
      <w:pPr>
        <w:spacing w:after="22" w:line="235" w:lineRule="auto"/>
        <w:ind w:left="977" w:right="0" w:hanging="10"/>
      </w:pPr>
      <w:r>
        <w:rPr>
          <w:b/>
        </w:rPr>
        <w:t xml:space="preserve">Простейшие </w:t>
      </w:r>
      <w:r>
        <w:rPr>
          <w:b/>
        </w:rPr>
        <w:tab/>
        <w:t xml:space="preserve">иррациональные </w:t>
      </w:r>
      <w:r>
        <w:rPr>
          <w:b/>
        </w:rPr>
        <w:tab/>
        <w:t xml:space="preserve">уравнения </w:t>
      </w:r>
      <w:r>
        <w:rPr>
          <w:b/>
        </w:rPr>
        <w:tab/>
        <w:t>вида</w:t>
      </w:r>
      <w:r>
        <w:t xml:space="preserve">: </w:t>
      </w:r>
    </w:p>
    <w:p w:rsidR="00FA5ACC" w:rsidRDefault="00125A01">
      <w:pPr>
        <w:spacing w:after="227" w:line="240" w:lineRule="auto"/>
        <w:ind w:left="10" w:right="0" w:hanging="10"/>
        <w:jc w:val="right"/>
      </w:pPr>
      <w:r>
        <w:rPr>
          <w:rFonts w:ascii="Calibri" w:eastAsia="Calibri" w:hAnsi="Calibri" w:cs="Calibri"/>
          <w:noProof/>
          <w:sz w:val="22"/>
        </w:rPr>
        <mc:AlternateContent>
          <mc:Choice Requires="wpg">
            <w:drawing>
              <wp:inline distT="0" distB="0" distL="0" distR="0">
                <wp:extent cx="3573729" cy="581083"/>
                <wp:effectExtent l="0" t="0" r="0" b="0"/>
                <wp:docPr id="372890" name="Group 372890"/>
                <wp:cNvGraphicFramePr/>
                <a:graphic xmlns:a="http://schemas.openxmlformats.org/drawingml/2006/main">
                  <a:graphicData uri="http://schemas.microsoft.com/office/word/2010/wordprocessingGroup">
                    <wpg:wgp>
                      <wpg:cNvGrpSpPr/>
                      <wpg:grpSpPr>
                        <a:xfrm>
                          <a:off x="0" y="0"/>
                          <a:ext cx="3573729" cy="581083"/>
                          <a:chOff x="0" y="0"/>
                          <a:chExt cx="3573729" cy="581083"/>
                        </a:xfrm>
                      </wpg:grpSpPr>
                      <wps:wsp>
                        <wps:cNvPr id="32121" name="Rectangle 32121"/>
                        <wps:cNvSpPr/>
                        <wps:spPr>
                          <a:xfrm>
                            <a:off x="247976" y="50822"/>
                            <a:ext cx="67366"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22" name="Rectangle 32122"/>
                        <wps:cNvSpPr/>
                        <wps:spPr>
                          <a:xfrm>
                            <a:off x="397653" y="50822"/>
                            <a:ext cx="67366"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23" name="Shape 32123"/>
                        <wps:cNvSpPr/>
                        <wps:spPr>
                          <a:xfrm>
                            <a:off x="31736" y="171967"/>
                            <a:ext cx="15279" cy="12633"/>
                          </a:xfrm>
                          <a:custGeom>
                            <a:avLst/>
                            <a:gdLst/>
                            <a:ahLst/>
                            <a:cxnLst/>
                            <a:rect l="0" t="0" r="0" b="0"/>
                            <a:pathLst>
                              <a:path w="15279" h="12633">
                                <a:moveTo>
                                  <a:pt x="0" y="12633"/>
                                </a:moveTo>
                                <a:lnTo>
                                  <a:pt x="15279"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124" name="Shape 32124"/>
                        <wps:cNvSpPr/>
                        <wps:spPr>
                          <a:xfrm>
                            <a:off x="47327" y="171636"/>
                            <a:ext cx="36793" cy="90420"/>
                          </a:xfrm>
                          <a:custGeom>
                            <a:avLst/>
                            <a:gdLst/>
                            <a:ahLst/>
                            <a:cxnLst/>
                            <a:rect l="0" t="0" r="0" b="0"/>
                            <a:pathLst>
                              <a:path w="36793" h="90420">
                                <a:moveTo>
                                  <a:pt x="0" y="0"/>
                                </a:moveTo>
                                <a:lnTo>
                                  <a:pt x="36793" y="9042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125" name="Shape 32125"/>
                        <wps:cNvSpPr/>
                        <wps:spPr>
                          <a:xfrm>
                            <a:off x="84120" y="23374"/>
                            <a:ext cx="40536" cy="239015"/>
                          </a:xfrm>
                          <a:custGeom>
                            <a:avLst/>
                            <a:gdLst/>
                            <a:ahLst/>
                            <a:cxnLst/>
                            <a:rect l="0" t="0" r="0" b="0"/>
                            <a:pathLst>
                              <a:path w="40536" h="239015">
                                <a:moveTo>
                                  <a:pt x="0" y="239015"/>
                                </a:moveTo>
                                <a:lnTo>
                                  <a:pt x="40536"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126" name="Shape 32126"/>
                        <wps:cNvSpPr/>
                        <wps:spPr>
                          <a:xfrm>
                            <a:off x="124657" y="23035"/>
                            <a:ext cx="332697" cy="0"/>
                          </a:xfrm>
                          <a:custGeom>
                            <a:avLst/>
                            <a:gdLst/>
                            <a:ahLst/>
                            <a:cxnLst/>
                            <a:rect l="0" t="0" r="0" b="0"/>
                            <a:pathLst>
                              <a:path w="332697">
                                <a:moveTo>
                                  <a:pt x="0" y="0"/>
                                </a:moveTo>
                                <a:lnTo>
                                  <a:pt x="332697"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127" name="Shape 32127"/>
                        <wps:cNvSpPr/>
                        <wps:spPr>
                          <a:xfrm>
                            <a:off x="25969" y="14225"/>
                            <a:ext cx="426863" cy="243343"/>
                          </a:xfrm>
                          <a:custGeom>
                            <a:avLst/>
                            <a:gdLst/>
                            <a:ahLst/>
                            <a:cxnLst/>
                            <a:rect l="0" t="0" r="0" b="0"/>
                            <a:pathLst>
                              <a:path w="426863" h="243343">
                                <a:moveTo>
                                  <a:pt x="91360" y="0"/>
                                </a:moveTo>
                                <a:lnTo>
                                  <a:pt x="426863" y="0"/>
                                </a:lnTo>
                                <a:lnTo>
                                  <a:pt x="426863" y="8309"/>
                                </a:lnTo>
                                <a:lnTo>
                                  <a:pt x="97284" y="8309"/>
                                </a:lnTo>
                                <a:lnTo>
                                  <a:pt x="57684" y="243343"/>
                                </a:lnTo>
                                <a:lnTo>
                                  <a:pt x="50202" y="243343"/>
                                </a:lnTo>
                                <a:lnTo>
                                  <a:pt x="12784" y="158906"/>
                                </a:lnTo>
                                <a:lnTo>
                                  <a:pt x="2806" y="167550"/>
                                </a:lnTo>
                                <a:lnTo>
                                  <a:pt x="0" y="163227"/>
                                </a:lnTo>
                                <a:lnTo>
                                  <a:pt x="21202" y="146267"/>
                                </a:lnTo>
                                <a:lnTo>
                                  <a:pt x="53631" y="222067"/>
                                </a:lnTo>
                                <a:lnTo>
                                  <a:pt x="91360" y="0"/>
                                </a:lnTo>
                                <a:close/>
                              </a:path>
                            </a:pathLst>
                          </a:custGeom>
                          <a:ln w="0" cap="sq">
                            <a:round/>
                          </a:ln>
                        </wps:spPr>
                        <wps:style>
                          <a:lnRef idx="0">
                            <a:srgbClr val="000000"/>
                          </a:lnRef>
                          <a:fillRef idx="1">
                            <a:srgbClr val="000000"/>
                          </a:fillRef>
                          <a:effectRef idx="0">
                            <a:scrgbClr r="0" g="0" b="0"/>
                          </a:effectRef>
                          <a:fontRef idx="none"/>
                        </wps:style>
                        <wps:bodyPr/>
                      </wps:wsp>
                      <wps:wsp>
                        <wps:cNvPr id="90825" name="Rectangle 90825"/>
                        <wps:cNvSpPr/>
                        <wps:spPr>
                          <a:xfrm>
                            <a:off x="318653" y="41827"/>
                            <a:ext cx="91124" cy="242788"/>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90826" name="Rectangle 90826"/>
                        <wps:cNvSpPr/>
                        <wps:spPr>
                          <a:xfrm>
                            <a:off x="612536" y="41827"/>
                            <a:ext cx="102653" cy="242788"/>
                          </a:xfrm>
                          <a:prstGeom prst="rect">
                            <a:avLst/>
                          </a:prstGeom>
                          <a:ln>
                            <a:noFill/>
                          </a:ln>
                        </wps:spPr>
                        <wps:txbx>
                          <w:txbxContent>
                            <w:p w:rsidR="00125A01" w:rsidRDefault="00125A01">
                              <w:pPr>
                                <w:spacing w:after="0" w:line="276" w:lineRule="auto"/>
                                <w:ind w:left="0" w:right="0" w:firstLine="0"/>
                                <w:jc w:val="left"/>
                              </w:pPr>
                              <w:r>
                                <w:rPr>
                                  <w:i/>
                                  <w:sz w:val="26"/>
                                </w:rPr>
                                <w:t>a</w:t>
                              </w:r>
                            </w:p>
                          </w:txbxContent>
                        </wps:txbx>
                        <wps:bodyPr horzOverflow="overflow" lIns="0" tIns="0" rIns="0" bIns="0" rtlCol="0">
                          <a:noAutofit/>
                        </wps:bodyPr>
                      </wps:wsp>
                      <wps:wsp>
                        <wps:cNvPr id="90824" name="Rectangle 90824"/>
                        <wps:cNvSpPr/>
                        <wps:spPr>
                          <a:xfrm>
                            <a:off x="155366" y="41827"/>
                            <a:ext cx="57040" cy="242788"/>
                          </a:xfrm>
                          <a:prstGeom prst="rect">
                            <a:avLst/>
                          </a:prstGeom>
                          <a:ln>
                            <a:noFill/>
                          </a:ln>
                        </wps:spPr>
                        <wps:txbx>
                          <w:txbxContent>
                            <w:p w:rsidR="00125A01" w:rsidRDefault="00125A01">
                              <w:pPr>
                                <w:spacing w:after="0" w:line="276" w:lineRule="auto"/>
                                <w:ind w:left="0" w:right="0" w:firstLine="0"/>
                                <w:jc w:val="left"/>
                              </w:pPr>
                              <w:r>
                                <w:rPr>
                                  <w:i/>
                                  <w:sz w:val="26"/>
                                </w:rPr>
                                <w:t>f</w:t>
                              </w:r>
                            </w:p>
                          </w:txbxContent>
                        </wps:txbx>
                        <wps:bodyPr horzOverflow="overflow" lIns="0" tIns="0" rIns="0" bIns="0" rtlCol="0">
                          <a:noAutofit/>
                        </wps:bodyPr>
                      </wps:wsp>
                      <wps:wsp>
                        <wps:cNvPr id="32129" name="Rectangle 32129"/>
                        <wps:cNvSpPr/>
                        <wps:spPr>
                          <a:xfrm>
                            <a:off x="493062" y="74419"/>
                            <a:ext cx="112702" cy="20025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wps:txbx>
                        <wps:bodyPr horzOverflow="overflow" lIns="0" tIns="0" rIns="0" bIns="0" rtlCol="0">
                          <a:noAutofit/>
                        </wps:bodyPr>
                      </wps:wsp>
                      <wps:wsp>
                        <wps:cNvPr id="32130" name="Rectangle 32130"/>
                        <wps:cNvSpPr/>
                        <wps:spPr>
                          <a:xfrm>
                            <a:off x="714705" y="62585"/>
                            <a:ext cx="56314" cy="224380"/>
                          </a:xfrm>
                          <a:prstGeom prst="rect">
                            <a:avLst/>
                          </a:prstGeom>
                          <a:ln>
                            <a:noFill/>
                          </a:ln>
                        </wps:spPr>
                        <wps:txbx>
                          <w:txbxContent>
                            <w:p w:rsidR="00125A01" w:rsidRDefault="00125A01">
                              <w:pPr>
                                <w:spacing w:after="0" w:line="276" w:lineRule="auto"/>
                                <w:ind w:left="0" w:right="0" w:firstLine="0"/>
                                <w:jc w:val="left"/>
                              </w:pPr>
                              <w:r>
                                <w:t>;</w:t>
                              </w:r>
                            </w:p>
                          </w:txbxContent>
                        </wps:txbx>
                        <wps:bodyPr horzOverflow="overflow" lIns="0" tIns="0" rIns="0" bIns="0" rtlCol="0">
                          <a:noAutofit/>
                        </wps:bodyPr>
                      </wps:wsp>
                      <wps:wsp>
                        <wps:cNvPr id="32131" name="Rectangle 32131"/>
                        <wps:cNvSpPr/>
                        <wps:spPr>
                          <a:xfrm>
                            <a:off x="1003781" y="50822"/>
                            <a:ext cx="66228"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32" name="Rectangle 32132"/>
                        <wps:cNvSpPr/>
                        <wps:spPr>
                          <a:xfrm>
                            <a:off x="1152758" y="50822"/>
                            <a:ext cx="66228"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33" name="Shape 32133"/>
                        <wps:cNvSpPr/>
                        <wps:spPr>
                          <a:xfrm>
                            <a:off x="788439" y="171967"/>
                            <a:ext cx="15020" cy="12633"/>
                          </a:xfrm>
                          <a:custGeom>
                            <a:avLst/>
                            <a:gdLst/>
                            <a:ahLst/>
                            <a:cxnLst/>
                            <a:rect l="0" t="0" r="0" b="0"/>
                            <a:pathLst>
                              <a:path w="15020" h="12633">
                                <a:moveTo>
                                  <a:pt x="0" y="12633"/>
                                </a:moveTo>
                                <a:lnTo>
                                  <a:pt x="15020"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34" name="Shape 32134"/>
                        <wps:cNvSpPr/>
                        <wps:spPr>
                          <a:xfrm>
                            <a:off x="803765" y="171636"/>
                            <a:ext cx="36786" cy="90420"/>
                          </a:xfrm>
                          <a:custGeom>
                            <a:avLst/>
                            <a:gdLst/>
                            <a:ahLst/>
                            <a:cxnLst/>
                            <a:rect l="0" t="0" r="0" b="0"/>
                            <a:pathLst>
                              <a:path w="36786" h="90420">
                                <a:moveTo>
                                  <a:pt x="0" y="0"/>
                                </a:moveTo>
                                <a:lnTo>
                                  <a:pt x="36786" y="9042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35" name="Shape 32135"/>
                        <wps:cNvSpPr/>
                        <wps:spPr>
                          <a:xfrm>
                            <a:off x="840551" y="23374"/>
                            <a:ext cx="40463" cy="239015"/>
                          </a:xfrm>
                          <a:custGeom>
                            <a:avLst/>
                            <a:gdLst/>
                            <a:ahLst/>
                            <a:cxnLst/>
                            <a:rect l="0" t="0" r="0" b="0"/>
                            <a:pathLst>
                              <a:path w="40463" h="239015">
                                <a:moveTo>
                                  <a:pt x="0" y="239015"/>
                                </a:moveTo>
                                <a:lnTo>
                                  <a:pt x="40463"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36" name="Shape 32136"/>
                        <wps:cNvSpPr/>
                        <wps:spPr>
                          <a:xfrm>
                            <a:off x="881014" y="23035"/>
                            <a:ext cx="330760" cy="0"/>
                          </a:xfrm>
                          <a:custGeom>
                            <a:avLst/>
                            <a:gdLst/>
                            <a:ahLst/>
                            <a:cxnLst/>
                            <a:rect l="0" t="0" r="0" b="0"/>
                            <a:pathLst>
                              <a:path w="330760">
                                <a:moveTo>
                                  <a:pt x="0" y="0"/>
                                </a:moveTo>
                                <a:lnTo>
                                  <a:pt x="330760"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37" name="Shape 32137"/>
                        <wps:cNvSpPr/>
                        <wps:spPr>
                          <a:xfrm>
                            <a:off x="782768" y="14225"/>
                            <a:ext cx="424871" cy="243343"/>
                          </a:xfrm>
                          <a:custGeom>
                            <a:avLst/>
                            <a:gdLst/>
                            <a:ahLst/>
                            <a:cxnLst/>
                            <a:rect l="0" t="0" r="0" b="0"/>
                            <a:pathLst>
                              <a:path w="424871" h="243343">
                                <a:moveTo>
                                  <a:pt x="91043" y="0"/>
                                </a:moveTo>
                                <a:lnTo>
                                  <a:pt x="424871" y="0"/>
                                </a:lnTo>
                                <a:lnTo>
                                  <a:pt x="424871" y="8309"/>
                                </a:lnTo>
                                <a:lnTo>
                                  <a:pt x="96867" y="8309"/>
                                </a:lnTo>
                                <a:lnTo>
                                  <a:pt x="57323" y="243343"/>
                                </a:lnTo>
                                <a:lnTo>
                                  <a:pt x="49966" y="243343"/>
                                </a:lnTo>
                                <a:lnTo>
                                  <a:pt x="12874" y="158906"/>
                                </a:lnTo>
                                <a:lnTo>
                                  <a:pt x="2758" y="167550"/>
                                </a:lnTo>
                                <a:lnTo>
                                  <a:pt x="0" y="163227"/>
                                </a:lnTo>
                                <a:lnTo>
                                  <a:pt x="21150" y="146267"/>
                                </a:lnTo>
                                <a:lnTo>
                                  <a:pt x="53338" y="222067"/>
                                </a:lnTo>
                                <a:lnTo>
                                  <a:pt x="91043" y="0"/>
                                </a:lnTo>
                                <a:close/>
                              </a:path>
                            </a:pathLst>
                          </a:custGeom>
                          <a:ln w="0" cap="sq">
                            <a:round/>
                          </a:ln>
                        </wps:spPr>
                        <wps:style>
                          <a:lnRef idx="0">
                            <a:srgbClr val="000000"/>
                          </a:lnRef>
                          <a:fillRef idx="1">
                            <a:srgbClr val="000000"/>
                          </a:fillRef>
                          <a:effectRef idx="0">
                            <a:scrgbClr r="0" g="0" b="0"/>
                          </a:effectRef>
                          <a:fontRef idx="none"/>
                        </wps:style>
                        <wps:bodyPr/>
                      </wps:wsp>
                      <wps:wsp>
                        <wps:cNvPr id="32138" name="Rectangle 32138"/>
                        <wps:cNvSpPr/>
                        <wps:spPr>
                          <a:xfrm>
                            <a:off x="1577935" y="50822"/>
                            <a:ext cx="66228"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39" name="Rectangle 32139"/>
                        <wps:cNvSpPr/>
                        <wps:spPr>
                          <a:xfrm>
                            <a:off x="1726613" y="50822"/>
                            <a:ext cx="66228" cy="26254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40" name="Shape 32140"/>
                        <wps:cNvSpPr/>
                        <wps:spPr>
                          <a:xfrm>
                            <a:off x="1374238" y="171967"/>
                            <a:ext cx="15018" cy="12633"/>
                          </a:xfrm>
                          <a:custGeom>
                            <a:avLst/>
                            <a:gdLst/>
                            <a:ahLst/>
                            <a:cxnLst/>
                            <a:rect l="0" t="0" r="0" b="0"/>
                            <a:pathLst>
                              <a:path w="15018" h="12633">
                                <a:moveTo>
                                  <a:pt x="0" y="12633"/>
                                </a:moveTo>
                                <a:lnTo>
                                  <a:pt x="15018"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41" name="Shape 32141"/>
                        <wps:cNvSpPr/>
                        <wps:spPr>
                          <a:xfrm>
                            <a:off x="1389568" y="171636"/>
                            <a:ext cx="36787" cy="90420"/>
                          </a:xfrm>
                          <a:custGeom>
                            <a:avLst/>
                            <a:gdLst/>
                            <a:ahLst/>
                            <a:cxnLst/>
                            <a:rect l="0" t="0" r="0" b="0"/>
                            <a:pathLst>
                              <a:path w="36787" h="90420">
                                <a:moveTo>
                                  <a:pt x="0" y="0"/>
                                </a:moveTo>
                                <a:lnTo>
                                  <a:pt x="36787" y="9042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42" name="Shape 32142"/>
                        <wps:cNvSpPr/>
                        <wps:spPr>
                          <a:xfrm>
                            <a:off x="1426355" y="23374"/>
                            <a:ext cx="40149" cy="239015"/>
                          </a:xfrm>
                          <a:custGeom>
                            <a:avLst/>
                            <a:gdLst/>
                            <a:ahLst/>
                            <a:cxnLst/>
                            <a:rect l="0" t="0" r="0" b="0"/>
                            <a:pathLst>
                              <a:path w="40149" h="239015">
                                <a:moveTo>
                                  <a:pt x="0" y="239015"/>
                                </a:moveTo>
                                <a:lnTo>
                                  <a:pt x="40149"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43" name="Shape 32143"/>
                        <wps:cNvSpPr/>
                        <wps:spPr>
                          <a:xfrm>
                            <a:off x="1466504" y="23035"/>
                            <a:ext cx="319113" cy="0"/>
                          </a:xfrm>
                          <a:custGeom>
                            <a:avLst/>
                            <a:gdLst/>
                            <a:ahLst/>
                            <a:cxnLst/>
                            <a:rect l="0" t="0" r="0" b="0"/>
                            <a:pathLst>
                              <a:path w="319113">
                                <a:moveTo>
                                  <a:pt x="0" y="0"/>
                                </a:moveTo>
                                <a:lnTo>
                                  <a:pt x="319113" y="0"/>
                                </a:lnTo>
                              </a:path>
                            </a:pathLst>
                          </a:custGeom>
                          <a:ln w="1743" cap="sq">
                            <a:round/>
                          </a:ln>
                        </wps:spPr>
                        <wps:style>
                          <a:lnRef idx="1">
                            <a:srgbClr val="000000"/>
                          </a:lnRef>
                          <a:fillRef idx="0">
                            <a:srgbClr val="000000">
                              <a:alpha val="0"/>
                            </a:srgbClr>
                          </a:fillRef>
                          <a:effectRef idx="0">
                            <a:scrgbClr r="0" g="0" b="0"/>
                          </a:effectRef>
                          <a:fontRef idx="none"/>
                        </wps:style>
                        <wps:bodyPr/>
                      </wps:wsp>
                      <wps:wsp>
                        <wps:cNvPr id="32144" name="Shape 32144"/>
                        <wps:cNvSpPr/>
                        <wps:spPr>
                          <a:xfrm>
                            <a:off x="1368572" y="14225"/>
                            <a:ext cx="412910" cy="243343"/>
                          </a:xfrm>
                          <a:custGeom>
                            <a:avLst/>
                            <a:gdLst/>
                            <a:ahLst/>
                            <a:cxnLst/>
                            <a:rect l="0" t="0" r="0" b="0"/>
                            <a:pathLst>
                              <a:path w="412910" h="243343">
                                <a:moveTo>
                                  <a:pt x="90734" y="0"/>
                                </a:moveTo>
                                <a:lnTo>
                                  <a:pt x="412910" y="0"/>
                                </a:lnTo>
                                <a:lnTo>
                                  <a:pt x="412910" y="8309"/>
                                </a:lnTo>
                                <a:lnTo>
                                  <a:pt x="96861" y="8309"/>
                                </a:lnTo>
                                <a:lnTo>
                                  <a:pt x="57322" y="243343"/>
                                </a:lnTo>
                                <a:lnTo>
                                  <a:pt x="49651" y="243343"/>
                                </a:lnTo>
                                <a:lnTo>
                                  <a:pt x="12565" y="158906"/>
                                </a:lnTo>
                                <a:lnTo>
                                  <a:pt x="2752" y="167550"/>
                                </a:lnTo>
                                <a:lnTo>
                                  <a:pt x="0" y="163227"/>
                                </a:lnTo>
                                <a:lnTo>
                                  <a:pt x="20847" y="146267"/>
                                </a:lnTo>
                                <a:lnTo>
                                  <a:pt x="53337" y="222067"/>
                                </a:lnTo>
                                <a:lnTo>
                                  <a:pt x="90734" y="0"/>
                                </a:lnTo>
                                <a:close/>
                              </a:path>
                            </a:pathLst>
                          </a:custGeom>
                          <a:ln w="0" cap="sq">
                            <a:round/>
                          </a:ln>
                        </wps:spPr>
                        <wps:style>
                          <a:lnRef idx="0">
                            <a:srgbClr val="000000"/>
                          </a:lnRef>
                          <a:fillRef idx="1">
                            <a:srgbClr val="000000"/>
                          </a:fillRef>
                          <a:effectRef idx="0">
                            <a:scrgbClr r="0" g="0" b="0"/>
                          </a:effectRef>
                          <a:fontRef idx="none"/>
                        </wps:style>
                        <wps:bodyPr/>
                      </wps:wsp>
                      <wps:wsp>
                        <wps:cNvPr id="90830" name="Rectangle 90830"/>
                        <wps:cNvSpPr/>
                        <wps:spPr>
                          <a:xfrm>
                            <a:off x="1647177" y="41827"/>
                            <a:ext cx="89584" cy="242788"/>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90827" name="Rectangle 90827"/>
                        <wps:cNvSpPr/>
                        <wps:spPr>
                          <a:xfrm>
                            <a:off x="911515" y="41827"/>
                            <a:ext cx="56076" cy="242788"/>
                          </a:xfrm>
                          <a:prstGeom prst="rect">
                            <a:avLst/>
                          </a:prstGeom>
                          <a:ln>
                            <a:noFill/>
                          </a:ln>
                        </wps:spPr>
                        <wps:txbx>
                          <w:txbxContent>
                            <w:p w:rsidR="00125A01" w:rsidRDefault="00125A01">
                              <w:pPr>
                                <w:spacing w:after="0" w:line="276" w:lineRule="auto"/>
                                <w:ind w:left="0" w:right="0" w:firstLine="0"/>
                                <w:jc w:val="left"/>
                              </w:pPr>
                              <w:r>
                                <w:rPr>
                                  <w:i/>
                                  <w:sz w:val="26"/>
                                </w:rPr>
                                <w:t>f</w:t>
                              </w:r>
                            </w:p>
                          </w:txbxContent>
                        </wps:txbx>
                        <wps:bodyPr horzOverflow="overflow" lIns="0" tIns="0" rIns="0" bIns="0" rtlCol="0">
                          <a:noAutofit/>
                        </wps:bodyPr>
                      </wps:wsp>
                      <wps:wsp>
                        <wps:cNvPr id="90828" name="Rectangle 90828"/>
                        <wps:cNvSpPr/>
                        <wps:spPr>
                          <a:xfrm>
                            <a:off x="1073565" y="41827"/>
                            <a:ext cx="89584" cy="242788"/>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90829" name="Rectangle 90829"/>
                        <wps:cNvSpPr/>
                        <wps:spPr>
                          <a:xfrm>
                            <a:off x="1475694" y="41827"/>
                            <a:ext cx="100918" cy="242788"/>
                          </a:xfrm>
                          <a:prstGeom prst="rect">
                            <a:avLst/>
                          </a:prstGeom>
                          <a:ln>
                            <a:noFill/>
                          </a:ln>
                        </wps:spPr>
                        <wps:txbx>
                          <w:txbxContent>
                            <w:p w:rsidR="00125A01" w:rsidRDefault="00125A01">
                              <w:pPr>
                                <w:spacing w:after="0" w:line="276" w:lineRule="auto"/>
                                <w:ind w:left="0" w:right="0" w:firstLine="0"/>
                                <w:jc w:val="left"/>
                              </w:pPr>
                              <w:r>
                                <w:rPr>
                                  <w:i/>
                                  <w:sz w:val="26"/>
                                </w:rPr>
                                <w:t>g</w:t>
                              </w:r>
                            </w:p>
                          </w:txbxContent>
                        </wps:txbx>
                        <wps:bodyPr horzOverflow="overflow" lIns="0" tIns="0" rIns="0" bIns="0" rtlCol="0">
                          <a:noAutofit/>
                        </wps:bodyPr>
                      </wps:wsp>
                      <wps:wsp>
                        <wps:cNvPr id="32146" name="Rectangle 32146"/>
                        <wps:cNvSpPr/>
                        <wps:spPr>
                          <a:xfrm>
                            <a:off x="1247788" y="74419"/>
                            <a:ext cx="110797" cy="20025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wps:txbx>
                        <wps:bodyPr horzOverflow="overflow" lIns="0" tIns="0" rIns="0" bIns="0" rtlCol="0">
                          <a:noAutofit/>
                        </wps:bodyPr>
                      </wps:wsp>
                      <pic:pic xmlns:pic="http://schemas.openxmlformats.org/drawingml/2006/picture">
                        <pic:nvPicPr>
                          <pic:cNvPr id="32147" name="Picture 32147"/>
                          <pic:cNvPicPr/>
                        </pic:nvPicPr>
                        <pic:blipFill>
                          <a:blip r:embed="rId129"/>
                          <a:stretch>
                            <a:fillRect/>
                          </a:stretch>
                        </pic:blipFill>
                        <pic:spPr>
                          <a:xfrm>
                            <a:off x="1814779" y="0"/>
                            <a:ext cx="816610" cy="256540"/>
                          </a:xfrm>
                          <a:prstGeom prst="rect">
                            <a:avLst/>
                          </a:prstGeom>
                        </pic:spPr>
                      </pic:pic>
                      <pic:pic xmlns:pic="http://schemas.openxmlformats.org/drawingml/2006/picture">
                        <pic:nvPicPr>
                          <pic:cNvPr id="32148" name="Picture 32148"/>
                          <pic:cNvPicPr/>
                        </pic:nvPicPr>
                        <pic:blipFill>
                          <a:blip r:embed="rId130"/>
                          <a:stretch>
                            <a:fillRect/>
                          </a:stretch>
                        </pic:blipFill>
                        <pic:spPr>
                          <a:xfrm>
                            <a:off x="2631389" y="20320"/>
                            <a:ext cx="464820" cy="228600"/>
                          </a:xfrm>
                          <a:prstGeom prst="rect">
                            <a:avLst/>
                          </a:prstGeom>
                        </pic:spPr>
                      </pic:pic>
                      <pic:pic xmlns:pic="http://schemas.openxmlformats.org/drawingml/2006/picture">
                        <pic:nvPicPr>
                          <pic:cNvPr id="32149" name="Picture 32149"/>
                          <pic:cNvPicPr/>
                        </pic:nvPicPr>
                        <pic:blipFill>
                          <a:blip r:embed="rId131"/>
                          <a:stretch>
                            <a:fillRect/>
                          </a:stretch>
                        </pic:blipFill>
                        <pic:spPr>
                          <a:xfrm>
                            <a:off x="3096209" y="20320"/>
                            <a:ext cx="477520" cy="228600"/>
                          </a:xfrm>
                          <a:prstGeom prst="rect">
                            <a:avLst/>
                          </a:prstGeom>
                        </pic:spPr>
                      </pic:pic>
                      <wps:wsp>
                        <wps:cNvPr id="32152" name="Rectangle 32152"/>
                        <wps:cNvSpPr/>
                        <wps:spPr>
                          <a:xfrm>
                            <a:off x="0" y="411476"/>
                            <a:ext cx="2917954" cy="184382"/>
                          </a:xfrm>
                          <a:prstGeom prst="rect">
                            <a:avLst/>
                          </a:prstGeom>
                          <a:ln>
                            <a:noFill/>
                          </a:ln>
                        </wps:spPr>
                        <wps:txbx>
                          <w:txbxContent>
                            <w:p w:rsidR="00125A01" w:rsidRDefault="00125A01">
                              <w:pPr>
                                <w:spacing w:after="0" w:line="276" w:lineRule="auto"/>
                                <w:ind w:left="0" w:right="0" w:firstLine="0"/>
                                <w:jc w:val="left"/>
                              </w:pPr>
                              <w:r>
                                <w:t xml:space="preserve">иррациональных уравнений вида </w:t>
                              </w:r>
                            </w:p>
                          </w:txbxContent>
                        </wps:txbx>
                        <wps:bodyPr horzOverflow="overflow" lIns="0" tIns="0" rIns="0" bIns="0" rtlCol="0">
                          <a:noAutofit/>
                        </wps:bodyPr>
                      </wps:wsp>
                      <wps:wsp>
                        <wps:cNvPr id="32153" name="Rectangle 32153"/>
                        <wps:cNvSpPr/>
                        <wps:spPr>
                          <a:xfrm>
                            <a:off x="2439349" y="369097"/>
                            <a:ext cx="65508" cy="26306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54" name="Rectangle 32154"/>
                        <wps:cNvSpPr/>
                        <wps:spPr>
                          <a:xfrm>
                            <a:off x="2587015" y="369097"/>
                            <a:ext cx="65508" cy="26306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55" name="Shape 32155"/>
                        <wps:cNvSpPr/>
                        <wps:spPr>
                          <a:xfrm>
                            <a:off x="2225744" y="490483"/>
                            <a:ext cx="14856" cy="12658"/>
                          </a:xfrm>
                          <a:custGeom>
                            <a:avLst/>
                            <a:gdLst/>
                            <a:ahLst/>
                            <a:cxnLst/>
                            <a:rect l="0" t="0" r="0" b="0"/>
                            <a:pathLst>
                              <a:path w="14856" h="12658">
                                <a:moveTo>
                                  <a:pt x="0" y="12658"/>
                                </a:moveTo>
                                <a:lnTo>
                                  <a:pt x="14856" y="0"/>
                                </a:lnTo>
                              </a:path>
                            </a:pathLst>
                          </a:custGeom>
                          <a:ln w="1724" cap="sq">
                            <a:round/>
                          </a:ln>
                        </wps:spPr>
                        <wps:style>
                          <a:lnRef idx="1">
                            <a:srgbClr val="000000"/>
                          </a:lnRef>
                          <a:fillRef idx="0">
                            <a:srgbClr val="000000">
                              <a:alpha val="0"/>
                            </a:srgbClr>
                          </a:fillRef>
                          <a:effectRef idx="0">
                            <a:scrgbClr r="0" g="0" b="0"/>
                          </a:effectRef>
                          <a:fontRef idx="none"/>
                        </wps:style>
                        <wps:bodyPr/>
                      </wps:wsp>
                      <wps:wsp>
                        <wps:cNvPr id="32156" name="Shape 32156"/>
                        <wps:cNvSpPr/>
                        <wps:spPr>
                          <a:xfrm>
                            <a:off x="2241207" y="490150"/>
                            <a:ext cx="36386" cy="90599"/>
                          </a:xfrm>
                          <a:custGeom>
                            <a:avLst/>
                            <a:gdLst/>
                            <a:ahLst/>
                            <a:cxnLst/>
                            <a:rect l="0" t="0" r="0" b="0"/>
                            <a:pathLst>
                              <a:path w="36386" h="90599">
                                <a:moveTo>
                                  <a:pt x="0" y="0"/>
                                </a:moveTo>
                                <a:lnTo>
                                  <a:pt x="36386" y="90599"/>
                                </a:lnTo>
                              </a:path>
                            </a:pathLst>
                          </a:custGeom>
                          <a:ln w="1724" cap="sq">
                            <a:round/>
                          </a:ln>
                        </wps:spPr>
                        <wps:style>
                          <a:lnRef idx="1">
                            <a:srgbClr val="000000"/>
                          </a:lnRef>
                          <a:fillRef idx="0">
                            <a:srgbClr val="000000">
                              <a:alpha val="0"/>
                            </a:srgbClr>
                          </a:fillRef>
                          <a:effectRef idx="0">
                            <a:scrgbClr r="0" g="0" b="0"/>
                          </a:effectRef>
                          <a:fontRef idx="none"/>
                        </wps:style>
                        <wps:bodyPr/>
                      </wps:wsp>
                      <wps:wsp>
                        <wps:cNvPr id="32157" name="Shape 32157"/>
                        <wps:cNvSpPr/>
                        <wps:spPr>
                          <a:xfrm>
                            <a:off x="2277592" y="341594"/>
                            <a:ext cx="39720" cy="239489"/>
                          </a:xfrm>
                          <a:custGeom>
                            <a:avLst/>
                            <a:gdLst/>
                            <a:ahLst/>
                            <a:cxnLst/>
                            <a:rect l="0" t="0" r="0" b="0"/>
                            <a:pathLst>
                              <a:path w="39720" h="239489">
                                <a:moveTo>
                                  <a:pt x="0" y="239489"/>
                                </a:moveTo>
                                <a:lnTo>
                                  <a:pt x="39720" y="0"/>
                                </a:lnTo>
                              </a:path>
                            </a:pathLst>
                          </a:custGeom>
                          <a:ln w="1724" cap="sq">
                            <a:round/>
                          </a:ln>
                        </wps:spPr>
                        <wps:style>
                          <a:lnRef idx="1">
                            <a:srgbClr val="000000"/>
                          </a:lnRef>
                          <a:fillRef idx="0">
                            <a:srgbClr val="000000">
                              <a:alpha val="0"/>
                            </a:srgbClr>
                          </a:fillRef>
                          <a:effectRef idx="0">
                            <a:scrgbClr r="0" g="0" b="0"/>
                          </a:effectRef>
                          <a:fontRef idx="none"/>
                        </wps:style>
                        <wps:bodyPr/>
                      </wps:wsp>
                      <wps:wsp>
                        <wps:cNvPr id="32158" name="Shape 32158"/>
                        <wps:cNvSpPr/>
                        <wps:spPr>
                          <a:xfrm>
                            <a:off x="2317313" y="341255"/>
                            <a:ext cx="328077" cy="0"/>
                          </a:xfrm>
                          <a:custGeom>
                            <a:avLst/>
                            <a:gdLst/>
                            <a:ahLst/>
                            <a:cxnLst/>
                            <a:rect l="0" t="0" r="0" b="0"/>
                            <a:pathLst>
                              <a:path w="328077">
                                <a:moveTo>
                                  <a:pt x="0" y="0"/>
                                </a:moveTo>
                                <a:lnTo>
                                  <a:pt x="328077" y="0"/>
                                </a:lnTo>
                              </a:path>
                            </a:pathLst>
                          </a:custGeom>
                          <a:ln w="1724" cap="sq">
                            <a:round/>
                          </a:ln>
                        </wps:spPr>
                        <wps:style>
                          <a:lnRef idx="1">
                            <a:srgbClr val="000000"/>
                          </a:lnRef>
                          <a:fillRef idx="0">
                            <a:srgbClr val="000000">
                              <a:alpha val="0"/>
                            </a:srgbClr>
                          </a:fillRef>
                          <a:effectRef idx="0">
                            <a:scrgbClr r="0" g="0" b="0"/>
                          </a:effectRef>
                          <a:fontRef idx="none"/>
                        </wps:style>
                        <wps:bodyPr/>
                      </wps:wsp>
                      <wps:wsp>
                        <wps:cNvPr id="32159" name="Shape 32159"/>
                        <wps:cNvSpPr/>
                        <wps:spPr>
                          <a:xfrm>
                            <a:off x="2220438" y="332428"/>
                            <a:ext cx="420850" cy="243825"/>
                          </a:xfrm>
                          <a:custGeom>
                            <a:avLst/>
                            <a:gdLst/>
                            <a:ahLst/>
                            <a:cxnLst/>
                            <a:rect l="0" t="0" r="0" b="0"/>
                            <a:pathLst>
                              <a:path w="420850" h="243825">
                                <a:moveTo>
                                  <a:pt x="89750" y="0"/>
                                </a:moveTo>
                                <a:lnTo>
                                  <a:pt x="420850" y="0"/>
                                </a:lnTo>
                                <a:lnTo>
                                  <a:pt x="420850" y="8326"/>
                                </a:lnTo>
                                <a:lnTo>
                                  <a:pt x="95814" y="8326"/>
                                </a:lnTo>
                                <a:lnTo>
                                  <a:pt x="56700" y="243825"/>
                                </a:lnTo>
                                <a:lnTo>
                                  <a:pt x="49119" y="243825"/>
                                </a:lnTo>
                                <a:lnTo>
                                  <a:pt x="12431" y="159221"/>
                                </a:lnTo>
                                <a:lnTo>
                                  <a:pt x="2728" y="167882"/>
                                </a:lnTo>
                                <a:lnTo>
                                  <a:pt x="0" y="163551"/>
                                </a:lnTo>
                                <a:lnTo>
                                  <a:pt x="20617" y="146557"/>
                                </a:lnTo>
                                <a:lnTo>
                                  <a:pt x="52758" y="222507"/>
                                </a:lnTo>
                                <a:lnTo>
                                  <a:pt x="89750" y="0"/>
                                </a:lnTo>
                                <a:close/>
                              </a:path>
                            </a:pathLst>
                          </a:custGeom>
                          <a:ln w="0" cap="sq">
                            <a:round/>
                          </a:ln>
                        </wps:spPr>
                        <wps:style>
                          <a:lnRef idx="0">
                            <a:srgbClr val="000000"/>
                          </a:lnRef>
                          <a:fillRef idx="1">
                            <a:srgbClr val="000000"/>
                          </a:fillRef>
                          <a:effectRef idx="0">
                            <a:scrgbClr r="0" g="0" b="0"/>
                          </a:effectRef>
                          <a:fontRef idx="none"/>
                        </wps:style>
                        <wps:bodyPr/>
                      </wps:wsp>
                      <wps:wsp>
                        <wps:cNvPr id="32160" name="Rectangle 32160"/>
                        <wps:cNvSpPr/>
                        <wps:spPr>
                          <a:xfrm>
                            <a:off x="2906601" y="369097"/>
                            <a:ext cx="65508" cy="26306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161" name="Rectangle 32161"/>
                        <wps:cNvSpPr/>
                        <wps:spPr>
                          <a:xfrm>
                            <a:off x="3053959" y="369097"/>
                            <a:ext cx="65508" cy="263068"/>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90834" name="Rectangle 90834"/>
                        <wps:cNvSpPr/>
                        <wps:spPr>
                          <a:xfrm>
                            <a:off x="2347791" y="360084"/>
                            <a:ext cx="55467" cy="243269"/>
                          </a:xfrm>
                          <a:prstGeom prst="rect">
                            <a:avLst/>
                          </a:prstGeom>
                          <a:ln>
                            <a:noFill/>
                          </a:ln>
                        </wps:spPr>
                        <wps:txbx>
                          <w:txbxContent>
                            <w:p w:rsidR="00125A01" w:rsidRDefault="00125A01">
                              <w:pPr>
                                <w:spacing w:after="0" w:line="276" w:lineRule="auto"/>
                                <w:ind w:left="0" w:right="0" w:firstLine="0"/>
                                <w:jc w:val="left"/>
                              </w:pPr>
                              <w:r>
                                <w:rPr>
                                  <w:i/>
                                  <w:sz w:val="26"/>
                                </w:rPr>
                                <w:t>f</w:t>
                              </w:r>
                            </w:p>
                          </w:txbxContent>
                        </wps:txbx>
                        <wps:bodyPr horzOverflow="overflow" lIns="0" tIns="0" rIns="0" bIns="0" rtlCol="0">
                          <a:noAutofit/>
                        </wps:bodyPr>
                      </wps:wsp>
                      <wps:wsp>
                        <wps:cNvPr id="90835" name="Rectangle 90835"/>
                        <wps:cNvSpPr/>
                        <wps:spPr>
                          <a:xfrm>
                            <a:off x="2508381" y="360084"/>
                            <a:ext cx="88611" cy="243269"/>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90836" name="Rectangle 90836"/>
                        <wps:cNvSpPr/>
                        <wps:spPr>
                          <a:xfrm>
                            <a:off x="2805122" y="360084"/>
                            <a:ext cx="99822" cy="243269"/>
                          </a:xfrm>
                          <a:prstGeom prst="rect">
                            <a:avLst/>
                          </a:prstGeom>
                          <a:ln>
                            <a:noFill/>
                          </a:ln>
                        </wps:spPr>
                        <wps:txbx>
                          <w:txbxContent>
                            <w:p w:rsidR="00125A01" w:rsidRDefault="00125A01">
                              <w:pPr>
                                <w:spacing w:after="0" w:line="276" w:lineRule="auto"/>
                                <w:ind w:left="0" w:right="0" w:firstLine="0"/>
                                <w:jc w:val="left"/>
                              </w:pPr>
                              <w:r>
                                <w:rPr>
                                  <w:i/>
                                  <w:sz w:val="26"/>
                                </w:rPr>
                                <w:t>g</w:t>
                              </w:r>
                            </w:p>
                          </w:txbxContent>
                        </wps:txbx>
                        <wps:bodyPr horzOverflow="overflow" lIns="0" tIns="0" rIns="0" bIns="0" rtlCol="0">
                          <a:noAutofit/>
                        </wps:bodyPr>
                      </wps:wsp>
                      <wps:wsp>
                        <wps:cNvPr id="90837" name="Rectangle 90837"/>
                        <wps:cNvSpPr/>
                        <wps:spPr>
                          <a:xfrm>
                            <a:off x="2975044" y="360084"/>
                            <a:ext cx="88611" cy="243269"/>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32163" name="Rectangle 32163"/>
                        <wps:cNvSpPr/>
                        <wps:spPr>
                          <a:xfrm>
                            <a:off x="2681320" y="392741"/>
                            <a:ext cx="109593" cy="20065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wps:txbx>
                        <wps:bodyPr horzOverflow="overflow" lIns="0" tIns="0" rIns="0" bIns="0" rtlCol="0">
                          <a:noAutofit/>
                        </wps:bodyPr>
                      </wps:wsp>
                      <wps:wsp>
                        <wps:cNvPr id="32164" name="Rectangle 32164"/>
                        <wps:cNvSpPr/>
                        <wps:spPr>
                          <a:xfrm>
                            <a:off x="3118688" y="381355"/>
                            <a:ext cx="50673" cy="224380"/>
                          </a:xfrm>
                          <a:prstGeom prst="rect">
                            <a:avLst/>
                          </a:prstGeom>
                          <a:ln>
                            <a:noFill/>
                          </a:ln>
                        </wps:spPr>
                        <wps:txbx>
                          <w:txbxContent>
                            <w:p w:rsidR="00125A01" w:rsidRDefault="00125A01">
                              <w:pPr>
                                <w:spacing w:after="0" w:line="276" w:lineRule="auto"/>
                                <w:ind w:left="0" w:right="0" w:firstLine="0"/>
                                <w:jc w:val="left"/>
                              </w:pPr>
                              <w:r>
                                <w:t>.</w:t>
                              </w:r>
                            </w:p>
                          </w:txbxContent>
                        </wps:txbx>
                        <wps:bodyPr horzOverflow="overflow" lIns="0" tIns="0" rIns="0" bIns="0" rtlCol="0">
                          <a:noAutofit/>
                        </wps:bodyPr>
                      </wps:wsp>
                      <wps:wsp>
                        <wps:cNvPr id="32165" name="Rectangle 32165"/>
                        <wps:cNvSpPr/>
                        <wps:spPr>
                          <a:xfrm>
                            <a:off x="3156788" y="381355"/>
                            <a:ext cx="50673" cy="224380"/>
                          </a:xfrm>
                          <a:prstGeom prst="rect">
                            <a:avLst/>
                          </a:prstGeom>
                          <a:ln>
                            <a:noFill/>
                          </a:ln>
                        </wps:spPr>
                        <wps:txbx>
                          <w:txbxContent>
                            <w:p w:rsidR="00125A01" w:rsidRDefault="00125A01">
                              <w:pPr>
                                <w:spacing w:after="0" w:line="276" w:lineRule="auto"/>
                                <w:ind w:left="0" w:right="0" w:firstLine="0"/>
                                <w:jc w:val="left"/>
                              </w:pPr>
                              <w:r>
                                <w:t xml:space="preserve"> </w:t>
                              </w:r>
                            </w:p>
                          </w:txbxContent>
                        </wps:txbx>
                        <wps:bodyPr horzOverflow="overflow" lIns="0" tIns="0" rIns="0" bIns="0" rtlCol="0">
                          <a:noAutofit/>
                        </wps:bodyPr>
                      </wps:wsp>
                    </wpg:wgp>
                  </a:graphicData>
                </a:graphic>
              </wp:inline>
            </w:drawing>
          </mc:Choice>
          <mc:Fallback>
            <w:pict>
              <v:group id="Group 372890" o:spid="_x0000_s1031" style="width:281.4pt;height:45.75pt;mso-position-horizontal-relative:char;mso-position-vertical-relative:line" coordsize="35737,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">
                <v:rect id="Rectangle 32121" o:spid="_x0000_s1032" style="position:absolute;left:2479;top:508;width:67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oZMYA&#10;AADeAAAADwAAAGRycy9kb3ducmV2LnhtbESPQWvCQBSE7wX/w/IEb3WTCKLRVUQremxVUG+P7DMJ&#10;Zt+G7NZEf323UOhxmJlvmPmyM5V4UONKywriYQSCOLO65FzB6bh9n4BwHlljZZkUPMnBctF7m2Oq&#10;bctf9Dj4XAQIuxQVFN7XqZQuK8igG9qaOHg32xj0QTa51A22AW4qmUTRWBosOSwUWNO6oOx++DYK&#10;dpN6ddnbV5tXH9fd+fM83RynXqlBv1vNQHjq/H/4r73XCkZJnMTweyd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VoZM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122" o:spid="_x0000_s1033" style="position:absolute;left:3976;top:508;width:67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2E8YA&#10;AADeAAAADwAAAGRycy9kb3ducmV2LnhtbESPT4vCMBTE78J+h/AWvGlqBdFqFNlV9OifBdfbo3nb&#10;lm1eShNt9dMbQfA4zMxvmNmiNaW4Uu0KywoG/QgEcWp1wZmCn+O6NwbhPLLG0jIpuJGDxfyjM8NE&#10;24b3dD34TAQIuwQV5N5XiZQuzcmg69uKOHh/tjbog6wzqWtsAtyUMo6ikTRYcFjIsaKvnNL/w8Uo&#10;2Iyr5e/W3pusXJ03p91p8n2ceKW6n+1yCsJT69/hV3urFQzjQRz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f2E8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123" o:spid="_x0000_s1034" style="position:absolute;left:317;top:1719;width:153;height:127;visibility:visible;mso-wrap-style:square;v-text-anchor:top" coordsize="15279,1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qIsUA&#10;AADeAAAADwAAAGRycy9kb3ducmV2LnhtbESPT4vCMBTE7wt+h/CEvSxratR1txpFBME9+ge8Pptn&#10;W2xeShNt99sbQdjjMDO/YebLzlbiTo0vHWsYDhIQxJkzJecajofN5zcIH5ANVo5Jwx95WC56b3NM&#10;jWt5R/d9yEWEsE9RQxFCnUrps4Is+oGriaN3cY3FEGWTS9NgG+G2kipJvqTFkuNCgTWtC8qu+5vV&#10;4KY/p7X73UxWRz/m1o/V+WOqtH7vd6sZiEBd+A+/2lujYaSGagT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yoixQAAAN4AAAAPAAAAAAAAAAAAAAAAAJgCAABkcnMv&#10;ZG93bnJldi54bWxQSwUGAAAAAAQABAD1AAAAigMAAAAA&#10;" path="m,12633l15279,e" filled="f" strokeweight=".04925mm">
                  <v:stroke endcap="square"/>
                  <v:path arrowok="t" textboxrect="0,0,15279,12633"/>
                </v:shape>
                <v:shape id="Shape 32124" o:spid="_x0000_s1035" style="position:absolute;left:473;top:1716;width:368;height:904;visibility:visible;mso-wrap-style:square;v-text-anchor:top" coordsize="36793,9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RUskA&#10;AADeAAAADwAAAGRycy9kb3ducmV2LnhtbESPQWvCQBSE70L/w/IK3nSTWKVNXaUVChU9WFsUb4/s&#10;MwnNvg27W4399V1B6HGYmW+Y6bwzjTiR87VlBekwAUFcWF1zqeDr823wCMIHZI2NZVJwIQ/z2V1v&#10;irm2Z/6g0zaUIkLY56igCqHNpfRFRQb90LbE0TtaZzBE6UqpHZ4j3DQyS5KJNFhzXKiwpUVFxff2&#10;xyhYu9V+f0l34Vi/Pi03Bxzrxe9Sqf599/IMIlAX/sO39rtWMMrS7AGud+IV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t0RUskAAADeAAAADwAAAAAAAAAAAAAAAACYAgAA&#10;ZHJzL2Rvd25yZXYueG1sUEsFBgAAAAAEAAQA9QAAAI4DAAAAAA==&#10;" path="m,l36793,90420e" filled="f" strokeweight=".04925mm">
                  <v:stroke endcap="square"/>
                  <v:path arrowok="t" textboxrect="0,0,36793,90420"/>
                </v:shape>
                <v:shape id="Shape 32125" o:spid="_x0000_s1036" style="position:absolute;left:841;top:233;width:405;height:2390;visibility:visible;mso-wrap-style:square;v-text-anchor:top" coordsize="40536,23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DsUA&#10;AADeAAAADwAAAGRycy9kb3ducmV2LnhtbESPQWsCMRSE74X+h/AK3mrWFWvZGqUIFdFTV9vzY/Pc&#10;LN28LEmqu//eCILHYWa+YRar3rbiTD40jhVMxhkI4srphmsFx8PX6zuIEJE1to5JwUABVsvnpwUW&#10;2l34m85lrEWCcChQgYmxK6QMlSGLYew64uSdnLcYk/S11B4vCW5bmWfZm7TYcFow2NHaUPVX/lsF&#10;7cls1hv/Uw6/u3mdD7jPfOWVGr30nx8gIvXxEb63t1rBNJ/kM7jdSV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9QOxQAAAN4AAAAPAAAAAAAAAAAAAAAAAJgCAABkcnMv&#10;ZG93bnJldi54bWxQSwUGAAAAAAQABAD1AAAAigMAAAAA&#10;" path="m,239015l40536,e" filled="f" strokeweight=".04925mm">
                  <v:stroke endcap="square"/>
                  <v:path arrowok="t" textboxrect="0,0,40536,239015"/>
                </v:shape>
                <v:shape id="Shape 32126" o:spid="_x0000_s1037" style="position:absolute;left:1246;top:230;width:3327;height:0;visibility:visible;mso-wrap-style:square;v-text-anchor:top" coordsize="332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lsYA&#10;AADeAAAADwAAAGRycy9kb3ducmV2LnhtbESPQYvCMBSE7wv+h/AEL6Kp3UWkGkUEUVhZqYrnR/Ns&#10;i81LaaLW/fUbYcHjMDPfMLNFaypxp8aVlhWMhhEI4szqknMFp+N6MAHhPLLGyjIpeJKDxbzzMcNE&#10;2wendD/4XAQIuwQVFN7XiZQuK8igG9qaOHgX2xj0QTa51A0+AtxUMo6isTRYclgosKZVQdn1cDMK&#10;8Nl+Z5tUntO+jX/3t/rna1f2lep12+UUhKfWv8P/7a1W8BmP4jG87oQr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lsYAAADeAAAADwAAAAAAAAAAAAAAAACYAgAAZHJz&#10;L2Rvd25yZXYueG1sUEsFBgAAAAAEAAQA9QAAAIsDAAAAAA==&#10;" path="m,l332697,e" filled="f" strokeweight=".04925mm">
                  <v:stroke endcap="square"/>
                  <v:path arrowok="t" textboxrect="0,0,332697,0"/>
                </v:shape>
                <v:shape id="Shape 32127" o:spid="_x0000_s1038" style="position:absolute;left:259;top:142;width:4269;height:2433;visibility:visible;mso-wrap-style:square;v-text-anchor:top" coordsize="426863,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qoccA&#10;AADeAAAADwAAAGRycy9kb3ducmV2LnhtbESPQUvDQBSE70L/w/IEb3bTCFbSbosUFNGDpNWen9nX&#10;bDD7Ns0+29hf3xUKHoeZ+YaZLwffqgP1sQlsYDLOQBFXwTZcG/jYPN0+gIqCbLENTAZ+KcJyMbqa&#10;Y2HDkUs6rKVWCcKxQANOpCu0jpUjj3EcOuLk7ULvUZLsa217PCa4b3WeZffaY8NpwWFHK0fV9/rH&#10;G9iW73H//Opa+eQS9zs5fb1tTsbcXA+PM1BCg/yHL+0Xa+Aun+RT+LuTroBe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WKqHHAAAA3gAAAA8AAAAAAAAAAAAAAAAAmAIAAGRy&#10;cy9kb3ducmV2LnhtbFBLBQYAAAAABAAEAPUAAACMAwAAAAA=&#10;" path="m91360,l426863,r,8309l97284,8309,57684,243343r-7482,l12784,158906r-9978,8644l,163227,21202,146267r32429,75800l91360,xe" fillcolor="black" stroked="f" strokeweight="0">
                  <v:stroke endcap="square"/>
                  <v:path arrowok="t" textboxrect="0,0,426863,243343"/>
                </v:shape>
                <v:rect id="Rectangle 90825" o:spid="_x0000_s1039" style="position:absolute;left:3186;top:418;width:911;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NlcYA&#10;AADeAAAADwAAAGRycy9kb3ducmV2LnhtbESPQWvCQBSE7wX/w/IEb3WjUEmiq4i26LFVQb09ss8k&#10;mH0bslsT/fXdguBxmJlvmNmiM5W4UeNKywpGwwgEcWZ1ybmCw/7rPQbhPLLGyjIpuJODxbz3NsNU&#10;25Z/6LbzuQgQdikqKLyvUyldVpBBN7Q1cfAutjHog2xyqRtsA9xUchxFE2mw5LBQYE2rgrLr7tco&#10;2MT18rS1jzavPs+b4/cxWe8Tr9Sg3y2nIDx1/hV+trdaQRLF4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oNlc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sz w:val="26"/>
                          </w:rPr>
                          <w:t>x</w:t>
                        </w:r>
                      </w:p>
                    </w:txbxContent>
                  </v:textbox>
                </v:rect>
                <v:rect id="Rectangle 90826" o:spid="_x0000_s1040" style="position:absolute;left:6125;top:418;width:1026;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T4sYA&#10;AADeAAAADwAAAGRycy9kb3ducmV2LnhtbESPT4vCMBTE78J+h/AWvGmqB2m7RhF3RY/+WXD39mie&#10;bbF5KU201U9vBMHjMDO/YabzzlTiSo0rLSsYDSMQxJnVJecKfg+rQQzCeWSNlWVScCMH89lHb4qp&#10;ti3v6Lr3uQgQdikqKLyvUyldVpBBN7Q1cfBOtjHog2xyqRtsA9xUchxFE2mw5LBQYE3LgrLz/mIU&#10;rON68bex9zavfv7Xx+0x+T4kXqn+Z7f4AuGp8+/wq73RCpIoHk/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iT4s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sz w:val="26"/>
                          </w:rPr>
                          <w:t>a</w:t>
                        </w:r>
                      </w:p>
                    </w:txbxContent>
                  </v:textbox>
                </v:rect>
                <v:rect id="Rectangle 90824" o:spid="_x0000_s1041" style="position:absolute;left:1553;top:418;width:571;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oDsYA&#10;AADeAAAADwAAAGRycy9kb3ducmV2LnhtbESPQWvCQBSE7wX/w/IEb3WjFEmiq4i26LFVQb09ss8k&#10;mH0bslsT/fXdguBxmJlvmNmiM5W4UeNKywpGwwgEcWZ1ybmCw/7rPQbhPLLGyjIpuJODxbz3NsNU&#10;25Z/6LbzuQgQdikqKLyvUyldVpBBN7Q1cfAutjHog2xyqRtsA9xUchxFE2mw5LBQYE2rgrLr7tco&#10;2MT18rS1jzavPs+b4/cxWe8Tr9Sg3y2nIDx1/hV+trdaQRLF4w/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aoDs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sz w:val="26"/>
                          </w:rPr>
                          <w:t>f</w:t>
                        </w:r>
                      </w:p>
                    </w:txbxContent>
                  </v:textbox>
                </v:rect>
                <v:rect id="Rectangle 32129" o:spid="_x0000_s1042" style="position:absolute;left:4930;top:744;width:1127;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kYscA&#10;AADeAAAADwAAAGRycy9kb3ducmV2LnhtbESPQWvCQBSE7wX/w/IEb3VjBDFpVhGt6LHVgu3tkX0m&#10;wezbkN0m0V/fLRR6HGbmGyZbD6YWHbWusqxgNo1AEOdWV1wo+Djvn5cgnEfWWFsmBXdysF6NnjJM&#10;te35nbqTL0SAsEtRQel9k0rp8pIMuqltiIN3ta1BH2RbSN1iH+CmlnEULaTBisNCiQ1tS8pvp2+j&#10;4LBsNp9H++iL+vXrcHm7JLtz4pWajIfNCwhPg/8P/7WPWsE8nsU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TZGL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v:textbox>
                </v:rect>
                <v:rect id="Rectangle 32130" o:spid="_x0000_s1043" style="position:absolute;left:7147;top:625;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bIscA&#10;AADeAAAADwAAAGRycy9kb3ducmV2LnhtbESPzWrCQBSF9wXfYbiF7uokCkXTTETUkiyrFtTdJXOb&#10;hGbuhMw0Sfv0nYXQ5eH88aWbybRioN41lhXE8wgEcWl1w5WCj/Pb8wqE88gaW8uk4IccbLLZQ4qJ&#10;tiMfaTj5SoQRdgkqqL3vEildWZNBN7cdcfA+bW/QB9lXUvc4hnHTykUUvUiDDYeHGjva1VR+nb6N&#10;gnzVba+F/R2r9nDLL++X9f689ko9PU7bVxCeJv8fvrcLrWC5iJcBIOAEFJ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wWyLHAAAA3gAAAA8AAAAAAAAAAAAAAAAAmAIAAGRy&#10;cy9kb3ducmV2LnhtbFBLBQYAAAAABAAEAPUAAACMAwAAAAA=&#10;" filled="f" stroked="f">
                  <v:textbox inset="0,0,0,0">
                    <w:txbxContent>
                      <w:p w:rsidR="00125A01" w:rsidRDefault="00125A01">
                        <w:pPr>
                          <w:spacing w:after="0" w:line="276" w:lineRule="auto"/>
                          <w:ind w:left="0" w:right="0" w:firstLine="0"/>
                          <w:jc w:val="left"/>
                        </w:pPr>
                        <w:r>
                          <w:t>;</w:t>
                        </w:r>
                      </w:p>
                    </w:txbxContent>
                  </v:textbox>
                </v:rect>
                <v:rect id="Rectangle 32131" o:spid="_x0000_s1044" style="position:absolute;left:10037;top:508;width:66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uccA&#10;AADeAAAADwAAAGRycy9kb3ducmV2LnhtbESPQWvCQBSE74L/YXlCb7qJQjGpq4ht0WMbBdvbI/ua&#10;BHffhuzWpP313YLgcZiZb5jVZrBGXKnzjWMF6SwBQVw63XCl4HR8nS5B+ICs0TgmBT/kYbMej1aY&#10;a9fzO12LUIkIYZ+jgjqENpfSlzVZ9DPXEkfvy3UWQ5RdJXWHfYRbI+dJ8igtNhwXamxpV1N5Kb6t&#10;gv2y3X4c3G9fmZfP/fntnD0fs6DUw2TYPoEINIR7+NY+aAWLebpI4f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8/rn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132" o:spid="_x0000_s1045" style="position:absolute;left:11527;top:508;width:66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gzsYA&#10;AADeAAAADwAAAGRycy9kb3ducmV2LnhtbESPT4vCMBTE7wv7HcJb8LamVhCtRpFV0aN/FtTbo3m2&#10;ZZuX0kRb/fRGEPY4zMxvmMmsNaW4Ue0Kywp63QgEcWp1wZmC38PqewjCeWSNpWVScCcHs+nnxwQT&#10;bRve0W3vMxEg7BJUkHtfJVK6NCeDrmsr4uBdbG3QB1lnUtfYBLgpZRxFA2mw4LCQY0U/OaV/+6tR&#10;sB5W89PGPpqsXJ7Xx+1xtDiMvFKdr3Y+BuGp9f/hd3ujFfTjXj+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5gzs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133" o:spid="_x0000_s1046" style="position:absolute;left:7884;top:1719;width:150;height:127;visibility:visible;mso-wrap-style:square;v-text-anchor:top" coordsize="15020,1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UQcYA&#10;AADeAAAADwAAAGRycy9kb3ducmV2LnhtbESPUUvDMBSF3wX/Q7iCby7tglPqsjEGg01B2PQHXJq7&#10;pq65KUlsu39vBMHHwznnO5zlenKdGCjE1rOGclaAIK69abnR8Pmxe3gGEROywc4zabhShPXq9maJ&#10;lfEjH2k4pUZkCMcKNdiU+krKWFtyGGe+J87e2QeHKcvQSBNwzHDXyXlRLKTDlvOCxZ62lurL6dtp&#10;eF+M5fnp7evVHuRlP3Q7FeKj0vr+btq8gEg0pf/wX3tvNKh5qRT83s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HUQcYAAADeAAAADwAAAAAAAAAAAAAAAACYAgAAZHJz&#10;L2Rvd25yZXYueG1sUEsFBgAAAAAEAAQA9QAAAIsDAAAAAA==&#10;" path="m,12633l15020,e" filled="f" strokeweight=".04842mm">
                  <v:stroke endcap="square"/>
                  <v:path arrowok="t" textboxrect="0,0,15020,12633"/>
                </v:shape>
                <v:shape id="Shape 32134" o:spid="_x0000_s1047" style="position:absolute;left:8037;top:1716;width:368;height:904;visibility:visible;mso-wrap-style:square;v-text-anchor:top" coordsize="36786,9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lcgA&#10;AADeAAAADwAAAGRycy9kb3ducmV2LnhtbESPQWvCQBSE70L/w/IK3nSjtrZEVxFBKMRDqxZ7fGZf&#10;k9Ds27C7xuiv7xYKHoeZ+YaZLztTi5acrywrGA0TEMS51RUXCg77zeAVhA/IGmvLpOBKHpaLh94c&#10;U20v/EHtLhQiQtinqKAMoUml9HlJBv3QNsTR+7bOYIjSFVI7vES4qeU4SabSYMVxocSG1iXlP7uz&#10;UaCfD9PsvbgdP9uvI56yq9u+rDOl+o/dagYiUBfu4f/2m1YwGY8mT/B3J1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6yWVyAAAAN4AAAAPAAAAAAAAAAAAAAAAAJgCAABk&#10;cnMvZG93bnJldi54bWxQSwUGAAAAAAQABAD1AAAAjQMAAAAA&#10;" path="m,l36786,90420e" filled="f" strokeweight=".04842mm">
                  <v:stroke endcap="square"/>
                  <v:path arrowok="t" textboxrect="0,0,36786,90420"/>
                </v:shape>
                <v:shape id="Shape 32135" o:spid="_x0000_s1048" style="position:absolute;left:8405;top:233;width:405;height:2390;visibility:visible;mso-wrap-style:square;v-text-anchor:top" coordsize="40463,23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5I3ccA&#10;AADeAAAADwAAAGRycy9kb3ducmV2LnhtbESPQWvCQBSE74L/YXmCN91EiZTUVUQotAeppgV7fM2+&#10;JqHZt2l2Y+K/7wqCx2FmvmHW28HU4kKtqywriOcRCOLc6ooLBZ8fL7MnEM4ja6wtk4IrOdhuxqM1&#10;ptr2fKJL5gsRIOxSVFB636RSurwkg25uG+Lg/djWoA+yLaRusQ9wU8tFFK2kwYrDQokN7UvKf7PO&#10;KFh157fDV/x37uLjd4aUFMn1vVdqOhl2zyA8Df4RvrdftYLlIl4mcLsTroD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SN3HAAAA3gAAAA8AAAAAAAAAAAAAAAAAmAIAAGRy&#10;cy9kb3ducmV2LnhtbFBLBQYAAAAABAAEAPUAAACMAwAAAAA=&#10;" path="m,239015l40463,e" filled="f" strokeweight=".04842mm">
                  <v:stroke endcap="square"/>
                  <v:path arrowok="t" textboxrect="0,0,40463,239015"/>
                </v:shape>
                <v:shape id="Shape 32136" o:spid="_x0000_s1049" style="position:absolute;left:8810;top:230;width:3307;height:0;visibility:visible;mso-wrap-style:square;v-text-anchor:top" coordsize="330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EatcYA&#10;AADeAAAADwAAAGRycy9kb3ducmV2LnhtbESPT4vCMBTE7wt+h/AEb2taXapUo4ggelgE/xw8Pptn&#10;U2xeShO1++03wsIeh5n5DTNfdrYWT2p95VhBOkxAEBdOV1wqOJ82n1MQPiBrrB2Tgh/ysFz0PuaY&#10;a/fiAz2PoRQRwj5HBSaEJpfSF4Ys+qFriKN3c63FEGVbSt3iK8JtLUdJkkmLFccFgw2tDRX348Mq&#10;eNj99TwpsstXur5sK54eTrdvo9Sg361mIAJ14T/8195pBeNROs7gfSd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EatcYAAADeAAAADwAAAAAAAAAAAAAAAACYAgAAZHJz&#10;L2Rvd25yZXYueG1sUEsFBgAAAAAEAAQA9QAAAIsDAAAAAA==&#10;" path="m,l330760,e" filled="f" strokeweight=".04842mm">
                  <v:stroke endcap="square"/>
                  <v:path arrowok="t" textboxrect="0,0,330760,0"/>
                </v:shape>
                <v:shape id="Shape 32137" o:spid="_x0000_s1050" style="position:absolute;left:7827;top:142;width:4249;height:2433;visibility:visible;mso-wrap-style:square;v-text-anchor:top" coordsize="424871,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NMgA&#10;AADeAAAADwAAAGRycy9kb3ducmV2LnhtbESPQWvCQBSE7wX/w/KE3uomplgbs0prW9FjVQreHtln&#10;Es2+DdmtRn+9KxR6HGbmGyabdaYWJ2pdZVlBPIhAEOdWV1wo2G6+nsYgnEfWWFsmBRdyMJv2HjJM&#10;tT3zN53WvhABwi5FBaX3TSqly0sy6Aa2IQ7e3rYGfZBtIXWL5wA3tRxG0UgarDgslNjQvKT8uP41&#10;Co6RS1avo4/d5uczmS9WB3t9fl8q9djv3iYgPHX+P/zXXmoFyTBOXuB+J1wBOb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hto0yAAAAN4AAAAPAAAAAAAAAAAAAAAAAJgCAABk&#10;cnMvZG93bnJldi54bWxQSwUGAAAAAAQABAD1AAAAjQMAAAAA&#10;" path="m91043,l424871,r,8309l96867,8309,57323,243343r-7357,l12874,158906,2758,167550,,163227,21150,146267r32188,75800l91043,xe" fillcolor="black" stroked="f" strokeweight="0">
                  <v:stroke endcap="square"/>
                  <v:path arrowok="t" textboxrect="0,0,424871,243343"/>
                </v:shape>
                <v:rect id="Rectangle 32138" o:spid="_x0000_s1051" style="position:absolute;left:15779;top:508;width:66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ZXJMUA&#10;AADeAAAADwAAAGRycy9kb3ducmV2LnhtbERPTWvCQBC9F/wPyxR6q5soFE2zEVFLcqxaUG9DdpqE&#10;ZmdDdpuk/fXdg9Dj432nm8m0YqDeNZYVxPMIBHFpdcOVgo/z2/MKhPPIGlvLpOCHHGyy2UOKibYj&#10;H2k4+UqEEHYJKqi97xIpXVmTQTe3HXHgPm1v0AfYV1L3OIZw08pFFL1Igw2Hhho72tVUfp2+jYJ8&#10;1W2vhf0dq/Zwyy/vl/X+vPZKPT1O21cQnib/L767C61guYiXYW+4E6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lckxQAAAN4AAAAPAAAAAAAAAAAAAAAAAJgCAABkcnMv&#10;ZG93bnJldi54bWxQSwUGAAAAAAQABAD1AAAAigM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139" o:spid="_x0000_s1052" style="position:absolute;left:17266;top:508;width:66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yv8cA&#10;AADeAAAADwAAAGRycy9kb3ducmV2LnhtbESPQWvCQBSE7wX/w/KE3upGA8WkriK2khzbKNjeHtnX&#10;JJh9G7KrSfvruwXB4zAz3zCrzWhacaXeNZYVzGcRCOLS6oYrBcfD/mkJwnlkja1lUvBDDjbrycMK&#10;U20H/qBr4SsRIOxSVFB736VSurImg25mO+LgfdveoA+yr6TucQhw08pFFD1Lgw2HhRo72tVUnouL&#10;UZAtu+1nbn+Hqn37yk7vp+T1kHilHqfj9gWEp9Hfw7d2rhXEi3mcwP+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K8r/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140" o:spid="_x0000_s1053" style="position:absolute;left:13742;top:1719;width:150;height:127;visibility:visible;mso-wrap-style:square;v-text-anchor:top" coordsize="15018,1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2lsYA&#10;AADeAAAADwAAAGRycy9kb3ducmV2LnhtbESPvW7CMBSFdyTewbqVuqDiEFDVBgyCVlWzMDR06XYb&#10;X+Ko8bUVGwhvXw9IjEfnT99qM9hOnKkPrWMFs2kGgrh2uuVGwffh4+kFRIjIGjvHpOBKATbr8WiF&#10;hXYX/qJzFRuRRjgUqMDE6AspQ23IYpg6T5y8o+stxiT7RuoeL2ncdjLPsmdpseX0YNDTm6H6rzpZ&#10;BW5X7g7D+/534jtv8tMPl5PXT6UeH4btEkSkId7Dt3apFczz2SIBJJyE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V2lsYAAADeAAAADwAAAAAAAAAAAAAAAACYAgAAZHJz&#10;L2Rvd25yZXYueG1sUEsFBgAAAAAEAAQA9QAAAIsDAAAAAA==&#10;" path="m,12633l15018,e" filled="f" strokeweight=".04842mm">
                  <v:stroke endcap="square"/>
                  <v:path arrowok="t" textboxrect="0,0,15018,12633"/>
                </v:shape>
                <v:shape id="Shape 32141" o:spid="_x0000_s1054" style="position:absolute;left:13895;top:1716;width:368;height:904;visibility:visible;mso-wrap-style:square;v-text-anchor:top" coordsize="36787,9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GBsYA&#10;AADeAAAADwAAAGRycy9kb3ducmV2LnhtbESPQWvCQBSE74L/YXlCb7pJWmxIXUUEQTwIjdrza/aZ&#10;RLNvQ3bV+O+7BcHjMDPfMLNFbxpxo87VlhXEkwgEcWF1zaWCw349TkE4j6yxsUwKHuRgMR8OZphp&#10;e+dvuuW+FAHCLkMFlfdtJqUrKjLoJrYlDt7JdgZ9kF0pdYf3ADeNTKJoKg3WHBYqbGlVUXHJr0ZB&#10;uv75/N1ck7Q2O3nMV7tpfjxvlXob9csvEJ56/wo/2xut4D2JP2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sGBsYAAADeAAAADwAAAAAAAAAAAAAAAACYAgAAZHJz&#10;L2Rvd25yZXYueG1sUEsFBgAAAAAEAAQA9QAAAIsDAAAAAA==&#10;" path="m,l36787,90420e" filled="f" strokeweight=".04842mm">
                  <v:stroke endcap="square"/>
                  <v:path arrowok="t" textboxrect="0,0,36787,90420"/>
                </v:shape>
                <v:shape id="Shape 32142" o:spid="_x0000_s1055" style="position:absolute;left:14263;top:233;width:402;height:2390;visibility:visible;mso-wrap-style:square;v-text-anchor:top" coordsize="40149,23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UDMcA&#10;AADeAAAADwAAAGRycy9kb3ducmV2LnhtbESPQWvCQBSE74L/YXlCb3VjtCqpqxSxUAtC1Ravz+xr&#10;Epp9G3a3Mf57t1DwOMzMN8xi1ZlatOR8ZVnBaJiAIM6trrhQ8Hl8fZyD8AFZY22ZFFzJw2rZ7y0w&#10;0/bCe2oPoRARwj5DBWUITSalz0sy6Ie2IY7et3UGQ5SukNrhJcJNLdMkmUqDFceFEhtal5T/HH6N&#10;AnvsdtJ9bU+63ezmH2uezZ7ez0o9DLqXZxCBunAP/7fftIJxOpqk8HcnX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j1AzHAAAA3gAAAA8AAAAAAAAAAAAAAAAAmAIAAGRy&#10;cy9kb3ducmV2LnhtbFBLBQYAAAAABAAEAPUAAACMAwAAAAA=&#10;" path="m,239015l40149,e" filled="f" strokeweight=".04842mm">
                  <v:stroke endcap="square"/>
                  <v:path arrowok="t" textboxrect="0,0,40149,239015"/>
                </v:shape>
                <v:shape id="Shape 32143" o:spid="_x0000_s1056" style="position:absolute;left:14665;top:230;width:3191;height:0;visibility:visible;mso-wrap-style:square;v-text-anchor:top" coordsize="319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mxMYA&#10;AADeAAAADwAAAGRycy9kb3ducmV2LnhtbESP3WoCMRSE7wt9h3AKvatZ3SKyNYpULKUU8acPcNgc&#10;k8XNyTaJun37RhC8HGbmG2Y6710rzhRi41nBcFCAIK69btgo+NmvXiYgYkLW2HomBX8UYT57fJhi&#10;pf2Ft3TeJSMyhGOFCmxKXSVlrC05jAPfEWfv4IPDlGUwUge8ZLhr5agoxtJhw3nBYkfvlurj7uQU&#10;yK/vVbP8DWE9WXzYcr8xcuuMUs9P/eINRKI+3cO39qdWUI6GryVc7+Qr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xmxMYAAADeAAAADwAAAAAAAAAAAAAAAACYAgAAZHJz&#10;L2Rvd25yZXYueG1sUEsFBgAAAAAEAAQA9QAAAIsDAAAAAA==&#10;" path="m,l319113,e" filled="f" strokeweight=".04842mm">
                  <v:stroke endcap="square"/>
                  <v:path arrowok="t" textboxrect="0,0,319113,0"/>
                </v:shape>
                <v:shape id="Shape 32144" o:spid="_x0000_s1057" style="position:absolute;left:13685;top:142;width:4129;height:2433;visibility:visible;mso-wrap-style:square;v-text-anchor:top" coordsize="412910,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iGccA&#10;AADeAAAADwAAAGRycy9kb3ducmV2LnhtbESPT2sCMRTE7wW/Q3hCL0Wz/kVWo5TSgoIeakXw9tw8&#10;dxc3L9sk6vrtm4LgcZiZ3zCzRWMqcSXnS8sKet0EBHFmdcm5gt3PV2cCwgdkjZVlUnAnD4t562WG&#10;qbY3/qbrNuQiQtinqKAIoU6l9FlBBn3X1sTRO1lnMETpcqkd3iLcVLKfJGNpsOS4UGBNHwVl5+3F&#10;KDiU7m30udbHkx01g1+/OewTXin12m7epyACNeEZfrSXWsGg3xsO4f9Ov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pIhnHAAAA3gAAAA8AAAAAAAAAAAAAAAAAmAIAAGRy&#10;cy9kb3ducmV2LnhtbFBLBQYAAAAABAAEAPUAAACMAwAAAAA=&#10;" path="m90734,l412910,r,8309l96861,8309,57322,243343r-7671,l12565,158906r-9813,8644l,163227,20847,146267r32490,75800l90734,xe" fillcolor="black" stroked="f" strokeweight="0">
                  <v:stroke endcap="square"/>
                  <v:path arrowok="t" textboxrect="0,0,412910,243343"/>
                </v:shape>
                <v:rect id="Rectangle 90830" o:spid="_x0000_s1058" style="position:absolute;left:16471;top:418;width:896;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Q40MUA&#10;AADeAAAADwAAAGRycy9kb3ducmV2LnhtbESPzYrCMBSF98K8Q7iCO00dQdpqFJlRdDnqgOPu0lzb&#10;YnNTmmirTz9ZCC4P549vvuxMJe7UuNKygvEoAkGcWV1yruD3uBnGIJxH1lhZJgUPcrBcfPTmmGrb&#10;8p7uB5+LMMIuRQWF93UqpcsKMuhGtiYO3sU2Bn2QTS51g20YN5X8jKKpNFhyeCiwpq+CsuvhZhRs&#10;43r1t7PPNq/W5+3p55R8HxOv1KDfrWYgPHX+HX61d1pBEsWTABBwAgr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DjQxQAAAN4AAAAPAAAAAAAAAAAAAAAAAJgCAABkcnMv&#10;ZG93bnJldi54bWxQSwUGAAAAAAQABAD1AAAAigMAAAAA&#10;" filled="f" stroked="f">
                  <v:textbox inset="0,0,0,0">
                    <w:txbxContent>
                      <w:p w:rsidR="00125A01" w:rsidRDefault="00125A01">
                        <w:pPr>
                          <w:spacing w:after="0" w:line="276" w:lineRule="auto"/>
                          <w:ind w:left="0" w:right="0" w:firstLine="0"/>
                          <w:jc w:val="left"/>
                        </w:pPr>
                        <w:r>
                          <w:rPr>
                            <w:i/>
                            <w:sz w:val="26"/>
                          </w:rPr>
                          <w:t>x</w:t>
                        </w:r>
                      </w:p>
                    </w:txbxContent>
                  </v:textbox>
                </v:rect>
                <v:rect id="Rectangle 90827" o:spid="_x0000_s1059" style="position:absolute;left:9115;top:418;width:560;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2ecYA&#10;AADeAAAADwAAAGRycy9kb3ducmV2LnhtbESPQWvCQBSE7wX/w/IEb3Wjh5pEVxFt0WOrgnp7ZJ9J&#10;MPs2ZLcm+uu7BcHjMDPfMLNFZypxo8aVlhWMhhEI4szqknMFh/3XewzCeWSNlWVScCcHi3nvbYap&#10;ti3/0G3ncxEg7FJUUHhfp1K6rCCDbmhr4uBdbGPQB9nkUjfYBrip5DiKPqTBksNCgTWtCsquu1+j&#10;YBPXy9PWPtq8+jxvjt/HZL1PvFKDfrecgvDU+Vf42d5qBUkUjy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Q2ec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sz w:val="26"/>
                          </w:rPr>
                          <w:t>f</w:t>
                        </w:r>
                      </w:p>
                    </w:txbxContent>
                  </v:textbox>
                </v:rect>
                <v:rect id="Rectangle 90828" o:spid="_x0000_s1060" style="position:absolute;left:10735;top:418;width:896;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iC8MA&#10;AADeAAAADwAAAGRycy9kb3ducmV2LnhtbERPy4rCMBTdD/gP4QruxlQX0lajiA90OaOCurs017bY&#10;3JQm2jpfP1kILg/nPVt0phJPalxpWcFoGIEgzqwuOVdwOm6/YxDOI2usLJOCFzlYzHtfM0y1bfmX&#10;ngefixDCLkUFhfd1KqXLCjLohrYmDtzNNgZ9gE0udYNtCDeVHEfRRBosOTQUWNOqoOx+eBgFu7he&#10;Xvb2r82rzXV3/jkn62PilRr0u+UUhKfOf8Rv914rSKJ4HPaGO+EK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uiC8MAAADeAAAADwAAAAAAAAAAAAAAAACYAgAAZHJzL2Rv&#10;d25yZXYueG1sUEsFBgAAAAAEAAQA9QAAAIgDAAAAAA==&#10;" filled="f" stroked="f">
                  <v:textbox inset="0,0,0,0">
                    <w:txbxContent>
                      <w:p w:rsidR="00125A01" w:rsidRDefault="00125A01">
                        <w:pPr>
                          <w:spacing w:after="0" w:line="276" w:lineRule="auto"/>
                          <w:ind w:left="0" w:right="0" w:firstLine="0"/>
                          <w:jc w:val="left"/>
                        </w:pPr>
                        <w:r>
                          <w:rPr>
                            <w:i/>
                            <w:sz w:val="26"/>
                          </w:rPr>
                          <w:t>x</w:t>
                        </w:r>
                      </w:p>
                    </w:txbxContent>
                  </v:textbox>
                </v:rect>
                <v:rect id="Rectangle 90829" o:spid="_x0000_s1061" style="position:absolute;left:14756;top:418;width:1010;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cHkMUA&#10;AADeAAAADwAAAGRycy9kb3ducmV2LnhtbESPQYvCMBSE7wv+h/AEb2uqB2mrUUR30eOuCurt0Tzb&#10;YvNSmmjr/vqNIHgcZuYbZrboTCXu1LjSsoLRMAJBnFldcq7gsP/+jEE4j6yxskwKHuRgMe99zDDV&#10;tuVfuu98LgKEXYoKCu/rVEqXFWTQDW1NHLyLbQz6IJtc6gbbADeVHEfRRBosOSwUWNOqoOy6uxkF&#10;m7henrb2r82rr/Pm+HNM1vvEKzXod8spCE+df4df7a1WkETxOIHn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weQxQAAAN4AAAAPAAAAAAAAAAAAAAAAAJgCAABkcnMv&#10;ZG93bnJldi54bWxQSwUGAAAAAAQABAD1AAAAigMAAAAA&#10;" filled="f" stroked="f">
                  <v:textbox inset="0,0,0,0">
                    <w:txbxContent>
                      <w:p w:rsidR="00125A01" w:rsidRDefault="00125A01">
                        <w:pPr>
                          <w:spacing w:after="0" w:line="276" w:lineRule="auto"/>
                          <w:ind w:left="0" w:right="0" w:firstLine="0"/>
                          <w:jc w:val="left"/>
                        </w:pPr>
                        <w:r>
                          <w:rPr>
                            <w:i/>
                            <w:sz w:val="26"/>
                          </w:rPr>
                          <w:t>g</w:t>
                        </w:r>
                      </w:p>
                    </w:txbxContent>
                  </v:textbox>
                </v:rect>
                <v:rect id="Rectangle 32146" o:spid="_x0000_s1062" style="position:absolute;left:12477;top:744;width:1108;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VsMYA&#10;AADeAAAADwAAAGRycy9kb3ducmV2LnhtbESPQYvCMBSE7wv+h/AEb2uqLqLVKKIuetxVQb09mmdb&#10;bF5KE2311xthYY/DzHzDTOeNKcSdKpdbVtDrRiCIE6tzThUc9t+fIxDOI2ssLJOCBzmYz1ofU4y1&#10;rfmX7jufigBhF6OCzPsyltIlGRl0XVsSB+9iK4M+yCqVusI6wE0h+1E0lAZzDgsZlrTMKLnubkbB&#10;ZlQuTlv7rNNifd4cf47j1X7sleq0m8UEhKfG/4f/2lutYNDvfQ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MVsM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v:textbox>
                </v:rect>
                <v:shape id="Picture 32147" o:spid="_x0000_s1063" type="#_x0000_t75" style="position:absolute;left:18147;width:8166;height:2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3647KAAAA3gAAAA8AAABkcnMvZG93bnJldi54bWxEj1trwkAUhN+F/oflFHyRuvGCldRVqigU&#10;hXrrg307ZE+T1OzZkN3G+O/dguDjMDPfMJNZYwpRU+Vyywp63QgEcWJ1zqmCr+PqZQzCeWSNhWVS&#10;cCUHs+lTa4KxthfeU33wqQgQdjEqyLwvYyldkpFB17UlcfB+bGXQB1mlUld4CXBTyH4UjaTBnMNC&#10;hiUtMkrOhz+joBydvpNd57o+bX/rZTPfLzef9Vmp9nPz/gbCU+Mf4Xv7QysY9HvDV/i/E66AnN4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23647KAAAA3gAAAA8AAAAAAAAA&#10;AAAAAAAAnwIAAGRycy9kb3ducmV2LnhtbFBLBQYAAAAABAAEAPcAAACWAwAAAAA=&#10;">
                  <v:imagedata r:id="rId132" o:title=""/>
                </v:shape>
                <v:shape id="Picture 32148" o:spid="_x0000_s1064" type="#_x0000_t75" style="position:absolute;left:26313;top:203;width:464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hH6nFAAAA3gAAAA8AAABkcnMvZG93bnJldi54bWxET01rwkAQvRf6H5YpeKsbrRVJXaW0FEQ8&#10;tEkoPQ7ZaRKanU2zq4n/3jkIHh/ve70dXatO1IfGs4HZNAFFXHrbcGWgyD8eV6BCRLbYeiYDZwqw&#10;3dzfrTG1fuAvOmWxUhLCIUUDdYxdqnUoa3IYpr4jFu7X9w6jwL7StsdBwl2r50my1A4bloYaO3qr&#10;qfzLjs7AU+Pyw+dz/t8tv8dh/54VP6tFYczkYXx9ARVpjDfx1b2z4pvPFrJX7sgV0J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IR+pxQAAAN4AAAAPAAAAAAAAAAAAAAAA&#10;AJ8CAABkcnMvZG93bnJldi54bWxQSwUGAAAAAAQABAD3AAAAkQMAAAAA&#10;">
                  <v:imagedata r:id="rId133" o:title=""/>
                </v:shape>
                <v:shape id="Picture 32149" o:spid="_x0000_s1065" type="#_x0000_t75" style="position:absolute;left:30962;top:203;width:4775;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12XLGAAAA3gAAAA8AAABkcnMvZG93bnJldi54bWxEj0+LwjAUxO/CfofwFrxpav2D7RpFFgoe&#10;vGjV86N5tmWbl9Jkte6n3wiCx2FmfsOsNr1pxI06V1tWMBlHIIgLq2suFZzybLQE4TyyxsYyKXiQ&#10;g836Y7DCVNs7H+h29KUIEHYpKqi8b1MpXVGRQTe2LXHwrrYz6IPsSqk7vAe4aWQcRQtpsOawUGFL&#10;3xUVP8dfo+DPZUl2dodyPo3z4rLbJ/G29UoNP/vtFwhPvX+HX+2dVjCNJ7MEnnfCFZD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zXZcsYAAADeAAAADwAAAAAAAAAAAAAA&#10;AACfAgAAZHJzL2Rvd25yZXYueG1sUEsFBgAAAAAEAAQA9wAAAJIDAAAAAA==&#10;">
                  <v:imagedata r:id="rId134" o:title=""/>
                </v:shape>
                <v:rect id="Rectangle 32152" o:spid="_x0000_s1066" style="position:absolute;top:4114;width:291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FbscA&#10;AADeAAAADwAAAGRycy9kb3ducmV2LnhtbESPT2vCQBTE70K/w/IK3nRjRNHoKtJW9Oifgnp7ZJ9J&#10;aPZtyK4m9tN3BaHHYWZ+w8yXrSnFnWpXWFYw6EcgiFOrC84UfB/XvQkI55E1lpZJwYMcLBdvnTkm&#10;2ja8p/vBZyJA2CWoIPe+SqR0aU4GXd9WxMG72tqgD7LOpK6xCXBTyjiKxtJgwWEhx4o+ckp/Djej&#10;YDOpVuet/W2y8uuyOe1O08/j1CvVfW9XMxCeWv8ffrW3WsEwHoxi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xhW7HAAAA3gAAAA8AAAAAAAAAAAAAAAAAmAIAAGRy&#10;cy9kb3ducmV2LnhtbFBLBQYAAAAABAAEAPUAAACMAwAAAAA=&#10;" filled="f" stroked="f">
                  <v:textbox inset="0,0,0,0">
                    <w:txbxContent>
                      <w:p w:rsidR="00125A01" w:rsidRDefault="00125A01">
                        <w:pPr>
                          <w:spacing w:after="0" w:line="276" w:lineRule="auto"/>
                          <w:ind w:left="0" w:right="0" w:firstLine="0"/>
                          <w:jc w:val="left"/>
                        </w:pPr>
                        <w:r>
                          <w:t xml:space="preserve">иррациональных уравнений вида </w:t>
                        </w:r>
                      </w:p>
                    </w:txbxContent>
                  </v:textbox>
                </v:rect>
                <v:rect id="Rectangle 32153" o:spid="_x0000_s1067" style="position:absolute;left:24393;top:3690;width:655;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g9ccA&#10;AADeAAAADwAAAGRycy9kb3ducmV2LnhtbESPT4vCMBTE74LfITzBm6Yqu2g1iqiLHtc/oN4ezbMt&#10;Ni+lydqun94sLHgcZuY3zGzRmEI8qHK5ZQWDfgSCOLE651TB6fjVG4NwHlljYZkU/JKDxbzdmmGs&#10;bc17ehx8KgKEXYwKMu/LWEqXZGTQ9W1JHLybrQz6IKtU6grrADeFHEbRpzSYc1jIsKRVRsn98GMU&#10;bMfl8rKzzzotNtft+fs8WR8nXqlup1lOQXhq/Dv8395pBaPh4GM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9IPX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154" o:spid="_x0000_s1068" style="position:absolute;left:25870;top:3690;width:655;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4gccA&#10;AADeAAAADwAAAGRycy9kb3ducmV2LnhtbESPQWvCQBSE74X+h+UJvdWNVouJriJa0WOrQvT2yD6T&#10;0OzbkN2a6K/vFoQeh5n5hpktOlOJKzWutKxg0I9AEGdWl5wrOB42rxMQziNrrCyTghs5WMyfn2aY&#10;aNvyF133PhcBwi5BBYX3dSKlywoy6Pq2Jg7exTYGfZBNLnWDbYCbSg6j6F0aLDksFFjTqqDse/9j&#10;FGwn9fK0s/c2rz7O2/QzjdeH2Cv10uuWUxCeOv8ffrR3WsHbcDAe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UuIH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155" o:spid="_x0000_s1069" style="position:absolute;left:22257;top:4904;width:149;height:127;visibility:visible;mso-wrap-style:square;v-text-anchor:top" coordsize="14856,1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6ncYA&#10;AADeAAAADwAAAGRycy9kb3ducmV2LnhtbESPQWsCMRSE7wX/Q3iCt5pVschqFBGEBcFS9eDxsXnu&#10;RjcvSxJ17a9vCoUeh5n5hlmsOtuIB/lgHCsYDTMQxKXThisFp+P2fQYiRGSNjWNS8KIAq2XvbYG5&#10;dk/+oschViJBOOSooI6xzaUMZU0Ww9C1xMm7OG8xJukrqT0+E9w2cpxlH9Ki4bRQY0ubmsrb4W4V&#10;FOdPU8yurdl4vS+z3fn7Hq9HpQb9bj0HEamL/+G/dqEVTMaj6RR+76Qr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M6ncYAAADeAAAADwAAAAAAAAAAAAAAAACYAgAAZHJz&#10;L2Rvd25yZXYueG1sUEsFBgAAAAAEAAQA9QAAAIsDAAAAAA==&#10;" path="m,12658l14856,e" filled="f" strokeweight=".04789mm">
                  <v:stroke endcap="square"/>
                  <v:path arrowok="t" textboxrect="0,0,14856,12658"/>
                </v:shape>
                <v:shape id="Shape 32156" o:spid="_x0000_s1070" style="position:absolute;left:22412;top:4901;width:363;height:906;visibility:visible;mso-wrap-style:square;v-text-anchor:top" coordsize="36386,90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lhscA&#10;AADeAAAADwAAAGRycy9kb3ducmV2LnhtbESPT2vCQBTE70K/w/IKvRTdRKtI6ipiCRQ9+Pfi7TX7&#10;moRm34bsNsZv7wqCx2FmfsPMFp2pREuNKy0riAcRCOLM6pJzBadj2p+CcB5ZY2WZFFzJwWL+0pth&#10;ou2F99QefC4ChF2CCgrv60RKlxVk0A1sTRy8X9sY9EE2udQNXgLcVHIYRRNpsOSwUGBNq4Kyv8O/&#10;UfDzUaf+K8o25fvJbs/rdLtrY6nU22u3/AThqfPP8KP9rRWMhvF4Avc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w5YbHAAAA3gAAAA8AAAAAAAAAAAAAAAAAmAIAAGRy&#10;cy9kb3ducmV2LnhtbFBLBQYAAAAABAAEAPUAAACMAwAAAAA=&#10;" path="m,l36386,90599e" filled="f" strokeweight=".04789mm">
                  <v:stroke endcap="square"/>
                  <v:path arrowok="t" textboxrect="0,0,36386,90599"/>
                </v:shape>
                <v:shape id="Shape 32157" o:spid="_x0000_s1071" style="position:absolute;left:22775;top:3415;width:398;height:2395;visibility:visible;mso-wrap-style:square;v-text-anchor:top" coordsize="39720,239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EvMgA&#10;AADeAAAADwAAAGRycy9kb3ducmV2LnhtbESP3WrCQBSE7wu+w3IKvZG6iVItaVYRoUUoRU18gEP2&#10;5AezZ2N2G+PbdwuFXg4z8w2TbkbTioF611hWEM8iEMSF1Q1XCs75+/MrCOeRNbaWScGdHGzWk4cU&#10;E21vfKIh85UIEHYJKqi97xIpXVGTQTezHXHwStsb9EH2ldQ93gLctHIeRUtpsOGwUGNHu5qKS/Zt&#10;FAzlscmn2emq84/7MZ7689fh86LU0+O4fQPhafT/4b/2XitYzOOXFfzeCVd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qwS8yAAAAN4AAAAPAAAAAAAAAAAAAAAAAJgCAABk&#10;cnMvZG93bnJldi54bWxQSwUGAAAAAAQABAD1AAAAjQMAAAAA&#10;" path="m,239489l39720,e" filled="f" strokeweight=".04789mm">
                  <v:stroke endcap="square"/>
                  <v:path arrowok="t" textboxrect="0,0,39720,239489"/>
                </v:shape>
                <v:shape id="Shape 32158" o:spid="_x0000_s1072" style="position:absolute;left:23173;top:3412;width:3280;height:0;visibility:visible;mso-wrap-style:square;v-text-anchor:top" coordsize="328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XnsYA&#10;AADeAAAADwAAAGRycy9kb3ducmV2LnhtbESPwWrCQBCG70LfYZlCb7qJraXEbKQUhbYH0aj3ITsm&#10;odnZkF01vn3nUOhx+Of/Zr58NbpOXWkIrWcD6SwBRVx523Jt4HjYTN9AhYhssfNMBu4UYFU8THLM&#10;rL/xnq5lrJVAOGRooImxz7QOVUMOw8z3xJKd/eAwyjjU2g54E7jr9DxJXrXDluVCgz19NFT9lBcn&#10;lPqw7i/3F71ZOxe3VTjtvr9SY54ex/clqEhj/F/+a39aA8/zdCH/io6og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qXnsYAAADeAAAADwAAAAAAAAAAAAAAAACYAgAAZHJz&#10;L2Rvd25yZXYueG1sUEsFBgAAAAAEAAQA9QAAAIsDAAAAAA==&#10;" path="m,l328077,e" filled="f" strokeweight=".04789mm">
                  <v:stroke endcap="square"/>
                  <v:path arrowok="t" textboxrect="0,0,328077,0"/>
                </v:shape>
                <v:shape id="Shape 32159" o:spid="_x0000_s1073" style="position:absolute;left:22204;top:3324;width:4208;height:2438;visibility:visible;mso-wrap-style:square;v-text-anchor:top" coordsize="420850,24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rRckA&#10;AADeAAAADwAAAGRycy9kb3ducmV2LnhtbESPQWvCQBSE7wX/w/KEXoputLRo6ipBKLR6aBu9eHtm&#10;XzfB7NuQ3Zror3cLhR6HmfmGWax6W4sztb5yrGAyTkAQF05XbBTsd6+jGQgfkDXWjknBhTysloO7&#10;BabadfxF5zwYESHsU1RQhtCkUvqiJIt+7Bri6H271mKIsjVSt9hFuK3lNEmepcWK40KJDa1LKk75&#10;j1XQzTO//dhk2cPRvR/c1Zgm33wqdT/ssxcQgfrwH/5rv2kFj9PJ0xx+78QrIJ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5GrRckAAADeAAAADwAAAAAAAAAAAAAAAACYAgAA&#10;ZHJzL2Rvd25yZXYueG1sUEsFBgAAAAAEAAQA9QAAAI4DAAAAAA==&#10;" path="m89750,l420850,r,8326l95814,8326,56700,243825r-7581,l12431,159221r-9703,8661l,163551,20617,146557r32141,75950l89750,xe" fillcolor="black" stroked="f" strokeweight="0">
                  <v:stroke endcap="square"/>
                  <v:path arrowok="t" textboxrect="0,0,420850,243825"/>
                </v:shape>
                <v:rect id="Rectangle 32160" o:spid="_x0000_s1074" style="position:absolute;left:29066;top:3690;width:655;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0P8UA&#10;AADeAAAADwAAAGRycy9kb3ducmV2LnhtbESPy4rCMBSG9wO+QzjC7MZUB0RrUxF10KU3UHeH5tgW&#10;m5PSZGxnnt4sBJc//40vmXemEg9qXGlZwXAQgSDOrC45V3A6/nxNQDiPrLGyTAr+yME87X0kGGvb&#10;8p4eB5+LMMIuRgWF93UspcsKMugGtiYO3s02Bn2QTS51g20YN5UcRdFYGiw5PBRY07Kg7H74NQo2&#10;k3px2dr/Nq/W1815d56ujlOv1Ge/W8xAeOr8O/xqb7WC79FwHAACTkAB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3Q/xQAAAN4AAAAPAAAAAAAAAAAAAAAAAJgCAABkcnMv&#10;ZG93bnJldi54bWxQSwUGAAAAAAQABAD1AAAAigM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161" o:spid="_x0000_s1075" style="position:absolute;left:30539;top:3690;width:655;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pMYA&#10;AADeAAAADwAAAGRycy9kb3ducmV2LnhtbESPT4vCMBTE7wv7HcJb8LamVRCtRpFV0aN/FtTbo3m2&#10;ZZuX0kRb/fRGEPY4zMxvmMmsNaW4Ue0KywribgSCOLW64EzB72H1PQThPLLG0jIpuJOD2fTzY4KJ&#10;tg3v6Lb3mQgQdgkqyL2vEildmpNB17UVcfAutjbog6wzqWtsAtyUshdFA2mw4LCQY0U/OaV/+6tR&#10;sB5W89PGPpqsXJ7Xx+1xtDiMvFKdr3Y+BuGp9f/hd3ujFfR78SC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RpM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90834" o:spid="_x0000_s1076" style="position:absolute;left:23477;top:3600;width:555;height: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08cA&#10;AADeAAAADwAAAGRycy9kb3ducmV2LnhtbESPQWvCQBSE74X+h+UVvNVNa5EkZiNSFT1WLai3R/aZ&#10;hGbfhuxq0v76bkHocZiZb5hsPphG3KhztWUFL+MIBHFhdc2lgs/D+jkG4TyyxsYyKfgmB/P88SHD&#10;VNued3Tb+1IECLsUFVTet6mUrqjIoBvbljh4F9sZ9EF2pdQd9gFuGvkaRVNpsOawUGFL7xUVX/ur&#10;UbCJ28Vpa3/6slmdN8ePY7I8JF6p0dOwmIHwNPj/8L291QqSKJ68wd+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PtP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f</w:t>
                        </w:r>
                      </w:p>
                    </w:txbxContent>
                  </v:textbox>
                </v:rect>
                <v:rect id="Rectangle 90835" o:spid="_x0000_s1077" style="position:absolute;left:25083;top:3600;width:886;height: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bSMcA&#10;AADeAAAADwAAAGRycy9kb3ducmV2LnhtbESPQWvCQBSE74X+h+UVvNVNK5UkZiNSFT1WLai3R/aZ&#10;hGbfhuxq0v76bkHocZiZb5hsPphG3KhztWUFL+MIBHFhdc2lgs/D+jkG4TyyxsYyKfgmB/P88SHD&#10;VNued3Tb+1IECLsUFVTet6mUrqjIoBvbljh4F9sZ9EF2pdQd9gFuGvkaRVNpsOawUGFL7xUVX/ur&#10;UbCJ28Vpa3/6slmdN8ePY7I8JF6p0dOwmIHwNPj/8L291QqSKJ68wd+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zm0j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x</w:t>
                        </w:r>
                      </w:p>
                    </w:txbxContent>
                  </v:textbox>
                </v:rect>
                <v:rect id="Rectangle 90836" o:spid="_x0000_s1078" style="position:absolute;left:28051;top:3600;width:998;height: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FP8cA&#10;AADeAAAADwAAAGRycy9kb3ducmV2LnhtbESPW2vCQBSE3wX/w3KEvulGC5KkriJe0Md6Adu3Q/Y0&#10;CWbPhuxq0v76riD4OMzMN8xs0ZlK3KlxpWUF41EEgjizuuRcwfm0HcYgnEfWWFkmBb/kYDHv92aY&#10;atvyge5Hn4sAYZeigsL7OpXSZQUZdCNbEwfvxzYGfZBNLnWDbYCbSk6iaCoNlhwWCqxpVVB2Pd6M&#10;gl1cL7/29q/Nq8337vJ5SdanxCv1NuiWHyA8df4Vfrb3WkESxe9TeNwJV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hBT/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g</w:t>
                        </w:r>
                      </w:p>
                    </w:txbxContent>
                  </v:textbox>
                </v:rect>
                <v:rect id="Rectangle 90837" o:spid="_x0000_s1079" style="position:absolute;left:29750;top:3600;width:886;height: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2gpMcA&#10;AADeAAAADwAAAGRycy9kb3ducmV2LnhtbESPQWvCQBSE74X+h+UVvNVNK9QkZiNSFT1WLai3R/aZ&#10;hGbfhuxq0v76bkHocZiZb5hsPphG3KhztWUFL+MIBHFhdc2lgs/D+jkG4TyyxsYyKfgmB/P88SHD&#10;VNued3Tb+1IECLsUFVTet6mUrqjIoBvbljh4F9sZ9EF2pdQd9gFuGvkaRW/SYM1hocKW3isqvvZX&#10;o2ATt4vT1v70ZbM6b44fx2R5SLxSo6dhMQPhafD/4Xt7qxUkUTyZwt+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toKT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x</w:t>
                        </w:r>
                      </w:p>
                    </w:txbxContent>
                  </v:textbox>
                </v:rect>
                <v:rect id="Rectangle 32163" o:spid="_x0000_s1080" style="position:absolute;left:26813;top:3927;width:1096;height:2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SMcA&#10;AADeAAAADwAAAGRycy9kb3ducmV2LnhtbESPQWvCQBSE7wX/w/KE3upGBdHoKqItybE1QvT2yD6T&#10;YPZtyG5N2l/fLRR6HGbmG2azG0wjHtS52rKC6SQCQVxYXXOp4Jy9vSxBOI+ssbFMCr7IwW47etpg&#10;rG3PH/Q4+VIECLsYFVTet7GUrqjIoJvYljh4N9sZ9EF2pdQd9gFuGjmLooU0WHNYqLClQ0XF/fRp&#10;FCTLdn9J7XdfNq/XJH/PV8ds5ZV6Hg/7NQhPg/8P/7VTrWA+my7m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R6kj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v:textbox>
                </v:rect>
                <v:rect id="Rectangle 32164" o:spid="_x0000_s1081" style="position:absolute;left:31186;top:381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yPMYA&#10;AADeAAAADwAAAGRycy9kb3ducmV2LnhtbESPQYvCMBSE7wv+h/AEb2uqLqLVKKIuetxVQb09mmdb&#10;bF5KE2311xthYY/DzHzDTOeNKcSdKpdbVtDrRiCIE6tzThUc9t+fIxDOI2ssLJOCBzmYz1ofU4y1&#10;rfmX7jufigBhF6OCzPsyltIlGRl0XVsSB+9iK4M+yCqVusI6wE0h+1E0lAZzDgsZlrTMKLnubkbB&#10;ZlQuTlv7rNNifd4cf47j1X7sleq0m8UEhKfG/4f/2lutYNDvD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hyPMYAAADeAAAADwAAAAAAAAAAAAAAAACYAgAAZHJz&#10;L2Rvd25yZXYueG1sUEsFBgAAAAAEAAQA9QAAAIsDAAAAAA==&#10;" filled="f" stroked="f">
                  <v:textbox inset="0,0,0,0">
                    <w:txbxContent>
                      <w:p w:rsidR="00125A01" w:rsidRDefault="00125A01">
                        <w:pPr>
                          <w:spacing w:after="0" w:line="276" w:lineRule="auto"/>
                          <w:ind w:left="0" w:right="0" w:firstLine="0"/>
                          <w:jc w:val="left"/>
                        </w:pPr>
                        <w:r>
                          <w:t>.</w:t>
                        </w:r>
                      </w:p>
                    </w:txbxContent>
                  </v:textbox>
                </v:rect>
                <v:rect id="Rectangle 32165" o:spid="_x0000_s1082" style="position:absolute;left:31567;top:381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Xp8YA&#10;AADeAAAADwAAAGRycy9kb3ducmV2LnhtbESPQYvCMBSE7wv+h/AEb2uqsqLVKKIuetxVQb09mmdb&#10;bF5KE2311xthYY/DzHzDTOeNKcSdKpdbVtDrRiCIE6tzThUc9t+fIxDOI2ssLJOCBzmYz1ofU4y1&#10;rfmX7jufigBhF6OCzPsyltIlGRl0XVsSB+9iK4M+yCqVusI6wE0h+1E0lAZzDgsZlrTMKLnubkbB&#10;ZlQuTlv7rNNifd4cf47j1X7sleq0m8UEhKfG/4f/2lutYNDvD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TXp8YAAADeAAAADwAAAAAAAAAAAAAAAACYAgAAZHJz&#10;L2Rvd25yZXYueG1sUEsFBgAAAAAEAAQA9QAAAIsDAAAAAA==&#10;" filled="f" stroked="f">
                  <v:textbox inset="0,0,0,0">
                    <w:txbxContent>
                      <w:p w:rsidR="00125A01" w:rsidRDefault="00125A01">
                        <w:pPr>
                          <w:spacing w:after="0" w:line="276" w:lineRule="auto"/>
                          <w:ind w:left="0" w:right="0" w:firstLine="0"/>
                          <w:jc w:val="left"/>
                        </w:pPr>
                        <w:r>
                          <w:t xml:space="preserve"> </w:t>
                        </w:r>
                      </w:p>
                    </w:txbxContent>
                  </v:textbox>
                </v:rect>
                <w10:anchorlock/>
              </v:group>
            </w:pict>
          </mc:Fallback>
        </mc:AlternateContent>
      </w:r>
      <w:r>
        <w:t xml:space="preserve">и </w:t>
      </w:r>
      <w:r>
        <w:tab/>
        <w:t xml:space="preserve">их </w:t>
      </w:r>
      <w:r>
        <w:tab/>
        <w:t xml:space="preserve">решение. </w:t>
      </w:r>
      <w:r>
        <w:tab/>
        <w:t xml:space="preserve">Решение </w:t>
      </w:r>
    </w:p>
    <w:p w:rsidR="00FA5ACC" w:rsidRDefault="00125A01">
      <w:pPr>
        <w:spacing w:line="235" w:lineRule="auto"/>
        <w:ind w:left="977" w:right="0" w:hanging="10"/>
      </w:pPr>
      <w:r>
        <w:rPr>
          <w:b/>
        </w:rPr>
        <w:t xml:space="preserve">Системы уравнений </w:t>
      </w:r>
    </w:p>
    <w:p w:rsidR="00FA5ACC" w:rsidRDefault="00125A01">
      <w:pPr>
        <w:ind w:left="262"/>
      </w:pPr>
      <w: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FA5ACC" w:rsidRDefault="00125A01">
      <w:pPr>
        <w:ind w:left="262"/>
      </w:pPr>
      <w:r>
        <w:t xml:space="preserve">Представление о графической интерпретации произвольного уравнения с двумя переменными: линии на плоскости.  </w:t>
      </w:r>
    </w:p>
    <w:p w:rsidR="00FA5ACC" w:rsidRDefault="00125A01">
      <w:pPr>
        <w:ind w:left="970" w:firstLine="0"/>
      </w:pPr>
      <w:r>
        <w:t xml:space="preserve">Понятие системы уравнений. Решение систем уравнений.  </w:t>
      </w:r>
    </w:p>
    <w:p w:rsidR="00FA5ACC" w:rsidRDefault="00125A01">
      <w:pPr>
        <w:ind w:left="970" w:firstLine="0"/>
      </w:pPr>
      <w:r>
        <w:t xml:space="preserve">Представление о равносильности систем уравнений.  </w:t>
      </w:r>
    </w:p>
    <w:p w:rsidR="00FA5ACC" w:rsidRDefault="00125A01">
      <w:pPr>
        <w:ind w:left="262"/>
      </w:pPr>
      <w: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FA5ACC" w:rsidRDefault="00125A01">
      <w:pPr>
        <w:ind w:left="262"/>
      </w:pPr>
      <w: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FA5ACC" w:rsidRDefault="00125A01">
      <w:pPr>
        <w:spacing w:line="235" w:lineRule="auto"/>
        <w:ind w:left="977" w:right="0" w:hanging="10"/>
      </w:pPr>
      <w:r>
        <w:rPr>
          <w:b/>
        </w:rPr>
        <w:t xml:space="preserve">Неравенства </w:t>
      </w:r>
    </w:p>
    <w:p w:rsidR="00FA5ACC" w:rsidRDefault="00125A01">
      <w:pPr>
        <w:ind w:left="262"/>
      </w:pPr>
      <w:r>
        <w:t xml:space="preserve">Числовые неравенства. Свойства числовых неравенств. Проверка справедливости неравенств при заданных значениях переменных.  </w:t>
      </w:r>
    </w:p>
    <w:p w:rsidR="00FA5ACC" w:rsidRDefault="00125A01">
      <w:pPr>
        <w:ind w:left="262"/>
      </w:pPr>
      <w:r>
        <w:lastRenderedPageBreak/>
        <w:t xml:space="preserve">Неравенство с переменной. Строгие и нестрогие неравенства. Доказательство неравенств. Неравенства о средних для двух чисел. </w:t>
      </w:r>
    </w:p>
    <w:p w:rsidR="00FA5ACC" w:rsidRDefault="00125A01">
      <w:pPr>
        <w:ind w:left="970" w:firstLine="0"/>
      </w:pPr>
      <w:r>
        <w:t xml:space="preserve">Понятие о решении неравенства. Множество решений неравенства. </w:t>
      </w:r>
    </w:p>
    <w:p w:rsidR="00FA5ACC" w:rsidRDefault="00125A01">
      <w:pPr>
        <w:ind w:left="970" w:firstLine="0"/>
      </w:pPr>
      <w:r>
        <w:t xml:space="preserve">Представление о равносильности неравенств.  </w:t>
      </w:r>
    </w:p>
    <w:p w:rsidR="00FA5ACC" w:rsidRDefault="00125A01">
      <w:pPr>
        <w:ind w:left="262"/>
      </w:pPr>
      <w:r>
        <w:t xml:space="preserve">Линейное неравенство и множества его решений. Решение линейных неравенств. Линейное неравенство с параметром. </w:t>
      </w:r>
    </w:p>
    <w:p w:rsidR="00FA5ACC" w:rsidRDefault="00125A01">
      <w:pPr>
        <w:spacing w:after="46"/>
        <w:ind w:left="970" w:firstLine="0"/>
      </w:pPr>
      <w:r>
        <w:t xml:space="preserve">Квадратное неравенство и его решения. Решение квадратных неравенств: </w:t>
      </w:r>
    </w:p>
    <w:p w:rsidR="00FA5ACC" w:rsidRDefault="00125A01">
      <w:pPr>
        <w:ind w:left="262" w:firstLine="0"/>
      </w:pPr>
      <w:r>
        <w:t xml:space="preserve">использование свойств и графика квадратичной функции, метод интервалов. Запись решения квадратного неравенства. </w:t>
      </w:r>
    </w:p>
    <w:p w:rsidR="00FA5ACC" w:rsidRDefault="00125A01">
      <w:pPr>
        <w:spacing w:after="275"/>
        <w:ind w:left="970" w:firstLine="0"/>
      </w:pPr>
      <w:r>
        <w:t xml:space="preserve">Квадратное неравенство с параметром и его решение.  </w:t>
      </w:r>
    </w:p>
    <w:p w:rsidR="00FA5ACC" w:rsidRDefault="00125A01">
      <w:pPr>
        <w:ind w:left="970"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4616435</wp:posOffset>
                </wp:positionH>
                <wp:positionV relativeFrom="paragraph">
                  <wp:posOffset>-71095</wp:posOffset>
                </wp:positionV>
                <wp:extent cx="1187133" cy="248163"/>
                <wp:effectExtent l="0" t="0" r="0" b="0"/>
                <wp:wrapNone/>
                <wp:docPr id="372891" name="Group 372891"/>
                <wp:cNvGraphicFramePr/>
                <a:graphic xmlns:a="http://schemas.openxmlformats.org/drawingml/2006/main">
                  <a:graphicData uri="http://schemas.microsoft.com/office/word/2010/wordprocessingGroup">
                    <wpg:wgp>
                      <wpg:cNvGrpSpPr/>
                      <wpg:grpSpPr>
                        <a:xfrm>
                          <a:off x="0" y="0"/>
                          <a:ext cx="1187133" cy="248163"/>
                          <a:chOff x="0" y="0"/>
                          <a:chExt cx="1187133" cy="248163"/>
                        </a:xfrm>
                      </wpg:grpSpPr>
                      <wps:wsp>
                        <wps:cNvPr id="32216" name="Shape 32216"/>
                        <wps:cNvSpPr/>
                        <wps:spPr>
                          <a:xfrm>
                            <a:off x="5767" y="157742"/>
                            <a:ext cx="15279" cy="12633"/>
                          </a:xfrm>
                          <a:custGeom>
                            <a:avLst/>
                            <a:gdLst/>
                            <a:ahLst/>
                            <a:cxnLst/>
                            <a:rect l="0" t="0" r="0" b="0"/>
                            <a:pathLst>
                              <a:path w="15279" h="12633">
                                <a:moveTo>
                                  <a:pt x="0" y="12633"/>
                                </a:moveTo>
                                <a:lnTo>
                                  <a:pt x="15279"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217" name="Shape 32217"/>
                        <wps:cNvSpPr/>
                        <wps:spPr>
                          <a:xfrm>
                            <a:off x="21358" y="157411"/>
                            <a:ext cx="36793" cy="90419"/>
                          </a:xfrm>
                          <a:custGeom>
                            <a:avLst/>
                            <a:gdLst/>
                            <a:ahLst/>
                            <a:cxnLst/>
                            <a:rect l="0" t="0" r="0" b="0"/>
                            <a:pathLst>
                              <a:path w="36793" h="90419">
                                <a:moveTo>
                                  <a:pt x="0" y="0"/>
                                </a:moveTo>
                                <a:lnTo>
                                  <a:pt x="36793" y="90419"/>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218" name="Shape 32218"/>
                        <wps:cNvSpPr/>
                        <wps:spPr>
                          <a:xfrm>
                            <a:off x="58151" y="9148"/>
                            <a:ext cx="40536" cy="239015"/>
                          </a:xfrm>
                          <a:custGeom>
                            <a:avLst/>
                            <a:gdLst/>
                            <a:ahLst/>
                            <a:cxnLst/>
                            <a:rect l="0" t="0" r="0" b="0"/>
                            <a:pathLst>
                              <a:path w="40536" h="239015">
                                <a:moveTo>
                                  <a:pt x="0" y="239015"/>
                                </a:moveTo>
                                <a:lnTo>
                                  <a:pt x="40536"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219" name="Shape 32219"/>
                        <wps:cNvSpPr/>
                        <wps:spPr>
                          <a:xfrm>
                            <a:off x="98688" y="8810"/>
                            <a:ext cx="332393" cy="0"/>
                          </a:xfrm>
                          <a:custGeom>
                            <a:avLst/>
                            <a:gdLst/>
                            <a:ahLst/>
                            <a:cxnLst/>
                            <a:rect l="0" t="0" r="0" b="0"/>
                            <a:pathLst>
                              <a:path w="332393">
                                <a:moveTo>
                                  <a:pt x="0" y="0"/>
                                </a:moveTo>
                                <a:lnTo>
                                  <a:pt x="332393" y="0"/>
                                </a:lnTo>
                              </a:path>
                            </a:pathLst>
                          </a:custGeom>
                          <a:ln w="1773" cap="sq">
                            <a:round/>
                          </a:ln>
                        </wps:spPr>
                        <wps:style>
                          <a:lnRef idx="1">
                            <a:srgbClr val="000000"/>
                          </a:lnRef>
                          <a:fillRef idx="0">
                            <a:srgbClr val="000000">
                              <a:alpha val="0"/>
                            </a:srgbClr>
                          </a:fillRef>
                          <a:effectRef idx="0">
                            <a:scrgbClr r="0" g="0" b="0"/>
                          </a:effectRef>
                          <a:fontRef idx="none"/>
                        </wps:style>
                        <wps:bodyPr/>
                      </wps:wsp>
                      <wps:wsp>
                        <wps:cNvPr id="32220" name="Shape 32220"/>
                        <wps:cNvSpPr/>
                        <wps:spPr>
                          <a:xfrm>
                            <a:off x="0" y="0"/>
                            <a:ext cx="426862" cy="243343"/>
                          </a:xfrm>
                          <a:custGeom>
                            <a:avLst/>
                            <a:gdLst/>
                            <a:ahLst/>
                            <a:cxnLst/>
                            <a:rect l="0" t="0" r="0" b="0"/>
                            <a:pathLst>
                              <a:path w="426862" h="243343">
                                <a:moveTo>
                                  <a:pt x="91360" y="0"/>
                                </a:moveTo>
                                <a:lnTo>
                                  <a:pt x="426862" y="0"/>
                                </a:lnTo>
                                <a:lnTo>
                                  <a:pt x="426862" y="8310"/>
                                </a:lnTo>
                                <a:lnTo>
                                  <a:pt x="97284" y="8310"/>
                                </a:lnTo>
                                <a:lnTo>
                                  <a:pt x="57684" y="243343"/>
                                </a:lnTo>
                                <a:lnTo>
                                  <a:pt x="50202" y="243343"/>
                                </a:lnTo>
                                <a:lnTo>
                                  <a:pt x="12784" y="158906"/>
                                </a:lnTo>
                                <a:lnTo>
                                  <a:pt x="2806" y="167549"/>
                                </a:lnTo>
                                <a:lnTo>
                                  <a:pt x="0" y="163227"/>
                                </a:lnTo>
                                <a:lnTo>
                                  <a:pt x="21202" y="146267"/>
                                </a:lnTo>
                                <a:lnTo>
                                  <a:pt x="53630" y="222067"/>
                                </a:lnTo>
                                <a:lnTo>
                                  <a:pt x="91360" y="0"/>
                                </a:lnTo>
                                <a:close/>
                              </a:path>
                            </a:pathLst>
                          </a:custGeom>
                          <a:ln w="0" cap="sq">
                            <a:round/>
                          </a:ln>
                        </wps:spPr>
                        <wps:style>
                          <a:lnRef idx="0">
                            <a:srgbClr val="000000"/>
                          </a:lnRef>
                          <a:fillRef idx="1">
                            <a:srgbClr val="000000"/>
                          </a:fillRef>
                          <a:effectRef idx="0">
                            <a:scrgbClr r="0" g="0" b="0"/>
                          </a:effectRef>
                          <a:fontRef idx="none"/>
                        </wps:style>
                        <wps:bodyPr/>
                      </wps:wsp>
                      <wps:wsp>
                        <wps:cNvPr id="32226" name="Shape 32226"/>
                        <wps:cNvSpPr/>
                        <wps:spPr>
                          <a:xfrm>
                            <a:off x="761444" y="157742"/>
                            <a:ext cx="15293" cy="12633"/>
                          </a:xfrm>
                          <a:custGeom>
                            <a:avLst/>
                            <a:gdLst/>
                            <a:ahLst/>
                            <a:cxnLst/>
                            <a:rect l="0" t="0" r="0" b="0"/>
                            <a:pathLst>
                              <a:path w="15293" h="12633">
                                <a:moveTo>
                                  <a:pt x="0" y="12633"/>
                                </a:moveTo>
                                <a:lnTo>
                                  <a:pt x="15293" y="0"/>
                                </a:lnTo>
                              </a:path>
                            </a:pathLst>
                          </a:custGeom>
                          <a:ln w="1775" cap="sq">
                            <a:round/>
                          </a:ln>
                        </wps:spPr>
                        <wps:style>
                          <a:lnRef idx="1">
                            <a:srgbClr val="000000"/>
                          </a:lnRef>
                          <a:fillRef idx="0">
                            <a:srgbClr val="000000">
                              <a:alpha val="0"/>
                            </a:srgbClr>
                          </a:fillRef>
                          <a:effectRef idx="0">
                            <a:scrgbClr r="0" g="0" b="0"/>
                          </a:effectRef>
                          <a:fontRef idx="none"/>
                        </wps:style>
                        <wps:bodyPr/>
                      </wps:wsp>
                      <wps:wsp>
                        <wps:cNvPr id="32227" name="Shape 32227"/>
                        <wps:cNvSpPr/>
                        <wps:spPr>
                          <a:xfrm>
                            <a:off x="777049" y="157411"/>
                            <a:ext cx="36826" cy="90419"/>
                          </a:xfrm>
                          <a:custGeom>
                            <a:avLst/>
                            <a:gdLst/>
                            <a:ahLst/>
                            <a:cxnLst/>
                            <a:rect l="0" t="0" r="0" b="0"/>
                            <a:pathLst>
                              <a:path w="36826" h="90419">
                                <a:moveTo>
                                  <a:pt x="0" y="0"/>
                                </a:moveTo>
                                <a:lnTo>
                                  <a:pt x="36826" y="90419"/>
                                </a:lnTo>
                              </a:path>
                            </a:pathLst>
                          </a:custGeom>
                          <a:ln w="1775" cap="sq">
                            <a:round/>
                          </a:ln>
                        </wps:spPr>
                        <wps:style>
                          <a:lnRef idx="1">
                            <a:srgbClr val="000000"/>
                          </a:lnRef>
                          <a:fillRef idx="0">
                            <a:srgbClr val="000000">
                              <a:alpha val="0"/>
                            </a:srgbClr>
                          </a:fillRef>
                          <a:effectRef idx="0">
                            <a:scrgbClr r="0" g="0" b="0"/>
                          </a:effectRef>
                          <a:fontRef idx="none"/>
                        </wps:style>
                        <wps:bodyPr/>
                      </wps:wsp>
                      <wps:wsp>
                        <wps:cNvPr id="32228" name="Shape 32228"/>
                        <wps:cNvSpPr/>
                        <wps:spPr>
                          <a:xfrm>
                            <a:off x="813874" y="9148"/>
                            <a:ext cx="40572" cy="239015"/>
                          </a:xfrm>
                          <a:custGeom>
                            <a:avLst/>
                            <a:gdLst/>
                            <a:ahLst/>
                            <a:cxnLst/>
                            <a:rect l="0" t="0" r="0" b="0"/>
                            <a:pathLst>
                              <a:path w="40572" h="239015">
                                <a:moveTo>
                                  <a:pt x="0" y="239015"/>
                                </a:moveTo>
                                <a:lnTo>
                                  <a:pt x="40572" y="0"/>
                                </a:lnTo>
                              </a:path>
                            </a:pathLst>
                          </a:custGeom>
                          <a:ln w="1775" cap="sq">
                            <a:round/>
                          </a:ln>
                        </wps:spPr>
                        <wps:style>
                          <a:lnRef idx="1">
                            <a:srgbClr val="000000"/>
                          </a:lnRef>
                          <a:fillRef idx="0">
                            <a:srgbClr val="000000">
                              <a:alpha val="0"/>
                            </a:srgbClr>
                          </a:fillRef>
                          <a:effectRef idx="0">
                            <a:scrgbClr r="0" g="0" b="0"/>
                          </a:effectRef>
                          <a:fontRef idx="none"/>
                        </wps:style>
                        <wps:bodyPr/>
                      </wps:wsp>
                      <wps:wsp>
                        <wps:cNvPr id="32229" name="Shape 32229"/>
                        <wps:cNvSpPr/>
                        <wps:spPr>
                          <a:xfrm>
                            <a:off x="854447" y="8810"/>
                            <a:ext cx="332686" cy="0"/>
                          </a:xfrm>
                          <a:custGeom>
                            <a:avLst/>
                            <a:gdLst/>
                            <a:ahLst/>
                            <a:cxnLst/>
                            <a:rect l="0" t="0" r="0" b="0"/>
                            <a:pathLst>
                              <a:path w="332686">
                                <a:moveTo>
                                  <a:pt x="0" y="0"/>
                                </a:moveTo>
                                <a:lnTo>
                                  <a:pt x="332686" y="0"/>
                                </a:lnTo>
                              </a:path>
                            </a:pathLst>
                          </a:custGeom>
                          <a:ln w="1775" cap="sq">
                            <a:round/>
                          </a:ln>
                        </wps:spPr>
                        <wps:style>
                          <a:lnRef idx="1">
                            <a:srgbClr val="000000"/>
                          </a:lnRef>
                          <a:fillRef idx="0">
                            <a:srgbClr val="000000">
                              <a:alpha val="0"/>
                            </a:srgbClr>
                          </a:fillRef>
                          <a:effectRef idx="0">
                            <a:scrgbClr r="0" g="0" b="0"/>
                          </a:effectRef>
                          <a:fontRef idx="none"/>
                        </wps:style>
                        <wps:bodyPr/>
                      </wps:wsp>
                      <wps:wsp>
                        <wps:cNvPr id="32230" name="Shape 32230"/>
                        <wps:cNvSpPr/>
                        <wps:spPr>
                          <a:xfrm>
                            <a:off x="755671" y="0"/>
                            <a:ext cx="427240" cy="243343"/>
                          </a:xfrm>
                          <a:custGeom>
                            <a:avLst/>
                            <a:gdLst/>
                            <a:ahLst/>
                            <a:cxnLst/>
                            <a:rect l="0" t="0" r="0" b="0"/>
                            <a:pathLst>
                              <a:path w="427240" h="243343">
                                <a:moveTo>
                                  <a:pt x="91441" y="0"/>
                                </a:moveTo>
                                <a:lnTo>
                                  <a:pt x="427240" y="0"/>
                                </a:lnTo>
                                <a:lnTo>
                                  <a:pt x="427240" y="8310"/>
                                </a:lnTo>
                                <a:lnTo>
                                  <a:pt x="97370" y="8310"/>
                                </a:lnTo>
                                <a:lnTo>
                                  <a:pt x="57735" y="243343"/>
                                </a:lnTo>
                                <a:lnTo>
                                  <a:pt x="50246" y="243343"/>
                                </a:lnTo>
                                <a:lnTo>
                                  <a:pt x="12795" y="158906"/>
                                </a:lnTo>
                                <a:lnTo>
                                  <a:pt x="2808" y="167549"/>
                                </a:lnTo>
                                <a:lnTo>
                                  <a:pt x="0" y="163227"/>
                                </a:lnTo>
                                <a:lnTo>
                                  <a:pt x="21221" y="146267"/>
                                </a:lnTo>
                                <a:lnTo>
                                  <a:pt x="53678" y="222067"/>
                                </a:lnTo>
                                <a:lnTo>
                                  <a:pt x="91441" y="0"/>
                                </a:lnTo>
                                <a:close/>
                              </a:path>
                            </a:pathLst>
                          </a:custGeom>
                          <a:ln w="0" cap="sq">
                            <a:round/>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411ADA9" id="Group 372891" o:spid="_x0000_s1026" style="position:absolute;margin-left:363.5pt;margin-top:-5.6pt;width:93.5pt;height:19.55pt;z-index:-251654144" coordsize="11871,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">
                <v:shape id="Shape 32216" o:spid="_x0000_s1027" style="position:absolute;left:57;top:1577;width:153;height:126;visibility:visible;mso-wrap-style:square;v-text-anchor:top" coordsize="15279,1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ie8UA&#10;AADeAAAADwAAAGRycy9kb3ducmV2LnhtbESPW4vCMBSE3wX/QziCL8uaGq9bjSKCsPvoBfb12Jxt&#10;i81JaaKt/36zsODjMDPfMOttZyvxoMaXjjWMRwkI4syZknMNl/PhfQnCB2SDlWPS8CQP202/t8bU&#10;uJaP9DiFXEQI+xQ1FCHUqZQ+K8iiH7maOHo/rrEYomxyaRpsI9xWUiXJXFosOS4UWNO+oOx2ulsN&#10;bvHxvXdfh9nu4qfc+qm6vi2U1sNBt1uBCNSFV/i//Wk0TJQaz+HvTr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SJ7xQAAAN4AAAAPAAAAAAAAAAAAAAAAAJgCAABkcnMv&#10;ZG93bnJldi54bWxQSwUGAAAAAAQABAD1AAAAigMAAAAA&#10;" path="m,12633l15279,e" filled="f" strokeweight=".04925mm">
                  <v:stroke endcap="square"/>
                  <v:path arrowok="t" textboxrect="0,0,15279,12633"/>
                </v:shape>
                <v:shape id="Shape 32217" o:spid="_x0000_s1028" style="position:absolute;left:213;top:1574;width:368;height:904;visibility:visible;mso-wrap-style:square;v-text-anchor:top" coordsize="36793,9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HORMcA&#10;AADeAAAADwAAAGRycy9kb3ducmV2LnhtbESPQUvDQBSE70L/w/IK3uymkarEbkuxiB5jUvD6yL4m&#10;abNv0901if56VxB6HGbmG2a9nUwnBnK+taxguUhAEFdWt1wrOJSvd08gfEDW2FkmBd/kYbuZ3awx&#10;03bkDxqKUIsIYZ+hgiaEPpPSVw0Z9AvbE0fvaJ3BEKWrpXY4RrjpZJokD9Jgy3GhwZ5eGqrOxZdR&#10;8LnPV0OxP/N4yp3JL4fyZ/VWKnU7n3bPIAJN4Rr+b79rBfdpunyEvzvxCs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hzkTHAAAA3gAAAA8AAAAAAAAAAAAAAAAAmAIAAGRy&#10;cy9kb3ducmV2LnhtbFBLBQYAAAAABAAEAPUAAACMAwAAAAA=&#10;" path="m,l36793,90419e" filled="f" strokeweight=".04925mm">
                  <v:stroke endcap="square"/>
                  <v:path arrowok="t" textboxrect="0,0,36793,90419"/>
                </v:shape>
                <v:shape id="Shape 32218" o:spid="_x0000_s1029" style="position:absolute;left:581;top:91;width:405;height:2390;visibility:visible;mso-wrap-style:square;v-text-anchor:top" coordsize="40536,23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QUcEA&#10;AADeAAAADwAAAGRycy9kb3ducmV2LnhtbERPy4rCMBTdC/MP4QruNLXCKNUoIowMMyvrY31prk2x&#10;uSlJRtu/nywGZnk4782ut614kg+NYwXzWQaCuHK64VrB5fwxXYEIEVlj65gUDBRgt30bbbDQ7sUn&#10;epaxFimEQ4EKTIxdIWWoDFkMM9cRJ+7uvMWYoK+l9vhK4baVeZa9S4sNpwaDHR0MVY/yxypo7+Z4&#10;OPprOdy+lnU+4HfmK6/UZNzv1yAi9fFf/Of+1AoWeT5Pe9OddAX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H0FHBAAAA3gAAAA8AAAAAAAAAAAAAAAAAmAIAAGRycy9kb3du&#10;cmV2LnhtbFBLBQYAAAAABAAEAPUAAACGAwAAAAA=&#10;" path="m,239015l40536,e" filled="f" strokeweight=".04925mm">
                  <v:stroke endcap="square"/>
                  <v:path arrowok="t" textboxrect="0,0,40536,239015"/>
                </v:shape>
                <v:shape id="Shape 32219" o:spid="_x0000_s1030" style="position:absolute;left:986;top:88;width:3324;height:0;visibility:visible;mso-wrap-style:square;v-text-anchor:top" coordsize="33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JPD8kA&#10;AADeAAAADwAAAGRycy9kb3ducmV2LnhtbESP3WrCQBSE7wu+w3IK3hTdTYSi0VXaYqnQUvAHvT1k&#10;T5No9mya3Wp8+65Q6OUwM98ws0Vna3Gm1leONSRDBYI4d6biQsNu+zoYg/AB2WDtmDRcycNi3rub&#10;YWbchdd03oRCRAj7DDWUITSZlD4vyaIfuoY4el+utRiibAtpWrxEuK1lqtSjtFhxXCixoZeS8tPm&#10;x2r4SHbF5Ln+Hh8elm/v+0+j8KhOWvfvu6cpiEBd+A//tVdGwyhNkwnc7s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6JPD8kAAADeAAAADwAAAAAAAAAAAAAAAACYAgAA&#10;ZHJzL2Rvd25yZXYueG1sUEsFBgAAAAAEAAQA9QAAAI4DAAAAAA==&#10;" path="m,l332393,e" filled="f" strokeweight=".04925mm">
                  <v:stroke endcap="square"/>
                  <v:path arrowok="t" textboxrect="0,0,332393,0"/>
                </v:shape>
                <v:shape id="Shape 32220" o:spid="_x0000_s1031" style="position:absolute;width:4268;height:2433;visibility:visible;mso-wrap-style:square;v-text-anchor:top" coordsize="426862,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dRMUA&#10;AADeAAAADwAAAGRycy9kb3ducmV2LnhtbESPwU7DMAyG70h7h8iTuLGEghgry6ZpEgJubOOym9WY&#10;pqJxqibruj09PiBxtH7/n/0t12No1UB9aiJbuJ8ZUMRVdA3XFr4Or3fPoFJGdthGJgsXSrBeTW6W&#10;WLp45h0N+1wrgXAq0YLPuSu1TpWngGkWO2LJvmMfMMvY19r1eBZ4aHVhzJMO2LBc8NjR1lP1sz8F&#10;ecM0x8/2EYe3eTqFj9ovkrk6a2+n4+YFVKYx/y//td+dhYeiKERAdIQB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Z1ExQAAAN4AAAAPAAAAAAAAAAAAAAAAAJgCAABkcnMv&#10;ZG93bnJldi54bWxQSwUGAAAAAAQABAD1AAAAigMAAAAA&#10;" path="m91360,l426862,r,8310l97284,8310,57684,243343r-7482,l12784,158906r-9978,8643l,163227,21202,146267r32428,75800l91360,xe" fillcolor="black" stroked="f" strokeweight="0">
                  <v:stroke endcap="square"/>
                  <v:path arrowok="t" textboxrect="0,0,426862,243343"/>
                </v:shape>
                <v:shape id="Shape 32226" o:spid="_x0000_s1032" style="position:absolute;left:7614;top:1577;width:153;height:126;visibility:visible;mso-wrap-style:square;v-text-anchor:top" coordsize="15293,1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mxcYA&#10;AADeAAAADwAAAGRycy9kb3ducmV2LnhtbESPQWvCQBSE7wX/w/IKXopuEotKdBURxLTQQ9WDx0f2&#10;mQ3Nvg3ZVeO/dwuFHoeZ+YZZrnvbiBt1vnasIB0nIIhLp2uuFJyOu9EchA/IGhvHpOBBHtarwcsS&#10;c+3u/E23Q6hEhLDPUYEJoc2l9KUhi37sWuLoXVxnMUTZVVJ3eI9w28gsSabSYs1xwWBLW0Plz+Fq&#10;FXye3+cGZ8XDpae3L/If+32RslLD136zABGoD//hv3ahFUyyLJvC7514Be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kmxcYAAADeAAAADwAAAAAAAAAAAAAAAACYAgAAZHJz&#10;L2Rvd25yZXYueG1sUEsFBgAAAAAEAAQA9QAAAIsDAAAAAA==&#10;" path="m,12633l15293,e" filled="f" strokeweight=".04931mm">
                  <v:stroke endcap="square"/>
                  <v:path arrowok="t" textboxrect="0,0,15293,12633"/>
                </v:shape>
                <v:shape id="Shape 32227" o:spid="_x0000_s1033" style="position:absolute;left:7770;top:1574;width:368;height:904;visibility:visible;mso-wrap-style:square;v-text-anchor:top" coordsize="36826,9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cMA&#10;AADeAAAADwAAAGRycy9kb3ducmV2LnhtbESPQWvCQBSE74X+h+UVvNWNEVtJXaVIC17VeH/NvmaD&#10;2fdCdmviv3cFocdhZr5hVpvRt+pCfWiEDcymGSjiSmzDtYHy+P26BBUissVWmAxcKcBm/fy0wsLK&#10;wHu6HGKtEoRDgQZcjF2hdagceQxT6YiT9yu9x5hkX2vb45DgvtV5lr1pjw2nBYcdbR1V58OfN/B1&#10;Kr2UR3HDcj8nlO66+Nk2xkxexs8PUJHG+B9+tHfWwDzP83e430lXQK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GncMAAADeAAAADwAAAAAAAAAAAAAAAACYAgAAZHJzL2Rv&#10;d25yZXYueG1sUEsFBgAAAAAEAAQA9QAAAIgDAAAAAA==&#10;" path="m,l36826,90419e" filled="f" strokeweight=".04931mm">
                  <v:stroke endcap="square"/>
                  <v:path arrowok="t" textboxrect="0,0,36826,90419"/>
                </v:shape>
                <v:shape id="Shape 32228" o:spid="_x0000_s1034" style="position:absolute;left:8138;top:91;width:406;height:2390;visibility:visible;mso-wrap-style:square;v-text-anchor:top" coordsize="40572,23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woisIA&#10;AADeAAAADwAAAGRycy9kb3ducmV2LnhtbERPz2vCMBS+D/wfwhO8zdQIMqpRRBTdbnZD9PZonm2w&#10;eSlN1O6/Xw7Cjh/f78Wqd414UBesZw2TcQaCuPTGcqXh53v3/gEiRGSDjWfS8EsBVsvB2wJz4598&#10;pEcRK5FCOOSooY6xzaUMZU0Ow9i3xIm7+s5hTLCrpOnwmcJdI1WWzaRDy6mhxpY2NZW34u40zLbn&#10;Ox++PmWhTtZtT3Y/9Ze91qNhv56DiNTHf/HLfTAapkqptDfdSV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CiKwgAAAN4AAAAPAAAAAAAAAAAAAAAAAJgCAABkcnMvZG93&#10;bnJldi54bWxQSwUGAAAAAAQABAD1AAAAhwMAAAAA&#10;" path="m,239015l40572,e" filled="f" strokeweight=".04931mm">
                  <v:stroke endcap="square"/>
                  <v:path arrowok="t" textboxrect="0,0,40572,239015"/>
                </v:shape>
                <v:shape id="Shape 32229" o:spid="_x0000_s1035" style="position:absolute;left:8544;top:88;width:3327;height:0;visibility:visible;mso-wrap-style:square;v-text-anchor:top" coordsize="332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DQ8UA&#10;AADeAAAADwAAAGRycy9kb3ducmV2LnhtbESP3WrCQBCF7wu+wzKCd3VjhFKjq2hpbCl44c8DDNkx&#10;Ce7OhuyaxLd3C4VeHs7Px1ltBmtER62vHSuYTRMQxIXTNZcKLuf89R2ED8gajWNS8CAPm/XoZYWZ&#10;dj0fqTuFUsQR9hkqqEJoMil9UZFFP3UNcfSurrUYomxLqVvs47g1Mk2SN2mx5kiosKGPiorb6W4j&#10;d/HAHoOZm13+dTg3n2bf/eRKTcbDdgki0BD+w3/tb61gnqbpAn7vxCs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5MNDxQAAAN4AAAAPAAAAAAAAAAAAAAAAAJgCAABkcnMv&#10;ZG93bnJldi54bWxQSwUGAAAAAAQABAD1AAAAigMAAAAA&#10;" path="m,l332686,e" filled="f" strokeweight=".04931mm">
                  <v:stroke endcap="square"/>
                  <v:path arrowok="t" textboxrect="0,0,332686,0"/>
                </v:shape>
                <v:shape id="Shape 32230" o:spid="_x0000_s1036" style="position:absolute;left:7556;width:4273;height:2433;visibility:visible;mso-wrap-style:square;v-text-anchor:top" coordsize="427240,24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IcUA&#10;AADeAAAADwAAAGRycy9kb3ducmV2LnhtbESPXWvCMBSG7wX/QziCdza1whjVKOJw6NjN3HZ/aI5N&#10;tTnpkqx2/vrlYrDLl/eLZ7UZbCt68qFxrGCe5SCIK6cbrhV8vO9njyBCRNbYOiYFPxRgsx6PVlhq&#10;d+M36k+xFmmEQ4kKTIxdKWWoDFkMmeuIk3d23mJM0tdSe7ylcdvKIs8fpMWG04PBjnaGquvp2yqI&#10;+/mzr3p7/3p5ej3s5OfFnI93paaTYbsEEWmI/+G/9kErWBTFIgEknIQ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MghxQAAAN4AAAAPAAAAAAAAAAAAAAAAAJgCAABkcnMv&#10;ZG93bnJldi54bWxQSwUGAAAAAAQABAD1AAAAigMAAAAA&#10;" path="m91441,l427240,r,8310l97370,8310,57735,243343r-7489,l12795,158906r-9987,8643l,163227,21221,146267r32457,75800l91441,xe" fillcolor="black" stroked="f" strokeweight="0">
                  <v:stroke endcap="square"/>
                  <v:path arrowok="t" textboxrect="0,0,427240,243343"/>
                </v:shape>
              </v:group>
            </w:pict>
          </mc:Fallback>
        </mc:AlternateContent>
      </w:r>
      <w:r>
        <w:t xml:space="preserve">Простейшие </w:t>
      </w:r>
      <w:r>
        <w:tab/>
        <w:t xml:space="preserve">иррациональные </w:t>
      </w:r>
      <w:r>
        <w:tab/>
        <w:t xml:space="preserve">неравенства </w:t>
      </w:r>
      <w:r>
        <w:tab/>
        <w:t xml:space="preserve">вида: </w:t>
      </w:r>
      <w:r>
        <w:tab/>
      </w:r>
      <w:r>
        <w:rPr>
          <w:i/>
          <w:sz w:val="26"/>
        </w:rPr>
        <w:t xml:space="preserve">f </w:t>
      </w:r>
      <w:r>
        <w:rPr>
          <w:rFonts w:ascii="Segoe UI Symbol" w:eastAsia="Segoe UI Symbol" w:hAnsi="Segoe UI Symbol" w:cs="Segoe UI Symbol"/>
          <w:sz w:val="34"/>
        </w:rPr>
        <w:t></w:t>
      </w:r>
      <w:r>
        <w:rPr>
          <w:i/>
          <w:sz w:val="26"/>
        </w:rPr>
        <w:t>x</w:t>
      </w:r>
      <w:r>
        <w:rPr>
          <w:rFonts w:ascii="Segoe UI Symbol" w:eastAsia="Segoe UI Symbol" w:hAnsi="Segoe UI Symbol" w:cs="Segoe UI Symbol"/>
          <w:sz w:val="34"/>
        </w:rPr>
        <w:t xml:space="preserve"> </w:t>
      </w:r>
      <w:r>
        <w:rPr>
          <w:rFonts w:ascii="Segoe UI Symbol" w:eastAsia="Segoe UI Symbol" w:hAnsi="Segoe UI Symbol" w:cs="Segoe UI Symbol"/>
          <w:sz w:val="26"/>
        </w:rPr>
        <w:t xml:space="preserve"> </w:t>
      </w:r>
      <w:r>
        <w:rPr>
          <w:i/>
          <w:sz w:val="26"/>
        </w:rPr>
        <w:t>a</w:t>
      </w:r>
      <w:r>
        <w:t>;</w:t>
      </w:r>
      <w:r>
        <w:tab/>
      </w:r>
      <w:r>
        <w:rPr>
          <w:i/>
          <w:sz w:val="26"/>
        </w:rPr>
        <w:t xml:space="preserve">f </w:t>
      </w:r>
      <w:r>
        <w:rPr>
          <w:rFonts w:ascii="Segoe UI Symbol" w:eastAsia="Segoe UI Symbol" w:hAnsi="Segoe UI Symbol" w:cs="Segoe UI Symbol"/>
          <w:sz w:val="34"/>
        </w:rPr>
        <w:t></w:t>
      </w:r>
      <w:r>
        <w:rPr>
          <w:i/>
          <w:sz w:val="26"/>
        </w:rPr>
        <w:t>x</w:t>
      </w:r>
      <w:r>
        <w:rPr>
          <w:rFonts w:ascii="Segoe UI Symbol" w:eastAsia="Segoe UI Symbol" w:hAnsi="Segoe UI Symbol" w:cs="Segoe UI Symbol"/>
          <w:sz w:val="34"/>
        </w:rPr>
        <w:t xml:space="preserve"> </w:t>
      </w:r>
      <w:r>
        <w:rPr>
          <w:rFonts w:ascii="Segoe UI Symbol" w:eastAsia="Segoe UI Symbol" w:hAnsi="Segoe UI Symbol" w:cs="Segoe UI Symbol"/>
          <w:sz w:val="26"/>
        </w:rPr>
        <w:t xml:space="preserve"> </w:t>
      </w:r>
      <w:r>
        <w:rPr>
          <w:i/>
          <w:sz w:val="26"/>
        </w:rPr>
        <w:t xml:space="preserve">a </w:t>
      </w:r>
      <w:r>
        <w:t xml:space="preserve">; </w:t>
      </w:r>
    </w:p>
    <w:p w:rsidR="00FA5ACC" w:rsidRDefault="00125A01">
      <w:pPr>
        <w:ind w:left="303" w:firstLine="0"/>
      </w:pPr>
      <w:r>
        <w:rPr>
          <w:rFonts w:ascii="Calibri" w:eastAsia="Calibri" w:hAnsi="Calibri" w:cs="Calibri"/>
          <w:noProof/>
          <w:sz w:val="22"/>
        </w:rPr>
        <mc:AlternateContent>
          <mc:Choice Requires="wpg">
            <w:drawing>
              <wp:inline distT="0" distB="0" distL="0" distR="0">
                <wp:extent cx="1848637" cy="262313"/>
                <wp:effectExtent l="0" t="0" r="0" b="0"/>
                <wp:docPr id="372892" name="Group 372892"/>
                <wp:cNvGraphicFramePr/>
                <a:graphic xmlns:a="http://schemas.openxmlformats.org/drawingml/2006/main">
                  <a:graphicData uri="http://schemas.microsoft.com/office/word/2010/wordprocessingGroup">
                    <wpg:wgp>
                      <wpg:cNvGrpSpPr/>
                      <wpg:grpSpPr>
                        <a:xfrm>
                          <a:off x="0" y="0"/>
                          <a:ext cx="1848637" cy="262313"/>
                          <a:chOff x="0" y="0"/>
                          <a:chExt cx="1848637" cy="262313"/>
                        </a:xfrm>
                      </wpg:grpSpPr>
                      <wps:wsp>
                        <wps:cNvPr id="32234" name="Rectangle 32234"/>
                        <wps:cNvSpPr/>
                        <wps:spPr>
                          <a:xfrm>
                            <a:off x="220879" y="50327"/>
                            <a:ext cx="66187" cy="263067"/>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235" name="Rectangle 32235"/>
                        <wps:cNvSpPr/>
                        <wps:spPr>
                          <a:xfrm>
                            <a:off x="369766" y="50327"/>
                            <a:ext cx="66187" cy="263067"/>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236" name="Shape 32236"/>
                        <wps:cNvSpPr/>
                        <wps:spPr>
                          <a:xfrm>
                            <a:off x="5668" y="171712"/>
                            <a:ext cx="15011" cy="12658"/>
                          </a:xfrm>
                          <a:custGeom>
                            <a:avLst/>
                            <a:gdLst/>
                            <a:ahLst/>
                            <a:cxnLst/>
                            <a:rect l="0" t="0" r="0" b="0"/>
                            <a:pathLst>
                              <a:path w="15011" h="12658">
                                <a:moveTo>
                                  <a:pt x="0" y="12658"/>
                                </a:moveTo>
                                <a:lnTo>
                                  <a:pt x="15011"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37" name="Shape 32237"/>
                        <wps:cNvSpPr/>
                        <wps:spPr>
                          <a:xfrm>
                            <a:off x="20985" y="171380"/>
                            <a:ext cx="36763" cy="90598"/>
                          </a:xfrm>
                          <a:custGeom>
                            <a:avLst/>
                            <a:gdLst/>
                            <a:ahLst/>
                            <a:cxnLst/>
                            <a:rect l="0" t="0" r="0" b="0"/>
                            <a:pathLst>
                              <a:path w="36763" h="90598">
                                <a:moveTo>
                                  <a:pt x="0" y="0"/>
                                </a:moveTo>
                                <a:lnTo>
                                  <a:pt x="36763" y="90598"/>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38" name="Shape 32238"/>
                        <wps:cNvSpPr/>
                        <wps:spPr>
                          <a:xfrm>
                            <a:off x="57748" y="22824"/>
                            <a:ext cx="40438" cy="239488"/>
                          </a:xfrm>
                          <a:custGeom>
                            <a:avLst/>
                            <a:gdLst/>
                            <a:ahLst/>
                            <a:cxnLst/>
                            <a:rect l="0" t="0" r="0" b="0"/>
                            <a:pathLst>
                              <a:path w="40438" h="239488">
                                <a:moveTo>
                                  <a:pt x="0" y="239488"/>
                                </a:moveTo>
                                <a:lnTo>
                                  <a:pt x="40438"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39" name="Shape 32239"/>
                        <wps:cNvSpPr/>
                        <wps:spPr>
                          <a:xfrm>
                            <a:off x="98186" y="22485"/>
                            <a:ext cx="330560" cy="0"/>
                          </a:xfrm>
                          <a:custGeom>
                            <a:avLst/>
                            <a:gdLst/>
                            <a:ahLst/>
                            <a:cxnLst/>
                            <a:rect l="0" t="0" r="0" b="0"/>
                            <a:pathLst>
                              <a:path w="330560">
                                <a:moveTo>
                                  <a:pt x="0" y="0"/>
                                </a:moveTo>
                                <a:lnTo>
                                  <a:pt x="330560"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40" name="Shape 32240"/>
                        <wps:cNvSpPr/>
                        <wps:spPr>
                          <a:xfrm>
                            <a:off x="0" y="13657"/>
                            <a:ext cx="424614" cy="243825"/>
                          </a:xfrm>
                          <a:custGeom>
                            <a:avLst/>
                            <a:gdLst/>
                            <a:ahLst/>
                            <a:cxnLst/>
                            <a:rect l="0" t="0" r="0" b="0"/>
                            <a:pathLst>
                              <a:path w="424614" h="243825">
                                <a:moveTo>
                                  <a:pt x="90988" y="0"/>
                                </a:moveTo>
                                <a:lnTo>
                                  <a:pt x="424614" y="0"/>
                                </a:lnTo>
                                <a:lnTo>
                                  <a:pt x="424614" y="8326"/>
                                </a:lnTo>
                                <a:lnTo>
                                  <a:pt x="96808" y="8326"/>
                                </a:lnTo>
                                <a:lnTo>
                                  <a:pt x="57289" y="243825"/>
                                </a:lnTo>
                                <a:lnTo>
                                  <a:pt x="49936" y="243825"/>
                                </a:lnTo>
                                <a:lnTo>
                                  <a:pt x="12866" y="159221"/>
                                </a:lnTo>
                                <a:lnTo>
                                  <a:pt x="2757" y="167882"/>
                                </a:lnTo>
                                <a:lnTo>
                                  <a:pt x="0" y="163550"/>
                                </a:lnTo>
                                <a:lnTo>
                                  <a:pt x="21138" y="146557"/>
                                </a:lnTo>
                                <a:lnTo>
                                  <a:pt x="53306" y="222507"/>
                                </a:lnTo>
                                <a:lnTo>
                                  <a:pt x="90988" y="0"/>
                                </a:lnTo>
                                <a:close/>
                              </a:path>
                            </a:pathLst>
                          </a:custGeom>
                          <a:ln w="0" cap="sq">
                            <a:round/>
                          </a:ln>
                        </wps:spPr>
                        <wps:style>
                          <a:lnRef idx="0">
                            <a:srgbClr val="000000"/>
                          </a:lnRef>
                          <a:fillRef idx="1">
                            <a:srgbClr val="000000"/>
                          </a:fillRef>
                          <a:effectRef idx="0">
                            <a:scrgbClr r="0" g="0" b="0"/>
                          </a:effectRef>
                          <a:fontRef idx="none"/>
                        </wps:style>
                        <wps:bodyPr/>
                      </wps:wsp>
                      <wps:wsp>
                        <wps:cNvPr id="32241" name="Rectangle 32241"/>
                        <wps:cNvSpPr/>
                        <wps:spPr>
                          <a:xfrm>
                            <a:off x="794686" y="50327"/>
                            <a:ext cx="66187" cy="263067"/>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242" name="Rectangle 32242"/>
                        <wps:cNvSpPr/>
                        <wps:spPr>
                          <a:xfrm>
                            <a:off x="943274" y="50327"/>
                            <a:ext cx="66187" cy="263067"/>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wps:txbx>
                        <wps:bodyPr horzOverflow="overflow" lIns="0" tIns="0" rIns="0" bIns="0" rtlCol="0">
                          <a:noAutofit/>
                        </wps:bodyPr>
                      </wps:wsp>
                      <wps:wsp>
                        <wps:cNvPr id="32243" name="Shape 32243"/>
                        <wps:cNvSpPr/>
                        <wps:spPr>
                          <a:xfrm>
                            <a:off x="591112" y="171712"/>
                            <a:ext cx="15009" cy="12658"/>
                          </a:xfrm>
                          <a:custGeom>
                            <a:avLst/>
                            <a:gdLst/>
                            <a:ahLst/>
                            <a:cxnLst/>
                            <a:rect l="0" t="0" r="0" b="0"/>
                            <a:pathLst>
                              <a:path w="15009" h="12658">
                                <a:moveTo>
                                  <a:pt x="0" y="12658"/>
                                </a:moveTo>
                                <a:lnTo>
                                  <a:pt x="15009"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44" name="Shape 32244"/>
                        <wps:cNvSpPr/>
                        <wps:spPr>
                          <a:xfrm>
                            <a:off x="606433" y="171380"/>
                            <a:ext cx="36764" cy="90598"/>
                          </a:xfrm>
                          <a:custGeom>
                            <a:avLst/>
                            <a:gdLst/>
                            <a:ahLst/>
                            <a:cxnLst/>
                            <a:rect l="0" t="0" r="0" b="0"/>
                            <a:pathLst>
                              <a:path w="36764" h="90598">
                                <a:moveTo>
                                  <a:pt x="0" y="0"/>
                                </a:moveTo>
                                <a:lnTo>
                                  <a:pt x="36764" y="90598"/>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45" name="Shape 32245"/>
                        <wps:cNvSpPr/>
                        <wps:spPr>
                          <a:xfrm>
                            <a:off x="643197" y="22824"/>
                            <a:ext cx="40125" cy="239488"/>
                          </a:xfrm>
                          <a:custGeom>
                            <a:avLst/>
                            <a:gdLst/>
                            <a:ahLst/>
                            <a:cxnLst/>
                            <a:rect l="0" t="0" r="0" b="0"/>
                            <a:pathLst>
                              <a:path w="40125" h="239488">
                                <a:moveTo>
                                  <a:pt x="0" y="239488"/>
                                </a:moveTo>
                                <a:lnTo>
                                  <a:pt x="40125"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46" name="Shape 32246"/>
                        <wps:cNvSpPr/>
                        <wps:spPr>
                          <a:xfrm>
                            <a:off x="683322" y="22485"/>
                            <a:ext cx="318920" cy="0"/>
                          </a:xfrm>
                          <a:custGeom>
                            <a:avLst/>
                            <a:gdLst/>
                            <a:ahLst/>
                            <a:cxnLst/>
                            <a:rect l="0" t="0" r="0" b="0"/>
                            <a:pathLst>
                              <a:path w="318920">
                                <a:moveTo>
                                  <a:pt x="0" y="0"/>
                                </a:moveTo>
                                <a:lnTo>
                                  <a:pt x="318920" y="0"/>
                                </a:lnTo>
                              </a:path>
                            </a:pathLst>
                          </a:custGeom>
                          <a:ln w="1742" cap="sq">
                            <a:round/>
                          </a:ln>
                        </wps:spPr>
                        <wps:style>
                          <a:lnRef idx="1">
                            <a:srgbClr val="000000"/>
                          </a:lnRef>
                          <a:fillRef idx="0">
                            <a:srgbClr val="000000">
                              <a:alpha val="0"/>
                            </a:srgbClr>
                          </a:fillRef>
                          <a:effectRef idx="0">
                            <a:scrgbClr r="0" g="0" b="0"/>
                          </a:effectRef>
                          <a:fontRef idx="none"/>
                        </wps:style>
                        <wps:bodyPr/>
                      </wps:wsp>
                      <wps:wsp>
                        <wps:cNvPr id="32247" name="Shape 32247"/>
                        <wps:cNvSpPr/>
                        <wps:spPr>
                          <a:xfrm>
                            <a:off x="585449" y="13657"/>
                            <a:ext cx="412660" cy="243825"/>
                          </a:xfrm>
                          <a:custGeom>
                            <a:avLst/>
                            <a:gdLst/>
                            <a:ahLst/>
                            <a:cxnLst/>
                            <a:rect l="0" t="0" r="0" b="0"/>
                            <a:pathLst>
                              <a:path w="412660" h="243825">
                                <a:moveTo>
                                  <a:pt x="90679" y="0"/>
                                </a:moveTo>
                                <a:lnTo>
                                  <a:pt x="412660" y="0"/>
                                </a:lnTo>
                                <a:lnTo>
                                  <a:pt x="412660" y="8326"/>
                                </a:lnTo>
                                <a:lnTo>
                                  <a:pt x="96802" y="8326"/>
                                </a:lnTo>
                                <a:lnTo>
                                  <a:pt x="57287" y="243825"/>
                                </a:lnTo>
                                <a:lnTo>
                                  <a:pt x="49621" y="243825"/>
                                </a:lnTo>
                                <a:lnTo>
                                  <a:pt x="12558" y="159221"/>
                                </a:lnTo>
                                <a:lnTo>
                                  <a:pt x="2750" y="167882"/>
                                </a:lnTo>
                                <a:lnTo>
                                  <a:pt x="0" y="163550"/>
                                </a:lnTo>
                                <a:lnTo>
                                  <a:pt x="20834" y="146557"/>
                                </a:lnTo>
                                <a:lnTo>
                                  <a:pt x="53305" y="222507"/>
                                </a:lnTo>
                                <a:lnTo>
                                  <a:pt x="90679" y="0"/>
                                </a:lnTo>
                                <a:close/>
                              </a:path>
                            </a:pathLst>
                          </a:custGeom>
                          <a:ln w="0" cap="sq">
                            <a:round/>
                          </a:ln>
                        </wps:spPr>
                        <wps:style>
                          <a:lnRef idx="0">
                            <a:srgbClr val="000000"/>
                          </a:lnRef>
                          <a:fillRef idx="1">
                            <a:srgbClr val="000000"/>
                          </a:fillRef>
                          <a:effectRef idx="0">
                            <a:scrgbClr r="0" g="0" b="0"/>
                          </a:effectRef>
                          <a:fontRef idx="none"/>
                        </wps:style>
                        <wps:bodyPr/>
                      </wps:wsp>
                      <wps:wsp>
                        <wps:cNvPr id="90901" name="Rectangle 90901"/>
                        <wps:cNvSpPr/>
                        <wps:spPr>
                          <a:xfrm>
                            <a:off x="128669" y="41314"/>
                            <a:ext cx="56042" cy="243270"/>
                          </a:xfrm>
                          <a:prstGeom prst="rect">
                            <a:avLst/>
                          </a:prstGeom>
                          <a:ln>
                            <a:noFill/>
                          </a:ln>
                        </wps:spPr>
                        <wps:txbx>
                          <w:txbxContent>
                            <w:p w:rsidR="00125A01" w:rsidRDefault="00125A01">
                              <w:pPr>
                                <w:spacing w:after="0" w:line="276" w:lineRule="auto"/>
                                <w:ind w:left="0" w:right="0" w:firstLine="0"/>
                                <w:jc w:val="left"/>
                              </w:pPr>
                              <w:r>
                                <w:rPr>
                                  <w:i/>
                                  <w:sz w:val="26"/>
                                </w:rPr>
                                <w:t>f</w:t>
                              </w:r>
                            </w:p>
                          </w:txbxContent>
                        </wps:txbx>
                        <wps:bodyPr horzOverflow="overflow" lIns="0" tIns="0" rIns="0" bIns="0" rtlCol="0">
                          <a:noAutofit/>
                        </wps:bodyPr>
                      </wps:wsp>
                      <wps:wsp>
                        <wps:cNvPr id="90902" name="Rectangle 90902"/>
                        <wps:cNvSpPr/>
                        <wps:spPr>
                          <a:xfrm>
                            <a:off x="292413" y="41314"/>
                            <a:ext cx="89530" cy="243270"/>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90903" name="Rectangle 90903"/>
                        <wps:cNvSpPr/>
                        <wps:spPr>
                          <a:xfrm>
                            <a:off x="696091" y="41314"/>
                            <a:ext cx="100856" cy="243270"/>
                          </a:xfrm>
                          <a:prstGeom prst="rect">
                            <a:avLst/>
                          </a:prstGeom>
                          <a:ln>
                            <a:noFill/>
                          </a:ln>
                        </wps:spPr>
                        <wps:txbx>
                          <w:txbxContent>
                            <w:p w:rsidR="00125A01" w:rsidRDefault="00125A01">
                              <w:pPr>
                                <w:spacing w:after="0" w:line="276" w:lineRule="auto"/>
                                <w:ind w:left="0" w:right="0" w:firstLine="0"/>
                                <w:jc w:val="left"/>
                              </w:pPr>
                              <w:r>
                                <w:rPr>
                                  <w:i/>
                                  <w:sz w:val="26"/>
                                </w:rPr>
                                <w:t>g</w:t>
                              </w:r>
                            </w:p>
                          </w:txbxContent>
                        </wps:txbx>
                        <wps:bodyPr horzOverflow="overflow" lIns="0" tIns="0" rIns="0" bIns="0" rtlCol="0">
                          <a:noAutofit/>
                        </wps:bodyPr>
                      </wps:wsp>
                      <wps:wsp>
                        <wps:cNvPr id="90904" name="Rectangle 90904"/>
                        <wps:cNvSpPr/>
                        <wps:spPr>
                          <a:xfrm>
                            <a:off x="869263" y="41314"/>
                            <a:ext cx="89530" cy="243270"/>
                          </a:xfrm>
                          <a:prstGeom prst="rect">
                            <a:avLst/>
                          </a:prstGeom>
                          <a:ln>
                            <a:noFill/>
                          </a:ln>
                        </wps:spPr>
                        <wps:txbx>
                          <w:txbxContent>
                            <w:p w:rsidR="00125A01" w:rsidRDefault="00125A01">
                              <w:pPr>
                                <w:spacing w:after="0" w:line="276" w:lineRule="auto"/>
                                <w:ind w:left="0" w:right="0" w:firstLine="0"/>
                                <w:jc w:val="left"/>
                              </w:pPr>
                              <w:r>
                                <w:rPr>
                                  <w:i/>
                                  <w:sz w:val="26"/>
                                </w:rPr>
                                <w:t>x</w:t>
                              </w:r>
                            </w:p>
                          </w:txbxContent>
                        </wps:txbx>
                        <wps:bodyPr horzOverflow="overflow" lIns="0" tIns="0" rIns="0" bIns="0" rtlCol="0">
                          <a:noAutofit/>
                        </wps:bodyPr>
                      </wps:wsp>
                      <wps:wsp>
                        <wps:cNvPr id="32249" name="Rectangle 32249"/>
                        <wps:cNvSpPr/>
                        <wps:spPr>
                          <a:xfrm>
                            <a:off x="464739" y="73970"/>
                            <a:ext cx="110730" cy="200656"/>
                          </a:xfrm>
                          <a:prstGeom prst="rect">
                            <a:avLst/>
                          </a:prstGeom>
                          <a:ln>
                            <a:noFill/>
                          </a:ln>
                        </wps:spPr>
                        <wps:txbx>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wps:txbx>
                        <wps:bodyPr horzOverflow="overflow" lIns="0" tIns="0" rIns="0" bIns="0" rtlCol="0">
                          <a:noAutofit/>
                        </wps:bodyPr>
                      </wps:wsp>
                      <pic:pic xmlns:pic="http://schemas.openxmlformats.org/drawingml/2006/picture">
                        <pic:nvPicPr>
                          <pic:cNvPr id="32250" name="Picture 32250"/>
                          <pic:cNvPicPr/>
                        </pic:nvPicPr>
                        <pic:blipFill>
                          <a:blip r:embed="rId135"/>
                          <a:stretch>
                            <a:fillRect/>
                          </a:stretch>
                        </pic:blipFill>
                        <pic:spPr>
                          <a:xfrm>
                            <a:off x="1031392" y="0"/>
                            <a:ext cx="817245" cy="255905"/>
                          </a:xfrm>
                          <a:prstGeom prst="rect">
                            <a:avLst/>
                          </a:prstGeom>
                        </pic:spPr>
                      </pic:pic>
                    </wpg:wgp>
                  </a:graphicData>
                </a:graphic>
              </wp:inline>
            </w:drawing>
          </mc:Choice>
          <mc:Fallback>
            <w:pict>
              <v:group id="Group 372892" o:spid="_x0000_s1083" style="width:145.55pt;height:20.65pt;mso-position-horizontal-relative:char;mso-position-vertical-relative:line" coordsize="18486,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">
                <v:rect id="Rectangle 32234" o:spid="_x0000_s1084" style="position:absolute;left:2208;top:503;width:662;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8XccA&#10;AADeAAAADwAAAGRycy9kb3ducmV2LnhtbESPT2vCQBTE70K/w/IK3nTTKCVGV5HWokf/gXp7ZJ9J&#10;aPZtyG5N7KfvCgWPw8z8hpktOlOJGzWutKzgbRiBIM6sLjlXcDx8DRIQziNrrCyTgjs5WMxfejNM&#10;tW15R7e9z0WAsEtRQeF9nUrpsoIMuqGtiYN3tY1BH2STS91gG+CmknEUvUuDJYeFAmv6KCj73v8Y&#10;BeukXp439rfNq9VlfdqeJp+HiVeq/9otpyA8df4Z/m9vtIJRHI/G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uPF3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235" o:spid="_x0000_s1085" style="position:absolute;left:3697;top:503;width:662;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KZxscA&#10;AADeAAAADwAAAGRycy9kb3ducmV2LnhtbESPT2vCQBTE70K/w/IK3nTTiCVGV5HWokf/gXp7ZJ9J&#10;aPZtyG5N7KfvCgWPw8z8hpktOlOJGzWutKzgbRiBIM6sLjlXcDx8DRIQziNrrCyTgjs5WMxfejNM&#10;tW15R7e9z0WAsEtRQeF9nUrpsoIMuqGtiYN3tY1BH2STS91gG+CmknEUvUuDJYeFAmv6KCj73v8Y&#10;BeukXp439rfNq9VlfdqeJp+HiVeq/9otpyA8df4Z/m9vtIJRHI/G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imcb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236" o:spid="_x0000_s1086" style="position:absolute;left:56;top:1717;width:150;height:126;visibility:visible;mso-wrap-style:square;v-text-anchor:top" coordsize="15011,1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3b8YA&#10;AADeAAAADwAAAGRycy9kb3ducmV2LnhtbESPQWsCMRSE74X+h/AK3mq2K4isRrGFShE8uHpob283&#10;z83i5mVJUl3/vSkUPA4z8w2zWA22ExfyoXWs4G2cgSCunW65UXA8fL7OQISIrLFzTApuFGC1fH5a&#10;YKHdlfd0KWMjEoRDgQpMjH0hZagNWQxj1xMn7+S8xZikb6T2eE1w28k8y6bSYstpwWBPH4bqc/lr&#10;Fei4qfab6og/3xis397ey11llBq9DOs5iEhDfIT/219awSTPJ1P4u5Ou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A3b8YAAADeAAAADwAAAAAAAAAAAAAAAACYAgAAZHJz&#10;L2Rvd25yZXYueG1sUEsFBgAAAAAEAAQA9QAAAIsDAAAAAA==&#10;" path="m,12658l15011,e" filled="f" strokeweight=".04839mm">
                  <v:stroke endcap="square"/>
                  <v:path arrowok="t" textboxrect="0,0,15011,12658"/>
                </v:shape>
                <v:shape id="Shape 32237" o:spid="_x0000_s1087" style="position:absolute;left:209;top:1713;width:368;height:906;visibility:visible;mso-wrap-style:square;v-text-anchor:top" coordsize="36763,90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CbccA&#10;AADeAAAADwAAAGRycy9kb3ducmV2LnhtbESPQWvCQBSE74X+h+UJvenGWKxEV0lbWuulYNT7M/tM&#10;gtm3aXZr4r93C0KPw8x8wyxWvanFhVpXWVYwHkUgiHOrKy4U7HcfwxkI55E11pZJwZUcrJaPDwtM&#10;tO14S5fMFyJA2CWooPS+SaR0eUkG3cg2xME72dagD7ItpG6xC3BTyziKptJgxWGhxIbeSsrP2a9R&#10;8Hl+zbpjOj3468/zevP+3bHuU6WeBn06B+Gp9//he/tLK5jE8eQF/u6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7Am3HAAAA3gAAAA8AAAAAAAAAAAAAAAAAmAIAAGRy&#10;cy9kb3ducmV2LnhtbFBLBQYAAAAABAAEAPUAAACMAwAAAAA=&#10;" path="m,l36763,90598e" filled="f" strokeweight=".04839mm">
                  <v:stroke endcap="square"/>
                  <v:path arrowok="t" textboxrect="0,0,36763,90598"/>
                </v:shape>
                <v:shape id="Shape 32238" o:spid="_x0000_s1088" style="position:absolute;left:577;top:228;width:404;height:2395;visibility:visible;mso-wrap-style:square;v-text-anchor:top" coordsize="40438,23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wsQA&#10;AADeAAAADwAAAGRycy9kb3ducmV2LnhtbERPz2vCMBS+D/Y/hDfYZczUCsN1RhHFoaehFnZ9NG9t&#10;WfJSmqzN/OvNQfD48f1erKI1YqDet44VTCcZCOLK6ZZrBeV59zoH4QOyRuOYFPyTh9Xy8WGBhXYj&#10;H2k4hVqkEPYFKmhC6AopfdWQRT9xHXHiflxvMSTY11L3OKZwa2SeZW/SYsupocGONg1Vv6c/q8AO&#10;n2PZbk15uMR39/LldsN3NEo9P8X1B4hAMdzFN/deK5jl+SztTXfSF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PqsLEAAAA3gAAAA8AAAAAAAAAAAAAAAAAmAIAAGRycy9k&#10;b3ducmV2LnhtbFBLBQYAAAAABAAEAPUAAACJAwAAAAA=&#10;" path="m,239488l40438,e" filled="f" strokeweight=".04839mm">
                  <v:stroke endcap="square"/>
                  <v:path arrowok="t" textboxrect="0,0,40438,239488"/>
                </v:shape>
                <v:shape id="Shape 32239" o:spid="_x0000_s1089" style="position:absolute;left:981;top:224;width:3306;height:0;visibility:visible;mso-wrap-style:square;v-text-anchor:top" coordsize="330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5nMcA&#10;AADeAAAADwAAAGRycy9kb3ducmV2LnhtbESPUUvDMBSF3wX/Q7iCb1tqO4brlg0RBkMYahX2emnu&#10;mmpzU5Os6/69EQY+Hs453+GsNqPtxEA+tI4VPEwzEMS10y03Cj4/tpNHECEia+wck4ILBdisb29W&#10;WGp35ncaqtiIBOFQogITY19KGWpDFsPU9cTJOzpvMSbpG6k9nhPcdjLPsrm02HJaMNjTs6H6uzpZ&#10;BZXee/PyQ/O2P83k5e1rqIrDq1L3d+PTEkSkMf6Hr+2dVlDkebGAvzvp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aOZzHAAAA3gAAAA8AAAAAAAAAAAAAAAAAmAIAAGRy&#10;cy9kb3ducmV2LnhtbFBLBQYAAAAABAAEAPUAAACMAwAAAAA=&#10;" path="m,l330560,e" filled="f" strokeweight=".04839mm">
                  <v:stroke endcap="square"/>
                  <v:path arrowok="t" textboxrect="0,0,330560,0"/>
                </v:shape>
                <v:shape id="Shape 32240" o:spid="_x0000_s1090" style="position:absolute;top:136;width:4246;height:2438;visibility:visible;mso-wrap-style:square;v-text-anchor:top" coordsize="424614,24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Eh/MQA&#10;AADeAAAADwAAAGRycy9kb3ducmV2LnhtbESPzWoCMRSF94LvEK7QnWYcpcholKIoBXFRddHuLpPr&#10;zNDJTUjiOL69WRS6PJw/vtWmN63oyIfGsoLpJANBXFrdcKXgetmPFyBCRNbYWiYFTwqwWQ8HKyy0&#10;ffAXdedYiTTCoUAFdYyukDKUNRkME+uIk3ez3mBM0ldSe3ykcdPKPMvepcGG00ONjrY1lb/nu1Hg&#10;/ff8+dMe9PZgprhzp+50dJ1Sb6P+YwkiUh//w3/tT61glufzBJBwEgr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BIfzEAAAA3gAAAA8AAAAAAAAAAAAAAAAAmAIAAGRycy9k&#10;b3ducmV2LnhtbFBLBQYAAAAABAAEAPUAAACJAwAAAAA=&#10;" path="m90988,l424614,r,8326l96808,8326,57289,243825r-7353,l12866,159221,2757,167882,,163550,21138,146557r32168,75950l90988,xe" fillcolor="black" stroked="f" strokeweight="0">
                  <v:stroke endcap="square"/>
                  <v:path arrowok="t" textboxrect="0,0,424614,243825"/>
                </v:shape>
                <v:rect id="Rectangle 32241" o:spid="_x0000_s1091" style="position:absolute;left:7946;top:503;width:662;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uMcA&#10;AADeAAAADwAAAGRycy9kb3ducmV2LnhtbESPT2vCQBTE70K/w/IK3nRjFNHoKtJW9Oifgnp7ZJ9J&#10;aPZtyK4m9tN3BaHHYWZ+w8yXrSnFnWpXWFYw6EcgiFOrC84UfB/XvQkI55E1lpZJwYMcLBdvnTkm&#10;2ja8p/vBZyJA2CWoIPe+SqR0aU4GXd9WxMG72tqgD7LOpK6xCXBTyjiKxtJgwWEhx4o+ckp/Djej&#10;YDOpVuet/W2y8uuyOe1O08/j1CvVfW9XMxCeWv8ffrW3WsEwjkc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f7Lj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rect id="Rectangle 32242" o:spid="_x0000_s1092" style="position:absolute;left:9432;top:503;width:662;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1yz8cA&#10;AADeAAAADwAAAGRycy9kb3ducmV2LnhtbESPQWvCQBSE74X+h+UVems2TUVidBWpih6tFlJvj+xr&#10;Epp9G7Krif31XUHocZiZb5jZYjCNuFDnassKXqMYBHFhdc2lgs/j5iUF4TyyxsYyKbiSg8X88WGG&#10;mbY9f9Dl4EsRIOwyVFB532ZSuqIigy6yLXHwvm1n0AfZlVJ32Ae4aWQSx2NpsOawUGFL7xUVP4ez&#10;UbBN2+XXzv72ZbM+bfN9PlkdJ16p56dhOQXhafD/4Xt7pxW8Jcko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Ncs/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34"/>
                          </w:rPr>
                          <w:t></w:t>
                        </w:r>
                      </w:p>
                    </w:txbxContent>
                  </v:textbox>
                </v:rect>
                <v:shape id="Shape 32243" o:spid="_x0000_s1093" style="position:absolute;left:5911;top:1717;width:150;height:126;visibility:visible;mso-wrap-style:square;v-text-anchor:top" coordsize="15009,1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qycIA&#10;AADeAAAADwAAAGRycy9kb3ducmV2LnhtbESP3YrCMBCF7xd8hzCCd2tqlV2pRpFFwQsRdH2AIRmb&#10;YjOpTVbr2xtB2MvD+fk482XnanGjNlSeFYyGGQhi7U3FpYLT7+ZzCiJEZIO1Z1LwoADLRe9jjoXx&#10;dz7Q7RhLkUY4FKjAxtgUUgZtyWEY+oY4eWffOoxJtqU0Ld7TuKtlnmVf0mHFiWCxoR9L+nL8cwny&#10;TZbtOhz2q52uM9R82V5ZqUG/W81AROrif/jd3hoF4zyfjOF1J10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qrJwgAAAN4AAAAPAAAAAAAAAAAAAAAAAJgCAABkcnMvZG93&#10;bnJldi54bWxQSwUGAAAAAAQABAD1AAAAhwMAAAAA&#10;" path="m,12658l15009,e" filled="f" strokeweight=".04839mm">
                  <v:stroke endcap="square"/>
                  <v:path arrowok="t" textboxrect="0,0,15009,12658"/>
                </v:shape>
                <v:shape id="Shape 32244" o:spid="_x0000_s1094" style="position:absolute;left:6064;top:1713;width:367;height:906;visibility:visible;mso-wrap-style:square;v-text-anchor:top" coordsize="36764,90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h8cA&#10;AADeAAAADwAAAGRycy9kb3ducmV2LnhtbESPQWvCQBSE7wX/w/KE3urGVMSm2YjYBnoRMQq9vmaf&#10;STD7NmS3Me2v7xYEj8PMfMOk69G0YqDeNZYVzGcRCOLS6oYrBadj/rQC4TyyxtYyKfghB+ts8pBi&#10;ou2VDzQUvhIBwi5BBbX3XSKlK2sy6Ga2Iw7e2fYGfZB9JXWP1wA3rYyjaCkNNhwWauxoW1N5Kb6N&#10;gq/hd7fi48v7jjdv+09J+SGnVqnH6bh5BeFp9Pfwrf2hFTzH8WIB/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lxYfHAAAA3gAAAA8AAAAAAAAAAAAAAAAAmAIAAGRy&#10;cy9kb3ducmV2LnhtbFBLBQYAAAAABAAEAPUAAACMAwAAAAA=&#10;" path="m,l36764,90598e" filled="f" strokeweight=".04839mm">
                  <v:stroke endcap="square"/>
                  <v:path arrowok="t" textboxrect="0,0,36764,90598"/>
                </v:shape>
                <v:shape id="Shape 32245" o:spid="_x0000_s1095" style="position:absolute;left:6431;top:228;width:402;height:2395;visibility:visible;mso-wrap-style:square;v-text-anchor:top" coordsize="40125,23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ib8kA&#10;AADeAAAADwAAAGRycy9kb3ducmV2LnhtbESPQWvCQBSE7wX/w/KEXopuGmuU1FXagqWgh1YF6e2R&#10;fSaL2bchuzWxv75bKPQ4zMw3zGLV21pcqPXGsYL7cQKCuHDacKngsF+P5iB8QNZYOyYFV/KwWg5u&#10;Fphr1/EHXXahFBHCPkcFVQhNLqUvKrLox64hjt7JtRZDlG0pdYtdhNtapkmSSYuG40KFDb1UVJx3&#10;X1ZB/zpr7szn1Wy78Fy/0+bYZd+s1O2wf3oEEagP/+G/9ptWMEnThyn83olX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mib8kAAADeAAAADwAAAAAAAAAAAAAAAACYAgAA&#10;ZHJzL2Rvd25yZXYueG1sUEsFBgAAAAAEAAQA9QAAAI4DAAAAAA==&#10;" path="m,239488l40125,e" filled="f" strokeweight=".04839mm">
                  <v:stroke endcap="square"/>
                  <v:path arrowok="t" textboxrect="0,0,40125,239488"/>
                </v:shape>
                <v:shape id="Shape 32246" o:spid="_x0000_s1096" style="position:absolute;left:6833;top:224;width:3189;height:0;visibility:visible;mso-wrap-style:square;v-text-anchor:top" coordsize="31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jzsgA&#10;AADeAAAADwAAAGRycy9kb3ducmV2LnhtbESPT2vCQBTE7wW/w/KEXsRsGv8SXaW0CMX2oMaDx0f2&#10;mQSzb0N2q7GfvlsQehxm5jfMct2ZWlypdZVlBS9RDII4t7riQsEx2wznIJxH1lhbJgV3crBe9Z6W&#10;mGp74z1dD74QAcIuRQWl900qpctLMugi2xAH72xbgz7ItpC6xVuAm1omcTyVBisOCyU29FZSfjl8&#10;GwVbs5l8/RTJ7FPrPTXb99MuG4yVeu53rwsQnjr/H360P7SCUZKMp/B3J1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5+POyAAAAN4AAAAPAAAAAAAAAAAAAAAAAJgCAABk&#10;cnMvZG93bnJldi54bWxQSwUGAAAAAAQABAD1AAAAjQMAAAAA&#10;" path="m,l318920,e" filled="f" strokeweight=".04839mm">
                  <v:stroke endcap="square"/>
                  <v:path arrowok="t" textboxrect="0,0,318920,0"/>
                </v:shape>
                <v:shape id="Shape 32247" o:spid="_x0000_s1097" style="position:absolute;left:5854;top:136;width:4127;height:2438;visibility:visible;mso-wrap-style:square;v-text-anchor:top" coordsize="412660,24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5FbMUA&#10;AADeAAAADwAAAGRycy9kb3ducmV2LnhtbESPQWvCQBSE70L/w/IK3nS3scSSuooESr0Vk1y8PbKv&#10;STD7NmRXjf/eLRQ8DjPzDbPZTbYXVxp951jD21KBIK6d6bjRUJVfiw8QPiAb7B2Thjt52G1fZhvM&#10;jLvxka5FaESEsM9QQxvCkEnp65Ys+qUbiKP360aLIcqxkWbEW4TbXiZKpdJix3GhxYHylupzcbEa&#10;CpX/pHy4p4pcdar6/PxdrpTW89dp/wki0BSe4f/2wWhYJcn7Gv7ux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kVsxQAAAN4AAAAPAAAAAAAAAAAAAAAAAJgCAABkcnMv&#10;ZG93bnJldi54bWxQSwUGAAAAAAQABAD1AAAAigMAAAAA&#10;" path="m90679,l412660,r,8326l96802,8326,57287,243825r-7666,l12558,159221r-9808,8661l,163550,20834,146557r32471,75950l90679,xe" fillcolor="black" stroked="f" strokeweight="0">
                  <v:stroke endcap="square"/>
                  <v:path arrowok="t" textboxrect="0,0,412660,243825"/>
                </v:shape>
                <v:rect id="Rectangle 90901" o:spid="_x0000_s1098" style="position:absolute;left:1286;top:413;width:561;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Ya8YA&#10;AADeAAAADwAAAGRycy9kb3ducmV2LnhtbESPQWvCQBSE7wX/w/IEb3XXHoqJboKoRY+tFtTbI/tM&#10;gtm3Ibs1sb++Wyj0OMzMN8wyH2wj7tT52rGG2VSBIC6cqbnU8Hl8e56D8AHZYOOYNDzIQ56NnpaY&#10;GtfzB90PoRQRwj5FDVUIbSqlLyqy6KeuJY7e1XUWQ5RdKU2HfYTbRr4o9Sot1hwXKmxpXVFxO3xZ&#10;Dbt5uzrv3XdfNtvL7vR+SjbHJGg9GQ+rBYhAQ/gP/7X3RkOiEjWD3zvxCs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VYa8YAAADeAAAADwAAAAAAAAAAAAAAAACYAgAAZHJz&#10;L2Rvd25yZXYueG1sUEsFBgAAAAAEAAQA9QAAAIsDAAAAAA==&#10;" filled="f" stroked="f">
                  <v:textbox inset="0,0,0,0">
                    <w:txbxContent>
                      <w:p w:rsidR="00125A01" w:rsidRDefault="00125A01">
                        <w:pPr>
                          <w:spacing w:after="0" w:line="276" w:lineRule="auto"/>
                          <w:ind w:left="0" w:right="0" w:firstLine="0"/>
                          <w:jc w:val="left"/>
                        </w:pPr>
                        <w:r>
                          <w:rPr>
                            <w:i/>
                            <w:sz w:val="26"/>
                          </w:rPr>
                          <w:t>f</w:t>
                        </w:r>
                      </w:p>
                    </w:txbxContent>
                  </v:textbox>
                </v:rect>
                <v:rect id="Rectangle 90902" o:spid="_x0000_s1099" style="position:absolute;left:2924;top:413;width:895;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fGHMcA&#10;AADeAAAADwAAAGRycy9kb3ducmV2LnhtbESPT2vCQBTE70K/w/IK3nS3HsSkriKtokf/FFJvj+wz&#10;Cc2+DdnVRD+9Wyj0OMzMb5j5sre1uFHrK8ca3sYKBHHuTMWFhq/TZjQD4QOywdoxabiTh+XiZTDH&#10;1LiOD3Q7hkJECPsUNZQhNKmUPi/Joh+7hjh6F9daDFG2hTQtdhFuazlRaiotVhwXSmzoo6T853i1&#10;GrazZvW9c4+uqNfnbbbPks9TErQevvardxCB+vAf/mvvjIZEJWoCv3fiFZ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Xxhz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x</w:t>
                        </w:r>
                      </w:p>
                    </w:txbxContent>
                  </v:textbox>
                </v:rect>
                <v:rect id="Rectangle 90903" o:spid="_x0000_s1100" style="position:absolute;left:6960;top:413;width:1009;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tjh8cA&#10;AADeAAAADwAAAGRycy9kb3ducmV2LnhtbESPT2vCQBTE70K/w/IKveluLYhJ3YjUFj36p2B7e2Rf&#10;k9Ds25DdJqmf3hUEj8PM/IZZLAdbi45aXznW8DxRIIhzZyouNHweP8ZzED4gG6wdk4Z/8rDMHkYL&#10;TI3reU/dIRQiQtinqKEMoUml9HlJFv3ENcTR+3GtxRBlW0jTYh/htpZTpWbSYsVxocSG3krKfw9/&#10;VsNm3qy+tu7cF/X79+a0OyXrYxK0fnocVq8gAg3hHr61t0ZDohL1Atc78QrI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bY4f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g</w:t>
                        </w:r>
                      </w:p>
                    </w:txbxContent>
                  </v:textbox>
                </v:rect>
                <v:rect id="Rectangle 90904" o:spid="_x0000_s1101" style="position:absolute;left:8692;top:413;width:895;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788cA&#10;AADeAAAADwAAAGRycy9kb3ducmV2LnhtbESPT2vCQBTE70K/w/IKvelupYhJ3YjUFj36p2B7e2Rf&#10;k9Ds25DdJqmf3hUEj8PM/IZZLAdbi45aXznW8DxRIIhzZyouNHweP8ZzED4gG6wdk4Z/8rDMHkYL&#10;TI3reU/dIRQiQtinqKEMoUml9HlJFv3ENcTR+3GtxRBlW0jTYh/htpZTpWbSYsVxocSG3krKfw9/&#10;VsNm3qy+tu7cF/X79+a0OyXrYxK0fnocVq8gAg3hHr61t0ZDohL1Atc78QrI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y+/P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sz w:val="26"/>
                          </w:rPr>
                          <w:t>x</w:t>
                        </w:r>
                      </w:p>
                    </w:txbxContent>
                  </v:textbox>
                </v:rect>
                <v:rect id="Rectangle 32249" o:spid="_x0000_s1102" style="position:absolute;left:4647;top:739;width:1107;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gvscA&#10;AADeAAAADwAAAGRycy9kb3ducmV2LnhtbESPQWvCQBSE7wX/w/IEb3VjLMVEVxFb0WOrgnp7ZJ9J&#10;MPs2ZFeT+uvdQqHHYWa+YWaLzlTiTo0rLSsYDSMQxJnVJecKDvv16wSE88gaK8uk4IccLOa9lxmm&#10;2rb8Tfedz0WAsEtRQeF9nUrpsoIMuqGtiYN3sY1BH2STS91gG+CmknEUvUuDJYeFAmtaFZRddzej&#10;YDOpl6etfbR59XneHL+Oycc+8UoN+t1yCsJT5//Df+2tVjCO47c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p4L7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rFonts w:ascii="Segoe UI Symbol" w:eastAsia="Segoe UI Symbol" w:hAnsi="Segoe UI Symbol" w:cs="Segoe UI Symbol"/>
                            <w:sz w:val="26"/>
                          </w:rPr>
                          <w:t></w:t>
                        </w:r>
                      </w:p>
                    </w:txbxContent>
                  </v:textbox>
                </v:rect>
                <v:shape id="Picture 32250" o:spid="_x0000_s1103" type="#_x0000_t75" style="position:absolute;left:10313;width:8173;height:25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3sA3HAAAA3gAAAA8AAABkcnMvZG93bnJldi54bWxEj81qwkAUhfdC32G4he500lTbkGaUIhVK&#10;dWNsQXeXzDUJydwJmalGn76zEFwezh9fthhMK07Uu9qygudJBIK4sLrmUsHPbjVOQDiPrLG1TAou&#10;5GAxfxhlmGp75i2dcl+KMMIuRQWV910qpSsqMugmtiMO3tH2Bn2QfSl1j+cwbloZR9GrNFhzeKiw&#10;o2VFRZP/GQWrzbebmuvh83j9Td52zdKuG71X6ulx+HgH4Wnw9/Ct/aUVvMTxLAAEnIACcv4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23sA3HAAAA3gAAAA8AAAAAAAAAAAAA&#10;AAAAnwIAAGRycy9kb3ducmV2LnhtbFBLBQYAAAAABAAEAPcAAACTAwAAAAA=&#10;">
                  <v:imagedata r:id="rId136" o:title=""/>
                </v:shape>
                <w10:anchorlock/>
              </v:group>
            </w:pict>
          </mc:Fallback>
        </mc:AlternateContent>
      </w:r>
      <w:r>
        <w:t xml:space="preserve">. </w:t>
      </w:r>
    </w:p>
    <w:p w:rsidR="00FA5ACC" w:rsidRDefault="00125A01">
      <w:pPr>
        <w:ind w:left="970" w:firstLine="0"/>
      </w:pPr>
      <w:r>
        <w:t xml:space="preserve">Обобщённый метод интервалов для решения неравенств. </w:t>
      </w:r>
    </w:p>
    <w:p w:rsidR="00FA5ACC" w:rsidRDefault="00125A01">
      <w:pPr>
        <w:spacing w:line="235" w:lineRule="auto"/>
        <w:ind w:left="977" w:right="0" w:hanging="10"/>
      </w:pPr>
      <w:r>
        <w:rPr>
          <w:b/>
        </w:rPr>
        <w:t xml:space="preserve">Системы неравенств </w:t>
      </w:r>
    </w:p>
    <w:p w:rsidR="00FA5ACC" w:rsidRDefault="00125A01">
      <w:pPr>
        <w:ind w:left="262"/>
      </w:pPr>
      <w:r>
        <w:t xml:space="preserve">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 </w:t>
      </w:r>
    </w:p>
    <w:p w:rsidR="00FA5ACC" w:rsidRDefault="00125A01">
      <w:pPr>
        <w:ind w:left="262"/>
      </w:pPr>
      <w:r>
        <w:t xml:space="preserve">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 </w:t>
      </w:r>
    </w:p>
    <w:p w:rsidR="00FA5ACC" w:rsidRDefault="00125A01">
      <w:pPr>
        <w:spacing w:after="0" w:line="240" w:lineRule="auto"/>
        <w:ind w:left="970" w:right="0" w:firstLine="0"/>
        <w:jc w:val="left"/>
      </w:pPr>
      <w:r>
        <w:rPr>
          <w:b/>
        </w:rPr>
        <w:t xml:space="preserve"> </w:t>
      </w:r>
    </w:p>
    <w:p w:rsidR="00FA5ACC" w:rsidRDefault="00125A01">
      <w:pPr>
        <w:spacing w:line="235" w:lineRule="auto"/>
        <w:ind w:left="977" w:right="0" w:hanging="10"/>
      </w:pPr>
      <w:r>
        <w:rPr>
          <w:b/>
        </w:rPr>
        <w:t xml:space="preserve">Функции </w:t>
      </w:r>
    </w:p>
    <w:p w:rsidR="00FA5ACC" w:rsidRDefault="00125A01">
      <w:pPr>
        <w:spacing w:line="235" w:lineRule="auto"/>
        <w:ind w:left="977" w:right="0" w:hanging="10"/>
      </w:pPr>
      <w:r>
        <w:rPr>
          <w:b/>
        </w:rPr>
        <w:t>Понятие зависимости</w:t>
      </w:r>
      <w:r>
        <w:t xml:space="preserve"> </w:t>
      </w:r>
    </w:p>
    <w:p w:rsidR="00FA5ACC" w:rsidRDefault="00125A01">
      <w:pPr>
        <w:ind w:left="262"/>
      </w:pPr>
      <w:r>
        <w:t xml:space="preserve">Прямоугольная система координат. Формирование представлений о метапредметном понятии «координаты». График зависимости. </w:t>
      </w:r>
    </w:p>
    <w:p w:rsidR="00FA5ACC" w:rsidRDefault="00125A01">
      <w:pPr>
        <w:spacing w:line="235" w:lineRule="auto"/>
        <w:ind w:left="977" w:right="0" w:hanging="10"/>
      </w:pPr>
      <w:r>
        <w:rPr>
          <w:b/>
        </w:rPr>
        <w:t xml:space="preserve">Функция </w:t>
      </w:r>
    </w:p>
    <w:p w:rsidR="00FA5ACC" w:rsidRDefault="00125A01">
      <w:pPr>
        <w:ind w:left="262"/>
      </w:pPr>
      <w: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FA5ACC" w:rsidRDefault="00125A01">
      <w:pPr>
        <w:spacing w:line="235" w:lineRule="auto"/>
        <w:ind w:left="977" w:right="0" w:hanging="10"/>
      </w:pPr>
      <w:r>
        <w:rPr>
          <w:b/>
        </w:rPr>
        <w:t xml:space="preserve">Линейная функция </w:t>
      </w:r>
    </w:p>
    <w:p w:rsidR="00FA5ACC" w:rsidRDefault="00125A01">
      <w:pPr>
        <w:ind w:left="262"/>
      </w:pPr>
      <w:r>
        <w:t xml:space="preserve">Свойства, график. Угловой коэффициент прямой. Расположение графика линейной функции в зависимости от её коэффициентов. </w:t>
      </w:r>
    </w:p>
    <w:p w:rsidR="00FA5ACC" w:rsidRDefault="00125A01">
      <w:pPr>
        <w:spacing w:line="235" w:lineRule="auto"/>
        <w:ind w:left="977" w:right="0" w:hanging="10"/>
      </w:pPr>
      <w:r>
        <w:rPr>
          <w:b/>
        </w:rPr>
        <w:t>Квадратичная функция</w:t>
      </w:r>
      <w:r>
        <w:t xml:space="preserve"> </w:t>
      </w:r>
    </w:p>
    <w:p w:rsidR="00FA5ACC" w:rsidRDefault="00125A01">
      <w:pPr>
        <w:ind w:left="262"/>
      </w:pPr>
      <w:r>
        <w:lastRenderedPageBreak/>
        <w:t xml:space="preserve">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 </w:t>
      </w:r>
    </w:p>
    <w:p w:rsidR="00FA5ACC" w:rsidRDefault="00125A01">
      <w:pPr>
        <w:spacing w:line="235" w:lineRule="auto"/>
        <w:ind w:left="977" w:right="0" w:hanging="10"/>
      </w:pPr>
      <w:r>
        <w:rPr>
          <w:b/>
        </w:rPr>
        <w:t>Обратная пропорциональность</w:t>
      </w:r>
      <w:r>
        <w:t xml:space="preserve"> </w:t>
      </w:r>
    </w:p>
    <w:p w:rsidR="00FA5ACC" w:rsidRDefault="00125A01">
      <w:pPr>
        <w:ind w:left="970" w:firstLine="0"/>
      </w:pPr>
      <w:r>
        <w:t xml:space="preserve">Свойства функции </w:t>
      </w:r>
      <w:r>
        <w:rPr>
          <w:i/>
        </w:rPr>
        <w:t>y</w:t>
      </w:r>
      <w:r>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538699" cy="384479"/>
                <wp:effectExtent l="0" t="0" r="0" b="0"/>
                <wp:docPr id="373020" name="Group 373020"/>
                <wp:cNvGraphicFramePr/>
                <a:graphic xmlns:a="http://schemas.openxmlformats.org/drawingml/2006/main">
                  <a:graphicData uri="http://schemas.microsoft.com/office/word/2010/wordprocessingGroup">
                    <wpg:wgp>
                      <wpg:cNvGrpSpPr/>
                      <wpg:grpSpPr>
                        <a:xfrm>
                          <a:off x="0" y="0"/>
                          <a:ext cx="538699" cy="384479"/>
                          <a:chOff x="0" y="0"/>
                          <a:chExt cx="538699" cy="384479"/>
                        </a:xfrm>
                      </wpg:grpSpPr>
                      <wps:wsp>
                        <wps:cNvPr id="32315" name="Shape 32315"/>
                        <wps:cNvSpPr/>
                        <wps:spPr>
                          <a:xfrm>
                            <a:off x="0" y="194277"/>
                            <a:ext cx="93496" cy="0"/>
                          </a:xfrm>
                          <a:custGeom>
                            <a:avLst/>
                            <a:gdLst/>
                            <a:ahLst/>
                            <a:cxnLst/>
                            <a:rect l="0" t="0" r="0" b="0"/>
                            <a:pathLst>
                              <a:path w="93496">
                                <a:moveTo>
                                  <a:pt x="0" y="0"/>
                                </a:moveTo>
                                <a:lnTo>
                                  <a:pt x="93496" y="0"/>
                                </a:lnTo>
                              </a:path>
                            </a:pathLst>
                          </a:custGeom>
                          <a:ln w="7186" cap="flat">
                            <a:round/>
                          </a:ln>
                        </wps:spPr>
                        <wps:style>
                          <a:lnRef idx="1">
                            <a:srgbClr val="000000"/>
                          </a:lnRef>
                          <a:fillRef idx="0">
                            <a:srgbClr val="000000">
                              <a:alpha val="0"/>
                            </a:srgbClr>
                          </a:fillRef>
                          <a:effectRef idx="0">
                            <a:scrgbClr r="0" g="0" b="0"/>
                          </a:effectRef>
                          <a:fontRef idx="none"/>
                        </wps:style>
                        <wps:bodyPr/>
                      </wps:wsp>
                      <wps:wsp>
                        <wps:cNvPr id="32316" name="Rectangle 32316"/>
                        <wps:cNvSpPr/>
                        <wps:spPr>
                          <a:xfrm>
                            <a:off x="9471" y="0"/>
                            <a:ext cx="92175" cy="225260"/>
                          </a:xfrm>
                          <a:prstGeom prst="rect">
                            <a:avLst/>
                          </a:prstGeom>
                          <a:ln>
                            <a:noFill/>
                          </a:ln>
                        </wps:spPr>
                        <wps:txbx>
                          <w:txbxContent>
                            <w:p w:rsidR="00125A01" w:rsidRDefault="00125A01">
                              <w:pPr>
                                <w:spacing w:after="0" w:line="276" w:lineRule="auto"/>
                                <w:ind w:left="0" w:right="0" w:firstLine="0"/>
                                <w:jc w:val="left"/>
                              </w:pPr>
                              <w:r>
                                <w:rPr>
                                  <w:i/>
                                </w:rPr>
                                <w:t xml:space="preserve">k </w:t>
                              </w:r>
                            </w:p>
                          </w:txbxContent>
                        </wps:txbx>
                        <wps:bodyPr horzOverflow="overflow" lIns="0" tIns="0" rIns="0" bIns="0" rtlCol="0">
                          <a:noAutofit/>
                        </wps:bodyPr>
                      </wps:wsp>
                      <wps:wsp>
                        <wps:cNvPr id="32318" name="Rectangle 32318"/>
                        <wps:cNvSpPr/>
                        <wps:spPr>
                          <a:xfrm>
                            <a:off x="17416" y="215110"/>
                            <a:ext cx="92175" cy="225261"/>
                          </a:xfrm>
                          <a:prstGeom prst="rect">
                            <a:avLst/>
                          </a:prstGeom>
                          <a:ln>
                            <a:noFill/>
                          </a:ln>
                        </wps:spPr>
                        <wps:txbx>
                          <w:txbxContent>
                            <w:p w:rsidR="00125A01" w:rsidRDefault="00125A01">
                              <w:pPr>
                                <w:spacing w:after="0" w:line="276" w:lineRule="auto"/>
                                <w:ind w:left="0" w:right="0" w:firstLine="0"/>
                                <w:jc w:val="left"/>
                              </w:pPr>
                              <w:r>
                                <w:rPr>
                                  <w:i/>
                                </w:rPr>
                                <w:t xml:space="preserve">x </w:t>
                              </w:r>
                            </w:p>
                          </w:txbxContent>
                        </wps:txbx>
                        <wps:bodyPr horzOverflow="overflow" lIns="0" tIns="0" rIns="0" bIns="0" rtlCol="0">
                          <a:noAutofit/>
                        </wps:bodyPr>
                      </wps:wsp>
                      <pic:pic xmlns:pic="http://schemas.openxmlformats.org/drawingml/2006/picture">
                        <pic:nvPicPr>
                          <pic:cNvPr id="32320" name="Picture 32320"/>
                          <pic:cNvPicPr/>
                        </pic:nvPicPr>
                        <pic:blipFill>
                          <a:blip r:embed="rId127"/>
                          <a:stretch>
                            <a:fillRect/>
                          </a:stretch>
                        </pic:blipFill>
                        <pic:spPr>
                          <a:xfrm>
                            <a:off x="128489" y="17364"/>
                            <a:ext cx="410210" cy="306070"/>
                          </a:xfrm>
                          <a:prstGeom prst="rect">
                            <a:avLst/>
                          </a:prstGeom>
                        </pic:spPr>
                      </pic:pic>
                    </wpg:wgp>
                  </a:graphicData>
                </a:graphic>
              </wp:inline>
            </w:drawing>
          </mc:Choice>
          <mc:Fallback>
            <w:pict>
              <v:group id="Group 373020" o:spid="_x0000_s1104" style="width:42.4pt;height:30.25pt;mso-position-horizontal-relative:char;mso-position-vertical-relative:line" coordsize="5386,3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">
                <v:shape id="Shape 32315" o:spid="_x0000_s1105" style="position:absolute;top:1942;width:934;height:0;visibility:visible;mso-wrap-style:square;v-text-anchor:top" coordsize="93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l9MkA&#10;AADeAAAADwAAAGRycy9kb3ducmV2LnhtbESPQWvCQBSE70L/w/IKvUjdqG2xqauUQqGXUDRB8PbI&#10;vm5is29Ddmuiv94VhB6HmfmGWa4H24gjdb52rGA6SUAQl07XbBQU+efjAoQPyBobx6TgRB7Wq7vR&#10;ElPtet7QcRuMiBD2KSqoQmhTKX1ZkUU/cS1x9H5cZzFE2RmpO+wj3DZyliQv0mLNcaHClj4qKn+3&#10;f1bBOO/xsCuK/Gyy7GlvFtnm+/Cq1MP98P4GItAQ/sO39pdWMJ/Np89wvROv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MRl9MkAAADeAAAADwAAAAAAAAAAAAAAAACYAgAA&#10;ZHJzL2Rvd25yZXYueG1sUEsFBgAAAAAEAAQA9QAAAI4DAAAAAA==&#10;" path="m,l93496,e" filled="f" strokeweight=".19961mm">
                  <v:path arrowok="t" textboxrect="0,0,93496,0"/>
                </v:shape>
                <v:rect id="Rectangle 32316" o:spid="_x0000_s1106" style="position:absolute;left:94;width:922;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UTMcA&#10;AADeAAAADwAAAGRycy9kb3ducmV2LnhtbESPQWvCQBSE7wX/w/KE3upGBdHoKqItybE1QvT2yD6T&#10;YPZtyG5N2l/fLRR6HGbmG2azG0wjHtS52rKC6SQCQVxYXXOp4Jy9vSxBOI+ssbFMCr7IwW47etpg&#10;rG3PH/Q4+VIECLsYFVTet7GUrqjIoJvYljh4N9sZ9EF2pdQd9gFuGjmLooU0WHNYqLClQ0XF/fRp&#10;FCTLdn9J7XdfNq/XJH/PV8ds5ZV6Hg/7NQhPg/8P/7VTrWA+m08X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kVEzHAAAA3gAAAA8AAAAAAAAAAAAAAAAAmAIAAGRy&#10;cy9kb3ducmV2LnhtbFBLBQYAAAAABAAEAPUAAACMAwAAAAA=&#10;" filled="f" stroked="f">
                  <v:textbox inset="0,0,0,0">
                    <w:txbxContent>
                      <w:p w:rsidR="00125A01" w:rsidRDefault="00125A01">
                        <w:pPr>
                          <w:spacing w:after="0" w:line="276" w:lineRule="auto"/>
                          <w:ind w:left="0" w:right="0" w:firstLine="0"/>
                          <w:jc w:val="left"/>
                        </w:pPr>
                        <w:r>
                          <w:rPr>
                            <w:i/>
                          </w:rPr>
                          <w:t xml:space="preserve">k </w:t>
                        </w:r>
                      </w:p>
                    </w:txbxContent>
                  </v:textbox>
                </v:rect>
                <v:rect id="Rectangle 32318" o:spid="_x0000_s1107" style="position:absolute;left:174;top:2151;width:921;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lpcUA&#10;AADeAAAADwAAAGRycy9kb3ducmV2LnhtbERPTWvCQBC9F/wPyxR6q5soFE2zEVFLcqxaUG9DdpqE&#10;ZmdDdpuk/fXdg9Dj432nm8m0YqDeNZYVxPMIBHFpdcOVgo/z2/MKhPPIGlvLpOCHHGyy2UOKibYj&#10;H2k4+UqEEHYJKqi97xIpXVmTQTe3HXHgPm1v0AfYV1L3OIZw08pFFL1Igw2Hhho72tVUfp2+jYJ8&#10;1W2vhf0dq/Zwyy/vl/X+vPZKPT1O21cQnib/L767C61guVjGYW+4E6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2WlxQAAAN4AAAAPAAAAAAAAAAAAAAAAAJgCAABkcnMv&#10;ZG93bnJldi54bWxQSwUGAAAAAAQABAD1AAAAigMAAAAA&#10;" filled="f" stroked="f">
                  <v:textbox inset="0,0,0,0">
                    <w:txbxContent>
                      <w:p w:rsidR="00125A01" w:rsidRDefault="00125A01">
                        <w:pPr>
                          <w:spacing w:after="0" w:line="276" w:lineRule="auto"/>
                          <w:ind w:left="0" w:right="0" w:firstLine="0"/>
                          <w:jc w:val="left"/>
                        </w:pPr>
                        <w:r>
                          <w:rPr>
                            <w:i/>
                          </w:rPr>
                          <w:t xml:space="preserve">x </w:t>
                        </w:r>
                      </w:p>
                    </w:txbxContent>
                  </v:textbox>
                </v:rect>
                <v:shape id="Picture 32320" o:spid="_x0000_s1108" type="#_x0000_t75" style="position:absolute;left:1284;top:173;width:4102;height:30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fhjHFAAAA3gAAAA8AAABkcnMvZG93bnJldi54bWxEj8tqwkAUhvcF32E4QnfNpBGkpJmE2iJI&#10;F4Ja2u0hc3JpM2fCzKjRp3cWQpc//42vqCYziBM531tW8JykIIhrq3tuFXwd1k8vIHxA1jhYJgUX&#10;8lCVs4cCc23PvKPTPrQijrDPUUEXwphL6euODPrEjsTRa6wzGKJ0rdQOz3HcDDJL06U02HN86HCk&#10;947qv/3RKGivuJr6YePo83f5IVdp8739kUo9zqe3VxCBpvAfvrc3WsEiW2QRIOJEFJD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n4YxxQAAAN4AAAAPAAAAAAAAAAAAAAAA&#10;AJ8CAABkcnMvZG93bnJldi54bWxQSwUGAAAAAAQABAD3AAAAkQMAAAAA&#10;">
                  <v:imagedata r:id="rId128" o:title=""/>
                </v:shape>
                <w10:anchorlock/>
              </v:group>
            </w:pict>
          </mc:Fallback>
        </mc:AlternateContent>
      </w:r>
      <w:r>
        <w:t xml:space="preserve">. Гипербола. Представление об асимптотах.  </w:t>
      </w:r>
    </w:p>
    <w:p w:rsidR="00FA5ACC" w:rsidRDefault="00125A01">
      <w:pPr>
        <w:spacing w:line="332" w:lineRule="auto"/>
        <w:ind w:left="977" w:right="3676" w:hanging="10"/>
      </w:pPr>
      <w:r>
        <w:rPr>
          <w:b/>
        </w:rPr>
        <w:t>Степенная функция с показателем3</w:t>
      </w:r>
      <w:r>
        <w:t xml:space="preserve"> Свойства. Кубическая парабола.  </w:t>
      </w:r>
    </w:p>
    <w:p w:rsidR="00FA5ACC" w:rsidRDefault="00125A01">
      <w:pPr>
        <w:ind w:left="262"/>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1607819</wp:posOffset>
                </wp:positionH>
                <wp:positionV relativeFrom="paragraph">
                  <wp:posOffset>-31556</wp:posOffset>
                </wp:positionV>
                <wp:extent cx="735017" cy="163081"/>
                <wp:effectExtent l="0" t="0" r="0" b="0"/>
                <wp:wrapNone/>
                <wp:docPr id="373021" name="Group 373021"/>
                <wp:cNvGraphicFramePr/>
                <a:graphic xmlns:a="http://schemas.openxmlformats.org/drawingml/2006/main">
                  <a:graphicData uri="http://schemas.microsoft.com/office/word/2010/wordprocessingGroup">
                    <wpg:wgp>
                      <wpg:cNvGrpSpPr/>
                      <wpg:grpSpPr>
                        <a:xfrm>
                          <a:off x="0" y="0"/>
                          <a:ext cx="735017" cy="163081"/>
                          <a:chOff x="0" y="0"/>
                          <a:chExt cx="735017" cy="163081"/>
                        </a:xfrm>
                      </wpg:grpSpPr>
                      <wps:wsp>
                        <wps:cNvPr id="32328" name="Shape 32328"/>
                        <wps:cNvSpPr/>
                        <wps:spPr>
                          <a:xfrm>
                            <a:off x="5914" y="104319"/>
                            <a:ext cx="15675" cy="8233"/>
                          </a:xfrm>
                          <a:custGeom>
                            <a:avLst/>
                            <a:gdLst/>
                            <a:ahLst/>
                            <a:cxnLst/>
                            <a:rect l="0" t="0" r="0" b="0"/>
                            <a:pathLst>
                              <a:path w="15675" h="8233">
                                <a:moveTo>
                                  <a:pt x="0" y="8233"/>
                                </a:moveTo>
                                <a:lnTo>
                                  <a:pt x="15675"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29" name="Shape 32329"/>
                        <wps:cNvSpPr/>
                        <wps:spPr>
                          <a:xfrm>
                            <a:off x="21913" y="104319"/>
                            <a:ext cx="38394" cy="58761"/>
                          </a:xfrm>
                          <a:custGeom>
                            <a:avLst/>
                            <a:gdLst/>
                            <a:ahLst/>
                            <a:cxnLst/>
                            <a:rect l="0" t="0" r="0" b="0"/>
                            <a:pathLst>
                              <a:path w="38394" h="58761">
                                <a:moveTo>
                                  <a:pt x="0" y="0"/>
                                </a:moveTo>
                                <a:lnTo>
                                  <a:pt x="38394" y="58761"/>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0" name="Shape 32330"/>
                        <wps:cNvSpPr/>
                        <wps:spPr>
                          <a:xfrm>
                            <a:off x="60307" y="7801"/>
                            <a:ext cx="41591" cy="155280"/>
                          </a:xfrm>
                          <a:custGeom>
                            <a:avLst/>
                            <a:gdLst/>
                            <a:ahLst/>
                            <a:cxnLst/>
                            <a:rect l="0" t="0" r="0" b="0"/>
                            <a:pathLst>
                              <a:path w="41591" h="155280">
                                <a:moveTo>
                                  <a:pt x="0" y="155280"/>
                                </a:moveTo>
                                <a:lnTo>
                                  <a:pt x="41591"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1" name="Shape 32331"/>
                        <wps:cNvSpPr/>
                        <wps:spPr>
                          <a:xfrm>
                            <a:off x="101898" y="7523"/>
                            <a:ext cx="93411" cy="0"/>
                          </a:xfrm>
                          <a:custGeom>
                            <a:avLst/>
                            <a:gdLst/>
                            <a:ahLst/>
                            <a:cxnLst/>
                            <a:rect l="0" t="0" r="0" b="0"/>
                            <a:pathLst>
                              <a:path w="93411">
                                <a:moveTo>
                                  <a:pt x="0" y="0"/>
                                </a:moveTo>
                                <a:lnTo>
                                  <a:pt x="93411"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2" name="Shape 32332"/>
                        <wps:cNvSpPr/>
                        <wps:spPr>
                          <a:xfrm>
                            <a:off x="0" y="0"/>
                            <a:ext cx="190683" cy="158965"/>
                          </a:xfrm>
                          <a:custGeom>
                            <a:avLst/>
                            <a:gdLst/>
                            <a:ahLst/>
                            <a:cxnLst/>
                            <a:rect l="0" t="0" r="0" b="0"/>
                            <a:pathLst>
                              <a:path w="190683" h="158965">
                                <a:moveTo>
                                  <a:pt x="94373" y="0"/>
                                </a:moveTo>
                                <a:lnTo>
                                  <a:pt x="190683" y="0"/>
                                </a:lnTo>
                                <a:lnTo>
                                  <a:pt x="190683" y="7096"/>
                                </a:lnTo>
                                <a:lnTo>
                                  <a:pt x="100131" y="7096"/>
                                </a:lnTo>
                                <a:lnTo>
                                  <a:pt x="59501" y="158965"/>
                                </a:lnTo>
                                <a:lnTo>
                                  <a:pt x="51820" y="158965"/>
                                </a:lnTo>
                                <a:lnTo>
                                  <a:pt x="13114" y="104746"/>
                                </a:lnTo>
                                <a:lnTo>
                                  <a:pt x="2561" y="110991"/>
                                </a:lnTo>
                                <a:lnTo>
                                  <a:pt x="0" y="106732"/>
                                </a:lnTo>
                                <a:lnTo>
                                  <a:pt x="21757" y="95378"/>
                                </a:lnTo>
                                <a:lnTo>
                                  <a:pt x="55979" y="143635"/>
                                </a:lnTo>
                                <a:lnTo>
                                  <a:pt x="94373" y="0"/>
                                </a:lnTo>
                                <a:close/>
                              </a:path>
                            </a:pathLst>
                          </a:custGeom>
                          <a:ln w="0" cap="sq">
                            <a:round/>
                          </a:ln>
                        </wps:spPr>
                        <wps:style>
                          <a:lnRef idx="0">
                            <a:srgbClr val="000000"/>
                          </a:lnRef>
                          <a:fillRef idx="1">
                            <a:srgbClr val="000000"/>
                          </a:fillRef>
                          <a:effectRef idx="0">
                            <a:scrgbClr r="0" g="0" b="0"/>
                          </a:effectRef>
                          <a:fontRef idx="none"/>
                        </wps:style>
                        <wps:bodyPr/>
                      </wps:wsp>
                      <wps:wsp>
                        <wps:cNvPr id="32336" name="Shape 32336"/>
                        <wps:cNvSpPr/>
                        <wps:spPr>
                          <a:xfrm>
                            <a:off x="545383" y="104320"/>
                            <a:ext cx="15695" cy="8233"/>
                          </a:xfrm>
                          <a:custGeom>
                            <a:avLst/>
                            <a:gdLst/>
                            <a:ahLst/>
                            <a:cxnLst/>
                            <a:rect l="0" t="0" r="0" b="0"/>
                            <a:pathLst>
                              <a:path w="15695" h="8233">
                                <a:moveTo>
                                  <a:pt x="0" y="8233"/>
                                </a:moveTo>
                                <a:lnTo>
                                  <a:pt x="15695"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7" name="Shape 32337"/>
                        <wps:cNvSpPr/>
                        <wps:spPr>
                          <a:xfrm>
                            <a:off x="561402" y="104320"/>
                            <a:ext cx="38442" cy="58761"/>
                          </a:xfrm>
                          <a:custGeom>
                            <a:avLst/>
                            <a:gdLst/>
                            <a:ahLst/>
                            <a:cxnLst/>
                            <a:rect l="0" t="0" r="0" b="0"/>
                            <a:pathLst>
                              <a:path w="38442" h="58761">
                                <a:moveTo>
                                  <a:pt x="0" y="0"/>
                                </a:moveTo>
                                <a:lnTo>
                                  <a:pt x="38442" y="58761"/>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8" name="Shape 32338"/>
                        <wps:cNvSpPr/>
                        <wps:spPr>
                          <a:xfrm>
                            <a:off x="599845" y="7801"/>
                            <a:ext cx="41644" cy="155280"/>
                          </a:xfrm>
                          <a:custGeom>
                            <a:avLst/>
                            <a:gdLst/>
                            <a:ahLst/>
                            <a:cxnLst/>
                            <a:rect l="0" t="0" r="0" b="0"/>
                            <a:pathLst>
                              <a:path w="41644" h="155280">
                                <a:moveTo>
                                  <a:pt x="0" y="155280"/>
                                </a:moveTo>
                                <a:lnTo>
                                  <a:pt x="41644"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39" name="Shape 32339"/>
                        <wps:cNvSpPr/>
                        <wps:spPr>
                          <a:xfrm>
                            <a:off x="641488" y="7524"/>
                            <a:ext cx="93529" cy="0"/>
                          </a:xfrm>
                          <a:custGeom>
                            <a:avLst/>
                            <a:gdLst/>
                            <a:ahLst/>
                            <a:cxnLst/>
                            <a:rect l="0" t="0" r="0" b="0"/>
                            <a:pathLst>
                              <a:path w="93529">
                                <a:moveTo>
                                  <a:pt x="0" y="0"/>
                                </a:moveTo>
                                <a:lnTo>
                                  <a:pt x="93529" y="0"/>
                                </a:lnTo>
                              </a:path>
                            </a:pathLst>
                          </a:custGeom>
                          <a:ln w="1618" cap="sq">
                            <a:round/>
                          </a:ln>
                        </wps:spPr>
                        <wps:style>
                          <a:lnRef idx="1">
                            <a:srgbClr val="000000"/>
                          </a:lnRef>
                          <a:fillRef idx="0">
                            <a:srgbClr val="000000">
                              <a:alpha val="0"/>
                            </a:srgbClr>
                          </a:fillRef>
                          <a:effectRef idx="0">
                            <a:scrgbClr r="0" g="0" b="0"/>
                          </a:effectRef>
                          <a:fontRef idx="none"/>
                        </wps:style>
                        <wps:bodyPr/>
                      </wps:wsp>
                      <wps:wsp>
                        <wps:cNvPr id="32340" name="Shape 32340"/>
                        <wps:cNvSpPr/>
                        <wps:spPr>
                          <a:xfrm>
                            <a:off x="539461" y="0"/>
                            <a:ext cx="190923" cy="158965"/>
                          </a:xfrm>
                          <a:custGeom>
                            <a:avLst/>
                            <a:gdLst/>
                            <a:ahLst/>
                            <a:cxnLst/>
                            <a:rect l="0" t="0" r="0" b="0"/>
                            <a:pathLst>
                              <a:path w="190923" h="158965">
                                <a:moveTo>
                                  <a:pt x="94492" y="0"/>
                                </a:moveTo>
                                <a:lnTo>
                                  <a:pt x="190923" y="0"/>
                                </a:lnTo>
                                <a:lnTo>
                                  <a:pt x="190923" y="7096"/>
                                </a:lnTo>
                                <a:lnTo>
                                  <a:pt x="100257" y="7096"/>
                                </a:lnTo>
                                <a:lnTo>
                                  <a:pt x="59576" y="158965"/>
                                </a:lnTo>
                                <a:lnTo>
                                  <a:pt x="51885" y="158965"/>
                                </a:lnTo>
                                <a:lnTo>
                                  <a:pt x="13131" y="104746"/>
                                </a:lnTo>
                                <a:lnTo>
                                  <a:pt x="2564" y="110991"/>
                                </a:lnTo>
                                <a:lnTo>
                                  <a:pt x="0" y="106732"/>
                                </a:lnTo>
                                <a:lnTo>
                                  <a:pt x="21785" y="95378"/>
                                </a:lnTo>
                                <a:lnTo>
                                  <a:pt x="56050" y="143635"/>
                                </a:lnTo>
                                <a:lnTo>
                                  <a:pt x="94492" y="0"/>
                                </a:lnTo>
                                <a:close/>
                              </a:path>
                            </a:pathLst>
                          </a:custGeom>
                          <a:ln w="0" cap="sq">
                            <a:round/>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CD5F127" id="Group 373021" o:spid="_x0000_s1026" style="position:absolute;margin-left:126.6pt;margin-top:-2.5pt;width:57.9pt;height:12.85pt;z-index:-251653120" coordsize="735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">
                <v:shape id="Shape 32328" o:spid="_x0000_s1027" style="position:absolute;left:59;top:1043;width:156;height:82;visibility:visible;mso-wrap-style:square;v-text-anchor:top" coordsize="15675,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gDsMA&#10;AADeAAAADwAAAGRycy9kb3ducmV2LnhtbERPy4rCMBTdC/MP4Q6403RaUKlGKTMIDrrR+gGX5vaB&#10;zU1pMrb69ZOF4PJw3pvdaFpxp941lhV8zSMQxIXVDVcKrvl+tgLhPLLG1jIpeJCD3fZjssFU24HP&#10;dL/4SoQQdikqqL3vUildUZNBN7cdceBK2xv0AfaV1D0OIdy0Mo6ihTTYcGiosaPvmorb5c8oOAzX&#10;vLRll53z0ylZLn9/4uz4VGr6OWZrEJ5G/xa/3AetIImTOOwNd8I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kgDsMAAADeAAAADwAAAAAAAAAAAAAAAACYAgAAZHJzL2Rv&#10;d25yZXYueG1sUEsFBgAAAAAEAAQA9QAAAIgDAAAAAA==&#10;" path="m,8233l15675,e" filled="f" strokeweight=".04494mm">
                  <v:stroke endcap="square"/>
                  <v:path arrowok="t" textboxrect="0,0,15675,8233"/>
                </v:shape>
                <v:shape id="Shape 32329" o:spid="_x0000_s1028" style="position:absolute;left:219;top:1043;width:384;height:587;visibility:visible;mso-wrap-style:square;v-text-anchor:top" coordsize="38394,58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G3MgA&#10;AADeAAAADwAAAGRycy9kb3ducmV2LnhtbESPUUvDMBSF3wX/Q7iCby5dhzq7ZWNMHE6FYbcfcGnu&#10;mmpzU5PYdf/eCIKPh3POdzjz5WBb0ZMPjWMF41EGgrhyuuFawWH/dDMFESKyxtYxKThTgOXi8mKO&#10;hXYnfqe+jLVIEA4FKjAxdoWUoTJkMYxcR5y8o/MWY5K+ltrjKcFtK/Msu5MWG04LBjtaG6o+y2+r&#10;4L65fT1qf/jIvsbbcmNedpvHt16p66thNQMRaYj/4b/2s1YwySf5A/zeS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IbcyAAAAN4AAAAPAAAAAAAAAAAAAAAAAJgCAABk&#10;cnMvZG93bnJldi54bWxQSwUGAAAAAAQABAD1AAAAjQMAAAAA&#10;" path="m,l38394,58761e" filled="f" strokeweight=".04494mm">
                  <v:stroke endcap="square"/>
                  <v:path arrowok="t" textboxrect="0,0,38394,58761"/>
                </v:shape>
                <v:shape id="Shape 32330" o:spid="_x0000_s1029" style="position:absolute;left:603;top:78;width:415;height:1552;visibility:visible;mso-wrap-style:square;v-text-anchor:top" coordsize="41591,15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9q8UA&#10;AADeAAAADwAAAGRycy9kb3ducmV2LnhtbESPy2rCQBSG9wXfYTiCuzrRQCipo4hS0JVV6/6QOc2k&#10;Zs6kmcnFPn1nUejy57/xrTajrUVPra8cK1jMExDEhdMVlwo+rm/PLyB8QNZYOyYFD/KwWU+eVphr&#10;N/CZ+ksoRRxhn6MCE0KTS+kLQxb93DXE0ft0rcUQZVtK3eIQx20tl0mSSYsVxweDDe0MFfdLZxXc&#10;3zN7PH/tq9t39zN0mTnp27FXajYdt68gAo3hP/zXPmgF6TJNI0DEiS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r2rxQAAAN4AAAAPAAAAAAAAAAAAAAAAAJgCAABkcnMv&#10;ZG93bnJldi54bWxQSwUGAAAAAAQABAD1AAAAigMAAAAA&#10;" path="m,155280l41591,e" filled="f" strokeweight=".04494mm">
                  <v:stroke endcap="square"/>
                  <v:path arrowok="t" textboxrect="0,0,41591,155280"/>
                </v:shape>
                <v:shape id="Shape 32331" o:spid="_x0000_s1030" style="position:absolute;left:1018;top:75;width:935;height:0;visibility:visible;mso-wrap-style:square;v-text-anchor:top" coordsize="9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2Eq8YA&#10;AADeAAAADwAAAGRycy9kb3ducmV2LnhtbESPQYvCMBSE7wv+h/CEva2pVlSqUaqLrBcPq6LXZ/Ns&#10;i81LabJa/70RhD0OM/MNM1u0phI3alxpWUG/F4EgzqwuOVdw2K+/JiCcR9ZYWSYFD3KwmHc+Zpho&#10;e+dfuu18LgKEXYIKCu/rREqXFWTQ9WxNHLyLbQz6IJtc6gbvAW4qOYiikTRYclgosKZVQdl192cU&#10;fI/Hj+N2u17+HDdnHKbn0zUdslKf3TadgvDU+v/wu73RCuJBHPfhdSdc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2Eq8YAAADeAAAADwAAAAAAAAAAAAAAAACYAgAAZHJz&#10;L2Rvd25yZXYueG1sUEsFBgAAAAAEAAQA9QAAAIsDAAAAAA==&#10;" path="m,l93411,e" filled="f" strokeweight=".04494mm">
                  <v:stroke endcap="square"/>
                  <v:path arrowok="t" textboxrect="0,0,93411,0"/>
                </v:shape>
                <v:shape id="Shape 32332" o:spid="_x0000_s1031" style="position:absolute;width:1906;height:1589;visibility:visible;mso-wrap-style:square;v-text-anchor:top" coordsize="190683,15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lRMYA&#10;AADeAAAADwAAAGRycy9kb3ducmV2LnhtbESPQUsDMRSE70L/Q3iCN5u4K7Jsm5ZWELxIse2lt8fm&#10;uVm7edkmsbv+eyMIHoeZ+YZZrifXiyuF2HnW8DBXIIgbbzpuNRwPL/cViJiQDfaeScM3RVivZjdL&#10;rI0f+Z2u+9SKDOFYowab0lBLGRtLDuPcD8TZ+/DBYcoytNIEHDPc9bJQ6kk67DgvWBzo2VJz3n85&#10;DZ9hszvtKvWozkSny9to6VJttb67nTYLEImm9B/+a78aDWVRlgX83s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HlRMYAAADeAAAADwAAAAAAAAAAAAAAAACYAgAAZHJz&#10;L2Rvd25yZXYueG1sUEsFBgAAAAAEAAQA9QAAAIsDAAAAAA==&#10;" path="m94373,r96310,l190683,7096r-90552,l59501,158965r-7681,l13114,104746,2561,110991,,106732,21757,95378r34222,48257l94373,xe" fillcolor="black" stroked="f" strokeweight="0">
                  <v:stroke endcap="square"/>
                  <v:path arrowok="t" textboxrect="0,0,190683,158965"/>
                </v:shape>
                <v:shape id="Shape 32336" o:spid="_x0000_s1032" style="position:absolute;left:5453;top:1043;width:157;height:82;visibility:visible;mso-wrap-style:square;v-text-anchor:top" coordsize="15695,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M8cA&#10;AADeAAAADwAAAGRycy9kb3ducmV2LnhtbESPW2vCQBSE34X+h+UU+qYbE/ESXUVCC331Qqlvh+wx&#10;G8yejdmtxn/fLRR8HGbmG2a16W0jbtT52rGC8SgBQVw6XXOl4Hj4GM5B+ICssXFMCh7kYbN+Gaww&#10;1+7OO7rtQyUihH2OCkwIbS6lLw1Z9CPXEkfv7DqLIcqukrrDe4TbRqZJMpUWa44LBlsqDJWX/Y9V&#10;UBy/2ezeF9Xkmj6Kdj77OkxOqVJvr/12CSJQH57h//anVpClWTaF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8IzPHAAAA3gAAAA8AAAAAAAAAAAAAAAAAmAIAAGRy&#10;cy9kb3ducmV2LnhtbFBLBQYAAAAABAAEAPUAAACMAwAAAAA=&#10;" path="m,8233l15695,e" filled="f" strokeweight=".04494mm">
                  <v:stroke endcap="square"/>
                  <v:path arrowok="t" textboxrect="0,0,15695,8233"/>
                </v:shape>
                <v:shape id="Shape 32337" o:spid="_x0000_s1033" style="position:absolute;left:5614;top:1043;width:384;height:587;visibility:visible;mso-wrap-style:square;v-text-anchor:top" coordsize="38442,58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ogckA&#10;AADeAAAADwAAAGRycy9kb3ducmV2LnhtbESPT2vCQBTE74V+h+UVeim6qYFGUleRFIseWvyHXh/Z&#10;1ySYfRuyG41++m6h4HGYmd8wk1lvanGm1lWWFbwOIxDEudUVFwr2u8VgDMJ5ZI21ZVJwJQez6ePD&#10;BFNtL7yh89YXIkDYpaig9L5JpXR5SQbd0DbEwfuxrUEfZFtI3eIlwE0tR1H0Jg1WHBZKbCgrKT9t&#10;O6Pge/FiusPn0SW3VdYlH906i77WSj0/9fN3EJ56fw//t5daQTyK4wT+7oQrI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TfogckAAADeAAAADwAAAAAAAAAAAAAAAACYAgAA&#10;ZHJzL2Rvd25yZXYueG1sUEsFBgAAAAAEAAQA9QAAAI4DAAAAAA==&#10;" path="m,l38442,58761e" filled="f" strokeweight=".04494mm">
                  <v:stroke endcap="square"/>
                  <v:path arrowok="t" textboxrect="0,0,38442,58761"/>
                </v:shape>
                <v:shape id="Shape 32338" o:spid="_x0000_s1034" style="position:absolute;left:5998;top:78;width:416;height:1552;visibility:visible;mso-wrap-style:square;v-text-anchor:top" coordsize="41644,15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2jsMA&#10;AADeAAAADwAAAGRycy9kb3ducmV2LnhtbERPz2vCMBS+C/sfwhvsZtNZEOmMMoShlx20Kuz2aN6a&#10;suala2Jb/evNQfD48f1erkfbiJ46XztW8J6kIIhLp2uuFByLr+kChA/IGhvHpOBKHtarl8kSc+0G&#10;3lN/CJWIIexzVGBCaHMpfWnIok9cSxy5X9dZDBF2ldQdDjHcNnKWpnNpsebYYLCljaHy73CxCk6V&#10;dttebv5/zHC+mcux+GZbKPX2On5+gAg0hqf44d5pBdksy+LeeCde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2jsMAAADeAAAADwAAAAAAAAAAAAAAAACYAgAAZHJzL2Rv&#10;d25yZXYueG1sUEsFBgAAAAAEAAQA9QAAAIgDAAAAAA==&#10;" path="m,155280l41644,e" filled="f" strokeweight=".04494mm">
                  <v:stroke endcap="square"/>
                  <v:path arrowok="t" textboxrect="0,0,41644,155280"/>
                </v:shape>
                <v:shape id="Shape 32339" o:spid="_x0000_s1035" style="position:absolute;left:6414;top:75;width:936;height:0;visibility:visible;mso-wrap-style:square;v-text-anchor:top" coordsize="93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RkcUA&#10;AADeAAAADwAAAGRycy9kb3ducmV2LnhtbESPT4vCMBTE78J+h/AWvGm6FkSrUZYVUTz5Z2Wvz+TZ&#10;lm1eShO1fnsjCB6HmfkNM523thJXanzpWMFXPwFBrJ0pOVfwe1j2RiB8QDZYOSYFd/Iwn310ppgZ&#10;d+MdXfchFxHCPkMFRQh1JqXXBVn0fVcTR+/sGoshyiaXpsFbhNtKDpJkKC2WHBcKrOmnIP2/v1gF&#10;oVwdNxsz/PP6tMXFUfN4fUqV6n623xMQgdrwDr/aa6MgHaTpGJ534hW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VGRxQAAAN4AAAAPAAAAAAAAAAAAAAAAAJgCAABkcnMv&#10;ZG93bnJldi54bWxQSwUGAAAAAAQABAD1AAAAigMAAAAA&#10;" path="m,l93529,e" filled="f" strokeweight=".04494mm">
                  <v:stroke endcap="square"/>
                  <v:path arrowok="t" textboxrect="0,0,93529,0"/>
                </v:shape>
                <v:shape id="Shape 32340" o:spid="_x0000_s1036" style="position:absolute;left:5394;width:1909;height:1589;visibility:visible;mso-wrap-style:square;v-text-anchor:top" coordsize="190923,15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7psYA&#10;AADeAAAADwAAAGRycy9kb3ducmV2LnhtbESPvW7CMBSF90q8g3WR2IpdAqikOBFCQNOlorRLt6v4&#10;NomIr6PYQPr2eKjU8ej86Vvng23FlXrfONbwNFUgiEtnGq40fH3uH59B+IBssHVMGn7JQ56NHtaY&#10;GnfjD7qeQiXiCPsUNdQhdKmUvqzJop+6jjh6P663GKLsK2l6vMVx28qZUktpseH4UGNH25rK8+li&#10;NRR2cVTFYbXbVfL9+/D2uko2ymg9GQ+bFxCBhvAf/msXRkMyS+YRIOJEFJ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7psYAAADeAAAADwAAAAAAAAAAAAAAAACYAgAAZHJz&#10;L2Rvd25yZXYueG1sUEsFBgAAAAAEAAQA9QAAAIsDAAAAAA==&#10;" path="m94492,r96431,l190923,7096r-90666,l59576,158965r-7691,l13131,104746,2564,110991,,106732,21785,95378r34265,48257l94492,xe" fillcolor="black" stroked="f" strokeweight="0">
                  <v:stroke endcap="square"/>
                  <v:path arrowok="t" textboxrect="0,0,190923,15896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2759576</wp:posOffset>
                </wp:positionH>
                <wp:positionV relativeFrom="paragraph">
                  <wp:posOffset>-9310</wp:posOffset>
                </wp:positionV>
                <wp:extent cx="113551" cy="170139"/>
                <wp:effectExtent l="0" t="0" r="0" b="0"/>
                <wp:wrapNone/>
                <wp:docPr id="373022" name="Group 373022"/>
                <wp:cNvGraphicFramePr/>
                <a:graphic xmlns:a="http://schemas.openxmlformats.org/drawingml/2006/main">
                  <a:graphicData uri="http://schemas.microsoft.com/office/word/2010/wordprocessingGroup">
                    <wpg:wgp>
                      <wpg:cNvGrpSpPr/>
                      <wpg:grpSpPr>
                        <a:xfrm>
                          <a:off x="0" y="0"/>
                          <a:ext cx="113551" cy="170139"/>
                          <a:chOff x="0" y="0"/>
                          <a:chExt cx="113551" cy="170139"/>
                        </a:xfrm>
                      </wpg:grpSpPr>
                      <wps:wsp>
                        <wps:cNvPr id="32345" name="Shape 32345"/>
                        <wps:cNvSpPr/>
                        <wps:spPr>
                          <a:xfrm>
                            <a:off x="0" y="0"/>
                            <a:ext cx="0" cy="170139"/>
                          </a:xfrm>
                          <a:custGeom>
                            <a:avLst/>
                            <a:gdLst/>
                            <a:ahLst/>
                            <a:cxnLst/>
                            <a:rect l="0" t="0" r="0" b="0"/>
                            <a:pathLst>
                              <a:path h="170139">
                                <a:moveTo>
                                  <a:pt x="0" y="0"/>
                                </a:moveTo>
                                <a:lnTo>
                                  <a:pt x="0" y="170139"/>
                                </a:lnTo>
                              </a:path>
                            </a:pathLst>
                          </a:custGeom>
                          <a:ln w="6809" cap="flat">
                            <a:round/>
                          </a:ln>
                        </wps:spPr>
                        <wps:style>
                          <a:lnRef idx="1">
                            <a:srgbClr val="000000"/>
                          </a:lnRef>
                          <a:fillRef idx="0">
                            <a:srgbClr val="000000">
                              <a:alpha val="0"/>
                            </a:srgbClr>
                          </a:fillRef>
                          <a:effectRef idx="0">
                            <a:scrgbClr r="0" g="0" b="0"/>
                          </a:effectRef>
                          <a:fontRef idx="none"/>
                        </wps:style>
                        <wps:bodyPr/>
                      </wps:wsp>
                      <wps:wsp>
                        <wps:cNvPr id="32346" name="Shape 32346"/>
                        <wps:cNvSpPr/>
                        <wps:spPr>
                          <a:xfrm>
                            <a:off x="113551" y="0"/>
                            <a:ext cx="0" cy="170139"/>
                          </a:xfrm>
                          <a:custGeom>
                            <a:avLst/>
                            <a:gdLst/>
                            <a:ahLst/>
                            <a:cxnLst/>
                            <a:rect l="0" t="0" r="0" b="0"/>
                            <a:pathLst>
                              <a:path h="170139">
                                <a:moveTo>
                                  <a:pt x="0" y="0"/>
                                </a:moveTo>
                                <a:lnTo>
                                  <a:pt x="0" y="170139"/>
                                </a:lnTo>
                              </a:path>
                            </a:pathLst>
                          </a:custGeom>
                          <a:ln w="680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967286" id="Group 373022" o:spid="_x0000_s1026" style="position:absolute;margin-left:217.3pt;margin-top:-.75pt;width:8.95pt;height:13.4pt;z-index:-251652096" coordsize="113551,17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">
                <v:shape id="Shape 32345" o:spid="_x0000_s1027" style="position:absolute;width:0;height:170139;visibility:visible;mso-wrap-style:square;v-text-anchor:top" coordsize="0,1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T4ccA&#10;AADeAAAADwAAAGRycy9kb3ducmV2LnhtbESPT2vCQBTE74V+h+UVvOmmpq0aXaVIA4Ee6r+Lt0f2&#10;mQ1m34bsVtNv7wpCj8PM/IZZrHrbiAt1vnas4HWUgCAuna65UnDY58MpCB+QNTaOScEfeVgtn58W&#10;mGl35S1ddqESEcI+QwUmhDaT0peGLPqRa4mjd3KdxRBlV0nd4TXCbSPHSfIhLdYcFwy2tDZUnne/&#10;VsH3tp3l9mcjnS++Nsd8z8XEpEoNXvrPOYhAffgPP9qFVpCO07d3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fE+HHAAAA3gAAAA8AAAAAAAAAAAAAAAAAmAIAAGRy&#10;cy9kb3ducmV2LnhtbFBLBQYAAAAABAAEAPUAAACMAwAAAAA=&#10;" path="m,l,170139e" filled="f" strokeweight=".18914mm">
                  <v:path arrowok="t" textboxrect="0,0,0,170139"/>
                </v:shape>
                <v:shape id="Shape 32346" o:spid="_x0000_s1028" style="position:absolute;left:113551;width:0;height:170139;visibility:visible;mso-wrap-style:square;v-text-anchor:top" coordsize="0,1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2NlscA&#10;AADeAAAADwAAAGRycy9kb3ducmV2LnhtbESPzWrDMBCE74W8g9hAbo3cuCSNazmUUoMhh+anl9wW&#10;a2uZWitjqYnz9lWgkOMwM98w+Wa0nTjT4FvHCp7mCQji2umWGwVfx/LxBYQPyBo7x6TgSh42xeQh&#10;x0y7C+/pfAiNiBD2GSowIfSZlL42ZNHPXU8cvW83WAxRDo3UA14i3HZykSRLabHluGCwp3dD9c/h&#10;1yrY7vt1aT930vnqY3cqj1ytTKrUbDq+vYIINIZ7+L9daQXpIn1ewu1OvAKy+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NjZbHAAAA3gAAAA8AAAAAAAAAAAAAAAAAmAIAAGRy&#10;cy9kb3ducmV2LnhtbFBLBQYAAAAABAAEAPUAAACMAwAAAAA=&#10;" path="m,l,170139e" filled="f" strokeweight=".18914mm">
                  <v:path arrowok="t" textboxrect="0,0,0,170139"/>
                </v:shape>
              </v:group>
            </w:pict>
          </mc:Fallback>
        </mc:AlternateContent>
      </w:r>
      <w:r>
        <w:rPr>
          <w:b/>
        </w:rPr>
        <w:t xml:space="preserve">Функции </w:t>
      </w:r>
      <w:r>
        <w:rPr>
          <w:i/>
          <w:sz w:val="23"/>
        </w:rPr>
        <w:t>y</w:t>
      </w:r>
      <w:r>
        <w:rPr>
          <w:rFonts w:ascii="Segoe UI Symbol" w:eastAsia="Segoe UI Symbol" w:hAnsi="Segoe UI Symbol" w:cs="Segoe UI Symbol"/>
          <w:sz w:val="23"/>
        </w:rPr>
        <w:t xml:space="preserve"> </w:t>
      </w:r>
      <w:r>
        <w:rPr>
          <w:i/>
          <w:sz w:val="23"/>
        </w:rPr>
        <w:t xml:space="preserve">x </w:t>
      </w:r>
      <w:r>
        <w:t xml:space="preserve">, </w:t>
      </w:r>
      <w:r>
        <w:rPr>
          <w:i/>
          <w:sz w:val="23"/>
        </w:rPr>
        <w:t>y</w:t>
      </w:r>
      <w:r>
        <w:rPr>
          <w:rFonts w:ascii="Segoe UI Symbol" w:eastAsia="Segoe UI Symbol" w:hAnsi="Segoe UI Symbol" w:cs="Segoe UI Symbol"/>
          <w:sz w:val="23"/>
        </w:rPr>
        <w:t xml:space="preserve"> </w:t>
      </w:r>
      <w:r>
        <w:rPr>
          <w:sz w:val="21"/>
          <w:vertAlign w:val="superscript"/>
        </w:rPr>
        <w:t xml:space="preserve">3 </w:t>
      </w:r>
      <w:r>
        <w:rPr>
          <w:i/>
          <w:sz w:val="23"/>
        </w:rPr>
        <w:t xml:space="preserve">x </w:t>
      </w:r>
      <w:r>
        <w:t xml:space="preserve">, </w:t>
      </w:r>
      <w:r>
        <w:rPr>
          <w:i/>
          <w:sz w:val="23"/>
        </w:rPr>
        <w:t>y</w:t>
      </w:r>
      <w:r>
        <w:rPr>
          <w:rFonts w:ascii="Segoe UI Symbol" w:eastAsia="Segoe UI Symbol" w:hAnsi="Segoe UI Symbol" w:cs="Segoe UI Symbol"/>
          <w:sz w:val="23"/>
        </w:rPr>
        <w:t xml:space="preserve"> </w:t>
      </w:r>
      <w:r>
        <w:rPr>
          <w:i/>
          <w:sz w:val="23"/>
        </w:rPr>
        <w:t xml:space="preserve">x </w:t>
      </w:r>
      <w:r>
        <w:t xml:space="preserve">.Их свойства и графики. Степенная функция с показателем степени больше 3. </w:t>
      </w:r>
    </w:p>
    <w:p w:rsidR="00FA5ACC" w:rsidRDefault="00125A01">
      <w:pPr>
        <w:ind w:left="262"/>
      </w:pPr>
      <w:r>
        <w:t xml:space="preserve">Преобразование графиков функций: параллельный перенос, симметрия, растяжение/сжатие, отражение.  </w:t>
      </w:r>
    </w:p>
    <w:p w:rsidR="00FA5ACC" w:rsidRDefault="00125A01">
      <w:pPr>
        <w:ind w:left="970" w:firstLine="0"/>
      </w:pPr>
      <w:r>
        <w:t xml:space="preserve">Представление о взаимно обратных функциях.  </w:t>
      </w:r>
    </w:p>
    <w:p w:rsidR="00FA5ACC" w:rsidRDefault="00125A01">
      <w:pPr>
        <w:ind w:left="970" w:firstLine="0"/>
      </w:pPr>
      <w:r>
        <w:t xml:space="preserve">Непрерывность функции и точки разрыва функций. Кусочно заданные функции. </w:t>
      </w:r>
    </w:p>
    <w:p w:rsidR="00FA5ACC" w:rsidRDefault="00125A01">
      <w:pPr>
        <w:spacing w:line="235" w:lineRule="auto"/>
        <w:ind w:left="977" w:right="0" w:hanging="10"/>
      </w:pPr>
      <w:r>
        <w:rPr>
          <w:b/>
        </w:rPr>
        <w:t xml:space="preserve">Последовательности и прогрессии </w:t>
      </w:r>
    </w:p>
    <w:p w:rsidR="00FA5ACC" w:rsidRDefault="00125A01">
      <w:pPr>
        <w:ind w:left="262"/>
      </w:pPr>
      <w: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Гармонический ряд. Расходимость гармонического ряда.  </w:t>
      </w:r>
    </w:p>
    <w:p w:rsidR="00FA5ACC" w:rsidRDefault="00125A01">
      <w:pPr>
        <w:ind w:left="262"/>
      </w:pPr>
      <w:r>
        <w:t xml:space="preserve">Метод математической индукции, его применение для вывода формул, доказательства равенств и неравенств, решения задач на делимость. </w:t>
      </w:r>
    </w:p>
    <w:p w:rsidR="00FA5ACC" w:rsidRDefault="00125A01">
      <w:pPr>
        <w:spacing w:line="235" w:lineRule="auto"/>
        <w:ind w:left="977" w:right="0" w:hanging="10"/>
      </w:pPr>
      <w:r>
        <w:rPr>
          <w:b/>
        </w:rPr>
        <w:t xml:space="preserve">Решение текстовых задач </w:t>
      </w:r>
    </w:p>
    <w:p w:rsidR="00FA5ACC" w:rsidRDefault="00125A01">
      <w:pPr>
        <w:spacing w:line="235" w:lineRule="auto"/>
        <w:ind w:left="977" w:right="0" w:hanging="10"/>
      </w:pPr>
      <w:r>
        <w:rPr>
          <w:b/>
        </w:rPr>
        <w:t>Задачи на все арифметические действия</w:t>
      </w:r>
      <w:r>
        <w:t xml:space="preserve"> </w:t>
      </w:r>
    </w:p>
    <w:p w:rsidR="00FA5ACC" w:rsidRDefault="00125A01">
      <w:pPr>
        <w:ind w:left="262"/>
      </w:pPr>
      <w: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FA5ACC" w:rsidRDefault="00125A01">
      <w:pPr>
        <w:spacing w:after="118" w:line="240" w:lineRule="auto"/>
        <w:ind w:left="970" w:right="0" w:firstLine="0"/>
        <w:jc w:val="left"/>
      </w:pPr>
      <w: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Решение задач на движение, работу, покупки</w:t>
      </w:r>
      <w:r>
        <w:t xml:space="preserve"> </w:t>
      </w:r>
    </w:p>
    <w:p w:rsidR="00FA5ACC" w:rsidRDefault="00125A01">
      <w:pPr>
        <w:ind w:left="262"/>
      </w:pPr>
      <w: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FA5ACC" w:rsidRDefault="00125A01">
      <w:pPr>
        <w:spacing w:line="235" w:lineRule="auto"/>
        <w:ind w:left="977" w:right="0" w:hanging="10"/>
      </w:pPr>
      <w:r>
        <w:rPr>
          <w:b/>
        </w:rPr>
        <w:t xml:space="preserve">Решение задач на нахождение части числа и числа по его части </w:t>
      </w:r>
    </w:p>
    <w:p w:rsidR="00FA5ACC" w:rsidRDefault="00125A01">
      <w:pPr>
        <w:ind w:left="970" w:firstLine="0"/>
      </w:pPr>
      <w:r>
        <w:rPr>
          <w:b/>
        </w:rPr>
        <w:t>Решение задач на проценты, доли</w:t>
      </w:r>
      <w:r>
        <w:t xml:space="preserve">, применение пропорций при решении задач. </w:t>
      </w:r>
    </w:p>
    <w:p w:rsidR="00FA5ACC" w:rsidRDefault="00125A01">
      <w:pPr>
        <w:spacing w:line="235" w:lineRule="auto"/>
        <w:ind w:left="977" w:right="0" w:hanging="10"/>
      </w:pPr>
      <w:r>
        <w:rPr>
          <w:b/>
        </w:rPr>
        <w:t xml:space="preserve">Логические задачи </w:t>
      </w:r>
    </w:p>
    <w:p w:rsidR="00FA5ACC" w:rsidRDefault="00125A01">
      <w:pPr>
        <w:ind w:left="970" w:firstLine="0"/>
      </w:pPr>
      <w:r>
        <w:t xml:space="preserve">Решение логических задач. Решение логических задач с помощью графов, таблиц.  </w:t>
      </w:r>
    </w:p>
    <w:p w:rsidR="00FA5ACC" w:rsidRDefault="00125A01">
      <w:pPr>
        <w:spacing w:line="235" w:lineRule="auto"/>
        <w:ind w:left="977" w:right="0" w:hanging="10"/>
      </w:pPr>
      <w:r>
        <w:rPr>
          <w:b/>
        </w:rPr>
        <w:t xml:space="preserve">Основные методы решения задач </w:t>
      </w:r>
    </w:p>
    <w:p w:rsidR="00FA5ACC" w:rsidRDefault="00125A01">
      <w:pPr>
        <w:ind w:left="262"/>
      </w:pPr>
      <w:r>
        <w:lastRenderedPageBreak/>
        <w:t xml:space="preserve">Арифметический, алгебраический, перебор вариантов. Первичные представления о других методах решения задач (геометрические и графические методы). </w:t>
      </w:r>
    </w:p>
    <w:p w:rsidR="00FA5ACC" w:rsidRDefault="00125A01">
      <w:pPr>
        <w:spacing w:line="235" w:lineRule="auto"/>
        <w:ind w:left="977" w:right="0" w:hanging="10"/>
      </w:pPr>
      <w:r>
        <w:rPr>
          <w:b/>
        </w:rPr>
        <w:t xml:space="preserve">Статистика и теория вероятностей </w:t>
      </w:r>
    </w:p>
    <w:p w:rsidR="00FA5ACC" w:rsidRDefault="00125A01">
      <w:pPr>
        <w:spacing w:line="235" w:lineRule="auto"/>
        <w:ind w:left="977" w:right="0" w:hanging="10"/>
      </w:pPr>
      <w:r>
        <w:rPr>
          <w:b/>
        </w:rPr>
        <w:t>Статистика</w:t>
      </w:r>
      <w:r>
        <w:t xml:space="preserve"> </w:t>
      </w:r>
    </w:p>
    <w:p w:rsidR="00FA5ACC" w:rsidRDefault="00125A01">
      <w:pPr>
        <w:ind w:left="262"/>
      </w:pPr>
      <w: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 </w:t>
      </w:r>
    </w:p>
    <w:p w:rsidR="00FA5ACC" w:rsidRDefault="00125A01">
      <w:pPr>
        <w:spacing w:line="235" w:lineRule="auto"/>
        <w:ind w:left="977" w:right="0" w:hanging="10"/>
      </w:pPr>
      <w:r>
        <w:rPr>
          <w:b/>
        </w:rPr>
        <w:t>Случайные опыты и случайные события</w:t>
      </w:r>
      <w:r>
        <w:t xml:space="preserve"> </w:t>
      </w:r>
    </w:p>
    <w:p w:rsidR="00FA5ACC" w:rsidRDefault="00125A01">
      <w:pPr>
        <w:ind w:left="262"/>
      </w:pPr>
      <w: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 </w:t>
      </w:r>
    </w:p>
    <w:p w:rsidR="00FA5ACC" w:rsidRDefault="00125A01">
      <w:pPr>
        <w:spacing w:line="235" w:lineRule="auto"/>
        <w:ind w:left="977" w:right="0" w:hanging="10"/>
      </w:pPr>
      <w:r>
        <w:rPr>
          <w:b/>
        </w:rPr>
        <w:t>Элементы комбинаторики и испытания Бернулли</w:t>
      </w:r>
      <w:r>
        <w:t xml:space="preserve"> </w:t>
      </w:r>
    </w:p>
    <w:p w:rsidR="00FA5ACC" w:rsidRDefault="00125A01">
      <w:pPr>
        <w:ind w:left="262"/>
      </w:pPr>
      <w: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FA5ACC" w:rsidRDefault="00125A01">
      <w:pPr>
        <w:spacing w:line="235" w:lineRule="auto"/>
        <w:ind w:left="977" w:right="0" w:hanging="10"/>
      </w:pPr>
      <w:r>
        <w:rPr>
          <w:b/>
        </w:rPr>
        <w:t>Геометрическая вероятность</w:t>
      </w:r>
      <w:r>
        <w:t xml:space="preserve"> </w:t>
      </w:r>
    </w:p>
    <w:p w:rsidR="00FA5ACC" w:rsidRDefault="00125A01">
      <w:pPr>
        <w:ind w:left="262"/>
      </w:pPr>
      <w:r>
        <w:t xml:space="preserve">Случайный выбор точки из фигуры на плоскости, отрезка и дуги окружности. Случайный выбор числа из числового отрезка. </w:t>
      </w:r>
    </w:p>
    <w:p w:rsidR="00FA5ACC" w:rsidRDefault="00125A01">
      <w:pPr>
        <w:spacing w:line="235" w:lineRule="auto"/>
        <w:ind w:left="977" w:right="0" w:hanging="10"/>
      </w:pPr>
      <w:r>
        <w:rPr>
          <w:b/>
        </w:rPr>
        <w:t>Случайные величины</w:t>
      </w:r>
      <w:r>
        <w:t xml:space="preserve"> </w:t>
      </w:r>
    </w:p>
    <w:p w:rsidR="00FA5ACC" w:rsidRDefault="00125A01">
      <w:pPr>
        <w:ind w:left="262"/>
      </w:pPr>
      <w: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FA5ACC" w:rsidRDefault="00125A01">
      <w:pPr>
        <w:spacing w:line="235" w:lineRule="auto"/>
        <w:ind w:left="977" w:right="0" w:hanging="10"/>
      </w:pPr>
      <w:r>
        <w:rPr>
          <w:b/>
        </w:rPr>
        <w:t xml:space="preserve">Геометрия </w:t>
      </w:r>
    </w:p>
    <w:p w:rsidR="00FA5ACC" w:rsidRDefault="00125A01">
      <w:pPr>
        <w:spacing w:line="235" w:lineRule="auto"/>
        <w:ind w:left="977" w:right="0" w:hanging="10"/>
      </w:pPr>
      <w:r>
        <w:rPr>
          <w:b/>
        </w:rPr>
        <w:t xml:space="preserve">Геометрические фигуры </w:t>
      </w:r>
    </w:p>
    <w:p w:rsidR="00FA5ACC" w:rsidRDefault="00125A01">
      <w:pPr>
        <w:spacing w:line="235" w:lineRule="auto"/>
        <w:ind w:left="977" w:right="0" w:hanging="10"/>
      </w:pPr>
      <w:r>
        <w:rPr>
          <w:b/>
        </w:rPr>
        <w:t xml:space="preserve">Фигуры в геометрии и в окружающем мире </w:t>
      </w:r>
    </w:p>
    <w:p w:rsidR="00FA5ACC" w:rsidRDefault="00125A01">
      <w:pPr>
        <w:ind w:left="262"/>
      </w:pPr>
      <w:r>
        <w:lastRenderedPageBreak/>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FA5ACC" w:rsidRDefault="00125A01">
      <w:pPr>
        <w:ind w:left="262"/>
      </w:pPr>
      <w:r>
        <w:t xml:space="preserve">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 </w:t>
      </w:r>
    </w:p>
    <w:p w:rsidR="00FA5ACC" w:rsidRDefault="00125A01">
      <w:pPr>
        <w:ind w:left="262"/>
      </w:pPr>
      <w:r>
        <w:t>Осевая симметрия геометрических фигур. Центральная симметрия геометрических фигур</w:t>
      </w:r>
      <w:r>
        <w:rPr>
          <w:i/>
        </w:rPr>
        <w:t xml:space="preserve">. </w:t>
      </w:r>
    </w:p>
    <w:p w:rsidR="00FA5ACC" w:rsidRDefault="00125A01">
      <w:pPr>
        <w:spacing w:line="235" w:lineRule="auto"/>
        <w:ind w:left="977" w:right="0" w:hanging="10"/>
      </w:pPr>
      <w:r>
        <w:rPr>
          <w:b/>
        </w:rPr>
        <w:t xml:space="preserve">Многоугольники </w:t>
      </w:r>
    </w:p>
    <w:p w:rsidR="00FA5ACC" w:rsidRDefault="00125A01">
      <w:pPr>
        <w:ind w:left="262"/>
      </w:pPr>
      <w: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FA5ACC" w:rsidRDefault="00125A01">
      <w:pPr>
        <w:ind w:left="262"/>
      </w:pPr>
      <w:r>
        <w:t xml:space="preserve">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 </w:t>
      </w:r>
    </w:p>
    <w:p w:rsidR="00FA5ACC" w:rsidRDefault="00125A01">
      <w:pPr>
        <w:ind w:left="262"/>
      </w:pPr>
      <w: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FA5ACC" w:rsidRDefault="00125A01">
      <w:pPr>
        <w:spacing w:line="235" w:lineRule="auto"/>
        <w:ind w:left="977" w:right="0" w:hanging="10"/>
      </w:pPr>
      <w:r>
        <w:rPr>
          <w:b/>
        </w:rPr>
        <w:t>Окружность, круг</w:t>
      </w:r>
      <w:r>
        <w:t xml:space="preserve"> </w:t>
      </w:r>
    </w:p>
    <w:p w:rsidR="00FA5ACC" w:rsidRDefault="00125A01">
      <w:pPr>
        <w:ind w:left="262"/>
      </w:pPr>
      <w:r>
        <w:t xml:space="preserve">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 </w:t>
      </w:r>
    </w:p>
    <w:p w:rsidR="00FA5ACC" w:rsidRDefault="00125A01">
      <w:pPr>
        <w:spacing w:line="235" w:lineRule="auto"/>
        <w:ind w:left="977" w:right="0" w:hanging="10"/>
      </w:pPr>
      <w:r>
        <w:rPr>
          <w:b/>
        </w:rPr>
        <w:t>Фигуры в пространстве (объемные тела)</w:t>
      </w:r>
      <w:r>
        <w:t xml:space="preserve"> </w:t>
      </w:r>
    </w:p>
    <w:p w:rsidR="00FA5ACC" w:rsidRDefault="00125A01">
      <w:pPr>
        <w:ind w:left="262"/>
      </w:pPr>
      <w: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FA5ACC" w:rsidRDefault="00125A01">
      <w:pPr>
        <w:spacing w:line="235" w:lineRule="auto"/>
        <w:ind w:left="977" w:right="0" w:hanging="10"/>
      </w:pPr>
      <w:r>
        <w:rPr>
          <w:b/>
        </w:rPr>
        <w:t xml:space="preserve">Отношения </w:t>
      </w:r>
    </w:p>
    <w:p w:rsidR="00FA5ACC" w:rsidRDefault="00125A01">
      <w:pPr>
        <w:spacing w:line="235" w:lineRule="auto"/>
        <w:ind w:left="977" w:right="0" w:hanging="10"/>
      </w:pPr>
      <w:r>
        <w:rPr>
          <w:b/>
        </w:rPr>
        <w:t xml:space="preserve">Равенство фигур </w:t>
      </w:r>
    </w:p>
    <w:p w:rsidR="00FA5ACC" w:rsidRDefault="00125A01">
      <w:pPr>
        <w:ind w:left="262"/>
      </w:pPr>
      <w:r>
        <w:t xml:space="preserve">Свойства и признаки равенства треугольников. Дополнительные признаки равенства треугольников. Признаки равенства параллелограммов. </w:t>
      </w:r>
    </w:p>
    <w:p w:rsidR="00FA5ACC" w:rsidRDefault="00125A01">
      <w:pPr>
        <w:spacing w:line="235" w:lineRule="auto"/>
        <w:ind w:left="977" w:right="0" w:hanging="10"/>
      </w:pPr>
      <w:r>
        <w:rPr>
          <w:b/>
        </w:rPr>
        <w:t>Параллельность прямых</w:t>
      </w:r>
      <w:r>
        <w:t xml:space="preserve"> </w:t>
      </w:r>
    </w:p>
    <w:p w:rsidR="00FA5ACC" w:rsidRDefault="00125A01">
      <w:pPr>
        <w:ind w:left="262"/>
      </w:pPr>
      <w:r>
        <w:t xml:space="preserve">Признаки и свойства параллельных прямых. Аксиома параллельности Евклида. Первичные представления о неевклидовых геометриях. Теорема Фалеса. </w:t>
      </w:r>
    </w:p>
    <w:p w:rsidR="00FA5ACC" w:rsidRDefault="00125A01">
      <w:pPr>
        <w:spacing w:line="235" w:lineRule="auto"/>
        <w:ind w:left="977" w:right="0" w:hanging="10"/>
      </w:pPr>
      <w:r>
        <w:rPr>
          <w:b/>
        </w:rPr>
        <w:t xml:space="preserve">Перпендикулярные прямые </w:t>
      </w:r>
    </w:p>
    <w:p w:rsidR="00FA5ACC" w:rsidRDefault="00125A01">
      <w:pPr>
        <w:ind w:left="262"/>
      </w:pPr>
      <w:r>
        <w:t xml:space="preserve">Прямой угол. Перпендикуляр к прямой. Серединный перпендикуляр к отрезку. Свойства и признаки перпендикулярности прямых. Наклонные, проекции, их свойства. </w:t>
      </w:r>
    </w:p>
    <w:p w:rsidR="00FA5ACC" w:rsidRDefault="00125A01">
      <w:pPr>
        <w:spacing w:line="235" w:lineRule="auto"/>
        <w:ind w:left="977" w:right="0" w:hanging="10"/>
      </w:pPr>
      <w:r>
        <w:rPr>
          <w:b/>
        </w:rPr>
        <w:t>Подобие</w:t>
      </w:r>
      <w:r>
        <w:t xml:space="preserve"> </w:t>
      </w:r>
    </w:p>
    <w:p w:rsidR="00FA5ACC" w:rsidRDefault="00125A01">
      <w:pPr>
        <w:spacing w:after="0"/>
        <w:ind w:left="262"/>
      </w:pPr>
      <w: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FA5ACC" w:rsidRDefault="00125A01">
      <w:pPr>
        <w:spacing w:line="235" w:lineRule="auto"/>
        <w:ind w:left="977" w:right="0" w:hanging="10"/>
      </w:pPr>
      <w:r>
        <w:rPr>
          <w:b/>
        </w:rPr>
        <w:t>Взаимное расположениепрямой и окружности</w:t>
      </w:r>
      <w:r>
        <w:t xml:space="preserve">, двух окружностей. </w:t>
      </w:r>
    </w:p>
    <w:p w:rsidR="00FA5ACC" w:rsidRDefault="00125A01">
      <w:pPr>
        <w:spacing w:line="235" w:lineRule="auto"/>
        <w:ind w:left="977" w:right="0" w:hanging="10"/>
      </w:pPr>
      <w:r>
        <w:rPr>
          <w:b/>
        </w:rPr>
        <w:t xml:space="preserve">Измерения и вычисления </w:t>
      </w:r>
    </w:p>
    <w:p w:rsidR="00FA5ACC" w:rsidRDefault="00125A01">
      <w:pPr>
        <w:spacing w:line="235" w:lineRule="auto"/>
        <w:ind w:left="977" w:right="0" w:hanging="10"/>
      </w:pPr>
      <w:r>
        <w:rPr>
          <w:b/>
        </w:rPr>
        <w:lastRenderedPageBreak/>
        <w:t>Величины</w:t>
      </w:r>
      <w:r>
        <w:t xml:space="preserve"> </w:t>
      </w:r>
    </w:p>
    <w:p w:rsidR="00FA5ACC" w:rsidRDefault="00125A01">
      <w:pPr>
        <w:ind w:left="970" w:firstLine="0"/>
      </w:pPr>
      <w:r>
        <w:t xml:space="preserve">Понятие величины. Длина. Измерение длины. Единцы измерения длины. </w:t>
      </w:r>
    </w:p>
    <w:p w:rsidR="00FA5ACC" w:rsidRDefault="00125A01">
      <w:pPr>
        <w:ind w:left="262"/>
      </w:pPr>
      <w:r>
        <w:t xml:space="preserve">Величина угла. Градусная мера угла. Синус, косинус и тангенс острого угла прямоугольного треугольника.  </w:t>
      </w:r>
    </w:p>
    <w:p w:rsidR="00FA5ACC" w:rsidRDefault="00125A01">
      <w:pPr>
        <w:ind w:left="262"/>
      </w:pPr>
      <w:r>
        <w:t xml:space="preserve">Понятие о площади плоской фигуры и её свойствах. Измерение площадей. Единицы измерения площади. </w:t>
      </w:r>
    </w:p>
    <w:p w:rsidR="00FA5ACC" w:rsidRDefault="00125A01">
      <w:pPr>
        <w:ind w:left="262"/>
      </w:pPr>
      <w:r>
        <w:t>Представление об объёме пространственной фигуры и его свойствах. Измерение объёма. Единицы измерения объёмов.</w:t>
      </w:r>
      <w:r>
        <w:rPr>
          <w:b/>
        </w:rPr>
        <w:t xml:space="preserve"> </w:t>
      </w:r>
    </w:p>
    <w:p w:rsidR="00FA5ACC" w:rsidRDefault="00125A01">
      <w:pPr>
        <w:spacing w:line="235" w:lineRule="auto"/>
        <w:ind w:left="977" w:right="0" w:hanging="10"/>
      </w:pPr>
      <w:r>
        <w:rPr>
          <w:b/>
        </w:rPr>
        <w:t>Измерения и вычисления</w:t>
      </w:r>
      <w:r>
        <w:t xml:space="preserve"> </w:t>
      </w:r>
    </w:p>
    <w:p w:rsidR="00FA5ACC" w:rsidRDefault="00125A01">
      <w:pPr>
        <w:ind w:left="262"/>
      </w:pPr>
      <w:r>
        <w:t xml:space="preserve">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 </w:t>
      </w:r>
    </w:p>
    <w:p w:rsidR="00FA5ACC" w:rsidRDefault="00125A01">
      <w:pPr>
        <w:ind w:left="262"/>
      </w:pPr>
      <w:r>
        <w:t xml:space="preserve">Теорема Пифагора. Пифагоровы тройки. Тригонометрические соотношения в прямоугольном треугольнике. Тригонометрические функции тупого угла. </w:t>
      </w:r>
    </w:p>
    <w:p w:rsidR="00FA5ACC" w:rsidRDefault="00125A01">
      <w:pPr>
        <w:ind w:left="970" w:firstLine="0"/>
      </w:pPr>
      <w:r>
        <w:t xml:space="preserve">Теорема косинусов. Теорема синусов.  </w:t>
      </w:r>
    </w:p>
    <w:p w:rsidR="00FA5ACC" w:rsidRDefault="00125A01">
      <w:pPr>
        <w:ind w:left="262"/>
      </w:pPr>
      <w:r>
        <w:t xml:space="preserve">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 </w:t>
      </w:r>
    </w:p>
    <w:p w:rsidR="00FA5ACC" w:rsidRDefault="00125A01">
      <w:pPr>
        <w:spacing w:line="235" w:lineRule="auto"/>
        <w:ind w:left="977" w:right="0" w:hanging="10"/>
      </w:pPr>
      <w:r>
        <w:rPr>
          <w:b/>
        </w:rPr>
        <w:t>Расстояния</w:t>
      </w:r>
      <w:r>
        <w:t xml:space="preserve"> </w:t>
      </w:r>
    </w:p>
    <w:p w:rsidR="00FA5ACC" w:rsidRDefault="00125A01">
      <w:pPr>
        <w:ind w:left="262"/>
      </w:pPr>
      <w:r>
        <w:t xml:space="preserve">Расстояние между точками. Расстояние от точки до прямой. Расстояние между фигурами.  </w:t>
      </w:r>
    </w:p>
    <w:p w:rsidR="00FA5ACC" w:rsidRDefault="00125A01">
      <w:pPr>
        <w:ind w:left="970" w:firstLine="0"/>
      </w:pPr>
      <w:r>
        <w:t xml:space="preserve">Равновеликие и равносоставленные фигуры.  </w:t>
      </w:r>
    </w:p>
    <w:p w:rsidR="00FA5ACC" w:rsidRDefault="00125A01">
      <w:pPr>
        <w:ind w:left="970" w:firstLine="0"/>
      </w:pPr>
      <w:r>
        <w:t xml:space="preserve">Свойства (аксиомы) длины отрезка, величины угла, площади и объёма фигуры. </w:t>
      </w:r>
    </w:p>
    <w:p w:rsidR="00FA5ACC" w:rsidRDefault="00125A01">
      <w:pPr>
        <w:spacing w:line="235" w:lineRule="auto"/>
        <w:ind w:left="977" w:right="0" w:hanging="10"/>
      </w:pPr>
      <w:r>
        <w:rPr>
          <w:b/>
        </w:rPr>
        <w:t xml:space="preserve">Геометрические построения </w:t>
      </w:r>
    </w:p>
    <w:p w:rsidR="00FA5ACC" w:rsidRDefault="00125A01">
      <w:pPr>
        <w:ind w:left="970" w:firstLine="0"/>
      </w:pPr>
      <w:r>
        <w:t xml:space="preserve">Геометрические построения для иллюстрации свойств геометрических фигур. </w:t>
      </w:r>
    </w:p>
    <w:p w:rsidR="00FA5ACC" w:rsidRDefault="00125A01">
      <w:pPr>
        <w:ind w:left="970" w:firstLine="0"/>
      </w:pPr>
      <w:r>
        <w:t xml:space="preserve">Инструменты для построений. Циркуль, линейка. </w:t>
      </w:r>
    </w:p>
    <w:p w:rsidR="00FA5ACC" w:rsidRDefault="00125A01">
      <w:pPr>
        <w:ind w:left="262"/>
      </w:pPr>
      <w:r>
        <w:t xml:space="preserve">Простейшие построения циркулем и линейкой: построение биссектрисы угла, перпендикуляра к прямой, угла, равного данному. </w:t>
      </w:r>
    </w:p>
    <w:p w:rsidR="00FA5ACC" w:rsidRDefault="00125A01">
      <w:pPr>
        <w:ind w:left="262"/>
      </w:pPr>
      <w:r>
        <w:t xml:space="preserve">Построение треугольников по трём сторонам, двум сторонам и углу между ними, стороне и двум прилежащим к ней углам, </w:t>
      </w:r>
      <w:r>
        <w:rPr>
          <w:i/>
        </w:rPr>
        <w:t>по другим элементам</w:t>
      </w:r>
      <w:r>
        <w:t xml:space="preserve">. </w:t>
      </w:r>
    </w:p>
    <w:p w:rsidR="00FA5ACC" w:rsidRDefault="00125A01">
      <w:pPr>
        <w:ind w:left="970" w:firstLine="0"/>
      </w:pPr>
      <w:r>
        <w:t xml:space="preserve">Деление отрезка в данном отношении. </w:t>
      </w:r>
    </w:p>
    <w:p w:rsidR="00FA5ACC" w:rsidRDefault="00125A01">
      <w:pPr>
        <w:ind w:left="262"/>
      </w:pPr>
      <w:r>
        <w:t xml:space="preserve">Основные методы решения задач на построение (метод геометрических мест точек, метод параллельного переноса, метод симметрии, метод подобия). </w:t>
      </w:r>
    </w:p>
    <w:p w:rsidR="00FA5ACC" w:rsidRDefault="00125A01">
      <w:pPr>
        <w:ind w:left="970" w:firstLine="0"/>
      </w:pPr>
      <w:r>
        <w:t xml:space="preserve">Этапы решения задач на построение. </w:t>
      </w:r>
    </w:p>
    <w:p w:rsidR="00FA5ACC" w:rsidRDefault="00125A01">
      <w:pPr>
        <w:spacing w:line="235" w:lineRule="auto"/>
        <w:ind w:left="977" w:right="0" w:hanging="10"/>
      </w:pPr>
      <w:r>
        <w:rPr>
          <w:b/>
        </w:rPr>
        <w:t xml:space="preserve">Геометрические преобразования </w:t>
      </w:r>
    </w:p>
    <w:p w:rsidR="00FA5ACC" w:rsidRDefault="00125A01">
      <w:pPr>
        <w:spacing w:line="235" w:lineRule="auto"/>
        <w:ind w:left="977" w:right="0" w:hanging="10"/>
      </w:pPr>
      <w:r>
        <w:rPr>
          <w:b/>
        </w:rPr>
        <w:lastRenderedPageBreak/>
        <w:t>Преобразования</w:t>
      </w:r>
      <w:r>
        <w:t xml:space="preserve"> </w:t>
      </w:r>
    </w:p>
    <w:p w:rsidR="00FA5ACC" w:rsidRDefault="00125A01">
      <w:pPr>
        <w:spacing w:after="0"/>
        <w:ind w:left="262"/>
      </w:pPr>
      <w:r>
        <w:t>Представление о межпредметном понятии «преобразование». Преобразования в математике (в арифметике, алгебре, геометрические преобразования).</w:t>
      </w:r>
      <w:r>
        <w:rPr>
          <w:b/>
        </w:rPr>
        <w:t xml:space="preserve"> </w:t>
      </w:r>
    </w:p>
    <w:p w:rsidR="00FA5ACC" w:rsidRDefault="00125A01">
      <w:pPr>
        <w:spacing w:line="235" w:lineRule="auto"/>
        <w:ind w:left="977" w:right="0" w:hanging="10"/>
      </w:pPr>
      <w:r>
        <w:rPr>
          <w:b/>
        </w:rPr>
        <w:t>Движения</w:t>
      </w:r>
      <w:r>
        <w:t xml:space="preserve"> </w:t>
      </w:r>
    </w:p>
    <w:p w:rsidR="00FA5ACC" w:rsidRDefault="00125A01">
      <w:pPr>
        <w:ind w:left="262"/>
      </w:pPr>
      <w:r>
        <w:t xml:space="preserve">Осевая и центральная симметрии, поворот и параллельный перенос. Комбинации движений на плоскости и их свойства.  </w:t>
      </w:r>
    </w:p>
    <w:p w:rsidR="00FA5ACC" w:rsidRDefault="00125A01">
      <w:pPr>
        <w:spacing w:line="235" w:lineRule="auto"/>
        <w:ind w:left="977" w:right="0" w:hanging="10"/>
      </w:pPr>
      <w:r>
        <w:rPr>
          <w:b/>
        </w:rPr>
        <w:t>Подобие как преобразование</w:t>
      </w:r>
      <w:r>
        <w:t xml:space="preserve"> </w:t>
      </w:r>
    </w:p>
    <w:p w:rsidR="00FA5ACC" w:rsidRDefault="00125A01">
      <w:pPr>
        <w:ind w:left="262"/>
      </w:pPr>
      <w:r>
        <w:t xml:space="preserve">Гомотетия. Геометрические преобразования как средство доказательства утверждений и решения задач.  </w:t>
      </w:r>
    </w:p>
    <w:p w:rsidR="00FA5ACC" w:rsidRDefault="00125A01">
      <w:pPr>
        <w:spacing w:line="235" w:lineRule="auto"/>
        <w:ind w:left="977" w:right="0" w:hanging="10"/>
      </w:pPr>
      <w:r>
        <w:rPr>
          <w:b/>
        </w:rPr>
        <w:t xml:space="preserve">Векторы и координаты на плоскости </w:t>
      </w:r>
    </w:p>
    <w:p w:rsidR="00FA5ACC" w:rsidRDefault="00125A01">
      <w:pPr>
        <w:spacing w:line="235" w:lineRule="auto"/>
        <w:ind w:left="977" w:right="0" w:hanging="10"/>
      </w:pPr>
      <w:r>
        <w:rPr>
          <w:b/>
        </w:rPr>
        <w:t xml:space="preserve">Векторы </w:t>
      </w:r>
    </w:p>
    <w:p w:rsidR="00FA5ACC" w:rsidRDefault="00125A01">
      <w:pPr>
        <w:ind w:left="262"/>
      </w:pPr>
      <w:r>
        <w:t xml:space="preserve">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 </w:t>
      </w:r>
    </w:p>
    <w:p w:rsidR="00FA5ACC" w:rsidRDefault="00125A01">
      <w:pPr>
        <w:spacing w:line="235" w:lineRule="auto"/>
        <w:ind w:left="977" w:right="0" w:hanging="10"/>
      </w:pPr>
      <w:r>
        <w:rPr>
          <w:b/>
        </w:rPr>
        <w:t xml:space="preserve">Координаты </w:t>
      </w:r>
    </w:p>
    <w:p w:rsidR="00FA5ACC" w:rsidRDefault="00125A01">
      <w:pPr>
        <w:ind w:left="262"/>
      </w:pPr>
      <w:r>
        <w:t xml:space="preserve">Основные понятия, координаты вектора, расстояние между точками. Координаты середины отрезка. Уравнения фигур. </w:t>
      </w:r>
    </w:p>
    <w:p w:rsidR="00FA5ACC" w:rsidRDefault="00125A01">
      <w:pPr>
        <w:ind w:left="970" w:firstLine="0"/>
      </w:pPr>
      <w:r>
        <w:t xml:space="preserve">Применение векторов и координат для решения геометрических задач. </w:t>
      </w:r>
    </w:p>
    <w:p w:rsidR="00FA5ACC" w:rsidRDefault="00125A01">
      <w:pPr>
        <w:ind w:left="970" w:firstLine="0"/>
      </w:pPr>
      <w:r>
        <w:t xml:space="preserve">Аффинная система координат. Радиус-векторы точек. Центроид системы точек. </w:t>
      </w:r>
    </w:p>
    <w:p w:rsidR="00FA5ACC" w:rsidRDefault="00125A01">
      <w:pPr>
        <w:spacing w:after="161" w:line="237" w:lineRule="auto"/>
        <w:ind w:left="965" w:right="0" w:hanging="10"/>
        <w:jc w:val="left"/>
      </w:pPr>
      <w:r>
        <w:rPr>
          <w:b/>
          <w:i/>
        </w:rPr>
        <w:t xml:space="preserve">История математики </w:t>
      </w:r>
    </w:p>
    <w:p w:rsidR="00FA5ACC" w:rsidRDefault="00125A01">
      <w:pPr>
        <w:spacing w:after="164" w:line="228" w:lineRule="auto"/>
        <w:ind w:left="247" w:right="0"/>
      </w:pPr>
      <w:r>
        <w:rPr>
          <w:i/>
        </w:rPr>
        <w:t xml:space="preserve">Возникновение математики как науки, этапы её развития. Основные разделы математики. Выдающиеся математики и их вклад в развитие науки. </w:t>
      </w:r>
    </w:p>
    <w:p w:rsidR="00FA5ACC" w:rsidRDefault="00125A01">
      <w:pPr>
        <w:spacing w:after="164" w:line="228" w:lineRule="auto"/>
        <w:ind w:left="247" w:right="0"/>
      </w:pPr>
      <w:r>
        <w:rPr>
          <w:i/>
        </w:rPr>
        <w:t xml:space="preserve">Бесконечность множества простых чисел. Числа и длины отрезков. Рациональные числа. Потребность в иррациональных числах. Школа Пифагора </w:t>
      </w:r>
    </w:p>
    <w:p w:rsidR="00FA5ACC" w:rsidRDefault="00125A01">
      <w:pPr>
        <w:spacing w:after="164" w:line="228" w:lineRule="auto"/>
        <w:ind w:left="247" w:right="0"/>
      </w:pPr>
      <w:r>
        <w:rPr>
          <w:i/>
        </w:rPr>
        <w:t xml:space="preserve">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 </w:t>
      </w:r>
    </w:p>
    <w:p w:rsidR="00FA5ACC" w:rsidRDefault="00125A01">
      <w:pPr>
        <w:spacing w:after="164" w:line="228" w:lineRule="auto"/>
        <w:ind w:left="247" w:right="0"/>
      </w:pPr>
      <w:r>
        <w:rPr>
          <w:i/>
        </w:rPr>
        <w:t xml:space="preserve">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 </w:t>
      </w:r>
    </w:p>
    <w:p w:rsidR="00FA5ACC" w:rsidRDefault="00125A01">
      <w:pPr>
        <w:spacing w:after="164" w:line="228" w:lineRule="auto"/>
        <w:ind w:left="247" w:right="0"/>
      </w:pPr>
      <w:r>
        <w:rPr>
          <w:i/>
        </w:rPr>
        <w:t xml:space="preserve">Задача Леонардо Пизанского (Фибоначчи) о кроликах, числа Фибоначчи. Задача о шахматной доске. Сходимость геометрической прогрессии. </w:t>
      </w:r>
    </w:p>
    <w:p w:rsidR="00FA5ACC" w:rsidRDefault="00125A01">
      <w:pPr>
        <w:spacing w:after="164" w:line="228" w:lineRule="auto"/>
        <w:ind w:left="247" w:right="0"/>
      </w:pPr>
      <w:r>
        <w:rPr>
          <w:i/>
        </w:rPr>
        <w:t xml:space="preserve">Истоки теории вероятностей: страховое дело, азартные игры. П. Ферма, Б.Паскаль, Я. Бернулли, А.Н.Колмогоров. </w:t>
      </w:r>
    </w:p>
    <w:p w:rsidR="00FA5ACC" w:rsidRDefault="00125A01">
      <w:pPr>
        <w:spacing w:after="164" w:line="228" w:lineRule="auto"/>
        <w:ind w:left="247" w:right="0"/>
      </w:pPr>
      <w:r>
        <w:rPr>
          <w:i/>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 </w:t>
      </w:r>
    </w:p>
    <w:p w:rsidR="00FA5ACC" w:rsidRDefault="00125A01">
      <w:pPr>
        <w:spacing w:after="164" w:line="228" w:lineRule="auto"/>
        <w:ind w:left="970" w:right="0" w:firstLine="0"/>
      </w:pPr>
      <w:r>
        <w:rPr>
          <w:i/>
        </w:rPr>
        <w:t xml:space="preserve">Геометрия и искусство. Геометрические закономерности окружающего мира. </w:t>
      </w:r>
    </w:p>
    <w:p w:rsidR="00FA5ACC" w:rsidRDefault="00125A01">
      <w:pPr>
        <w:spacing w:after="164" w:line="228" w:lineRule="auto"/>
        <w:ind w:left="247" w:right="0"/>
      </w:pPr>
      <w:r>
        <w:rPr>
          <w:i/>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FA5ACC" w:rsidRDefault="00125A01">
      <w:pPr>
        <w:spacing w:after="164" w:line="228" w:lineRule="auto"/>
        <w:ind w:left="247" w:right="0"/>
      </w:pPr>
      <w:r>
        <w:rPr>
          <w:i/>
        </w:rPr>
        <w:t xml:space="preserve">Роль российских учёных в развитии математики: Л.Эйлер. Н.И.Лобачевский, П.Л.Чебышев, С. Ковалевская, А.Н.Колмогоров.  </w:t>
      </w:r>
    </w:p>
    <w:p w:rsidR="00FA5ACC" w:rsidRDefault="00125A01">
      <w:pPr>
        <w:spacing w:after="0" w:line="228" w:lineRule="auto"/>
        <w:ind w:left="247" w:right="0"/>
      </w:pPr>
      <w:r>
        <w:rPr>
          <w:i/>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FA5ACC" w:rsidRDefault="00125A01">
      <w:pPr>
        <w:spacing w:after="162" w:line="228" w:lineRule="auto"/>
        <w:ind w:left="281" w:right="0" w:hanging="10"/>
      </w:pPr>
      <w:r>
        <w:rPr>
          <w:b/>
          <w:sz w:val="28"/>
        </w:rPr>
        <w:t xml:space="preserve">2.2.2.12. Информатика </w:t>
      </w:r>
    </w:p>
    <w:p w:rsidR="00FA5ACC" w:rsidRDefault="00125A01">
      <w:pPr>
        <w:ind w:left="262"/>
      </w:pPr>
      <w:r>
        <w:t xml:space="preserve">При реализации программы учебного предмета «Информатика» у учащихся формируется  информационная и алгоритмическая культура;умения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 </w:t>
      </w:r>
    </w:p>
    <w:p w:rsidR="00FA5ACC" w:rsidRDefault="00125A01">
      <w:pPr>
        <w:spacing w:line="235" w:lineRule="auto"/>
        <w:ind w:left="977" w:right="0" w:hanging="10"/>
      </w:pPr>
      <w:r>
        <w:rPr>
          <w:b/>
        </w:rPr>
        <w:t>Введение</w:t>
      </w:r>
      <w:r>
        <w:t xml:space="preserve"> </w:t>
      </w:r>
    </w:p>
    <w:p w:rsidR="00FA5ACC" w:rsidRDefault="00125A01">
      <w:pPr>
        <w:spacing w:line="235" w:lineRule="auto"/>
        <w:ind w:left="977" w:right="0" w:hanging="10"/>
      </w:pPr>
      <w:r>
        <w:rPr>
          <w:b/>
        </w:rPr>
        <w:t>Информация и информационные процессы</w:t>
      </w:r>
      <w:r>
        <w:t xml:space="preserve"> </w:t>
      </w:r>
    </w:p>
    <w:p w:rsidR="00FA5ACC" w:rsidRDefault="00125A01">
      <w:pPr>
        <w:ind w:left="970" w:firstLine="0"/>
      </w:pPr>
      <w:r>
        <w:t xml:space="preserve">Информация – одно из основных обобщающих понятий современной науки.  </w:t>
      </w:r>
    </w:p>
    <w:p w:rsidR="00FA5ACC" w:rsidRDefault="00125A01">
      <w:pPr>
        <w:ind w:left="262"/>
      </w:pPr>
      <w:r>
        <w:t xml:space="preserve">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 </w:t>
      </w:r>
    </w:p>
    <w:p w:rsidR="00FA5ACC" w:rsidRDefault="00125A01">
      <w:pPr>
        <w:ind w:left="262"/>
      </w:pPr>
      <w:r>
        <w:t xml:space="preserve">Примеры данных: тексты, числа. Дискретность данных. Анализ данных. Возможность описания непрерывных объектов и процессов с помощью дискретных данных. </w:t>
      </w:r>
    </w:p>
    <w:p w:rsidR="00FA5ACC" w:rsidRDefault="00125A01">
      <w:pPr>
        <w:ind w:left="262"/>
      </w:pPr>
      <w:r>
        <w:t xml:space="preserve">Информационные процессы – процессы, связанные с хранением, преобразованием и передачей данных. </w:t>
      </w:r>
    </w:p>
    <w:p w:rsidR="00FA5ACC" w:rsidRDefault="00125A01">
      <w:pPr>
        <w:spacing w:line="235" w:lineRule="auto"/>
        <w:ind w:left="977" w:right="0" w:hanging="10"/>
      </w:pPr>
      <w:r>
        <w:rPr>
          <w:b/>
        </w:rPr>
        <w:t>Компьютер – универсальное устройство обработки данных</w:t>
      </w:r>
      <w:r>
        <w:t xml:space="preserve"> </w:t>
      </w:r>
    </w:p>
    <w:p w:rsidR="00FA5ACC" w:rsidRDefault="00125A01">
      <w:pPr>
        <w:ind w:left="262"/>
      </w:pPr>
      <w:r>
        <w:t xml:space="preserve">Архитектура компьютера: процессор, оперативная память, внешняя энергонезависимая память, устройства ввода-вывода; их количественные характеристики. </w:t>
      </w:r>
    </w:p>
    <w:p w:rsidR="00FA5ACC" w:rsidRDefault="00125A01">
      <w:pPr>
        <w:spacing w:after="164" w:line="228" w:lineRule="auto"/>
        <w:ind w:left="247" w:right="0"/>
      </w:pPr>
      <w:r>
        <w:rPr>
          <w:i/>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FA5ACC" w:rsidRDefault="00125A01">
      <w:pPr>
        <w:ind w:left="970" w:firstLine="0"/>
      </w:pPr>
      <w:r>
        <w:t xml:space="preserve">Программное обеспечение компьютера. </w:t>
      </w:r>
    </w:p>
    <w:p w:rsidR="00FA5ACC" w:rsidRDefault="00125A01">
      <w:pPr>
        <w:ind w:left="262"/>
      </w:pPr>
      <w: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Pr>
          <w:i/>
        </w:rPr>
        <w:t>Носители информации в живой природе.</w:t>
      </w:r>
      <w:r>
        <w:t xml:space="preserve"> </w:t>
      </w:r>
    </w:p>
    <w:p w:rsidR="00FA5ACC" w:rsidRDefault="00125A01">
      <w:pPr>
        <w:ind w:left="262"/>
      </w:pPr>
      <w:r>
        <w:t xml:space="preserve">История и тенденции развития компьютеров, улучшение характеристик компьютеров. Суперкомпьютеры. </w:t>
      </w:r>
    </w:p>
    <w:p w:rsidR="00FA5ACC" w:rsidRDefault="00125A01">
      <w:pPr>
        <w:spacing w:after="164" w:line="228" w:lineRule="auto"/>
        <w:ind w:left="970" w:right="0" w:firstLine="0"/>
      </w:pPr>
      <w:r>
        <w:rPr>
          <w:i/>
        </w:rPr>
        <w:lastRenderedPageBreak/>
        <w:t>Физические ограничения на значения характеристик компьютеров</w:t>
      </w:r>
      <w:r>
        <w:t xml:space="preserve">. </w:t>
      </w:r>
    </w:p>
    <w:p w:rsidR="00FA5ACC" w:rsidRDefault="00125A01">
      <w:pPr>
        <w:spacing w:after="164" w:line="228" w:lineRule="auto"/>
        <w:ind w:left="970" w:right="0" w:firstLine="0"/>
      </w:pPr>
      <w:r>
        <w:rPr>
          <w:i/>
        </w:rPr>
        <w:t xml:space="preserve">Параллельные вычисления. </w:t>
      </w:r>
    </w:p>
    <w:p w:rsidR="00FA5ACC" w:rsidRDefault="00125A01">
      <w:pPr>
        <w:ind w:left="970" w:firstLine="0"/>
      </w:pPr>
      <w:r>
        <w:t>Техника безопасности и правила работы на компьютере.</w:t>
      </w:r>
      <w:r>
        <w:rPr>
          <w:b/>
        </w:rPr>
        <w:t xml:space="preserve"> </w:t>
      </w:r>
    </w:p>
    <w:p w:rsidR="00FA5ACC" w:rsidRDefault="00125A01">
      <w:pPr>
        <w:spacing w:line="235" w:lineRule="auto"/>
        <w:ind w:left="977" w:right="0" w:hanging="10"/>
      </w:pPr>
      <w:r>
        <w:rPr>
          <w:b/>
        </w:rPr>
        <w:t>Математические основы информатики</w:t>
      </w:r>
      <w:r>
        <w:t xml:space="preserve"> </w:t>
      </w:r>
    </w:p>
    <w:p w:rsidR="00FA5ACC" w:rsidRDefault="00125A01">
      <w:pPr>
        <w:spacing w:line="235" w:lineRule="auto"/>
        <w:ind w:left="977" w:right="0" w:hanging="10"/>
      </w:pPr>
      <w:r>
        <w:rPr>
          <w:b/>
        </w:rPr>
        <w:t>Тексты и кодирование</w:t>
      </w:r>
      <w:r>
        <w:t xml:space="preserve"> </w:t>
      </w:r>
    </w:p>
    <w:p w:rsidR="00FA5ACC" w:rsidRDefault="00125A01">
      <w:pPr>
        <w:spacing w:after="0"/>
        <w:ind w:left="262"/>
      </w:pPr>
      <w:r>
        <w:t xml:space="preserve">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 </w:t>
      </w:r>
    </w:p>
    <w:p w:rsidR="00FA5ACC" w:rsidRDefault="00125A01">
      <w:pPr>
        <w:ind w:left="262"/>
      </w:pPr>
      <w:r>
        <w:t xml:space="preserve">Разнообразие языков и алфавитов. Естественные и формальные языки. Алфавит текстов на русском языке. </w:t>
      </w:r>
    </w:p>
    <w:p w:rsidR="00FA5ACC" w:rsidRDefault="00125A01">
      <w:pPr>
        <w:ind w:left="262"/>
      </w:pPr>
      <w:r>
        <w:t xml:space="preserve">Кодирование символов одного алфавита с помощью кодовых слов в другом алфавите; кодовая таблица, декодирование. </w:t>
      </w:r>
    </w:p>
    <w:p w:rsidR="00FA5ACC" w:rsidRDefault="00125A01">
      <w:pPr>
        <w:ind w:left="262"/>
      </w:pPr>
      <w:r>
        <w:t xml:space="preserve">Двоичный алфавит. Представление данных в компьютере как текстов в двоичном алфавите. </w:t>
      </w:r>
    </w:p>
    <w:p w:rsidR="00FA5ACC" w:rsidRDefault="00125A01">
      <w:pPr>
        <w:ind w:left="262"/>
      </w:pPr>
      <w:r>
        <w:t xml:space="preserve">Двоичные коды с фиксированной длиной кодового слова. Разрядность кода – длина кодового слова. Примеры двоичных кодов с разрядностью 8, 16, 32. </w:t>
      </w:r>
    </w:p>
    <w:p w:rsidR="00FA5ACC" w:rsidRDefault="00125A01">
      <w:pPr>
        <w:spacing w:after="43"/>
        <w:ind w:left="970" w:firstLine="0"/>
      </w:pPr>
      <w:r>
        <w:t xml:space="preserve">Единицы измерения длины двоичных текстов: бит, байт, Килобайт и т. д. </w:t>
      </w:r>
    </w:p>
    <w:p w:rsidR="00FA5ACC" w:rsidRDefault="00125A01">
      <w:pPr>
        <w:ind w:left="262" w:firstLine="0"/>
      </w:pPr>
      <w:r>
        <w:t xml:space="preserve">Количество информации, содержащееся в сообщении. </w:t>
      </w:r>
    </w:p>
    <w:p w:rsidR="00FA5ACC" w:rsidRDefault="00125A01">
      <w:pPr>
        <w:spacing w:after="164" w:line="228" w:lineRule="auto"/>
        <w:ind w:left="970" w:right="0" w:firstLine="0"/>
      </w:pPr>
      <w:r>
        <w:rPr>
          <w:i/>
        </w:rPr>
        <w:t>Подход А.Н.Колмогорова к определению количества информации.</w:t>
      </w:r>
      <w:r>
        <w:t xml:space="preserve"> </w:t>
      </w:r>
    </w:p>
    <w:p w:rsidR="00FA5ACC" w:rsidRDefault="00125A01">
      <w:pPr>
        <w:ind w:left="262"/>
      </w:pPr>
      <w:r>
        <w:t>Зависимость количества кодовых комбинаций от разрядности кода.</w:t>
      </w:r>
      <w:r>
        <w:rPr>
          <w:i/>
        </w:rPr>
        <w:t xml:space="preserve">  Код ASCII. </w:t>
      </w:r>
      <w:r>
        <w:t>Кодировки кириллицы. Примеры кодирования букв национальных алфавитов. Представление о стандарте Unicode</w:t>
      </w:r>
      <w:r>
        <w:rPr>
          <w:i/>
        </w:rPr>
        <w:t>. Таблицы кодировки с алфавитом, отличным от двоичного.</w:t>
      </w:r>
      <w:r>
        <w:t xml:space="preserve"> </w:t>
      </w:r>
    </w:p>
    <w:p w:rsidR="00FA5ACC" w:rsidRDefault="00125A01">
      <w:pPr>
        <w:spacing w:after="45" w:line="228" w:lineRule="auto"/>
        <w:ind w:left="970" w:right="0" w:firstLine="0"/>
      </w:pPr>
      <w:r>
        <w:rPr>
          <w:i/>
        </w:rPr>
        <w:t xml:space="preserve">Искажение </w:t>
      </w:r>
      <w:r>
        <w:rPr>
          <w:i/>
        </w:rPr>
        <w:tab/>
        <w:t xml:space="preserve">информации </w:t>
      </w:r>
      <w:r>
        <w:rPr>
          <w:i/>
        </w:rPr>
        <w:tab/>
        <w:t xml:space="preserve">при </w:t>
      </w:r>
      <w:r>
        <w:rPr>
          <w:i/>
        </w:rPr>
        <w:tab/>
        <w:t xml:space="preserve">передаче. </w:t>
      </w:r>
      <w:r>
        <w:rPr>
          <w:i/>
        </w:rPr>
        <w:tab/>
        <w:t xml:space="preserve">Коды, </w:t>
      </w:r>
      <w:r>
        <w:rPr>
          <w:i/>
        </w:rPr>
        <w:tab/>
        <w:t xml:space="preserve">исправляющие </w:t>
      </w:r>
      <w:r>
        <w:rPr>
          <w:i/>
        </w:rPr>
        <w:tab/>
        <w:t xml:space="preserve">ошибки. </w:t>
      </w:r>
    </w:p>
    <w:p w:rsidR="00FA5ACC" w:rsidRDefault="00125A01">
      <w:pPr>
        <w:spacing w:after="164" w:line="228" w:lineRule="auto"/>
        <w:ind w:left="247" w:right="0" w:firstLine="0"/>
      </w:pPr>
      <w:r>
        <w:rPr>
          <w:i/>
        </w:rPr>
        <w:t>Возможность однозначного декодирования для кодов с различной длиной кодовых слов.</w:t>
      </w:r>
      <w:r>
        <w:t xml:space="preserve"> </w:t>
      </w:r>
    </w:p>
    <w:p w:rsidR="00FA5ACC" w:rsidRDefault="00125A01">
      <w:pPr>
        <w:spacing w:line="235" w:lineRule="auto"/>
        <w:ind w:left="977" w:right="0" w:hanging="10"/>
      </w:pPr>
      <w:r>
        <w:rPr>
          <w:b/>
        </w:rPr>
        <w:t>Дискретизация</w:t>
      </w:r>
      <w:r>
        <w:t xml:space="preserve"> </w:t>
      </w:r>
    </w:p>
    <w:p w:rsidR="00FA5ACC" w:rsidRDefault="00125A01">
      <w:pPr>
        <w:ind w:left="262"/>
      </w:pPr>
      <w:r>
        <w:t xml:space="preserve">Измерение и дискретизация. Общее представление о цифровом представлении аудиовизуальных и других непрерывных данных. </w:t>
      </w:r>
    </w:p>
    <w:p w:rsidR="00FA5ACC" w:rsidRDefault="00125A01">
      <w:pPr>
        <w:spacing w:after="45"/>
        <w:ind w:left="970" w:firstLine="0"/>
      </w:pPr>
      <w:r>
        <w:t>Кодирование цвета. Цветовые модели</w:t>
      </w:r>
      <w:r>
        <w:rPr>
          <w:b/>
        </w:rPr>
        <w:t xml:space="preserve">. </w:t>
      </w:r>
      <w:r>
        <w:t xml:space="preserve">Модели RGBиCMYK. </w:t>
      </w:r>
      <w:r>
        <w:rPr>
          <w:i/>
        </w:rPr>
        <w:t>Модели HSB и CMY</w:t>
      </w:r>
      <w:r>
        <w:t xml:space="preserve">. </w:t>
      </w:r>
    </w:p>
    <w:p w:rsidR="00FA5ACC" w:rsidRDefault="00125A01">
      <w:pPr>
        <w:ind w:left="262" w:firstLine="0"/>
      </w:pPr>
      <w:r>
        <w:t xml:space="preserve">Глубина кодирования. Знакомство с растровой и векторной графикой. </w:t>
      </w:r>
    </w:p>
    <w:p w:rsidR="00FA5ACC" w:rsidRDefault="00125A01">
      <w:pPr>
        <w:ind w:left="970" w:firstLine="0"/>
      </w:pPr>
      <w:r>
        <w:t>Кодирование звука</w:t>
      </w:r>
      <w:r>
        <w:rPr>
          <w:b/>
        </w:rPr>
        <w:t xml:space="preserve">. </w:t>
      </w:r>
      <w:r>
        <w:t xml:space="preserve">Разрядность и частота записи. Количество каналов записи. </w:t>
      </w:r>
    </w:p>
    <w:p w:rsidR="00FA5ACC" w:rsidRDefault="00125A01">
      <w:pPr>
        <w:ind w:left="262"/>
      </w:pPr>
      <w:r>
        <w:t xml:space="preserve">Оценка количественных параметров, связанных с представлением и хранением изображений и звуковых файлов. </w:t>
      </w:r>
    </w:p>
    <w:p w:rsidR="00FA5ACC" w:rsidRDefault="00125A01">
      <w:pPr>
        <w:spacing w:line="235" w:lineRule="auto"/>
        <w:ind w:left="977" w:right="0" w:hanging="10"/>
      </w:pPr>
      <w:r>
        <w:rPr>
          <w:b/>
        </w:rPr>
        <w:t>Системы счисления</w:t>
      </w:r>
      <w:r>
        <w:t xml:space="preserve"> </w:t>
      </w:r>
    </w:p>
    <w:p w:rsidR="00FA5ACC" w:rsidRDefault="00125A01">
      <w:pPr>
        <w:ind w:left="262"/>
      </w:pPr>
      <w:r>
        <w:t xml:space="preserve">Позиционные и непозиционные системы счисления. Примеры представления чисел в позиционных системах счисления. </w:t>
      </w:r>
    </w:p>
    <w:p w:rsidR="00FA5ACC" w:rsidRDefault="00125A01">
      <w:pPr>
        <w:ind w:left="262"/>
      </w:pPr>
      <w:r>
        <w:t xml:space="preserve">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 </w:t>
      </w:r>
    </w:p>
    <w:p w:rsidR="00FA5ACC" w:rsidRDefault="00125A01">
      <w:pPr>
        <w:ind w:left="262"/>
      </w:pPr>
      <w:r>
        <w:lastRenderedPageBreak/>
        <w:t xml:space="preserve">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 </w:t>
      </w:r>
    </w:p>
    <w:p w:rsidR="00FA5ACC" w:rsidRDefault="00125A01">
      <w:pPr>
        <w:ind w:left="262"/>
      </w:pPr>
      <w: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FA5ACC" w:rsidRDefault="00125A01">
      <w:pPr>
        <w:ind w:left="262"/>
      </w:pPr>
      <w:r>
        <w:t xml:space="preserve">Перевод натуральных чисел из двоичной системы счисления в восьмеричную и шестнадцатеричную и обратно.  </w:t>
      </w:r>
    </w:p>
    <w:p w:rsidR="00FA5ACC" w:rsidRDefault="00125A01">
      <w:pPr>
        <w:spacing w:after="164" w:line="228" w:lineRule="auto"/>
        <w:ind w:left="970" w:right="0" w:firstLine="0"/>
      </w:pPr>
      <w:r>
        <w:rPr>
          <w:i/>
        </w:rPr>
        <w:t xml:space="preserve">Арифметические действия в системах счисления. </w:t>
      </w:r>
    </w:p>
    <w:p w:rsidR="00FA5ACC" w:rsidRDefault="00125A01">
      <w:pPr>
        <w:spacing w:line="235" w:lineRule="auto"/>
        <w:ind w:left="977" w:right="0" w:hanging="10"/>
      </w:pPr>
      <w:r>
        <w:rPr>
          <w:b/>
        </w:rPr>
        <w:t>Элементы комбинаторики, теории множеств и математической логики</w:t>
      </w:r>
      <w:r>
        <w:t xml:space="preserve"> </w:t>
      </w:r>
    </w:p>
    <w:p w:rsidR="00FA5ACC" w:rsidRDefault="00125A01">
      <w:pPr>
        <w:spacing w:after="0"/>
        <w:ind w:left="262"/>
      </w:pPr>
      <w:r>
        <w:t xml:space="preserve">Расчет количества вариантов: формулы перемножения и сложения количества вариантов. Количество текстов данной длины в данном алфавите. </w:t>
      </w:r>
    </w:p>
    <w:p w:rsidR="00FA5ACC" w:rsidRDefault="00125A01">
      <w:pPr>
        <w:ind w:left="262"/>
      </w:pPr>
      <w:r>
        <w:t xml:space="preserve">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w:t>
      </w:r>
    </w:p>
    <w:p w:rsidR="00FA5ACC" w:rsidRDefault="00125A01">
      <w:pPr>
        <w:spacing w:after="46"/>
        <w:ind w:left="970" w:firstLine="0"/>
      </w:pPr>
      <w:r>
        <w:t xml:space="preserve">Высказывания. Простые и сложные высказывания. Диаграммы Эйлера-Венна. </w:t>
      </w:r>
    </w:p>
    <w:p w:rsidR="00FA5ACC" w:rsidRDefault="00125A01">
      <w:pPr>
        <w:spacing w:after="46"/>
        <w:ind w:left="262" w:firstLine="0"/>
      </w:pPr>
      <w:r>
        <w:t xml:space="preserve">Логические значения высказываний. Логические выражения. Логические операции: «и» </w:t>
      </w:r>
    </w:p>
    <w:p w:rsidR="00FA5ACC" w:rsidRDefault="00125A01">
      <w:pPr>
        <w:ind w:left="262" w:firstLine="0"/>
      </w:pPr>
      <w:r>
        <w:t xml:space="preserve">(конъюнкция,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 </w:t>
      </w:r>
    </w:p>
    <w:p w:rsidR="00FA5ACC" w:rsidRDefault="00125A01">
      <w:pPr>
        <w:ind w:left="970" w:firstLine="0"/>
      </w:pPr>
      <w:r>
        <w:t xml:space="preserve">Таблицы истинности. Построение таблиц истинности для логических выражений. </w:t>
      </w:r>
    </w:p>
    <w:p w:rsidR="00FA5ACC" w:rsidRDefault="00125A01">
      <w:pPr>
        <w:spacing w:after="164" w:line="228" w:lineRule="auto"/>
        <w:ind w:left="247" w:right="0"/>
      </w:pPr>
      <w:r>
        <w:rPr>
          <w:i/>
        </w:rPr>
        <w:t>Логические операции следования (импликация) и равносильности (эквивалентность).Свойства логических операций. Законы алгебры логики</w:t>
      </w:r>
      <w:r>
        <w:t xml:space="preserve">. </w:t>
      </w:r>
      <w:r>
        <w:rPr>
          <w:i/>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r>
        <w:t xml:space="preserve"> </w:t>
      </w:r>
    </w:p>
    <w:p w:rsidR="00FA5ACC" w:rsidRDefault="00125A01">
      <w:pPr>
        <w:spacing w:line="235" w:lineRule="auto"/>
        <w:ind w:left="977" w:right="0" w:hanging="10"/>
      </w:pPr>
      <w:r>
        <w:rPr>
          <w:b/>
        </w:rPr>
        <w:t xml:space="preserve">Списки, графы, деревья </w:t>
      </w:r>
    </w:p>
    <w:p w:rsidR="00FA5ACC" w:rsidRDefault="00125A01">
      <w:pPr>
        <w:ind w:left="262"/>
      </w:pPr>
      <w:r>
        <w:t xml:space="preserve">Список. Первый элемент, последний элемент, предыдущий элемент, следующий элемент. Вставка, удаление и замена элемента. </w:t>
      </w:r>
    </w:p>
    <w:p w:rsidR="00FA5ACC" w:rsidRDefault="00125A01">
      <w:pPr>
        <w:ind w:left="262"/>
      </w:pPr>
      <w:r>
        <w:t xml:space="preserve">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 </w:t>
      </w:r>
    </w:p>
    <w:p w:rsidR="00FA5ACC" w:rsidRDefault="00125A01">
      <w:pPr>
        <w:ind w:left="262"/>
      </w:pPr>
      <w:r>
        <w:t xml:space="preserve">Дерево. Корень, лист, вершина (узел). Предшествующая вершина, последующие вершины. Поддерево. Высота дерева. </w:t>
      </w:r>
      <w:r>
        <w:rPr>
          <w:i/>
        </w:rPr>
        <w:t>Бинарное дерево. Генеалогическое дерево.</w:t>
      </w:r>
      <w:r>
        <w:t xml:space="preserve"> </w:t>
      </w:r>
    </w:p>
    <w:p w:rsidR="00FA5ACC" w:rsidRDefault="00125A01">
      <w:pPr>
        <w:spacing w:line="235" w:lineRule="auto"/>
        <w:ind w:left="977" w:right="0" w:hanging="10"/>
      </w:pPr>
      <w:r>
        <w:rPr>
          <w:b/>
        </w:rPr>
        <w:t>Алгоритмы и элементы программирования</w:t>
      </w:r>
      <w:r>
        <w:t xml:space="preserve"> </w:t>
      </w:r>
    </w:p>
    <w:p w:rsidR="00FA5ACC" w:rsidRDefault="00125A01">
      <w:pPr>
        <w:spacing w:line="235" w:lineRule="auto"/>
        <w:ind w:left="977" w:right="0" w:hanging="10"/>
      </w:pPr>
      <w:r>
        <w:rPr>
          <w:b/>
        </w:rPr>
        <w:t>Исполнители и алгоритмы. Управление исполнителями</w:t>
      </w:r>
      <w:r>
        <w:t xml:space="preserve"> </w:t>
      </w:r>
    </w:p>
    <w:p w:rsidR="00FA5ACC" w:rsidRDefault="00125A01">
      <w:pPr>
        <w:ind w:left="262"/>
      </w:pPr>
      <w: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 </w:t>
      </w:r>
    </w:p>
    <w:p w:rsidR="00FA5ACC" w:rsidRDefault="00125A01">
      <w:pPr>
        <w:ind w:left="262"/>
      </w:pPr>
      <w: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w:t>
      </w:r>
      <w:r>
        <w:lastRenderedPageBreak/>
        <w:t xml:space="preserve">выполняющими команды. Программное управление исполнителем. </w:t>
      </w:r>
      <w:r>
        <w:rPr>
          <w:i/>
        </w:rPr>
        <w:t>Программное управление самодвижущимся роботом.</w:t>
      </w:r>
      <w:r>
        <w:t xml:space="preserve"> </w:t>
      </w:r>
    </w:p>
    <w:p w:rsidR="00FA5ACC" w:rsidRDefault="00125A01">
      <w:pPr>
        <w:ind w:left="262"/>
      </w:pPr>
      <w:r>
        <w:t xml:space="preserve">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 </w:t>
      </w:r>
    </w:p>
    <w:p w:rsidR="00FA5ACC" w:rsidRDefault="00125A01">
      <w:pPr>
        <w:ind w:left="970" w:firstLine="0"/>
      </w:pPr>
      <w:r>
        <w:t xml:space="preserve">Системы программирования. Средства создания и выполнения программ. </w:t>
      </w:r>
    </w:p>
    <w:p w:rsidR="00FA5ACC" w:rsidRDefault="00125A01">
      <w:pPr>
        <w:spacing w:after="164" w:line="228" w:lineRule="auto"/>
        <w:ind w:left="970" w:right="0" w:firstLine="0"/>
      </w:pPr>
      <w:r>
        <w:rPr>
          <w:i/>
        </w:rPr>
        <w:t>Понятие об этапах разработки программ и приемах отладки программ.</w:t>
      </w:r>
      <w:r>
        <w:t xml:space="preserve"> </w:t>
      </w:r>
    </w:p>
    <w:p w:rsidR="00FA5ACC" w:rsidRDefault="00125A01">
      <w:pPr>
        <w:ind w:left="262"/>
      </w:pPr>
      <w: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p>
    <w:p w:rsidR="00FA5ACC" w:rsidRDefault="00125A01">
      <w:pPr>
        <w:spacing w:after="118" w:line="240" w:lineRule="auto"/>
        <w:ind w:left="970" w:right="0" w:firstLine="0"/>
        <w:jc w:val="left"/>
      </w:pPr>
      <w:r>
        <w:t xml:space="preserve"> </w:t>
      </w:r>
    </w:p>
    <w:p w:rsidR="00FA5ACC" w:rsidRDefault="00125A01">
      <w:pPr>
        <w:spacing w:after="118" w:line="240" w:lineRule="auto"/>
        <w:ind w:left="970" w:right="0" w:firstLine="0"/>
        <w:jc w:val="left"/>
      </w:pPr>
      <w: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Алгоритмические конструкции</w:t>
      </w:r>
      <w:r>
        <w:t xml:space="preserve"> </w:t>
      </w:r>
    </w:p>
    <w:p w:rsidR="00FA5ACC" w:rsidRDefault="00125A01">
      <w:pPr>
        <w:ind w:left="262"/>
      </w:pPr>
      <w:r>
        <w:t xml:space="preserve">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w:t>
      </w:r>
    </w:p>
    <w:p w:rsidR="00FA5ACC" w:rsidRDefault="00125A01">
      <w:pPr>
        <w:ind w:left="970" w:firstLine="0"/>
      </w:pPr>
      <w:r>
        <w:t xml:space="preserve">Конструкция «ветвление». Условный оператор: полная и неполная формы.  </w:t>
      </w:r>
    </w:p>
    <w:p w:rsidR="00FA5ACC" w:rsidRDefault="00125A01">
      <w:pPr>
        <w:ind w:left="262"/>
      </w:pPr>
      <w:r>
        <w:t xml:space="preserve">Выполнение  и невыполнения условия (истинность и ложность высказывания). Простые и составные условия. Запись составных условий.  </w:t>
      </w:r>
    </w:p>
    <w:p w:rsidR="00FA5ACC" w:rsidRDefault="00125A01">
      <w:pPr>
        <w:spacing w:after="164" w:line="228" w:lineRule="auto"/>
        <w:ind w:left="247" w:right="0"/>
      </w:pPr>
      <w:r>
        <w:t xml:space="preserve">Конструкция «повторения»: циклы с заданным числом повторений, с условием выполнения, с переменной цикла. </w:t>
      </w:r>
      <w:r>
        <w:rPr>
          <w:i/>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rsidR="00FA5ACC" w:rsidRDefault="00125A01">
      <w:pPr>
        <w:ind w:left="970" w:firstLine="0"/>
      </w:pPr>
      <w:r>
        <w:t xml:space="preserve">Запись алгоритмических конструкций в выбранном языке программирования. </w:t>
      </w:r>
    </w:p>
    <w:p w:rsidR="00FA5ACC" w:rsidRDefault="00125A01">
      <w:pPr>
        <w:spacing w:after="164" w:line="228" w:lineRule="auto"/>
        <w:ind w:left="247" w:right="0"/>
      </w:pPr>
      <w:r>
        <w:rPr>
          <w:i/>
        </w:rPr>
        <w:t>Примеры записи команд ветвления и повторения и других конструкций в различных алгоритмических языках.</w:t>
      </w:r>
      <w:r>
        <w:t xml:space="preserve"> </w:t>
      </w:r>
    </w:p>
    <w:p w:rsidR="00FA5ACC" w:rsidRDefault="00125A01">
      <w:pPr>
        <w:spacing w:line="235" w:lineRule="auto"/>
        <w:ind w:left="977" w:right="0" w:hanging="10"/>
      </w:pPr>
      <w:r>
        <w:rPr>
          <w:b/>
        </w:rPr>
        <w:t xml:space="preserve">Разработка алгоритмов и программ </w:t>
      </w:r>
    </w:p>
    <w:p w:rsidR="00FA5ACC" w:rsidRDefault="00125A01">
      <w:pPr>
        <w:spacing w:after="164" w:line="228" w:lineRule="auto"/>
        <w:ind w:left="970" w:right="0" w:firstLine="0"/>
      </w:pPr>
      <w:r>
        <w:t xml:space="preserve">Оператор присваивания. </w:t>
      </w:r>
      <w:r>
        <w:rPr>
          <w:i/>
        </w:rPr>
        <w:t>Представление о структурах данных.</w:t>
      </w:r>
      <w:r>
        <w:t xml:space="preserve"> </w:t>
      </w:r>
    </w:p>
    <w:p w:rsidR="00FA5ACC" w:rsidRDefault="00125A01">
      <w:pPr>
        <w:ind w:left="262"/>
      </w:pPr>
      <w:r>
        <w:t xml:space="preserve">Константы и переменные. Переменная: имя и значение. Типы переменных: целые, вещественные, </w:t>
      </w:r>
      <w:r>
        <w:rPr>
          <w:i/>
        </w:rPr>
        <w:t>символьные, строковые, логические</w:t>
      </w:r>
      <w:r>
        <w:t xml:space="preserve">. Табличные величины (массивы). Одномерные массивы. </w:t>
      </w:r>
      <w:r>
        <w:rPr>
          <w:i/>
        </w:rPr>
        <w:t>Двумерные массивы.</w:t>
      </w:r>
      <w:r>
        <w:t xml:space="preserve"> </w:t>
      </w:r>
    </w:p>
    <w:p w:rsidR="00FA5ACC" w:rsidRDefault="00125A01">
      <w:pPr>
        <w:ind w:left="970" w:firstLine="0"/>
      </w:pPr>
      <w:r>
        <w:t xml:space="preserve">Примеры задач обработки данных: </w:t>
      </w:r>
    </w:p>
    <w:p w:rsidR="00FA5ACC" w:rsidRDefault="00125A01">
      <w:pPr>
        <w:numPr>
          <w:ilvl w:val="0"/>
          <w:numId w:val="50"/>
        </w:numPr>
        <w:spacing w:after="64"/>
      </w:pPr>
      <w:r>
        <w:t xml:space="preserve">нахождение минимального и максимального числа из двух,трех, четырех данных чисел; </w:t>
      </w:r>
    </w:p>
    <w:p w:rsidR="00FA5ACC" w:rsidRDefault="00125A01">
      <w:pPr>
        <w:numPr>
          <w:ilvl w:val="0"/>
          <w:numId w:val="50"/>
        </w:numPr>
        <w:spacing w:after="64"/>
      </w:pPr>
      <w:r>
        <w:t xml:space="preserve">нахождение всех корней заданного квадратного уравнения; </w:t>
      </w:r>
    </w:p>
    <w:p w:rsidR="00FA5ACC" w:rsidRDefault="00125A01">
      <w:pPr>
        <w:numPr>
          <w:ilvl w:val="0"/>
          <w:numId w:val="50"/>
        </w:numPr>
        <w:spacing w:after="65"/>
      </w:pPr>
      <w:r>
        <w:t xml:space="preserve">заполнение числового массива в соответствии с формулой или путем ввода чисел; </w:t>
      </w:r>
    </w:p>
    <w:p w:rsidR="00FA5ACC" w:rsidRDefault="00125A01">
      <w:pPr>
        <w:numPr>
          <w:ilvl w:val="0"/>
          <w:numId w:val="50"/>
        </w:numPr>
        <w:spacing w:after="64"/>
      </w:pPr>
      <w:r>
        <w:t xml:space="preserve">нахождение суммы элементов данной конечной числовой последовательности или массива; </w:t>
      </w:r>
    </w:p>
    <w:p w:rsidR="00FA5ACC" w:rsidRDefault="00125A01">
      <w:pPr>
        <w:numPr>
          <w:ilvl w:val="0"/>
          <w:numId w:val="50"/>
        </w:numPr>
      </w:pPr>
      <w:r>
        <w:lastRenderedPageBreak/>
        <w:t xml:space="preserve">нахождение минимального (максимального) элемента массива. </w:t>
      </w:r>
    </w:p>
    <w:p w:rsidR="00FA5ACC" w:rsidRDefault="00125A01">
      <w:pPr>
        <w:ind w:left="262"/>
      </w:pPr>
      <w:r>
        <w:t xml:space="preserve">Знакомство с алгоритмами решения этих задач. Реализации этих алгоритмов в выбранной среде программирования. </w:t>
      </w:r>
    </w:p>
    <w:p w:rsidR="00FA5ACC" w:rsidRDefault="00125A01">
      <w:pPr>
        <w:ind w:left="262"/>
      </w:pPr>
      <w:r>
        <w:t xml:space="preserve">Составление алгоритмов и программ по управлению исполнителями Робот, Черепашка, Чертежник и др. </w:t>
      </w:r>
    </w:p>
    <w:p w:rsidR="00FA5ACC" w:rsidRDefault="00125A01">
      <w:pPr>
        <w:spacing w:after="164" w:line="228" w:lineRule="auto"/>
        <w:ind w:left="247" w:right="0"/>
      </w:pPr>
      <w:r>
        <w:rPr>
          <w:i/>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r>
        <w:t xml:space="preserve"> </w:t>
      </w:r>
    </w:p>
    <w:p w:rsidR="00FA5ACC" w:rsidRDefault="00125A01">
      <w:pPr>
        <w:ind w:left="262"/>
      </w:pPr>
      <w:r>
        <w:t xml:space="preserve">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w:t>
      </w:r>
    </w:p>
    <w:p w:rsidR="00FA5ACC" w:rsidRDefault="00125A01">
      <w:pPr>
        <w:ind w:left="262"/>
      </w:pPr>
      <w:r>
        <w:t xml:space="preserve">Простейшие приемы диалоговой отладки программ (выбор точки останова, пошаговое выполнение, просмотр значений величин, отладочный вывод). </w:t>
      </w:r>
    </w:p>
    <w:p w:rsidR="00FA5ACC" w:rsidRDefault="00125A01">
      <w:pPr>
        <w:spacing w:after="164" w:line="228" w:lineRule="auto"/>
        <w:ind w:left="247" w:right="0"/>
      </w:pPr>
      <w:r>
        <w:t xml:space="preserve">Знакомство с документированием программ. </w:t>
      </w:r>
      <w:r>
        <w:rPr>
          <w:i/>
        </w:rPr>
        <w:t xml:space="preserve">Составление описание программы по образцу.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Анализ алгоритмов</w:t>
      </w:r>
      <w:r>
        <w:t xml:space="preserve"> </w:t>
      </w:r>
    </w:p>
    <w:p w:rsidR="00FA5ACC" w:rsidRDefault="00125A01">
      <w:pPr>
        <w:ind w:left="262"/>
      </w:pPr>
      <w: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 </w:t>
      </w:r>
    </w:p>
    <w:p w:rsidR="00FA5ACC" w:rsidRDefault="00125A01">
      <w:pPr>
        <w:ind w:left="262"/>
      </w:pPr>
      <w: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 </w:t>
      </w:r>
    </w:p>
    <w:p w:rsidR="00FA5ACC" w:rsidRDefault="00125A01">
      <w:pPr>
        <w:spacing w:after="161" w:line="237" w:lineRule="auto"/>
        <w:ind w:left="965" w:right="0" w:hanging="10"/>
        <w:jc w:val="left"/>
      </w:pPr>
      <w:r>
        <w:rPr>
          <w:b/>
          <w:i/>
        </w:rPr>
        <w:t xml:space="preserve">Робототехника </w:t>
      </w:r>
    </w:p>
    <w:p w:rsidR="00FA5ACC" w:rsidRDefault="00125A01">
      <w:pPr>
        <w:spacing w:after="164" w:line="228" w:lineRule="auto"/>
        <w:ind w:left="247" w:right="0"/>
      </w:pPr>
      <w:r>
        <w:rPr>
          <w:i/>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 </w:t>
      </w:r>
    </w:p>
    <w:p w:rsidR="00FA5ACC" w:rsidRDefault="00125A01">
      <w:pPr>
        <w:spacing w:after="164" w:line="228" w:lineRule="auto"/>
        <w:ind w:left="247" w:right="0"/>
      </w:pPr>
      <w:r>
        <w:rPr>
          <w:i/>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FA5ACC" w:rsidRDefault="00125A01">
      <w:pPr>
        <w:spacing w:after="164" w:line="228" w:lineRule="auto"/>
        <w:ind w:left="247" w:right="0"/>
      </w:pPr>
      <w:r>
        <w:rPr>
          <w:i/>
        </w:rPr>
        <w:t xml:space="preserve">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 </w:t>
      </w:r>
    </w:p>
    <w:p w:rsidR="00FA5ACC" w:rsidRDefault="00125A01">
      <w:pPr>
        <w:spacing w:after="164" w:line="228" w:lineRule="auto"/>
        <w:ind w:left="247" w:right="0"/>
      </w:pPr>
      <w:r>
        <w:rPr>
          <w:i/>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FA5ACC" w:rsidRDefault="00125A01">
      <w:pPr>
        <w:spacing w:after="164" w:line="228" w:lineRule="auto"/>
        <w:ind w:left="247" w:right="0"/>
      </w:pPr>
      <w:r>
        <w:rPr>
          <w:i/>
        </w:rPr>
        <w:lastRenderedPageBreak/>
        <w:t xml:space="preserve">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 </w:t>
      </w:r>
    </w:p>
    <w:p w:rsidR="00FA5ACC" w:rsidRDefault="00125A01">
      <w:pPr>
        <w:spacing w:line="235" w:lineRule="auto"/>
        <w:ind w:left="977" w:right="0" w:hanging="10"/>
      </w:pPr>
      <w:r>
        <w:rPr>
          <w:b/>
        </w:rPr>
        <w:t>Математическое моделирование</w:t>
      </w:r>
      <w:r>
        <w:t xml:space="preserve"> </w:t>
      </w:r>
    </w:p>
    <w:p w:rsidR="00FA5ACC" w:rsidRDefault="00125A01">
      <w:pPr>
        <w:ind w:left="262"/>
      </w:pPr>
      <w: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FA5ACC" w:rsidRDefault="00125A01">
      <w:pPr>
        <w:ind w:left="970" w:firstLine="0"/>
      </w:pPr>
      <w:r>
        <w:t xml:space="preserve">Компьютерные эксперименты. </w:t>
      </w:r>
    </w:p>
    <w:p w:rsidR="00FA5ACC" w:rsidRDefault="00125A01">
      <w:pPr>
        <w:ind w:left="262"/>
      </w:pPr>
      <w: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FA5ACC" w:rsidRDefault="00125A01">
      <w:pPr>
        <w:spacing w:line="235" w:lineRule="auto"/>
        <w:ind w:left="977" w:right="0" w:hanging="10"/>
      </w:pPr>
      <w:r>
        <w:rPr>
          <w:b/>
        </w:rPr>
        <w:t>Использование программных систем и сервисов</w:t>
      </w:r>
      <w:r>
        <w:t xml:space="preserve"> </w:t>
      </w:r>
    </w:p>
    <w:p w:rsidR="00FA5ACC" w:rsidRDefault="00125A01">
      <w:pPr>
        <w:spacing w:line="235" w:lineRule="auto"/>
        <w:ind w:left="977" w:right="0" w:hanging="10"/>
      </w:pPr>
      <w:r>
        <w:rPr>
          <w:b/>
        </w:rPr>
        <w:t>Файловая система</w:t>
      </w:r>
      <w:r>
        <w:t xml:space="preserve"> </w:t>
      </w:r>
    </w:p>
    <w:p w:rsidR="00FA5ACC" w:rsidRDefault="00125A01">
      <w:pPr>
        <w:ind w:left="262"/>
      </w:pPr>
      <w:r>
        <w:t xml:space="preserve">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 </w:t>
      </w:r>
    </w:p>
    <w:p w:rsidR="00FA5ACC" w:rsidRDefault="00125A01">
      <w:pPr>
        <w:ind w:left="262"/>
      </w:pPr>
      <w: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w:t>
      </w:r>
    </w:p>
    <w:p w:rsidR="00FA5ACC" w:rsidRDefault="00125A01">
      <w:pPr>
        <w:ind w:left="970" w:firstLine="0"/>
      </w:pPr>
      <w:r>
        <w:t xml:space="preserve">Архивирование и разархивирование. </w:t>
      </w:r>
    </w:p>
    <w:p w:rsidR="00FA5ACC" w:rsidRDefault="00125A01">
      <w:pPr>
        <w:ind w:left="970" w:firstLine="0"/>
      </w:pPr>
      <w:r>
        <w:t xml:space="preserve">Файловый менеджер. </w:t>
      </w:r>
    </w:p>
    <w:p w:rsidR="00FA5ACC" w:rsidRDefault="00125A01">
      <w:pPr>
        <w:spacing w:after="164" w:line="228" w:lineRule="auto"/>
        <w:ind w:left="970" w:right="0" w:firstLine="0"/>
      </w:pPr>
      <w:r>
        <w:rPr>
          <w:i/>
        </w:rPr>
        <w:t>Поиск в файловой системе.</w:t>
      </w:r>
      <w:r>
        <w:t xml:space="preserve"> </w:t>
      </w:r>
    </w:p>
    <w:p w:rsidR="00FA5ACC" w:rsidRDefault="00125A01">
      <w:pPr>
        <w:spacing w:line="235" w:lineRule="auto"/>
        <w:ind w:left="977" w:right="0" w:hanging="10"/>
      </w:pPr>
      <w:r>
        <w:rPr>
          <w:b/>
        </w:rPr>
        <w:t>Подготовка текстов и демонстрационных материалов</w:t>
      </w:r>
      <w:r>
        <w:t xml:space="preserve"> </w:t>
      </w:r>
    </w:p>
    <w:p w:rsidR="00FA5ACC" w:rsidRDefault="00125A01">
      <w:pPr>
        <w:ind w:left="262"/>
      </w:pPr>
      <w:r>
        <w:t xml:space="preserve">Текстовые документы и их структурные элементы (страница, абзац, строка, слово, символ).  </w:t>
      </w:r>
    </w:p>
    <w:p w:rsidR="00FA5ACC" w:rsidRDefault="00125A01">
      <w:pPr>
        <w:ind w:left="262"/>
      </w:pPr>
      <w: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FA5ACC" w:rsidRDefault="00125A01">
      <w:pPr>
        <w:ind w:left="262"/>
      </w:pPr>
      <w: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Pr>
          <w:i/>
        </w:rPr>
        <w:t xml:space="preserve"> История изменений.</w:t>
      </w:r>
      <w:r>
        <w:t xml:space="preserve"> </w:t>
      </w:r>
    </w:p>
    <w:p w:rsidR="00FA5ACC" w:rsidRDefault="00125A01">
      <w:pPr>
        <w:ind w:left="970" w:firstLine="0"/>
      </w:pPr>
      <w:r>
        <w:t xml:space="preserve">Проверка правописания, словари. </w:t>
      </w:r>
    </w:p>
    <w:p w:rsidR="00FA5ACC" w:rsidRDefault="00125A01">
      <w:pPr>
        <w:ind w:left="262"/>
      </w:pPr>
      <w:r>
        <w:t xml:space="preserve">Инструменты ввода текста с использованием сканера, программ распознавания, расшифровки устной речи. Компьютерный перевод. </w:t>
      </w:r>
    </w:p>
    <w:p w:rsidR="00FA5ACC" w:rsidRDefault="00125A01">
      <w:pPr>
        <w:spacing w:after="164" w:line="228" w:lineRule="auto"/>
        <w:ind w:left="247" w:right="0"/>
      </w:pPr>
      <w:r>
        <w:rPr>
          <w:i/>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r>
        <w:t xml:space="preserve"> </w:t>
      </w:r>
    </w:p>
    <w:p w:rsidR="00FA5ACC" w:rsidRDefault="00125A01">
      <w:pPr>
        <w:ind w:left="262"/>
      </w:pPr>
      <w:r>
        <w:t xml:space="preserve">Подготовка компьютерных презентаций. Включение в презентацию аудиовизуальных объектов. </w:t>
      </w:r>
    </w:p>
    <w:p w:rsidR="00FA5ACC" w:rsidRDefault="00125A01">
      <w:pPr>
        <w:ind w:left="262"/>
      </w:pPr>
      <w:r>
        <w:lastRenderedPageBreak/>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Pr>
          <w:i/>
        </w:rPr>
        <w:t xml:space="preserve">Знакомство с обработкой фотографий. Геометрические и стилевые преобразования. </w:t>
      </w:r>
      <w:r>
        <w:t xml:space="preserve"> </w:t>
      </w:r>
    </w:p>
    <w:p w:rsidR="00FA5ACC" w:rsidRDefault="00125A01">
      <w:pPr>
        <w:ind w:left="262"/>
      </w:pPr>
      <w:r>
        <w:t xml:space="preserve">Ввод изображений с использованием различных цифровых устройств (цифровых фотоаппаратов и микроскопов, видеокамер, сканеров и т. д.). </w:t>
      </w:r>
    </w:p>
    <w:p w:rsidR="00FA5ACC" w:rsidRDefault="00125A01">
      <w:pPr>
        <w:spacing w:after="164" w:line="228" w:lineRule="auto"/>
        <w:ind w:left="247" w:right="0"/>
      </w:pPr>
      <w:r>
        <w:rPr>
          <w:i/>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r>
        <w:t xml:space="preserve"> </w:t>
      </w:r>
    </w:p>
    <w:p w:rsidR="00FA5ACC" w:rsidRDefault="00125A01">
      <w:pPr>
        <w:spacing w:line="235" w:lineRule="auto"/>
        <w:ind w:left="977" w:right="0" w:hanging="10"/>
      </w:pPr>
      <w:r>
        <w:rPr>
          <w:b/>
        </w:rPr>
        <w:t>Электронные (динамические) таблицы</w:t>
      </w:r>
      <w:r>
        <w:t xml:space="preserve"> </w:t>
      </w:r>
    </w:p>
    <w:p w:rsidR="00FA5ACC" w:rsidRDefault="00125A01">
      <w:pPr>
        <w:ind w:left="262"/>
      </w:pPr>
      <w:r>
        <w:t xml:space="preserve">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 </w:t>
      </w:r>
    </w:p>
    <w:p w:rsidR="00FA5ACC" w:rsidRDefault="00125A01">
      <w:pPr>
        <w:spacing w:line="235" w:lineRule="auto"/>
        <w:ind w:left="977" w:right="0" w:hanging="10"/>
      </w:pPr>
      <w:r>
        <w:rPr>
          <w:b/>
        </w:rPr>
        <w:t>Базы данных. Поиск информации</w:t>
      </w:r>
      <w:r>
        <w:t xml:space="preserve"> </w:t>
      </w:r>
    </w:p>
    <w:p w:rsidR="00FA5ACC" w:rsidRDefault="00125A01">
      <w:pPr>
        <w:ind w:left="262"/>
      </w:pPr>
      <w:r>
        <w:t xml:space="preserve">Базы данных. Таблица как представление отношения. Поиск данных в готовой базе. </w:t>
      </w:r>
      <w:r>
        <w:rPr>
          <w:i/>
        </w:rPr>
        <w:t>Связи между таблицами.</w:t>
      </w:r>
      <w:r>
        <w:t xml:space="preserve"> </w:t>
      </w:r>
    </w:p>
    <w:p w:rsidR="00FA5ACC" w:rsidRDefault="00125A01">
      <w:pPr>
        <w:ind w:left="262"/>
      </w:pPr>
      <w: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Pr>
          <w:i/>
        </w:rPr>
        <w:t>Поисковые машины.</w:t>
      </w:r>
      <w:r>
        <w:t xml:space="preserve"> </w:t>
      </w:r>
    </w:p>
    <w:p w:rsidR="00FA5ACC" w:rsidRDefault="00125A01">
      <w:pPr>
        <w:spacing w:after="49" w:line="235" w:lineRule="auto"/>
        <w:ind w:left="977" w:right="0" w:hanging="10"/>
      </w:pPr>
      <w:r>
        <w:rPr>
          <w:b/>
        </w:rPr>
        <w:t xml:space="preserve">Работа </w:t>
      </w:r>
      <w:r>
        <w:rPr>
          <w:b/>
        </w:rPr>
        <w:tab/>
        <w:t xml:space="preserve">в </w:t>
      </w:r>
      <w:r>
        <w:rPr>
          <w:b/>
        </w:rPr>
        <w:tab/>
        <w:t xml:space="preserve">информационном </w:t>
      </w:r>
      <w:r>
        <w:rPr>
          <w:b/>
        </w:rPr>
        <w:tab/>
        <w:t xml:space="preserve">пространстве. </w:t>
      </w:r>
      <w:r>
        <w:rPr>
          <w:b/>
        </w:rPr>
        <w:tab/>
        <w:t>Информационно-</w:t>
      </w:r>
    </w:p>
    <w:p w:rsidR="00FA5ACC" w:rsidRDefault="00125A01">
      <w:pPr>
        <w:spacing w:after="0" w:line="235" w:lineRule="auto"/>
        <w:ind w:left="272" w:right="0" w:hanging="10"/>
      </w:pPr>
      <w:r>
        <w:rPr>
          <w:b/>
        </w:rPr>
        <w:t>коммуникационные технологии</w:t>
      </w:r>
      <w:r>
        <w:t xml:space="preserve"> </w:t>
      </w:r>
    </w:p>
    <w:p w:rsidR="00FA5ACC" w:rsidRDefault="00125A01">
      <w:pPr>
        <w:spacing w:after="164" w:line="228" w:lineRule="auto"/>
        <w:ind w:left="247" w:right="0"/>
      </w:pPr>
      <w:r>
        <w:t xml:space="preserve">Компьютерные сети. Интернет. Адресация в сети Интернет. Доменная система имен. Сайт. Сетевое хранение данных. </w:t>
      </w:r>
      <w:r>
        <w:rPr>
          <w:i/>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r>
        <w:t xml:space="preserve"> </w:t>
      </w:r>
    </w:p>
    <w:p w:rsidR="00FA5ACC" w:rsidRDefault="00125A01">
      <w:pPr>
        <w:ind w:left="262"/>
      </w:pPr>
      <w:r>
        <w:t xml:space="preserve">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 </w:t>
      </w:r>
    </w:p>
    <w:p w:rsidR="00FA5ACC" w:rsidRDefault="00125A01">
      <w:pPr>
        <w:ind w:left="970" w:firstLine="0"/>
      </w:pPr>
      <w:r>
        <w:t xml:space="preserve">Компьютерные вирусы и другие вредоносные программы; защита от них. </w:t>
      </w:r>
    </w:p>
    <w:p w:rsidR="00FA5ACC" w:rsidRDefault="00125A01">
      <w:pPr>
        <w:ind w:left="262"/>
      </w:pPr>
      <w:r>
        <w:t xml:space="preserve">Приемы, повышающие безопасность работы в сети Интернет. </w:t>
      </w:r>
      <w:r>
        <w:rPr>
          <w:i/>
        </w:rPr>
        <w:t xml:space="preserve">Проблема подлинности полученной информации. Электронная подпись, сертифицированные сайты и документы. </w:t>
      </w:r>
      <w:r>
        <w:t xml:space="preserve">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rsidR="00FA5ACC" w:rsidRDefault="00125A01">
      <w:pPr>
        <w:ind w:left="262"/>
      </w:pPr>
      <w:r>
        <w:t xml:space="preserve">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 </w:t>
      </w:r>
    </w:p>
    <w:p w:rsidR="00FA5ACC" w:rsidRDefault="00125A01">
      <w:pPr>
        <w:spacing w:after="0" w:line="228" w:lineRule="auto"/>
        <w:ind w:left="247" w:right="0"/>
      </w:pPr>
      <w:r>
        <w:t xml:space="preserve">Основные этапы и тенденции развития ИКТ. Стандарты в сфере информатики и ИКТ. </w:t>
      </w:r>
      <w:r>
        <w:rPr>
          <w:i/>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 </w:t>
      </w:r>
      <w:r>
        <w:br w:type="page"/>
      </w:r>
    </w:p>
    <w:p w:rsidR="00FA5ACC" w:rsidRDefault="00125A01">
      <w:pPr>
        <w:spacing w:after="162" w:line="228" w:lineRule="auto"/>
        <w:ind w:left="281" w:right="0" w:hanging="10"/>
      </w:pPr>
      <w:r>
        <w:rPr>
          <w:b/>
          <w:sz w:val="28"/>
        </w:rPr>
        <w:lastRenderedPageBreak/>
        <w:t xml:space="preserve">2.2.2.13. Физика </w:t>
      </w:r>
    </w:p>
    <w:p w:rsidR="00FA5ACC" w:rsidRDefault="00125A01">
      <w:pPr>
        <w:ind w:left="262"/>
      </w:pPr>
      <w: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 </w:t>
      </w:r>
    </w:p>
    <w:p w:rsidR="00FA5ACC" w:rsidRDefault="00125A01">
      <w:pPr>
        <w:ind w:left="262"/>
      </w:pPr>
      <w: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 </w:t>
      </w:r>
    </w:p>
    <w:p w:rsidR="00FA5ACC" w:rsidRDefault="00125A01">
      <w:pPr>
        <w:ind w:left="262"/>
      </w:pPr>
      <w: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 </w:t>
      </w:r>
    </w:p>
    <w:p w:rsidR="00FA5ACC" w:rsidRDefault="00125A01">
      <w:pPr>
        <w:ind w:left="262"/>
      </w:pPr>
      <w: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 </w:t>
      </w:r>
    </w:p>
    <w:p w:rsidR="00FA5ACC" w:rsidRDefault="00125A01">
      <w:pPr>
        <w:spacing w:after="174" w:line="240" w:lineRule="auto"/>
        <w:ind w:left="970" w:right="0" w:firstLine="0"/>
        <w:jc w:val="left"/>
      </w:pPr>
      <w:r>
        <w:t xml:space="preserve"> </w:t>
      </w:r>
    </w:p>
    <w:p w:rsidR="00FA5ACC" w:rsidRDefault="00125A01">
      <w:pPr>
        <w:spacing w:line="235" w:lineRule="auto"/>
        <w:ind w:left="977" w:right="0" w:hanging="10"/>
      </w:pPr>
      <w:r>
        <w:rPr>
          <w:b/>
        </w:rPr>
        <w:t xml:space="preserve">Физика и физические методы изучения природы </w:t>
      </w:r>
    </w:p>
    <w:p w:rsidR="00FA5ACC" w:rsidRDefault="00125A01">
      <w:pPr>
        <w:ind w:left="262"/>
      </w:pPr>
      <w:r>
        <w:t xml:space="preserve">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w:t>
      </w:r>
    </w:p>
    <w:p w:rsidR="00FA5ACC" w:rsidRDefault="00125A01">
      <w:pPr>
        <w:ind w:left="262"/>
      </w:pPr>
      <w:r>
        <w:t xml:space="preserve">Физические величины и их измерение. Точность и погрешность измерений. Международная система единиц. </w:t>
      </w:r>
    </w:p>
    <w:p w:rsidR="00FA5ACC" w:rsidRDefault="00125A01">
      <w:pPr>
        <w:ind w:left="262"/>
      </w:pPr>
      <w:r>
        <w:t xml:space="preserve">Физические законы и закономерности. Физика и техника. Научный метод познания. Роль физики в формировании естественнонаучной грамотности. </w:t>
      </w:r>
    </w:p>
    <w:p w:rsidR="00FA5ACC" w:rsidRDefault="00125A01">
      <w:pPr>
        <w:spacing w:line="235" w:lineRule="auto"/>
        <w:ind w:left="977" w:right="0" w:hanging="10"/>
      </w:pPr>
      <w:r>
        <w:rPr>
          <w:b/>
        </w:rPr>
        <w:t xml:space="preserve">Механические явления </w:t>
      </w:r>
    </w:p>
    <w:p w:rsidR="00FA5ACC" w:rsidRDefault="00125A01">
      <w:pPr>
        <w:ind w:left="262"/>
      </w:pPr>
      <w: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w:t>
      </w:r>
    </w:p>
    <w:p w:rsidR="00FA5ACC" w:rsidRDefault="00125A01">
      <w:pPr>
        <w:spacing w:after="0"/>
        <w:ind w:left="262"/>
      </w:pPr>
      <w:r>
        <w:lastRenderedPageBreak/>
        <w:t xml:space="preserve">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w:t>
      </w:r>
    </w:p>
    <w:p w:rsidR="00FA5ACC" w:rsidRDefault="00125A01">
      <w:pPr>
        <w:ind w:left="262"/>
      </w:pPr>
      <w:r>
        <w:t xml:space="preserve">Простые механизмы. Условия равновесия твердого тела, имеющего закрепленную ось движения. Момент силы. </w:t>
      </w:r>
      <w:r>
        <w:rPr>
          <w:i/>
        </w:rPr>
        <w:t xml:space="preserve">Центр тяжести тела. </w:t>
      </w:r>
      <w:r>
        <w:t xml:space="preserve">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w:t>
      </w:r>
    </w:p>
    <w:p w:rsidR="00FA5ACC" w:rsidRDefault="00125A01">
      <w:pPr>
        <w:ind w:left="262"/>
      </w:pPr>
      <w: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w:t>
      </w:r>
    </w:p>
    <w:p w:rsidR="00FA5ACC" w:rsidRDefault="00125A01">
      <w:pPr>
        <w:ind w:left="262"/>
      </w:pPr>
      <w:r>
        <w:t xml:space="preserve">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 </w:t>
      </w:r>
    </w:p>
    <w:p w:rsidR="00FA5ACC" w:rsidRDefault="00125A01">
      <w:pPr>
        <w:spacing w:line="235" w:lineRule="auto"/>
        <w:ind w:left="977" w:right="0" w:hanging="10"/>
      </w:pPr>
      <w:r>
        <w:rPr>
          <w:b/>
        </w:rPr>
        <w:t xml:space="preserve">Тепловые явления </w:t>
      </w:r>
    </w:p>
    <w:p w:rsidR="00FA5ACC" w:rsidRDefault="00125A01">
      <w:pPr>
        <w:ind w:left="262"/>
      </w:pPr>
      <w:r>
        <w:t>Строение вещества. Атомы и молекулы. Тепловое движение атомов и молекул. Диффузия в газах, жидкостях и твердых телах.</w:t>
      </w:r>
      <w:r>
        <w:rPr>
          <w:i/>
        </w:rPr>
        <w:t>Броуновское движение</w:t>
      </w:r>
      <w:r>
        <w:t xml:space="preserve">. Взаимодействие (притяжение и отталкивание) молекул. Агрегатные состояния вещества. Различие в строении твердых тел, жидкостей и газов. </w:t>
      </w:r>
    </w:p>
    <w:p w:rsidR="00FA5ACC" w:rsidRDefault="00125A01">
      <w:pPr>
        <w:ind w:left="262"/>
      </w:pPr>
      <w: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Pr>
          <w:i/>
        </w:rPr>
        <w:t xml:space="preserve">Экологические проблемы использования тепловых машин. </w:t>
      </w:r>
    </w:p>
    <w:p w:rsidR="00FA5ACC" w:rsidRDefault="00125A01">
      <w:pPr>
        <w:spacing w:line="235" w:lineRule="auto"/>
        <w:ind w:left="977" w:right="0" w:hanging="10"/>
      </w:pPr>
      <w:r>
        <w:rPr>
          <w:b/>
        </w:rPr>
        <w:t xml:space="preserve">Электромагнитные явления </w:t>
      </w:r>
    </w:p>
    <w:p w:rsidR="00FA5ACC" w:rsidRDefault="00125A01">
      <w:pPr>
        <w:ind w:left="262"/>
      </w:pPr>
      <w: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Pr>
          <w:i/>
        </w:rPr>
        <w:t>Напряженность электрического поля.</w:t>
      </w:r>
      <w:r>
        <w:t xml:space="preserve">Действие электрического поля на электрические заряды. </w:t>
      </w:r>
      <w:r>
        <w:rPr>
          <w:i/>
        </w:rPr>
        <w:t xml:space="preserve">Конденсатор.Энергия электрического поля конденсатора. </w:t>
      </w:r>
    </w:p>
    <w:p w:rsidR="00FA5ACC" w:rsidRDefault="00125A01">
      <w:pPr>
        <w:ind w:left="262"/>
      </w:pPr>
      <w: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w:t>
      </w:r>
    </w:p>
    <w:p w:rsidR="00FA5ACC" w:rsidRDefault="00125A01">
      <w:pPr>
        <w:ind w:left="262"/>
      </w:pPr>
      <w:r>
        <w:lastRenderedPageBreak/>
        <w:t xml:space="preserve">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 </w:t>
      </w:r>
    </w:p>
    <w:p w:rsidR="00FA5ACC" w:rsidRDefault="00125A01">
      <w:pPr>
        <w:spacing w:after="0"/>
        <w:ind w:left="262"/>
      </w:pPr>
      <w: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FA5ACC" w:rsidRDefault="00125A01">
      <w:pPr>
        <w:ind w:left="262"/>
      </w:pPr>
      <w: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Pr>
          <w:i/>
        </w:rPr>
        <w:t>Сила Ампера и сила Лоренца.</w:t>
      </w:r>
      <w:r>
        <w:t xml:space="preserve"> Электродвигатель. Явление электромагнитной индукция. Опыты Фарадея. </w:t>
      </w:r>
    </w:p>
    <w:p w:rsidR="00FA5ACC" w:rsidRDefault="00125A01">
      <w:pPr>
        <w:spacing w:after="164" w:line="228" w:lineRule="auto"/>
        <w:ind w:left="247" w:right="0"/>
      </w:pPr>
      <w:r>
        <w:t xml:space="preserve">Электромагнитные колебания. </w:t>
      </w:r>
      <w:r>
        <w:rPr>
          <w:i/>
        </w:rPr>
        <w:t>Колебательный контур. Электрогенератор. Переменный ток. Трансформатор.</w:t>
      </w:r>
      <w:r>
        <w:t xml:space="preserve"> Передача электрической энергии на расстояние. Электромагнитные волны и их свойства. </w:t>
      </w:r>
      <w:r>
        <w:rPr>
          <w:i/>
        </w:rPr>
        <w:t>Принципы радиосвязи и телевидения.Влияние электромагнитных излучений на живые организмы.</w:t>
      </w:r>
      <w:r>
        <w:t xml:space="preserve"> </w:t>
      </w:r>
    </w:p>
    <w:p w:rsidR="00FA5ACC" w:rsidRDefault="00125A01">
      <w:pPr>
        <w:ind w:left="262"/>
      </w:pPr>
      <w: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Pr>
          <w:i/>
        </w:rPr>
        <w:t>Оптические приборы.</w:t>
      </w:r>
      <w:r>
        <w:t xml:space="preserve"> Глаз как оптическая система. Дисперсия света. </w:t>
      </w:r>
      <w:r>
        <w:rPr>
          <w:i/>
        </w:rPr>
        <w:t>Интерференция и дифракция света.</w:t>
      </w:r>
      <w:r>
        <w:t xml:space="preserve"> </w:t>
      </w:r>
    </w:p>
    <w:p w:rsidR="00FA5ACC" w:rsidRDefault="00125A01">
      <w:pPr>
        <w:spacing w:line="235" w:lineRule="auto"/>
        <w:ind w:left="977" w:right="0" w:hanging="10"/>
      </w:pPr>
      <w:r>
        <w:rPr>
          <w:b/>
        </w:rPr>
        <w:t xml:space="preserve">Квантовые явления </w:t>
      </w:r>
    </w:p>
    <w:p w:rsidR="00FA5ACC" w:rsidRDefault="00125A01">
      <w:pPr>
        <w:ind w:left="262"/>
      </w:pPr>
      <w:r>
        <w:t xml:space="preserve">Строение атомов. Планетарная модель атома. Квантовый характер поглощения и испускания света атомами. Линейчатые спектры. </w:t>
      </w:r>
    </w:p>
    <w:p w:rsidR="00FA5ACC" w:rsidRDefault="00125A01">
      <w:pPr>
        <w:ind w:left="970" w:firstLine="0"/>
      </w:pPr>
      <w:r>
        <w:t xml:space="preserve"> Опыты Резерфорда. </w:t>
      </w:r>
    </w:p>
    <w:p w:rsidR="00FA5ACC" w:rsidRDefault="00125A01">
      <w:pPr>
        <w:ind w:left="262"/>
      </w:pPr>
      <w:r>
        <w:t>Состав атомного ядра. Протон, нейтрон и электрон. Закон Эйнштейна о пропорциональности массы и энергии.</w:t>
      </w:r>
      <w:r>
        <w:rPr>
          <w:i/>
        </w:rPr>
        <w:t>Дефект масс и энергия связи атомных ядер.</w:t>
      </w:r>
      <w:r>
        <w:t xml:space="preserve"> Радиоактивность. Период полураспада. Альфа-излучение. </w:t>
      </w:r>
      <w:r>
        <w:rPr>
          <w:i/>
        </w:rPr>
        <w:t>Бета-излучение</w:t>
      </w:r>
      <w:r>
        <w:t xml:space="preserve">. Гаммаизлучение. Ядерные реакции. Источники энергии Солнца и звезд. Ядерная энергетика. </w:t>
      </w:r>
      <w:r>
        <w:rPr>
          <w:i/>
        </w:rPr>
        <w:t xml:space="preserve">Экологические проблемы работы атомных электростанций. </w:t>
      </w:r>
      <w:r>
        <w:t xml:space="preserve">Дозиметрия. </w:t>
      </w:r>
      <w:r>
        <w:rPr>
          <w:i/>
        </w:rPr>
        <w:t xml:space="preserve">Влияние радиоактивных излучений на живые организмы. </w:t>
      </w:r>
    </w:p>
    <w:p w:rsidR="00FA5ACC" w:rsidRDefault="00125A01">
      <w:pPr>
        <w:spacing w:line="235" w:lineRule="auto"/>
        <w:ind w:left="977" w:right="0" w:hanging="10"/>
      </w:pPr>
      <w:r>
        <w:rPr>
          <w:b/>
        </w:rPr>
        <w:t xml:space="preserve">Строение и эволюция Вселенной </w:t>
      </w:r>
    </w:p>
    <w:p w:rsidR="00FA5ACC" w:rsidRDefault="00125A01">
      <w:pPr>
        <w:ind w:left="262"/>
      </w:pPr>
      <w: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FA5ACC" w:rsidRDefault="00125A01">
      <w:pPr>
        <w:spacing w:line="235" w:lineRule="auto"/>
        <w:ind w:left="977" w:right="0" w:hanging="10"/>
      </w:pPr>
      <w:r>
        <w:rPr>
          <w:b/>
        </w:rPr>
        <w:t xml:space="preserve">Примерные темы лабораторных и практических работ </w:t>
      </w:r>
    </w:p>
    <w:p w:rsidR="00FA5ACC" w:rsidRDefault="00125A01">
      <w:pPr>
        <w:ind w:left="262"/>
      </w:pPr>
      <w:r>
        <w:t xml:space="preserve">Лабораторные работы (независимо от тематической принадлежности) делятся следующие типы: </w:t>
      </w:r>
    </w:p>
    <w:p w:rsidR="00FA5ACC" w:rsidRDefault="00125A01">
      <w:pPr>
        <w:numPr>
          <w:ilvl w:val="0"/>
          <w:numId w:val="51"/>
        </w:numPr>
        <w:ind w:firstLine="528"/>
      </w:pPr>
      <w:r>
        <w:t xml:space="preserve">Проведение прямых измерений физических величин  </w:t>
      </w:r>
    </w:p>
    <w:p w:rsidR="00FA5ACC" w:rsidRDefault="00125A01">
      <w:pPr>
        <w:numPr>
          <w:ilvl w:val="0"/>
          <w:numId w:val="51"/>
        </w:numPr>
        <w:ind w:firstLine="528"/>
      </w:pPr>
      <w:r>
        <w:t xml:space="preserve">Расчет по полученным результатам прямых измерений зависимого от них параметра (косвенные измерения). </w:t>
      </w:r>
    </w:p>
    <w:p w:rsidR="00FA5ACC" w:rsidRDefault="00125A01">
      <w:pPr>
        <w:numPr>
          <w:ilvl w:val="0"/>
          <w:numId w:val="51"/>
        </w:numPr>
        <w:ind w:firstLine="528"/>
      </w:pPr>
      <w:r>
        <w:t xml:space="preserve">Наблюдение явлений и постановка опытов (на качественном уровне) по обнаружению факторов, влияющих на протекание данных явлений. </w:t>
      </w:r>
    </w:p>
    <w:p w:rsidR="00FA5ACC" w:rsidRDefault="00125A01">
      <w:pPr>
        <w:numPr>
          <w:ilvl w:val="0"/>
          <w:numId w:val="51"/>
        </w:numPr>
        <w:ind w:firstLine="528"/>
      </w:pPr>
      <w:r>
        <w:lastRenderedPageBreak/>
        <w:t xml:space="preserve">Исследование зависимости одной физической величины от другой с представлением результатов в виде графика или таблицы. </w:t>
      </w:r>
    </w:p>
    <w:p w:rsidR="00FA5ACC" w:rsidRDefault="00125A01">
      <w:pPr>
        <w:numPr>
          <w:ilvl w:val="0"/>
          <w:numId w:val="51"/>
        </w:numPr>
        <w:ind w:firstLine="528"/>
      </w:pPr>
      <w:r>
        <w:t xml:space="preserve">Проверка заданных предположений (прямые измерения физических величин и сравнение заданных соотношений между ними).  </w:t>
      </w:r>
    </w:p>
    <w:p w:rsidR="00FA5ACC" w:rsidRDefault="00125A01">
      <w:pPr>
        <w:numPr>
          <w:ilvl w:val="0"/>
          <w:numId w:val="51"/>
        </w:numPr>
        <w:ind w:firstLine="528"/>
      </w:pPr>
      <w:r>
        <w:t xml:space="preserve">Знакомство с техническими устройствами и их конструирование. </w:t>
      </w:r>
    </w:p>
    <w:p w:rsidR="00FA5ACC" w:rsidRDefault="00125A01">
      <w:pPr>
        <w:ind w:left="262"/>
      </w:pPr>
      <w:r>
        <w:t xml:space="preserve">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Проведение прямых измерений физических величин</w:t>
      </w:r>
      <w:r>
        <w:t xml:space="preserve"> </w:t>
      </w:r>
    </w:p>
    <w:p w:rsidR="00FA5ACC" w:rsidRDefault="00125A01">
      <w:pPr>
        <w:numPr>
          <w:ilvl w:val="0"/>
          <w:numId w:val="52"/>
        </w:numPr>
        <w:ind w:firstLine="0"/>
      </w:pPr>
      <w:r>
        <w:t xml:space="preserve">Измерение размеров тел. </w:t>
      </w:r>
    </w:p>
    <w:p w:rsidR="00FA5ACC" w:rsidRDefault="00125A01">
      <w:pPr>
        <w:numPr>
          <w:ilvl w:val="0"/>
          <w:numId w:val="52"/>
        </w:numPr>
        <w:ind w:firstLine="0"/>
      </w:pPr>
      <w:r>
        <w:t xml:space="preserve">Измерение размеров малых тел. </w:t>
      </w:r>
    </w:p>
    <w:p w:rsidR="00FA5ACC" w:rsidRDefault="00125A01">
      <w:pPr>
        <w:numPr>
          <w:ilvl w:val="0"/>
          <w:numId w:val="52"/>
        </w:numPr>
        <w:ind w:firstLine="0"/>
      </w:pPr>
      <w:r>
        <w:t xml:space="preserve">Измерение массы тела. </w:t>
      </w:r>
    </w:p>
    <w:p w:rsidR="00FA5ACC" w:rsidRDefault="00125A01">
      <w:pPr>
        <w:numPr>
          <w:ilvl w:val="0"/>
          <w:numId w:val="52"/>
        </w:numPr>
        <w:ind w:firstLine="0"/>
      </w:pPr>
      <w:r>
        <w:t xml:space="preserve">Измерение объема тела. </w:t>
      </w:r>
    </w:p>
    <w:p w:rsidR="00FA5ACC" w:rsidRDefault="00125A01">
      <w:pPr>
        <w:numPr>
          <w:ilvl w:val="0"/>
          <w:numId w:val="52"/>
        </w:numPr>
        <w:ind w:firstLine="0"/>
      </w:pPr>
      <w:r>
        <w:t xml:space="preserve">Измерение силы. </w:t>
      </w:r>
    </w:p>
    <w:p w:rsidR="00FA5ACC" w:rsidRDefault="00125A01">
      <w:pPr>
        <w:numPr>
          <w:ilvl w:val="0"/>
          <w:numId w:val="52"/>
        </w:numPr>
        <w:ind w:firstLine="0"/>
      </w:pPr>
      <w:r>
        <w:t xml:space="preserve">Измерение времени процесса, периода колебаний. </w:t>
      </w:r>
    </w:p>
    <w:p w:rsidR="00FA5ACC" w:rsidRDefault="00125A01">
      <w:pPr>
        <w:numPr>
          <w:ilvl w:val="0"/>
          <w:numId w:val="52"/>
        </w:numPr>
        <w:ind w:firstLine="0"/>
      </w:pPr>
      <w:r>
        <w:t xml:space="preserve">Измерение температуры. </w:t>
      </w:r>
    </w:p>
    <w:p w:rsidR="00FA5ACC" w:rsidRDefault="00125A01">
      <w:pPr>
        <w:numPr>
          <w:ilvl w:val="0"/>
          <w:numId w:val="52"/>
        </w:numPr>
        <w:ind w:firstLine="0"/>
      </w:pPr>
      <w:r>
        <w:t xml:space="preserve">Измерение давления воздуха в баллоне под поршнем. </w:t>
      </w:r>
    </w:p>
    <w:p w:rsidR="00FA5ACC" w:rsidRDefault="00125A01">
      <w:pPr>
        <w:numPr>
          <w:ilvl w:val="0"/>
          <w:numId w:val="52"/>
        </w:numPr>
        <w:ind w:firstLine="0"/>
      </w:pPr>
      <w:r>
        <w:t xml:space="preserve">Измерение силы тока и его регулирование. </w:t>
      </w:r>
    </w:p>
    <w:p w:rsidR="00FA5ACC" w:rsidRDefault="00125A01">
      <w:pPr>
        <w:numPr>
          <w:ilvl w:val="0"/>
          <w:numId w:val="52"/>
        </w:numPr>
        <w:ind w:firstLine="0"/>
      </w:pPr>
      <w:r>
        <w:t xml:space="preserve">Измерение напряжения. </w:t>
      </w:r>
    </w:p>
    <w:p w:rsidR="00FA5ACC" w:rsidRDefault="00125A01">
      <w:pPr>
        <w:numPr>
          <w:ilvl w:val="0"/>
          <w:numId w:val="52"/>
        </w:numPr>
        <w:ind w:firstLine="0"/>
      </w:pPr>
      <w:r>
        <w:t xml:space="preserve">Измерение углов падения и преломления. </w:t>
      </w:r>
    </w:p>
    <w:p w:rsidR="00FA5ACC" w:rsidRDefault="00125A01">
      <w:pPr>
        <w:numPr>
          <w:ilvl w:val="0"/>
          <w:numId w:val="52"/>
        </w:numPr>
        <w:spacing w:after="50" w:line="336" w:lineRule="auto"/>
        <w:ind w:firstLine="0"/>
      </w:pPr>
      <w:r>
        <w:t>Измерение фокусного расстояния линзы. 13.</w:t>
      </w:r>
      <w:r>
        <w:rPr>
          <w:rFonts w:ascii="Arial" w:eastAsia="Arial" w:hAnsi="Arial" w:cs="Arial"/>
        </w:rPr>
        <w:t xml:space="preserve"> </w:t>
      </w:r>
      <w:r>
        <w:t xml:space="preserve">Измерение радиоактивного фона. </w:t>
      </w:r>
    </w:p>
    <w:p w:rsidR="00FA5ACC" w:rsidRDefault="00125A01">
      <w:pPr>
        <w:spacing w:line="235" w:lineRule="auto"/>
        <w:ind w:left="262" w:right="0" w:firstLine="708"/>
      </w:pPr>
      <w:r>
        <w:rPr>
          <w:b/>
        </w:rPr>
        <w:t xml:space="preserve">Расчет по полученным результатам прямых измерений зависимого от них параметра (косвенные измерения) </w:t>
      </w:r>
    </w:p>
    <w:p w:rsidR="00FA5ACC" w:rsidRDefault="00125A01">
      <w:pPr>
        <w:numPr>
          <w:ilvl w:val="0"/>
          <w:numId w:val="53"/>
        </w:numPr>
        <w:ind w:firstLine="0"/>
      </w:pPr>
      <w:r>
        <w:t xml:space="preserve">Измерение плотности вещества твердого тела. </w:t>
      </w:r>
    </w:p>
    <w:p w:rsidR="00FA5ACC" w:rsidRDefault="00125A01">
      <w:pPr>
        <w:numPr>
          <w:ilvl w:val="0"/>
          <w:numId w:val="53"/>
        </w:numPr>
        <w:ind w:firstLine="0"/>
      </w:pPr>
      <w:r>
        <w:t xml:space="preserve">Определение коэффициента трения скольжения. </w:t>
      </w:r>
    </w:p>
    <w:p w:rsidR="00FA5ACC" w:rsidRDefault="00125A01">
      <w:pPr>
        <w:numPr>
          <w:ilvl w:val="0"/>
          <w:numId w:val="53"/>
        </w:numPr>
        <w:ind w:firstLine="0"/>
      </w:pPr>
      <w:r>
        <w:t xml:space="preserve">Определение жесткости пружины. </w:t>
      </w:r>
    </w:p>
    <w:p w:rsidR="00FA5ACC" w:rsidRDefault="00125A01">
      <w:pPr>
        <w:numPr>
          <w:ilvl w:val="0"/>
          <w:numId w:val="53"/>
        </w:numPr>
        <w:ind w:firstLine="0"/>
      </w:pPr>
      <w:r>
        <w:t xml:space="preserve">Определение выталкивающей силы, действующей на погруженное в жидкость тело. </w:t>
      </w:r>
    </w:p>
    <w:p w:rsidR="00FA5ACC" w:rsidRDefault="00125A01">
      <w:pPr>
        <w:numPr>
          <w:ilvl w:val="0"/>
          <w:numId w:val="53"/>
        </w:numPr>
        <w:ind w:firstLine="0"/>
      </w:pPr>
      <w:r>
        <w:t xml:space="preserve">Определение момента силы. </w:t>
      </w:r>
    </w:p>
    <w:p w:rsidR="00FA5ACC" w:rsidRDefault="00125A01">
      <w:pPr>
        <w:numPr>
          <w:ilvl w:val="0"/>
          <w:numId w:val="53"/>
        </w:numPr>
        <w:ind w:firstLine="0"/>
      </w:pPr>
      <w:r>
        <w:t xml:space="preserve">Измерение скорости равномерного движения. </w:t>
      </w:r>
    </w:p>
    <w:p w:rsidR="00FA5ACC" w:rsidRDefault="00125A01">
      <w:pPr>
        <w:numPr>
          <w:ilvl w:val="0"/>
          <w:numId w:val="53"/>
        </w:numPr>
        <w:ind w:firstLine="0"/>
      </w:pPr>
      <w:r>
        <w:t xml:space="preserve">Измерение средней скорости движения. </w:t>
      </w:r>
    </w:p>
    <w:p w:rsidR="00FA5ACC" w:rsidRDefault="00125A01">
      <w:pPr>
        <w:numPr>
          <w:ilvl w:val="0"/>
          <w:numId w:val="53"/>
        </w:numPr>
        <w:ind w:firstLine="0"/>
      </w:pPr>
      <w:r>
        <w:t xml:space="preserve">Измерение ускорения равноускоренного движения. </w:t>
      </w:r>
    </w:p>
    <w:p w:rsidR="00FA5ACC" w:rsidRDefault="00125A01">
      <w:pPr>
        <w:numPr>
          <w:ilvl w:val="0"/>
          <w:numId w:val="53"/>
        </w:numPr>
        <w:ind w:firstLine="0"/>
      </w:pPr>
      <w:r>
        <w:t xml:space="preserve">Определение работы и мощности. </w:t>
      </w:r>
    </w:p>
    <w:p w:rsidR="00FA5ACC" w:rsidRDefault="00125A01">
      <w:pPr>
        <w:numPr>
          <w:ilvl w:val="0"/>
          <w:numId w:val="53"/>
        </w:numPr>
        <w:ind w:firstLine="0"/>
      </w:pPr>
      <w:r>
        <w:t xml:space="preserve">Определение частоты колебаний груза на пружине и нити. </w:t>
      </w:r>
    </w:p>
    <w:p w:rsidR="00FA5ACC" w:rsidRDefault="00125A01">
      <w:pPr>
        <w:numPr>
          <w:ilvl w:val="0"/>
          <w:numId w:val="53"/>
        </w:numPr>
        <w:ind w:firstLine="0"/>
      </w:pPr>
      <w:r>
        <w:t xml:space="preserve">Определение относительной влажности. </w:t>
      </w:r>
    </w:p>
    <w:p w:rsidR="00FA5ACC" w:rsidRDefault="00125A01">
      <w:pPr>
        <w:numPr>
          <w:ilvl w:val="0"/>
          <w:numId w:val="53"/>
        </w:numPr>
        <w:ind w:firstLine="0"/>
      </w:pPr>
      <w:r>
        <w:lastRenderedPageBreak/>
        <w:t xml:space="preserve">Определение количества теплоты. </w:t>
      </w:r>
    </w:p>
    <w:p w:rsidR="00FA5ACC" w:rsidRDefault="00125A01">
      <w:pPr>
        <w:numPr>
          <w:ilvl w:val="0"/>
          <w:numId w:val="53"/>
        </w:numPr>
        <w:ind w:firstLine="0"/>
      </w:pPr>
      <w:r>
        <w:t xml:space="preserve">Определение удельной теплоемкости. </w:t>
      </w:r>
    </w:p>
    <w:p w:rsidR="00FA5ACC" w:rsidRDefault="00125A01">
      <w:pPr>
        <w:numPr>
          <w:ilvl w:val="0"/>
          <w:numId w:val="53"/>
        </w:numPr>
        <w:ind w:firstLine="0"/>
      </w:pPr>
      <w:r>
        <w:t xml:space="preserve">Измерение работы и мощности электрического тока. </w:t>
      </w:r>
    </w:p>
    <w:p w:rsidR="00FA5ACC" w:rsidRDefault="00125A01">
      <w:pPr>
        <w:numPr>
          <w:ilvl w:val="0"/>
          <w:numId w:val="53"/>
        </w:numPr>
        <w:ind w:firstLine="0"/>
      </w:pPr>
      <w:r>
        <w:t xml:space="preserve">Измерение сопротивления. </w:t>
      </w:r>
    </w:p>
    <w:p w:rsidR="00FA5ACC" w:rsidRDefault="00125A01">
      <w:pPr>
        <w:numPr>
          <w:ilvl w:val="0"/>
          <w:numId w:val="53"/>
        </w:numPr>
        <w:ind w:firstLine="0"/>
      </w:pPr>
      <w:r>
        <w:t xml:space="preserve">Определение оптической силы линзы. </w:t>
      </w:r>
    </w:p>
    <w:p w:rsidR="00FA5ACC" w:rsidRDefault="00125A01">
      <w:pPr>
        <w:numPr>
          <w:ilvl w:val="0"/>
          <w:numId w:val="53"/>
        </w:numPr>
        <w:ind w:firstLine="0"/>
      </w:pPr>
      <w:r>
        <w:t xml:space="preserve">Исследование зависимости выталкивающей силы от объема погруженной части от плотности жидкости, ее независимости от плотности и массы тела. </w:t>
      </w:r>
    </w:p>
    <w:p w:rsidR="00FA5ACC" w:rsidRDefault="00125A01">
      <w:pPr>
        <w:numPr>
          <w:ilvl w:val="0"/>
          <w:numId w:val="53"/>
        </w:numPr>
        <w:ind w:firstLine="0"/>
      </w:pPr>
      <w:r>
        <w:t xml:space="preserve">Исследование зависимости силы трения от характера поверхности, ее независимости от площади. </w:t>
      </w:r>
    </w:p>
    <w:p w:rsidR="00FA5ACC" w:rsidRDefault="00125A01">
      <w:pPr>
        <w:spacing w:after="118" w:line="240" w:lineRule="auto"/>
        <w:ind w:left="262" w:right="0" w:firstLine="0"/>
        <w:jc w:val="left"/>
      </w:pPr>
      <w:r>
        <w:t xml:space="preserve"> </w:t>
      </w:r>
    </w:p>
    <w:p w:rsidR="00FA5ACC" w:rsidRDefault="00125A01">
      <w:pPr>
        <w:spacing w:after="118" w:line="240" w:lineRule="auto"/>
        <w:ind w:left="262" w:right="0" w:firstLine="0"/>
        <w:jc w:val="left"/>
      </w:pPr>
      <w:r>
        <w:t xml:space="preserve"> </w:t>
      </w:r>
    </w:p>
    <w:p w:rsidR="00FA5ACC" w:rsidRDefault="00125A01">
      <w:pPr>
        <w:spacing w:after="0" w:line="240" w:lineRule="auto"/>
        <w:ind w:left="262" w:right="0" w:firstLine="0"/>
        <w:jc w:val="left"/>
      </w:pPr>
      <w:r>
        <w:t xml:space="preserve"> </w:t>
      </w:r>
    </w:p>
    <w:p w:rsidR="00FA5ACC" w:rsidRDefault="00125A01">
      <w:pPr>
        <w:spacing w:line="235" w:lineRule="auto"/>
        <w:ind w:left="262" w:right="0" w:firstLine="708"/>
      </w:pPr>
      <w:r>
        <w:rPr>
          <w:b/>
        </w:rPr>
        <w:t xml:space="preserve">Наблюдение явлений и постановка опытов (на качественном уровне) по обнаружению факторов, влияющих на протекание данных явлений </w:t>
      </w:r>
    </w:p>
    <w:p w:rsidR="00FA5ACC" w:rsidRDefault="00125A01">
      <w:pPr>
        <w:numPr>
          <w:ilvl w:val="0"/>
          <w:numId w:val="54"/>
        </w:numPr>
        <w:ind w:hanging="566"/>
      </w:pPr>
      <w:r>
        <w:t xml:space="preserve">Наблюдение зависимости периода колебаний груза на нити от длины и независимости от массы. </w:t>
      </w:r>
    </w:p>
    <w:p w:rsidR="00FA5ACC" w:rsidRDefault="00125A01">
      <w:pPr>
        <w:numPr>
          <w:ilvl w:val="0"/>
          <w:numId w:val="54"/>
        </w:numPr>
        <w:ind w:hanging="566"/>
      </w:pPr>
      <w:r>
        <w:t xml:space="preserve">Наблюдение зависимости периода колебаний груза на пружине от массы и жесткости. </w:t>
      </w:r>
    </w:p>
    <w:p w:rsidR="00FA5ACC" w:rsidRDefault="00125A01">
      <w:pPr>
        <w:numPr>
          <w:ilvl w:val="0"/>
          <w:numId w:val="54"/>
        </w:numPr>
        <w:ind w:hanging="566"/>
      </w:pPr>
      <w:r>
        <w:t xml:space="preserve">Наблюдение зависимости давления газа от объема и температуры. </w:t>
      </w:r>
    </w:p>
    <w:p w:rsidR="00FA5ACC" w:rsidRDefault="00125A01">
      <w:pPr>
        <w:numPr>
          <w:ilvl w:val="0"/>
          <w:numId w:val="54"/>
        </w:numPr>
        <w:ind w:hanging="566"/>
      </w:pPr>
      <w:r>
        <w:t xml:space="preserve">Наблюдение зависимости температуры остывающей воды от времени. </w:t>
      </w:r>
    </w:p>
    <w:p w:rsidR="00FA5ACC" w:rsidRDefault="00125A01">
      <w:pPr>
        <w:numPr>
          <w:ilvl w:val="0"/>
          <w:numId w:val="54"/>
        </w:numPr>
        <w:ind w:hanging="566"/>
      </w:pPr>
      <w:r>
        <w:t xml:space="preserve">Исследование явления взаимодействия катушки с током и магнита. </w:t>
      </w:r>
    </w:p>
    <w:p w:rsidR="00FA5ACC" w:rsidRDefault="00125A01">
      <w:pPr>
        <w:numPr>
          <w:ilvl w:val="0"/>
          <w:numId w:val="54"/>
        </w:numPr>
        <w:ind w:hanging="566"/>
      </w:pPr>
      <w:r>
        <w:t xml:space="preserve">Исследование явления электромагнитной индукции. </w:t>
      </w:r>
    </w:p>
    <w:p w:rsidR="00FA5ACC" w:rsidRDefault="00125A01">
      <w:pPr>
        <w:numPr>
          <w:ilvl w:val="0"/>
          <w:numId w:val="54"/>
        </w:numPr>
        <w:ind w:hanging="566"/>
      </w:pPr>
      <w:r>
        <w:t xml:space="preserve">Наблюдение явления отражения и преломления света. </w:t>
      </w:r>
    </w:p>
    <w:p w:rsidR="00FA5ACC" w:rsidRDefault="00125A01">
      <w:pPr>
        <w:numPr>
          <w:ilvl w:val="0"/>
          <w:numId w:val="54"/>
        </w:numPr>
        <w:ind w:hanging="566"/>
      </w:pPr>
      <w:r>
        <w:t xml:space="preserve">Наблюдение явления дисперсии. </w:t>
      </w:r>
    </w:p>
    <w:p w:rsidR="00FA5ACC" w:rsidRDefault="00125A01">
      <w:pPr>
        <w:numPr>
          <w:ilvl w:val="0"/>
          <w:numId w:val="54"/>
        </w:numPr>
        <w:ind w:hanging="566"/>
      </w:pPr>
      <w:r>
        <w:t xml:space="preserve">Обнаружение зависимости сопротивления проводника от его параметров и вещества. </w:t>
      </w:r>
    </w:p>
    <w:p w:rsidR="00FA5ACC" w:rsidRDefault="00125A01">
      <w:pPr>
        <w:numPr>
          <w:ilvl w:val="0"/>
          <w:numId w:val="54"/>
        </w:numPr>
        <w:ind w:hanging="566"/>
      </w:pPr>
      <w:r>
        <w:t xml:space="preserve">Исследование зависимости веса тела в жидкости от объема погруженной части. </w:t>
      </w:r>
    </w:p>
    <w:p w:rsidR="00FA5ACC" w:rsidRDefault="00125A01">
      <w:pPr>
        <w:numPr>
          <w:ilvl w:val="0"/>
          <w:numId w:val="54"/>
        </w:numPr>
        <w:ind w:hanging="566"/>
      </w:pPr>
      <w:r>
        <w:t xml:space="preserve">Исследование зависимости одной физической величины от другой с представлением результатов в виде графика или таблицы. </w:t>
      </w:r>
    </w:p>
    <w:p w:rsidR="00FA5ACC" w:rsidRDefault="00125A01">
      <w:pPr>
        <w:numPr>
          <w:ilvl w:val="0"/>
          <w:numId w:val="54"/>
        </w:numPr>
        <w:ind w:hanging="566"/>
      </w:pPr>
      <w:r>
        <w:t xml:space="preserve">Исследование зависимости массы от объема. </w:t>
      </w:r>
    </w:p>
    <w:p w:rsidR="00FA5ACC" w:rsidRDefault="00125A01">
      <w:pPr>
        <w:numPr>
          <w:ilvl w:val="0"/>
          <w:numId w:val="54"/>
        </w:numPr>
        <w:ind w:hanging="566"/>
      </w:pPr>
      <w:r>
        <w:t xml:space="preserve">Исследование зависимости пути от времени при равноускоренном движении без начальной скорости. </w:t>
      </w:r>
    </w:p>
    <w:p w:rsidR="00FA5ACC" w:rsidRDefault="00125A01">
      <w:pPr>
        <w:numPr>
          <w:ilvl w:val="0"/>
          <w:numId w:val="54"/>
        </w:numPr>
        <w:ind w:hanging="566"/>
      </w:pPr>
      <w:r>
        <w:t xml:space="preserve">Исследование зависимости скорости от времени и пути при равноускоренном движении. </w:t>
      </w:r>
    </w:p>
    <w:p w:rsidR="00FA5ACC" w:rsidRDefault="00125A01">
      <w:pPr>
        <w:numPr>
          <w:ilvl w:val="0"/>
          <w:numId w:val="54"/>
        </w:numPr>
        <w:ind w:hanging="566"/>
      </w:pPr>
      <w:r>
        <w:t xml:space="preserve">Исследование зависимости силы трения от силы давления. </w:t>
      </w:r>
    </w:p>
    <w:p w:rsidR="00FA5ACC" w:rsidRDefault="00125A01">
      <w:pPr>
        <w:numPr>
          <w:ilvl w:val="0"/>
          <w:numId w:val="54"/>
        </w:numPr>
        <w:ind w:hanging="566"/>
      </w:pPr>
      <w:r>
        <w:t xml:space="preserve">Исследование зависимости деформации пружины от силы. </w:t>
      </w:r>
    </w:p>
    <w:p w:rsidR="00FA5ACC" w:rsidRDefault="00125A01">
      <w:pPr>
        <w:numPr>
          <w:ilvl w:val="0"/>
          <w:numId w:val="54"/>
        </w:numPr>
        <w:ind w:hanging="566"/>
      </w:pPr>
      <w:r>
        <w:t xml:space="preserve">Исследование зависимости периода колебаний груза на нити от длины. </w:t>
      </w:r>
    </w:p>
    <w:p w:rsidR="00FA5ACC" w:rsidRDefault="00125A01">
      <w:pPr>
        <w:numPr>
          <w:ilvl w:val="0"/>
          <w:numId w:val="54"/>
        </w:numPr>
        <w:ind w:hanging="566"/>
      </w:pPr>
      <w:r>
        <w:lastRenderedPageBreak/>
        <w:t xml:space="preserve">Исследование зависимости периода колебаний груза на пружине от жесткости и массы. </w:t>
      </w:r>
    </w:p>
    <w:p w:rsidR="00FA5ACC" w:rsidRDefault="00125A01">
      <w:pPr>
        <w:numPr>
          <w:ilvl w:val="0"/>
          <w:numId w:val="54"/>
        </w:numPr>
        <w:ind w:hanging="566"/>
      </w:pPr>
      <w:r>
        <w:t xml:space="preserve">Исследование зависимости силы тока через проводник от напряжения. </w:t>
      </w:r>
    </w:p>
    <w:p w:rsidR="00FA5ACC" w:rsidRDefault="00125A01">
      <w:pPr>
        <w:numPr>
          <w:ilvl w:val="0"/>
          <w:numId w:val="54"/>
        </w:numPr>
        <w:ind w:hanging="566"/>
      </w:pPr>
      <w:r>
        <w:t xml:space="preserve">Исследование зависимости силы тока через лампочку от напряжения. </w:t>
      </w:r>
    </w:p>
    <w:p w:rsidR="00FA5ACC" w:rsidRDefault="00125A01">
      <w:pPr>
        <w:numPr>
          <w:ilvl w:val="0"/>
          <w:numId w:val="54"/>
        </w:numPr>
        <w:spacing w:after="4"/>
        <w:ind w:hanging="566"/>
      </w:pPr>
      <w:r>
        <w:t xml:space="preserve">Исследование зависимости угла преломления от угла падения. </w:t>
      </w:r>
    </w:p>
    <w:p w:rsidR="00FA5ACC" w:rsidRDefault="00125A01">
      <w:pPr>
        <w:spacing w:after="49" w:line="240" w:lineRule="auto"/>
        <w:ind w:left="970" w:right="0" w:firstLine="0"/>
        <w:jc w:val="left"/>
      </w:pPr>
      <w:r>
        <w:rPr>
          <w:b/>
        </w:rPr>
        <w:t xml:space="preserve"> </w:t>
      </w:r>
    </w:p>
    <w:p w:rsidR="00FA5ACC" w:rsidRDefault="00125A01">
      <w:pPr>
        <w:spacing w:line="235" w:lineRule="auto"/>
        <w:ind w:left="262" w:right="0" w:firstLine="708"/>
      </w:pPr>
      <w:r>
        <w:rPr>
          <w:b/>
        </w:rPr>
        <w:t xml:space="preserve">Проверка заданных предположений (прямые измерения физических величин и сравнение заданных соотношений между ними). Проверка гипотез </w:t>
      </w:r>
    </w:p>
    <w:p w:rsidR="00FA5ACC" w:rsidRDefault="00125A01">
      <w:pPr>
        <w:numPr>
          <w:ilvl w:val="0"/>
          <w:numId w:val="55"/>
        </w:numPr>
        <w:ind w:hanging="566"/>
      </w:pPr>
      <w:r>
        <w:t xml:space="preserve">Проверка гипотезы о линейной зависимости длины столбика жидкости в трубке от температуры. </w:t>
      </w:r>
    </w:p>
    <w:p w:rsidR="00FA5ACC" w:rsidRDefault="00125A01">
      <w:pPr>
        <w:numPr>
          <w:ilvl w:val="0"/>
          <w:numId w:val="55"/>
        </w:numPr>
        <w:ind w:hanging="566"/>
      </w:pPr>
      <w:r>
        <w:t xml:space="preserve">Проверка гипотезы о прямой пропорциональности скорости при равноускоренном движении пройденному пути. </w:t>
      </w:r>
    </w:p>
    <w:p w:rsidR="00FA5ACC" w:rsidRDefault="00125A01">
      <w:pPr>
        <w:numPr>
          <w:ilvl w:val="0"/>
          <w:numId w:val="55"/>
        </w:numPr>
        <w:ind w:hanging="566"/>
      </w:pPr>
      <w:r>
        <w:t xml:space="preserve">Проверка гипотезы: при последовательно включенных лампочки и проводника или двух проводников напряжения складывать нельзя (можно). </w:t>
      </w:r>
    </w:p>
    <w:p w:rsidR="00FA5ACC" w:rsidRDefault="00125A01">
      <w:pPr>
        <w:numPr>
          <w:ilvl w:val="0"/>
          <w:numId w:val="55"/>
        </w:numPr>
        <w:ind w:hanging="566"/>
      </w:pPr>
      <w:r>
        <w:t xml:space="preserve">Проверка правила сложения токов на двух параллельно включенных резисторов. </w:t>
      </w:r>
    </w:p>
    <w:p w:rsidR="00FA5ACC" w:rsidRDefault="00125A01">
      <w:pPr>
        <w:spacing w:after="118" w:line="240" w:lineRule="auto"/>
        <w:ind w:left="262" w:right="0" w:firstLine="0"/>
        <w:jc w:val="left"/>
      </w:pPr>
      <w:r>
        <w:t xml:space="preserve"> </w:t>
      </w:r>
    </w:p>
    <w:p w:rsidR="00FA5ACC" w:rsidRDefault="00125A01">
      <w:pPr>
        <w:spacing w:after="118" w:line="240" w:lineRule="auto"/>
        <w:ind w:left="262" w:right="0" w:firstLine="0"/>
        <w:jc w:val="left"/>
      </w:pPr>
      <w:r>
        <w:t xml:space="preserve"> </w:t>
      </w:r>
    </w:p>
    <w:p w:rsidR="00FA5ACC" w:rsidRDefault="00125A01">
      <w:pPr>
        <w:spacing w:after="0" w:line="240" w:lineRule="auto"/>
        <w:ind w:left="262" w:right="0" w:firstLine="0"/>
        <w:jc w:val="left"/>
      </w:pPr>
      <w:r>
        <w:t xml:space="preserve"> </w:t>
      </w:r>
    </w:p>
    <w:p w:rsidR="00FA5ACC" w:rsidRDefault="00125A01">
      <w:pPr>
        <w:spacing w:after="160" w:line="240" w:lineRule="auto"/>
        <w:ind w:left="46" w:right="-15" w:hanging="10"/>
        <w:jc w:val="center"/>
      </w:pPr>
      <w:r>
        <w:rPr>
          <w:b/>
        </w:rPr>
        <w:t xml:space="preserve">Знакомство с техническими устройствами и их конструирование </w:t>
      </w:r>
    </w:p>
    <w:p w:rsidR="00FA5ACC" w:rsidRDefault="00125A01">
      <w:pPr>
        <w:numPr>
          <w:ilvl w:val="0"/>
          <w:numId w:val="56"/>
        </w:numPr>
        <w:ind w:hanging="427"/>
      </w:pPr>
      <w:r>
        <w:t xml:space="preserve">Конструирование наклонной плоскости с заданным значением КПД. </w:t>
      </w:r>
    </w:p>
    <w:p w:rsidR="00FA5ACC" w:rsidRDefault="00125A01">
      <w:pPr>
        <w:numPr>
          <w:ilvl w:val="0"/>
          <w:numId w:val="56"/>
        </w:numPr>
        <w:ind w:hanging="427"/>
      </w:pPr>
      <w:r>
        <w:t xml:space="preserve">Конструирование ареометра и испытание его работы. </w:t>
      </w:r>
    </w:p>
    <w:p w:rsidR="00FA5ACC" w:rsidRDefault="00125A01">
      <w:pPr>
        <w:numPr>
          <w:ilvl w:val="0"/>
          <w:numId w:val="56"/>
        </w:numPr>
        <w:ind w:hanging="427"/>
      </w:pPr>
      <w:r>
        <w:t xml:space="preserve">Сборка электрической цепи и измерение силы тока в ее различных участках. </w:t>
      </w:r>
    </w:p>
    <w:p w:rsidR="00FA5ACC" w:rsidRDefault="00125A01">
      <w:pPr>
        <w:numPr>
          <w:ilvl w:val="0"/>
          <w:numId w:val="56"/>
        </w:numPr>
        <w:ind w:hanging="427"/>
      </w:pPr>
      <w:r>
        <w:t xml:space="preserve">Сборка электромагнита и испытание его действия. </w:t>
      </w:r>
    </w:p>
    <w:p w:rsidR="00FA5ACC" w:rsidRDefault="00125A01">
      <w:pPr>
        <w:numPr>
          <w:ilvl w:val="0"/>
          <w:numId w:val="56"/>
        </w:numPr>
        <w:ind w:hanging="427"/>
      </w:pPr>
      <w:r>
        <w:t xml:space="preserve">Изучение электрического двигателя постоянного тока (на модели). </w:t>
      </w:r>
    </w:p>
    <w:p w:rsidR="00FA5ACC" w:rsidRDefault="00125A01">
      <w:pPr>
        <w:numPr>
          <w:ilvl w:val="0"/>
          <w:numId w:val="56"/>
        </w:numPr>
        <w:ind w:hanging="427"/>
      </w:pPr>
      <w:r>
        <w:t xml:space="preserve">Конструирование электродвигателя. </w:t>
      </w:r>
    </w:p>
    <w:p w:rsidR="00FA5ACC" w:rsidRDefault="00125A01">
      <w:pPr>
        <w:numPr>
          <w:ilvl w:val="0"/>
          <w:numId w:val="56"/>
        </w:numPr>
        <w:ind w:hanging="427"/>
      </w:pPr>
      <w:r>
        <w:t xml:space="preserve">Конструирование модели телескопа. </w:t>
      </w:r>
    </w:p>
    <w:p w:rsidR="00FA5ACC" w:rsidRDefault="00125A01">
      <w:pPr>
        <w:numPr>
          <w:ilvl w:val="0"/>
          <w:numId w:val="56"/>
        </w:numPr>
        <w:ind w:hanging="427"/>
      </w:pPr>
      <w:r>
        <w:t xml:space="preserve">Конструирование модели лодки с заданной грузоподъемностью. </w:t>
      </w:r>
    </w:p>
    <w:p w:rsidR="00FA5ACC" w:rsidRDefault="00125A01">
      <w:pPr>
        <w:numPr>
          <w:ilvl w:val="0"/>
          <w:numId w:val="56"/>
        </w:numPr>
        <w:ind w:hanging="427"/>
      </w:pPr>
      <w:r>
        <w:t xml:space="preserve">Оценка своего зрения и подбор очков. </w:t>
      </w:r>
    </w:p>
    <w:p w:rsidR="00FA5ACC" w:rsidRDefault="00125A01">
      <w:pPr>
        <w:numPr>
          <w:ilvl w:val="0"/>
          <w:numId w:val="56"/>
        </w:numPr>
        <w:ind w:hanging="427"/>
      </w:pPr>
      <w:r>
        <w:t xml:space="preserve">Конструирование простейшего генератора. </w:t>
      </w:r>
    </w:p>
    <w:p w:rsidR="00FA5ACC" w:rsidRDefault="00125A01">
      <w:pPr>
        <w:numPr>
          <w:ilvl w:val="0"/>
          <w:numId w:val="56"/>
        </w:numPr>
        <w:spacing w:after="0"/>
        <w:ind w:hanging="427"/>
      </w:pPr>
      <w:r>
        <w:t xml:space="preserve">Изучение свойств изображения в линзах. </w:t>
      </w:r>
      <w:r>
        <w:br w:type="page"/>
      </w:r>
    </w:p>
    <w:p w:rsidR="00FA5ACC" w:rsidRDefault="00125A01">
      <w:pPr>
        <w:spacing w:after="162" w:line="228" w:lineRule="auto"/>
        <w:ind w:left="980" w:right="0" w:hanging="10"/>
      </w:pPr>
      <w:r>
        <w:rPr>
          <w:b/>
          <w:sz w:val="28"/>
        </w:rPr>
        <w:lastRenderedPageBreak/>
        <w:t xml:space="preserve">2.2.2.14. Биология </w:t>
      </w:r>
    </w:p>
    <w:p w:rsidR="00FA5ACC" w:rsidRDefault="00125A01">
      <w:pPr>
        <w:ind w:left="262"/>
      </w:pPr>
      <w:r>
        <w:t xml:space="preserve">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 </w:t>
      </w:r>
    </w:p>
    <w:p w:rsidR="00FA5ACC" w:rsidRDefault="00125A01">
      <w:pPr>
        <w:ind w:left="262"/>
      </w:pPr>
      <w:r>
        <w:t xml:space="preserve">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 </w:t>
      </w:r>
    </w:p>
    <w:p w:rsidR="00FA5ACC" w:rsidRDefault="00125A01">
      <w:pPr>
        <w:ind w:left="262"/>
      </w:pPr>
      <w:r>
        <w:t xml:space="preserve">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 </w:t>
      </w:r>
    </w:p>
    <w:p w:rsidR="00FA5ACC" w:rsidRDefault="00125A01">
      <w:pPr>
        <w:spacing w:after="48"/>
        <w:ind w:left="262"/>
      </w:pPr>
      <w: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 </w:t>
      </w:r>
      <w:r>
        <w:rPr>
          <w:b/>
        </w:rPr>
        <w:t>Живые организмы.</w:t>
      </w:r>
      <w:r>
        <w:t xml:space="preserve"> </w:t>
      </w:r>
    </w:p>
    <w:p w:rsidR="00FA5ACC" w:rsidRDefault="00125A01">
      <w:pPr>
        <w:spacing w:line="235" w:lineRule="auto"/>
        <w:ind w:left="977" w:right="0" w:hanging="10"/>
      </w:pPr>
      <w:r>
        <w:rPr>
          <w:b/>
        </w:rPr>
        <w:t>Биология – наука о живых организмах.</w:t>
      </w:r>
      <w:r>
        <w:t xml:space="preserve"> </w:t>
      </w:r>
    </w:p>
    <w:p w:rsidR="00FA5ACC" w:rsidRDefault="00125A01">
      <w:pPr>
        <w:ind w:left="262"/>
      </w:pPr>
      <w: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FA5ACC" w:rsidRDefault="00125A01">
      <w:pPr>
        <w:spacing w:after="54"/>
        <w:ind w:left="262"/>
      </w:pPr>
      <w:r>
        <w:t>Свойства живых организмов (</w:t>
      </w:r>
      <w:r>
        <w:rPr>
          <w:i/>
        </w:rPr>
        <w:t>структурированность, целостность</w:t>
      </w:r>
      <w:r>
        <w:t xml:space="preserve">, обмен веществ, движение, размножение, развитие, раздражимость, приспособленность, </w:t>
      </w:r>
      <w:r>
        <w:rPr>
          <w:i/>
        </w:rPr>
        <w:t>наследственность и изменчивость</w:t>
      </w:r>
      <w:r>
        <w:t xml:space="preserve">) их проявление у растений, животных, грибов и бактерий. </w:t>
      </w:r>
    </w:p>
    <w:p w:rsidR="00FA5ACC" w:rsidRDefault="00125A01">
      <w:pPr>
        <w:spacing w:line="235" w:lineRule="auto"/>
        <w:ind w:left="977" w:right="0" w:hanging="10"/>
      </w:pPr>
      <w:r>
        <w:rPr>
          <w:b/>
        </w:rPr>
        <w:t xml:space="preserve">Клеточное строение организмов.  </w:t>
      </w:r>
    </w:p>
    <w:p w:rsidR="00FA5ACC" w:rsidRDefault="00125A01">
      <w:pPr>
        <w:spacing w:after="41"/>
        <w:ind w:left="262"/>
      </w:pPr>
      <w:r>
        <w:t xml:space="preserve">Клетка–основа строения ижизнедеятельности организмов. </w:t>
      </w:r>
      <w:r>
        <w:rPr>
          <w:i/>
        </w:rPr>
        <w:t>История изучения клетки.Методы изучения клетки.</w:t>
      </w:r>
      <w:r>
        <w:t xml:space="preserve"> Строение и жизнедеятельность клетки. Бактериальная клетка. Животная клетка. Растительная клетка. Грибная клетка. </w:t>
      </w:r>
      <w:r>
        <w:rPr>
          <w:i/>
        </w:rPr>
        <w:t>Ткани организмов.</w:t>
      </w:r>
      <w:r>
        <w:t xml:space="preserve"> </w:t>
      </w:r>
      <w:r>
        <w:rPr>
          <w:b/>
        </w:rPr>
        <w:t xml:space="preserve">Многообразие организмов.  </w:t>
      </w:r>
    </w:p>
    <w:p w:rsidR="00FA5ACC" w:rsidRDefault="00125A01">
      <w:pPr>
        <w:spacing w:after="41"/>
        <w:ind w:left="262"/>
      </w:pPr>
      <w:r>
        <w:t xml:space="preserve">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 </w:t>
      </w:r>
      <w:r>
        <w:rPr>
          <w:b/>
        </w:rPr>
        <w:t xml:space="preserve">Среды жизни.  </w:t>
      </w:r>
    </w:p>
    <w:p w:rsidR="00FA5ACC" w:rsidRDefault="00125A01">
      <w:pPr>
        <w:spacing w:after="0"/>
        <w:ind w:left="262"/>
      </w:pPr>
      <w: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Pr>
          <w:i/>
        </w:rPr>
        <w:t xml:space="preserve">Растительный и животный мир родного края. </w:t>
      </w:r>
    </w:p>
    <w:p w:rsidR="00FA5ACC" w:rsidRDefault="00125A01">
      <w:pPr>
        <w:spacing w:after="0" w:line="240" w:lineRule="auto"/>
        <w:ind w:left="970" w:right="0" w:firstLine="0"/>
        <w:jc w:val="left"/>
      </w:pPr>
      <w:r>
        <w:rPr>
          <w:i/>
        </w:rP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 xml:space="preserve">Царство Растения.  </w:t>
      </w:r>
    </w:p>
    <w:p w:rsidR="00FA5ACC" w:rsidRDefault="00125A01">
      <w:pPr>
        <w:ind w:left="262"/>
      </w:pPr>
      <w:r>
        <w:lastRenderedPageBreak/>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FA5ACC" w:rsidRDefault="00125A01">
      <w:pPr>
        <w:spacing w:line="235" w:lineRule="auto"/>
        <w:ind w:left="977" w:right="0" w:hanging="10"/>
      </w:pPr>
      <w:r>
        <w:rPr>
          <w:b/>
        </w:rPr>
        <w:t xml:space="preserve">Органы цветкового растения.  </w:t>
      </w:r>
    </w:p>
    <w:p w:rsidR="00FA5ACC" w:rsidRDefault="00125A01">
      <w:pPr>
        <w:spacing w:after="46"/>
        <w:ind w:left="262"/>
      </w:pPr>
      <w:r>
        <w:t>Семя. Строение семени.Корень. Зоны корня. Виды корней. Корневые системы. Значение корня. Видоизменения корней</w:t>
      </w:r>
      <w:r>
        <w:rPr>
          <w:i/>
        </w:rPr>
        <w:t>.</w:t>
      </w:r>
      <w: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w:t>
      </w:r>
    </w:p>
    <w:p w:rsidR="00FA5ACC" w:rsidRDefault="00125A01">
      <w:pPr>
        <w:ind w:left="262" w:firstLine="0"/>
      </w:pPr>
      <w:r>
        <w:t>Распространение плодов.</w:t>
      </w:r>
      <w:r>
        <w:rPr>
          <w:b/>
        </w:rPr>
        <w:t xml:space="preserve"> </w:t>
      </w:r>
    </w:p>
    <w:p w:rsidR="00FA5ACC" w:rsidRDefault="00125A01">
      <w:pPr>
        <w:spacing w:line="235" w:lineRule="auto"/>
        <w:ind w:left="977" w:right="0" w:hanging="10"/>
      </w:pPr>
      <w:r>
        <w:rPr>
          <w:b/>
        </w:rPr>
        <w:t xml:space="preserve">Микроскопическое строение растений.  </w:t>
      </w:r>
    </w:p>
    <w:p w:rsidR="00FA5ACC" w:rsidRDefault="00125A01">
      <w:pPr>
        <w:spacing w:after="41"/>
        <w:ind w:left="262"/>
      </w:pPr>
      <w:r>
        <w:t xml:space="preserve">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 </w:t>
      </w:r>
      <w:r>
        <w:rPr>
          <w:b/>
        </w:rPr>
        <w:t xml:space="preserve">Жизнедеятельность цветковых растений.  </w:t>
      </w:r>
    </w:p>
    <w:p w:rsidR="00FA5ACC" w:rsidRDefault="00125A01">
      <w:pPr>
        <w:spacing w:after="41"/>
        <w:ind w:left="262"/>
      </w:pPr>
      <w: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Pr>
          <w:i/>
        </w:rPr>
        <w:t>Движения</w:t>
      </w:r>
      <w:r>
        <w:t xml:space="preserve">. Рост, развитие и размножение растений. Половое размножение растений. </w:t>
      </w:r>
      <w:r>
        <w:rPr>
          <w:i/>
        </w:rPr>
        <w:t>Оплодотворение у цветковых растений.</w:t>
      </w:r>
      <w:r>
        <w:t xml:space="preserve"> Вегетативное размножение растений. Приемы выращивания и размножения растений и ухода за ними. Космическая роль зеленых растений. </w:t>
      </w:r>
      <w:r>
        <w:rPr>
          <w:b/>
        </w:rPr>
        <w:t xml:space="preserve">Многообразие растений.  </w:t>
      </w:r>
    </w:p>
    <w:p w:rsidR="00FA5ACC" w:rsidRDefault="00125A01">
      <w:pPr>
        <w:spacing w:after="46"/>
        <w:ind w:left="262"/>
      </w:pPr>
      <w:r>
        <w:t xml:space="preserve">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w:t>
      </w:r>
    </w:p>
    <w:p w:rsidR="00FA5ACC" w:rsidRDefault="00125A01">
      <w:pPr>
        <w:spacing w:after="41"/>
        <w:ind w:left="970" w:right="2194" w:hanging="708"/>
      </w:pPr>
      <w:r>
        <w:t xml:space="preserve">Меры профилактики заболеваний, вызываемых растениями. </w:t>
      </w:r>
      <w:r>
        <w:rPr>
          <w:b/>
        </w:rPr>
        <w:t xml:space="preserve">Царство Бактерии.  </w:t>
      </w:r>
    </w:p>
    <w:p w:rsidR="00FA5ACC" w:rsidRDefault="00125A01">
      <w:pPr>
        <w:spacing w:after="41"/>
        <w:ind w:left="262"/>
      </w:pPr>
      <w:r>
        <w:t xml:space="preserve">Бактерии,их строение и жизнедеятельность.Рольбактерий в природе, жизни человека. Меры профилактики заболеваний, вызываемых бактериями. </w:t>
      </w:r>
      <w:r>
        <w:rPr>
          <w:i/>
        </w:rPr>
        <w:t>Значение работ Р. Коха и Л. Пастера.</w:t>
      </w:r>
      <w:r>
        <w:t xml:space="preserve"> </w:t>
      </w:r>
      <w:r>
        <w:rPr>
          <w:b/>
        </w:rPr>
        <w:t xml:space="preserve">Царство Грибы.  </w:t>
      </w:r>
    </w:p>
    <w:p w:rsidR="00FA5ACC" w:rsidRDefault="00125A01">
      <w:pPr>
        <w:spacing w:after="45"/>
        <w:ind w:left="262"/>
      </w:pPr>
      <w: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w:t>
      </w:r>
    </w:p>
    <w:p w:rsidR="00FA5ACC" w:rsidRDefault="00125A01">
      <w:pPr>
        <w:spacing w:after="41"/>
        <w:ind w:left="970" w:right="3272" w:hanging="708"/>
      </w:pPr>
      <w:r>
        <w:t xml:space="preserve">Лишайники, их роль в природе и жизни человека. </w:t>
      </w:r>
      <w:r>
        <w:rPr>
          <w:b/>
        </w:rPr>
        <w:t xml:space="preserve">Царство Животные.  </w:t>
      </w:r>
    </w:p>
    <w:p w:rsidR="00FA5ACC" w:rsidRDefault="00125A01">
      <w:pPr>
        <w:spacing w:after="41"/>
        <w:ind w:left="262"/>
      </w:pPr>
      <w:r>
        <w:t>Общеезнакомство с животными. Животные ткани, органы и системы органов животных.</w:t>
      </w:r>
      <w:r>
        <w:rPr>
          <w:i/>
        </w:rPr>
        <w:t xml:space="preserve"> Организм животного как биосистема. </w:t>
      </w:r>
      <w: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 </w:t>
      </w:r>
      <w:r>
        <w:rPr>
          <w:b/>
        </w:rPr>
        <w:t xml:space="preserve">Одноклеточные животные, или Простейшие.  </w:t>
      </w:r>
    </w:p>
    <w:p w:rsidR="00FA5ACC" w:rsidRDefault="00125A01">
      <w:pPr>
        <w:spacing w:after="0"/>
        <w:ind w:left="262"/>
      </w:pPr>
      <w:r>
        <w:t xml:space="preserve">Общаяхарактеристика простейших. </w:t>
      </w:r>
      <w:r>
        <w:rPr>
          <w:i/>
        </w:rPr>
        <w:t>Происхождение простейших</w:t>
      </w:r>
      <w:r>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FA5ACC" w:rsidRDefault="00125A01">
      <w:pPr>
        <w:spacing w:after="41" w:line="235" w:lineRule="auto"/>
        <w:ind w:left="977" w:right="0" w:hanging="10"/>
      </w:pPr>
      <w:r>
        <w:rPr>
          <w:b/>
        </w:rPr>
        <w:lastRenderedPageBreak/>
        <w:t xml:space="preserve">Тип Кишечнополостные.  </w:t>
      </w:r>
    </w:p>
    <w:p w:rsidR="00FA5ACC" w:rsidRDefault="00125A01">
      <w:pPr>
        <w:spacing w:after="41"/>
        <w:ind w:left="262"/>
      </w:pPr>
      <w:r>
        <w:t xml:space="preserve">Многоклеточные животные. Общая характеристика типа Кишечнополостные. Регенерация. </w:t>
      </w:r>
      <w:r>
        <w:rPr>
          <w:i/>
        </w:rPr>
        <w:t>Происхождение кишечнополостных.</w:t>
      </w:r>
      <w:r>
        <w:t xml:space="preserve"> Значение кишечнополостных в природе и жизни человека. </w:t>
      </w:r>
      <w:r>
        <w:rPr>
          <w:b/>
        </w:rPr>
        <w:t xml:space="preserve">Типы червей.  </w:t>
      </w:r>
    </w:p>
    <w:p w:rsidR="00FA5ACC" w:rsidRDefault="00125A01">
      <w:pPr>
        <w:spacing w:after="45"/>
        <w:ind w:left="262"/>
      </w:pPr>
      <w: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p>
    <w:p w:rsidR="00FA5ACC" w:rsidRDefault="00125A01">
      <w:pPr>
        <w:spacing w:after="164" w:line="228" w:lineRule="auto"/>
        <w:ind w:left="247" w:right="0" w:firstLine="0"/>
      </w:pPr>
      <w:r>
        <w:rPr>
          <w:i/>
        </w:rPr>
        <w:t xml:space="preserve">Происхождение червей.  </w:t>
      </w:r>
    </w:p>
    <w:p w:rsidR="00FA5ACC" w:rsidRDefault="00125A01">
      <w:pPr>
        <w:spacing w:line="235" w:lineRule="auto"/>
        <w:ind w:left="977" w:right="0" w:hanging="10"/>
      </w:pPr>
      <w:r>
        <w:rPr>
          <w:b/>
        </w:rPr>
        <w:t xml:space="preserve">Тип Моллюски.  </w:t>
      </w:r>
    </w:p>
    <w:p w:rsidR="00FA5ACC" w:rsidRDefault="00125A01">
      <w:pPr>
        <w:ind w:left="262"/>
      </w:pPr>
      <w:r>
        <w:t xml:space="preserve">Общая характеристика типа Моллюски. Многообразие моллюсков. </w:t>
      </w:r>
      <w:r>
        <w:rPr>
          <w:i/>
        </w:rPr>
        <w:t>Происхождение моллюсков</w:t>
      </w:r>
      <w:r>
        <w:t xml:space="preserve"> и их значение в природе и жизни человека.</w:t>
      </w:r>
      <w:r>
        <w:rPr>
          <w:b/>
        </w:rPr>
        <w:t xml:space="preserve"> </w:t>
      </w:r>
    </w:p>
    <w:p w:rsidR="00FA5ACC" w:rsidRDefault="00125A01">
      <w:pPr>
        <w:spacing w:line="235" w:lineRule="auto"/>
        <w:ind w:left="977" w:right="0" w:hanging="10"/>
      </w:pPr>
      <w:r>
        <w:rPr>
          <w:b/>
        </w:rPr>
        <w:t xml:space="preserve">Тип Членистоногие. </w:t>
      </w:r>
    </w:p>
    <w:p w:rsidR="00FA5ACC" w:rsidRDefault="00125A01">
      <w:pPr>
        <w:ind w:left="262"/>
      </w:pPr>
      <w:r>
        <w:t xml:space="preserve">Общая характеристика типа Членистоногие.Среды жизни. </w:t>
      </w:r>
      <w:r>
        <w:rPr>
          <w:i/>
        </w:rPr>
        <w:t>Происхождение членистоногих</w:t>
      </w:r>
      <w:r>
        <w:t xml:space="preserve">. Охрана членистоногих. </w:t>
      </w:r>
    </w:p>
    <w:p w:rsidR="00FA5ACC" w:rsidRDefault="00125A01">
      <w:pPr>
        <w:ind w:left="262"/>
      </w:pPr>
      <w:r>
        <w:t xml:space="preserve">Класс Ракообразные. Особенности строения и жизнедеятельности ракообразных, их значение в природе и жизни человека.  </w:t>
      </w:r>
    </w:p>
    <w:p w:rsidR="00FA5ACC" w:rsidRDefault="00125A01">
      <w:pPr>
        <w:spacing w:after="165" w:line="237" w:lineRule="auto"/>
        <w:ind w:left="262" w:right="0"/>
        <w:jc w:val="left"/>
      </w:pPr>
      <w: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FA5ACC" w:rsidRDefault="00125A01">
      <w:pPr>
        <w:spacing w:after="41"/>
        <w:ind w:left="262"/>
      </w:pPr>
      <w: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Pr>
          <w:i/>
        </w:rPr>
        <w:t>Меры по сокращению численности насекомых-вредителей. Насекомые, снижающие численность вредителей растений.</w:t>
      </w:r>
      <w: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r>
        <w:rPr>
          <w:b/>
        </w:rPr>
        <w:t xml:space="preserve"> Тип Хордовые.  </w:t>
      </w:r>
    </w:p>
    <w:p w:rsidR="00FA5ACC" w:rsidRDefault="00125A01">
      <w:pPr>
        <w:ind w:left="262"/>
      </w:pPr>
      <w:r>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 </w:t>
      </w:r>
    </w:p>
    <w:p w:rsidR="00FA5ACC" w:rsidRDefault="00125A01">
      <w:pPr>
        <w:ind w:left="262"/>
      </w:pPr>
      <w: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Pr>
          <w:i/>
        </w:rPr>
        <w:t>Происхождениеземноводных</w:t>
      </w:r>
      <w:r>
        <w:t xml:space="preserve">. Многообразие современных земноводных и их охрана. Значение земноводных в природе и жизни человека. </w:t>
      </w:r>
    </w:p>
    <w:p w:rsidR="00FA5ACC" w:rsidRDefault="00125A01">
      <w:pPr>
        <w:ind w:left="262"/>
      </w:pPr>
      <w: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Pr>
          <w:i/>
        </w:rPr>
        <w:t>Происхождение</w:t>
      </w:r>
      <w:r>
        <w:t xml:space="preserve"> и многообразие древних пресмыкающихся. Значение пресмыкающихся в природе и жизни человека.  </w:t>
      </w:r>
    </w:p>
    <w:p w:rsidR="00FA5ACC" w:rsidRDefault="00125A01">
      <w:pPr>
        <w:spacing w:after="0"/>
        <w:ind w:left="262"/>
      </w:pPr>
      <w: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Pr>
          <w:i/>
        </w:rPr>
        <w:t>Сезонные явления в жизни птиц.Экологические группы птиц.</w:t>
      </w:r>
      <w:r>
        <w:t xml:space="preserve"> </w:t>
      </w:r>
      <w:r>
        <w:lastRenderedPageBreak/>
        <w:t xml:space="preserve">Происхождение птиц. Значение птиц в природе и жизни человека. Охрана птиц. Птицеводство. </w:t>
      </w:r>
      <w:r>
        <w:rPr>
          <w:i/>
        </w:rPr>
        <w:t>Домашние птицы, приемы выращивания и ухода за птицами.</w:t>
      </w:r>
      <w:r>
        <w:t xml:space="preserve"> </w:t>
      </w:r>
    </w:p>
    <w:p w:rsidR="00FA5ACC" w:rsidRDefault="00125A01">
      <w:pPr>
        <w:ind w:left="262"/>
      </w:pPr>
      <w: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Pr>
          <w:i/>
        </w:rPr>
        <w:t>рассудочное поведение</w:t>
      </w:r>
      <w: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Pr>
          <w:i/>
        </w:rPr>
        <w:t>Многообразие птиц и млекопитающих родного края.</w:t>
      </w:r>
      <w:r>
        <w:t xml:space="preserve"> </w:t>
      </w:r>
    </w:p>
    <w:p w:rsidR="00FA5ACC" w:rsidRDefault="00125A01">
      <w:pPr>
        <w:spacing w:after="49" w:line="235" w:lineRule="auto"/>
        <w:ind w:left="977" w:right="0" w:hanging="10"/>
      </w:pPr>
      <w:r>
        <w:rPr>
          <w:b/>
        </w:rPr>
        <w:t>Человек и его здоровье.</w:t>
      </w:r>
      <w:r>
        <w:t xml:space="preserve"> </w:t>
      </w:r>
    </w:p>
    <w:p w:rsidR="00FA5ACC" w:rsidRDefault="00125A01">
      <w:pPr>
        <w:spacing w:after="41" w:line="235" w:lineRule="auto"/>
        <w:ind w:left="977" w:right="0" w:hanging="10"/>
      </w:pPr>
      <w:r>
        <w:rPr>
          <w:b/>
        </w:rPr>
        <w:t xml:space="preserve">Введение в науки о человеке.  </w:t>
      </w:r>
    </w:p>
    <w:p w:rsidR="00FA5ACC" w:rsidRDefault="00125A01">
      <w:pPr>
        <w:spacing w:after="54"/>
        <w:ind w:left="262"/>
      </w:pPr>
      <w: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p>
    <w:p w:rsidR="00FA5ACC" w:rsidRDefault="00125A01">
      <w:pPr>
        <w:spacing w:line="235" w:lineRule="auto"/>
        <w:ind w:left="977" w:right="0" w:hanging="10"/>
      </w:pPr>
      <w:r>
        <w:rPr>
          <w:b/>
        </w:rPr>
        <w:t xml:space="preserve">Общие свойства организма человека. </w:t>
      </w:r>
    </w:p>
    <w:p w:rsidR="00FA5ACC" w:rsidRDefault="00125A01">
      <w:pPr>
        <w:spacing w:after="46"/>
        <w:ind w:left="262"/>
      </w:pPr>
      <w: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w:t>
      </w:r>
    </w:p>
    <w:p w:rsidR="00FA5ACC" w:rsidRDefault="00125A01">
      <w:pPr>
        <w:spacing w:after="54"/>
        <w:ind w:left="262" w:firstLine="0"/>
      </w:pPr>
      <w:r>
        <w:t xml:space="preserve">Внутренняя среда организма (кровь, лимфа, тканевая жидкость). </w:t>
      </w:r>
      <w:r>
        <w:rPr>
          <w:i/>
        </w:rPr>
        <w:t xml:space="preserve"> </w:t>
      </w:r>
    </w:p>
    <w:p w:rsidR="00FA5ACC" w:rsidRDefault="00125A01">
      <w:pPr>
        <w:spacing w:after="41" w:line="235" w:lineRule="auto"/>
        <w:ind w:left="977" w:right="0" w:hanging="10"/>
      </w:pPr>
      <w:r>
        <w:rPr>
          <w:b/>
        </w:rPr>
        <w:t xml:space="preserve">Нейрогуморальная регуляция функций организма.  </w:t>
      </w:r>
    </w:p>
    <w:p w:rsidR="00FA5ACC" w:rsidRDefault="00125A01">
      <w:pPr>
        <w:spacing w:after="46"/>
        <w:ind w:left="262"/>
      </w:pPr>
      <w:r>
        <w:t xml:space="preserve">Регуляция функций организма, способы регуляции. Механизмы регуляции функций.  </w:t>
      </w:r>
    </w:p>
    <w:p w:rsidR="00FA5ACC" w:rsidRDefault="00125A01">
      <w:pPr>
        <w:spacing w:after="45"/>
        <w:ind w:left="262"/>
      </w:pPr>
      <w: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p>
    <w:p w:rsidR="00FA5ACC" w:rsidRDefault="00125A01">
      <w:pPr>
        <w:spacing w:after="46" w:line="228" w:lineRule="auto"/>
        <w:ind w:left="247" w:right="0" w:firstLine="0"/>
      </w:pPr>
      <w:r>
        <w:rPr>
          <w:i/>
        </w:rPr>
        <w:t>Особенности развития головного мозга человека и его функциональная асимметрия.</w:t>
      </w:r>
      <w:r>
        <w:t xml:space="preserve"> Нарушения деятельности нервной системы и их предупреждение. </w:t>
      </w:r>
    </w:p>
    <w:p w:rsidR="00FA5ACC" w:rsidRDefault="00125A01">
      <w:pPr>
        <w:spacing w:after="46"/>
        <w:ind w:left="262"/>
      </w:pPr>
      <w: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Pr>
          <w:i/>
        </w:rPr>
        <w:t>эпифиз</w:t>
      </w:r>
      <w:r>
        <w:t xml:space="preserve">, щитовидная железа, надпочечники. Железы смешанной секреции: поджелудочная и половые железы. Регуляция функций эндокринных желез.  </w:t>
      </w:r>
    </w:p>
    <w:p w:rsidR="00FA5ACC" w:rsidRDefault="00125A01">
      <w:pPr>
        <w:spacing w:after="46" w:line="235" w:lineRule="auto"/>
        <w:ind w:left="977" w:right="0" w:hanging="10"/>
      </w:pPr>
      <w:r>
        <w:rPr>
          <w:b/>
        </w:rPr>
        <w:t>Опора и движение</w:t>
      </w:r>
      <w:r>
        <w:t xml:space="preserve">.  </w:t>
      </w:r>
    </w:p>
    <w:p w:rsidR="00FA5ACC" w:rsidRDefault="00125A01">
      <w:pPr>
        <w:spacing w:after="45"/>
        <w:ind w:left="262"/>
      </w:pPr>
      <w:r>
        <w:t xml:space="preserve">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w:t>
      </w:r>
    </w:p>
    <w:p w:rsidR="00FA5ACC" w:rsidRDefault="00125A01">
      <w:pPr>
        <w:spacing w:after="40"/>
        <w:ind w:left="970" w:hanging="708"/>
      </w:pPr>
      <w:r>
        <w:t xml:space="preserve">Профилактика травматизма. Первая помощь при травмах опорно-двигательного аппарата. </w:t>
      </w:r>
      <w:r>
        <w:rPr>
          <w:b/>
        </w:rPr>
        <w:t xml:space="preserve">Кровь и кровообращение.  </w:t>
      </w:r>
    </w:p>
    <w:p w:rsidR="00FA5ACC" w:rsidRDefault="00125A01">
      <w:pPr>
        <w:spacing w:after="52"/>
        <w:ind w:left="262"/>
      </w:pPr>
      <w:r>
        <w:t xml:space="preserve">Функции крови илимфы. Поддержание постоянства внутренней среды. </w:t>
      </w:r>
      <w:r>
        <w:rPr>
          <w:i/>
        </w:rPr>
        <w:t>Гомеостаз</w:t>
      </w:r>
      <w: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w:t>
      </w:r>
      <w:r>
        <w:lastRenderedPageBreak/>
        <w:t xml:space="preserve">влияющие на иммунитет. </w:t>
      </w:r>
      <w:r>
        <w:rPr>
          <w:i/>
        </w:rPr>
        <w:t>Значение работ Л.Пастера и И.И. Мечникова в области иммунитета.</w:t>
      </w:r>
      <w: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Pr>
          <w:i/>
        </w:rPr>
        <w:t xml:space="preserve">Движение лимфы по сосудам. </w:t>
      </w:r>
      <w: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FA5ACC" w:rsidRDefault="00125A01">
      <w:pPr>
        <w:spacing w:line="235" w:lineRule="auto"/>
        <w:ind w:left="977" w:right="0" w:hanging="10"/>
      </w:pPr>
      <w:r>
        <w:rPr>
          <w:b/>
        </w:rPr>
        <w:t xml:space="preserve">Дыхание.  </w:t>
      </w:r>
    </w:p>
    <w:p w:rsidR="00FA5ACC" w:rsidRDefault="00125A01">
      <w:pPr>
        <w:spacing w:after="41"/>
        <w:ind w:left="262"/>
      </w:pPr>
      <w:r>
        <w:t xml:space="preserve">Дыхательная система:строение ифункции.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 </w:t>
      </w:r>
      <w:r>
        <w:rPr>
          <w:b/>
        </w:rPr>
        <w:t xml:space="preserve">Пищеварение.  </w:t>
      </w:r>
    </w:p>
    <w:p w:rsidR="00FA5ACC" w:rsidRDefault="00125A01">
      <w:pPr>
        <w:spacing w:after="41"/>
        <w:ind w:left="262"/>
      </w:pPr>
      <w: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r>
        <w:rPr>
          <w:b/>
        </w:rPr>
        <w:t xml:space="preserve">Обмен веществ и энергии.  </w:t>
      </w:r>
    </w:p>
    <w:p w:rsidR="00FA5ACC" w:rsidRDefault="00125A01">
      <w:pPr>
        <w:spacing w:after="45"/>
        <w:ind w:left="262"/>
      </w:pPr>
      <w: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FA5ACC" w:rsidRDefault="00125A01">
      <w:pPr>
        <w:spacing w:after="45" w:line="240" w:lineRule="auto"/>
        <w:ind w:left="10" w:right="0" w:hanging="10"/>
        <w:jc w:val="right"/>
      </w:pPr>
      <w:r>
        <w:t xml:space="preserve">Поддержание температуры тела. </w:t>
      </w:r>
      <w:r>
        <w:rPr>
          <w:i/>
        </w:rPr>
        <w:t>Терморегуляция при разных условиях среды.</w:t>
      </w:r>
      <w:r>
        <w:t xml:space="preserve"> </w:t>
      </w:r>
    </w:p>
    <w:p w:rsidR="00FA5ACC" w:rsidRDefault="00125A01">
      <w:pPr>
        <w:spacing w:after="42"/>
        <w:ind w:left="262" w:firstLine="0"/>
      </w:pPr>
      <w:r>
        <w:t xml:space="preserve">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r>
        <w:rPr>
          <w:b/>
        </w:rPr>
        <w:t xml:space="preserve">Выделение.  </w:t>
      </w:r>
    </w:p>
    <w:p w:rsidR="00FA5ACC" w:rsidRDefault="00125A01">
      <w:pPr>
        <w:spacing w:after="41"/>
        <w:ind w:left="262"/>
      </w:pPr>
      <w: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r>
        <w:rPr>
          <w:b/>
        </w:rPr>
        <w:t xml:space="preserve">Размножение и развитие.  </w:t>
      </w:r>
    </w:p>
    <w:p w:rsidR="00FA5ACC" w:rsidRDefault="00125A01">
      <w:pPr>
        <w:spacing w:after="41"/>
        <w:ind w:left="262"/>
      </w:pPr>
      <w:r>
        <w:t xml:space="preserve">Половая система: строение и функции. Оплодотворение и внутриутробное развитие. </w:t>
      </w:r>
      <w:r>
        <w:rPr>
          <w:i/>
        </w:rPr>
        <w:t>Роды.</w:t>
      </w:r>
      <w: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r>
        <w:rPr>
          <w:b/>
        </w:rPr>
        <w:t xml:space="preserve">Сенсорные системы (анализаторы).  </w:t>
      </w:r>
    </w:p>
    <w:p w:rsidR="00FA5ACC" w:rsidRDefault="00125A01">
      <w:pPr>
        <w:spacing w:after="40"/>
        <w:ind w:left="262"/>
      </w:pPr>
      <w: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 </w:t>
      </w:r>
      <w:r>
        <w:rPr>
          <w:b/>
        </w:rPr>
        <w:t xml:space="preserve">Высшая нервная деятельность.  </w:t>
      </w:r>
    </w:p>
    <w:p w:rsidR="00FA5ACC" w:rsidRDefault="00125A01">
      <w:pPr>
        <w:spacing w:after="44" w:line="240" w:lineRule="auto"/>
        <w:ind w:left="10" w:right="0" w:hanging="10"/>
        <w:jc w:val="right"/>
      </w:pPr>
      <w:r>
        <w:t xml:space="preserve">Высшая </w:t>
      </w:r>
      <w:r>
        <w:tab/>
        <w:t xml:space="preserve">нервная </w:t>
      </w:r>
      <w:r>
        <w:tab/>
        <w:t xml:space="preserve">деятельность </w:t>
      </w:r>
      <w:r>
        <w:tab/>
        <w:t xml:space="preserve">человека, </w:t>
      </w:r>
      <w:r>
        <w:tab/>
      </w:r>
      <w:r>
        <w:rPr>
          <w:i/>
        </w:rPr>
        <w:t xml:space="preserve">работы </w:t>
      </w:r>
      <w:r>
        <w:rPr>
          <w:i/>
        </w:rPr>
        <w:tab/>
        <w:t xml:space="preserve">И. М. Сеченова, </w:t>
      </w:r>
    </w:p>
    <w:p w:rsidR="00FA5ACC" w:rsidRDefault="00125A01">
      <w:pPr>
        <w:spacing w:after="0"/>
        <w:ind w:left="262" w:firstLine="0"/>
      </w:pPr>
      <w:r>
        <w:rPr>
          <w:i/>
        </w:rPr>
        <w:t>И. П. Павлова,А. А. Ухтомского и П. К. Анохина.</w:t>
      </w:r>
      <w: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w:t>
      </w:r>
      <w:r>
        <w:lastRenderedPageBreak/>
        <w:t xml:space="preserve">особенности личности: способности, темперамент, характер, одаренность. Психология и поведение человека. Цели и мотивы деятельности. </w:t>
      </w:r>
      <w:r>
        <w:rPr>
          <w:i/>
        </w:rPr>
        <w:t>Значение интеллектуальных, творческих и эстетических потребностей.</w:t>
      </w:r>
      <w:r>
        <w:t xml:space="preserve"> Роль обучения и воспитания в развитии психики и поведения человека. </w:t>
      </w:r>
    </w:p>
    <w:p w:rsidR="00FA5ACC" w:rsidRDefault="00125A01">
      <w:pPr>
        <w:spacing w:after="40" w:line="235" w:lineRule="auto"/>
        <w:ind w:left="977" w:right="0" w:hanging="10"/>
      </w:pPr>
      <w:r>
        <w:rPr>
          <w:b/>
        </w:rPr>
        <w:t xml:space="preserve">Здоровье человека и его охрана.  </w:t>
      </w:r>
    </w:p>
    <w:p w:rsidR="00FA5ACC" w:rsidRDefault="00125A01">
      <w:pPr>
        <w:spacing w:after="46"/>
        <w:ind w:left="262"/>
      </w:pPr>
      <w: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 </w:t>
      </w:r>
    </w:p>
    <w:p w:rsidR="00FA5ACC" w:rsidRDefault="00125A01">
      <w:pPr>
        <w:ind w:left="262"/>
      </w:pPr>
      <w:r>
        <w:t xml:space="preserve">Человек и окружающая среда. </w:t>
      </w:r>
      <w:r>
        <w:rPr>
          <w:i/>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FA5ACC" w:rsidRDefault="00125A01">
      <w:pPr>
        <w:spacing w:after="48" w:line="235" w:lineRule="auto"/>
        <w:ind w:left="977" w:right="0" w:hanging="10"/>
      </w:pPr>
      <w:r>
        <w:rPr>
          <w:b/>
        </w:rPr>
        <w:t>Общие биологические закономерности.</w:t>
      </w:r>
      <w:r>
        <w:t xml:space="preserve"> </w:t>
      </w:r>
    </w:p>
    <w:p w:rsidR="00FA5ACC" w:rsidRDefault="00125A01">
      <w:pPr>
        <w:spacing w:after="41" w:line="235" w:lineRule="auto"/>
        <w:ind w:left="977" w:right="0" w:hanging="10"/>
      </w:pPr>
      <w:r>
        <w:rPr>
          <w:b/>
        </w:rPr>
        <w:t xml:space="preserve">Биология как наука.  </w:t>
      </w:r>
    </w:p>
    <w:p w:rsidR="00FA5ACC" w:rsidRDefault="00125A01">
      <w:pPr>
        <w:ind w:left="262"/>
      </w:pPr>
      <w: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Pr>
          <w:i/>
        </w:rPr>
        <w:t xml:space="preserve">Живые природные объекты как система. Классификация живых природных объектов. </w:t>
      </w:r>
    </w:p>
    <w:p w:rsidR="00FA5ACC" w:rsidRDefault="00125A01">
      <w:pPr>
        <w:spacing w:line="235" w:lineRule="auto"/>
        <w:ind w:left="977" w:right="0" w:hanging="10"/>
      </w:pPr>
      <w:r>
        <w:rPr>
          <w:b/>
        </w:rPr>
        <w:t xml:space="preserve">Клетка.  </w:t>
      </w:r>
    </w:p>
    <w:p w:rsidR="00FA5ACC" w:rsidRDefault="00125A01">
      <w:pPr>
        <w:spacing w:after="52"/>
        <w:ind w:left="262"/>
      </w:pPr>
      <w: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Pr>
          <w:i/>
        </w:rPr>
        <w:t>Нарушения в строении и функционировании клеток – одна из причин заболевания организма.</w:t>
      </w:r>
      <w:r>
        <w:t xml:space="preserve"> Деление клетки – основа размножения, роста и развития организмов. </w:t>
      </w:r>
      <w:r>
        <w:rPr>
          <w:b/>
        </w:rPr>
        <w:t xml:space="preserve"> </w:t>
      </w:r>
    </w:p>
    <w:p w:rsidR="00FA5ACC" w:rsidRDefault="00125A01">
      <w:pPr>
        <w:spacing w:after="41" w:line="235" w:lineRule="auto"/>
        <w:ind w:left="977" w:right="0" w:hanging="10"/>
      </w:pPr>
      <w:r>
        <w:rPr>
          <w:b/>
        </w:rPr>
        <w:t xml:space="preserve">Организм.  </w:t>
      </w:r>
    </w:p>
    <w:p w:rsidR="00FA5ACC" w:rsidRDefault="00125A01">
      <w:pPr>
        <w:spacing w:after="46"/>
        <w:ind w:left="262"/>
      </w:pPr>
      <w: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Pr>
          <w:i/>
        </w:rPr>
        <w:t>Питание, дыхание, транспорт веществ, удаление продуктов обмена, координация и регуляция функций, движение и опора у растений и животных.</w:t>
      </w:r>
      <w: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w:t>
      </w:r>
    </w:p>
    <w:p w:rsidR="00FA5ACC" w:rsidRDefault="00125A01">
      <w:pPr>
        <w:spacing w:after="49"/>
        <w:ind w:left="262" w:firstLine="0"/>
      </w:pPr>
      <w:r>
        <w:t xml:space="preserve">Приспособленность организмов к условиям среды. </w:t>
      </w:r>
    </w:p>
    <w:p w:rsidR="00FA5ACC" w:rsidRDefault="00125A01">
      <w:pPr>
        <w:spacing w:after="41" w:line="235" w:lineRule="auto"/>
        <w:ind w:left="977" w:right="0" w:hanging="10"/>
      </w:pPr>
      <w:r>
        <w:rPr>
          <w:b/>
        </w:rPr>
        <w:t xml:space="preserve">Вид.  </w:t>
      </w:r>
    </w:p>
    <w:p w:rsidR="00FA5ACC" w:rsidRDefault="00125A01">
      <w:pPr>
        <w:spacing w:after="45"/>
        <w:ind w:left="262"/>
      </w:pPr>
      <w: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w:t>
      </w:r>
    </w:p>
    <w:p w:rsidR="00FA5ACC" w:rsidRDefault="00125A01">
      <w:pPr>
        <w:spacing w:after="53"/>
        <w:ind w:left="262" w:firstLine="0"/>
      </w:pPr>
      <w:r>
        <w:t xml:space="preserve">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Pr>
          <w:i/>
        </w:rPr>
        <w:t xml:space="preserve">Усложнение растений и животных в процессе эволюции.Происхождение основных систематических групп растений и животных. </w:t>
      </w:r>
      <w:r>
        <w:t xml:space="preserve">Применение знаний о </w:t>
      </w:r>
      <w:r>
        <w:lastRenderedPageBreak/>
        <w:t xml:space="preserve">наследственности, изменчивости и искусственном отборе при выведении новых пород животных, сортов растений и штаммов микроорганизмов.  </w:t>
      </w:r>
    </w:p>
    <w:p w:rsidR="00FA5ACC" w:rsidRDefault="00125A01">
      <w:pPr>
        <w:spacing w:after="41" w:line="235" w:lineRule="auto"/>
        <w:ind w:left="977" w:right="0" w:hanging="10"/>
      </w:pPr>
      <w:r>
        <w:rPr>
          <w:b/>
        </w:rPr>
        <w:t xml:space="preserve">Экосистемы.  </w:t>
      </w:r>
    </w:p>
    <w:p w:rsidR="00FA5ACC" w:rsidRDefault="00125A01">
      <w:pPr>
        <w:ind w:left="262"/>
      </w:pPr>
      <w: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w:t>
      </w:r>
      <w:r>
        <w:rPr>
          <w:i/>
        </w:rPr>
        <w:t>Круговорот веществ и поток энергии в биогеоценозах.</w:t>
      </w:r>
      <w:r>
        <w:t xml:space="preserve"> Биосфера–глобальная экосистема. В. И.  Вернадский – основоположник учения о биосфере. Структура биосферы. Распространение и роль живого вещества в биосфере.</w:t>
      </w:r>
      <w:r>
        <w:rPr>
          <w:i/>
        </w:rPr>
        <w:t xml:space="preserve"> Ноосфера.Краткая история эволюции биосферы.</w:t>
      </w:r>
      <w: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 </w:t>
      </w:r>
    </w:p>
    <w:p w:rsidR="00FA5ACC" w:rsidRDefault="00125A01">
      <w:pPr>
        <w:spacing w:line="235" w:lineRule="auto"/>
        <w:ind w:left="262" w:right="0" w:firstLine="708"/>
      </w:pPr>
      <w:r>
        <w:rPr>
          <w:b/>
        </w:rPr>
        <w:t xml:space="preserve">Примерный список лабораторных и практических работ по разделу «Живые организмы»: </w:t>
      </w:r>
    </w:p>
    <w:p w:rsidR="00FA5ACC" w:rsidRDefault="00125A01">
      <w:pPr>
        <w:numPr>
          <w:ilvl w:val="0"/>
          <w:numId w:val="57"/>
        </w:numPr>
        <w:ind w:hanging="566"/>
      </w:pPr>
      <w:r>
        <w:t xml:space="preserve">Изучение устройства увеличительных приборов и правил работы с ними;  </w:t>
      </w:r>
    </w:p>
    <w:p w:rsidR="00FA5ACC" w:rsidRDefault="00125A01">
      <w:pPr>
        <w:numPr>
          <w:ilvl w:val="0"/>
          <w:numId w:val="57"/>
        </w:numPr>
        <w:ind w:hanging="566"/>
      </w:pPr>
      <w:r>
        <w:t xml:space="preserve">Приготовление микропрепарата кожицы чешуи лука (мякоти плода томата);  </w:t>
      </w:r>
    </w:p>
    <w:p w:rsidR="00FA5ACC" w:rsidRDefault="00125A01">
      <w:pPr>
        <w:numPr>
          <w:ilvl w:val="0"/>
          <w:numId w:val="57"/>
        </w:numPr>
        <w:ind w:hanging="566"/>
      </w:pPr>
      <w:r>
        <w:t xml:space="preserve">Изучение органов цветкового растения;  </w:t>
      </w:r>
    </w:p>
    <w:p w:rsidR="00FA5ACC" w:rsidRDefault="00125A01">
      <w:pPr>
        <w:numPr>
          <w:ilvl w:val="0"/>
          <w:numId w:val="57"/>
        </w:numPr>
        <w:ind w:hanging="566"/>
      </w:pPr>
      <w:r>
        <w:t xml:space="preserve">Изучение строения позвоночного животного;  </w:t>
      </w:r>
    </w:p>
    <w:p w:rsidR="00FA5ACC" w:rsidRDefault="00125A01">
      <w:pPr>
        <w:numPr>
          <w:ilvl w:val="0"/>
          <w:numId w:val="57"/>
        </w:numPr>
        <w:spacing w:after="164" w:line="228" w:lineRule="auto"/>
        <w:ind w:hanging="566"/>
      </w:pPr>
      <w:r>
        <w:rPr>
          <w:i/>
        </w:rPr>
        <w:t xml:space="preserve">Выявление передвижение воды и минеральных веществ в растении;  </w:t>
      </w:r>
    </w:p>
    <w:p w:rsidR="00FA5ACC" w:rsidRDefault="00125A01">
      <w:pPr>
        <w:numPr>
          <w:ilvl w:val="0"/>
          <w:numId w:val="57"/>
        </w:numPr>
        <w:ind w:hanging="566"/>
      </w:pPr>
      <w:r>
        <w:t xml:space="preserve">Изучение строения семян однодольных и двудольных растений;  </w:t>
      </w:r>
    </w:p>
    <w:p w:rsidR="00FA5ACC" w:rsidRDefault="00125A01">
      <w:pPr>
        <w:numPr>
          <w:ilvl w:val="0"/>
          <w:numId w:val="57"/>
        </w:numPr>
        <w:spacing w:after="164" w:line="228" w:lineRule="auto"/>
        <w:ind w:hanging="566"/>
      </w:pPr>
      <w:r>
        <w:rPr>
          <w:i/>
        </w:rPr>
        <w:t>Изучение строения водорослей</w:t>
      </w:r>
      <w:r>
        <w:t xml:space="preserve">;  </w:t>
      </w:r>
    </w:p>
    <w:p w:rsidR="00FA5ACC" w:rsidRDefault="00125A01">
      <w:pPr>
        <w:numPr>
          <w:ilvl w:val="0"/>
          <w:numId w:val="57"/>
        </w:numPr>
        <w:ind w:hanging="566"/>
      </w:pPr>
      <w:r>
        <w:t xml:space="preserve">Изучение внешнего строения мхов (на местных видах);  </w:t>
      </w:r>
    </w:p>
    <w:p w:rsidR="00FA5ACC" w:rsidRDefault="00125A01">
      <w:pPr>
        <w:numPr>
          <w:ilvl w:val="0"/>
          <w:numId w:val="57"/>
        </w:numPr>
        <w:ind w:hanging="566"/>
      </w:pPr>
      <w:r>
        <w:t xml:space="preserve">Изучение внешнего строения папоротника (хвоща);  </w:t>
      </w:r>
    </w:p>
    <w:p w:rsidR="00FA5ACC" w:rsidRDefault="00125A01">
      <w:pPr>
        <w:numPr>
          <w:ilvl w:val="0"/>
          <w:numId w:val="57"/>
        </w:numPr>
        <w:ind w:hanging="566"/>
      </w:pPr>
      <w:r>
        <w:t xml:space="preserve">Изучение внешнего строения хвои, шишек и семян голосеменных растений;  </w:t>
      </w:r>
    </w:p>
    <w:p w:rsidR="00FA5ACC" w:rsidRDefault="00125A01">
      <w:pPr>
        <w:numPr>
          <w:ilvl w:val="0"/>
          <w:numId w:val="57"/>
        </w:numPr>
        <w:ind w:hanging="566"/>
      </w:pPr>
      <w:r>
        <w:t xml:space="preserve">Изучение внешнего строения покрытосеменных растений;  </w:t>
      </w:r>
    </w:p>
    <w:p w:rsidR="00FA5ACC" w:rsidRDefault="00125A01">
      <w:pPr>
        <w:numPr>
          <w:ilvl w:val="0"/>
          <w:numId w:val="57"/>
        </w:numPr>
        <w:ind w:hanging="566"/>
      </w:pPr>
      <w:r>
        <w:t xml:space="preserve">Определение признаков класса в строении растений;  </w:t>
      </w:r>
    </w:p>
    <w:p w:rsidR="00FA5ACC" w:rsidRDefault="00125A01">
      <w:pPr>
        <w:numPr>
          <w:ilvl w:val="0"/>
          <w:numId w:val="57"/>
        </w:numPr>
        <w:spacing w:after="164" w:line="228" w:lineRule="auto"/>
        <w:ind w:hanging="566"/>
      </w:pPr>
      <w:r>
        <w:rPr>
          <w:i/>
        </w:rPr>
        <w:t xml:space="preserve">Определение до рода или вида нескольких травянистых растений одного-двух семейств; </w:t>
      </w:r>
    </w:p>
    <w:p w:rsidR="00FA5ACC" w:rsidRDefault="00125A01">
      <w:pPr>
        <w:numPr>
          <w:ilvl w:val="0"/>
          <w:numId w:val="57"/>
        </w:numPr>
        <w:ind w:hanging="566"/>
      </w:pPr>
      <w:r>
        <w:t xml:space="preserve">Изучение строения плесневых грибов;  </w:t>
      </w:r>
    </w:p>
    <w:p w:rsidR="00FA5ACC" w:rsidRDefault="00125A01">
      <w:pPr>
        <w:numPr>
          <w:ilvl w:val="0"/>
          <w:numId w:val="57"/>
        </w:numPr>
        <w:ind w:hanging="566"/>
      </w:pPr>
      <w:r>
        <w:t xml:space="preserve">Вегетативное размножение комнатных растений;  </w:t>
      </w:r>
    </w:p>
    <w:p w:rsidR="00FA5ACC" w:rsidRDefault="00125A01">
      <w:pPr>
        <w:numPr>
          <w:ilvl w:val="0"/>
          <w:numId w:val="57"/>
        </w:numPr>
        <w:ind w:hanging="566"/>
      </w:pPr>
      <w:r>
        <w:t xml:space="preserve">Изучение строения и передвижения одноклеточных животных;  </w:t>
      </w:r>
    </w:p>
    <w:p w:rsidR="00FA5ACC" w:rsidRDefault="00125A01">
      <w:pPr>
        <w:numPr>
          <w:ilvl w:val="0"/>
          <w:numId w:val="57"/>
        </w:numPr>
        <w:spacing w:after="164" w:line="228" w:lineRule="auto"/>
        <w:ind w:hanging="566"/>
      </w:pPr>
      <w:r>
        <w:rPr>
          <w:i/>
        </w:rPr>
        <w:t xml:space="preserve">Изучение внешнего строения дождевого червя, наблюдение за его передвижением и реакциями на раздражения;  </w:t>
      </w:r>
    </w:p>
    <w:p w:rsidR="00FA5ACC" w:rsidRDefault="00125A01">
      <w:pPr>
        <w:numPr>
          <w:ilvl w:val="0"/>
          <w:numId w:val="57"/>
        </w:numPr>
        <w:ind w:hanging="566"/>
      </w:pPr>
      <w:r>
        <w:t xml:space="preserve">Изучение строения раковин моллюсков;  </w:t>
      </w:r>
    </w:p>
    <w:p w:rsidR="00FA5ACC" w:rsidRDefault="00125A01">
      <w:pPr>
        <w:numPr>
          <w:ilvl w:val="0"/>
          <w:numId w:val="57"/>
        </w:numPr>
        <w:ind w:hanging="566"/>
      </w:pPr>
      <w:r>
        <w:t xml:space="preserve">Изучение внешнего строения насекомого;  </w:t>
      </w:r>
    </w:p>
    <w:p w:rsidR="00FA5ACC" w:rsidRDefault="00125A01">
      <w:pPr>
        <w:numPr>
          <w:ilvl w:val="0"/>
          <w:numId w:val="57"/>
        </w:numPr>
        <w:ind w:hanging="566"/>
      </w:pPr>
      <w:r>
        <w:t xml:space="preserve">Изучение типов развития насекомых;  </w:t>
      </w:r>
    </w:p>
    <w:p w:rsidR="00FA5ACC" w:rsidRDefault="00125A01">
      <w:pPr>
        <w:numPr>
          <w:ilvl w:val="0"/>
          <w:numId w:val="57"/>
        </w:numPr>
        <w:ind w:hanging="566"/>
      </w:pPr>
      <w:r>
        <w:lastRenderedPageBreak/>
        <w:t xml:space="preserve">Изучение внешнего строения и передвижения рыб;  </w:t>
      </w:r>
    </w:p>
    <w:p w:rsidR="00FA5ACC" w:rsidRDefault="00125A01">
      <w:pPr>
        <w:numPr>
          <w:ilvl w:val="0"/>
          <w:numId w:val="57"/>
        </w:numPr>
        <w:ind w:hanging="566"/>
      </w:pPr>
      <w:r>
        <w:t xml:space="preserve">Изучение внешнего строения и перьевого покрова птиц;  </w:t>
      </w:r>
    </w:p>
    <w:p w:rsidR="00FA5ACC" w:rsidRDefault="00125A01">
      <w:pPr>
        <w:numPr>
          <w:ilvl w:val="0"/>
          <w:numId w:val="57"/>
        </w:numPr>
        <w:ind w:hanging="566"/>
      </w:pPr>
      <w:r>
        <w:t xml:space="preserve">Изучение внешнего строения, скелета и зубной системы млекопитающих.  </w:t>
      </w:r>
    </w:p>
    <w:p w:rsidR="00FA5ACC" w:rsidRDefault="00125A01">
      <w:pPr>
        <w:spacing w:line="235" w:lineRule="auto"/>
        <w:ind w:left="977" w:right="0" w:hanging="10"/>
      </w:pPr>
      <w:r>
        <w:rPr>
          <w:b/>
        </w:rPr>
        <w:t>Примерный список экскурсий по разделу «Живые организмы»:</w:t>
      </w:r>
      <w:r>
        <w:t xml:space="preserve"> </w:t>
      </w:r>
    </w:p>
    <w:p w:rsidR="00FA5ACC" w:rsidRDefault="00125A01">
      <w:pPr>
        <w:numPr>
          <w:ilvl w:val="0"/>
          <w:numId w:val="58"/>
        </w:numPr>
        <w:ind w:hanging="566"/>
      </w:pPr>
      <w:r>
        <w:t xml:space="preserve">Многообразие животных;  </w:t>
      </w:r>
    </w:p>
    <w:p w:rsidR="00FA5ACC" w:rsidRDefault="00125A01">
      <w:pPr>
        <w:numPr>
          <w:ilvl w:val="0"/>
          <w:numId w:val="58"/>
        </w:numPr>
        <w:ind w:hanging="566"/>
      </w:pPr>
      <w:r>
        <w:t xml:space="preserve">Осенние (зимние, весенние) явления в жизни растений и животных;  </w:t>
      </w:r>
    </w:p>
    <w:p w:rsidR="00FA5ACC" w:rsidRDefault="00125A01">
      <w:pPr>
        <w:numPr>
          <w:ilvl w:val="0"/>
          <w:numId w:val="58"/>
        </w:numPr>
        <w:ind w:hanging="566"/>
      </w:pPr>
      <w:r>
        <w:t xml:space="preserve">Разнообразие и роль членистоногих в природе родного края;  </w:t>
      </w:r>
    </w:p>
    <w:p w:rsidR="00FA5ACC" w:rsidRDefault="00125A01">
      <w:pPr>
        <w:numPr>
          <w:ilvl w:val="0"/>
          <w:numId w:val="58"/>
        </w:numPr>
        <w:spacing w:after="0"/>
        <w:ind w:hanging="566"/>
      </w:pPr>
      <w:r>
        <w:t xml:space="preserve">Разнообразие птиц и млекопитающих местности проживания (экскурсия в природу, зоопарк или музей). </w:t>
      </w:r>
    </w:p>
    <w:p w:rsidR="00FA5ACC" w:rsidRDefault="00125A01">
      <w:pPr>
        <w:spacing w:line="235" w:lineRule="auto"/>
        <w:ind w:left="262" w:right="0" w:firstLine="708"/>
      </w:pPr>
      <w:r>
        <w:rPr>
          <w:b/>
        </w:rPr>
        <w:t>Примерный список лабораторных и практических работ по разделу«Человек и его здоровье»:</w:t>
      </w:r>
      <w:r>
        <w:t xml:space="preserve"> </w:t>
      </w:r>
    </w:p>
    <w:p w:rsidR="00FA5ACC" w:rsidRDefault="00125A01">
      <w:pPr>
        <w:numPr>
          <w:ilvl w:val="0"/>
          <w:numId w:val="59"/>
        </w:numPr>
        <w:ind w:firstLine="0"/>
      </w:pPr>
      <w:r>
        <w:t xml:space="preserve">Выявление особенностей строения клеток разных тканей;  </w:t>
      </w:r>
    </w:p>
    <w:p w:rsidR="00FA5ACC" w:rsidRDefault="00125A01">
      <w:pPr>
        <w:numPr>
          <w:ilvl w:val="0"/>
          <w:numId w:val="59"/>
        </w:numPr>
        <w:spacing w:after="164" w:line="228" w:lineRule="auto"/>
        <w:ind w:firstLine="0"/>
      </w:pPr>
      <w:r>
        <w:rPr>
          <w:i/>
        </w:rPr>
        <w:t xml:space="preserve">Изучение строения головного мозга;  </w:t>
      </w:r>
    </w:p>
    <w:p w:rsidR="00FA5ACC" w:rsidRDefault="00125A01">
      <w:pPr>
        <w:numPr>
          <w:ilvl w:val="0"/>
          <w:numId w:val="59"/>
        </w:numPr>
        <w:spacing w:after="164" w:line="228" w:lineRule="auto"/>
        <w:ind w:firstLine="0"/>
      </w:pPr>
      <w:r>
        <w:rPr>
          <w:i/>
        </w:rPr>
        <w:t xml:space="preserve">Выявление особенностей строения позвонков;  </w:t>
      </w:r>
    </w:p>
    <w:p w:rsidR="00FA5ACC" w:rsidRDefault="00125A01">
      <w:pPr>
        <w:numPr>
          <w:ilvl w:val="0"/>
          <w:numId w:val="59"/>
        </w:numPr>
        <w:ind w:firstLine="0"/>
      </w:pPr>
      <w:r>
        <w:t xml:space="preserve">Выявление нарушения осанки и наличия плоскостопия;  </w:t>
      </w:r>
    </w:p>
    <w:p w:rsidR="00FA5ACC" w:rsidRDefault="00125A01">
      <w:pPr>
        <w:numPr>
          <w:ilvl w:val="0"/>
          <w:numId w:val="59"/>
        </w:numPr>
        <w:spacing w:line="336" w:lineRule="auto"/>
        <w:ind w:firstLine="0"/>
      </w:pPr>
      <w:r>
        <w:t xml:space="preserve">Сравнение микроскопического строения крови человека и лягушки;  </w:t>
      </w:r>
      <w:r>
        <w:rPr>
          <w:i/>
        </w:rPr>
        <w:t>6.</w:t>
      </w:r>
      <w:r>
        <w:rPr>
          <w:rFonts w:ascii="Arial" w:eastAsia="Arial" w:hAnsi="Arial" w:cs="Arial"/>
          <w:i/>
        </w:rPr>
        <w:t xml:space="preserve"> </w:t>
      </w:r>
      <w:r>
        <w:t xml:space="preserve">Подсчет пульса в разных условиях. </w:t>
      </w:r>
      <w:r>
        <w:rPr>
          <w:i/>
        </w:rPr>
        <w:t xml:space="preserve">Измерение артериального давления;  </w:t>
      </w:r>
    </w:p>
    <w:p w:rsidR="00FA5ACC" w:rsidRDefault="00125A01">
      <w:pPr>
        <w:numPr>
          <w:ilvl w:val="0"/>
          <w:numId w:val="60"/>
        </w:numPr>
        <w:spacing w:after="164" w:line="228" w:lineRule="auto"/>
        <w:ind w:hanging="283"/>
      </w:pPr>
      <w:r>
        <w:rPr>
          <w:i/>
        </w:rPr>
        <w:t xml:space="preserve">Измерение жизненной емкости легких. Дыхательные движения. </w:t>
      </w:r>
    </w:p>
    <w:p w:rsidR="00FA5ACC" w:rsidRDefault="00125A01">
      <w:pPr>
        <w:numPr>
          <w:ilvl w:val="0"/>
          <w:numId w:val="60"/>
        </w:numPr>
        <w:ind w:hanging="283"/>
      </w:pPr>
      <w:r>
        <w:t xml:space="preserve">Изучение строения и работы органа зрения.  </w:t>
      </w:r>
    </w:p>
    <w:p w:rsidR="00FA5ACC" w:rsidRDefault="00125A01">
      <w:pPr>
        <w:spacing w:line="240" w:lineRule="auto"/>
        <w:ind w:left="970" w:right="0" w:firstLine="0"/>
        <w:jc w:val="left"/>
      </w:pPr>
      <w:r>
        <w:rPr>
          <w:b/>
        </w:rPr>
        <w:t xml:space="preserve"> </w:t>
      </w:r>
    </w:p>
    <w:p w:rsidR="00FA5ACC" w:rsidRDefault="00125A01">
      <w:pPr>
        <w:spacing w:after="39" w:line="235" w:lineRule="auto"/>
        <w:ind w:left="262" w:right="0" w:firstLine="708"/>
      </w:pPr>
      <w:r>
        <w:rPr>
          <w:b/>
        </w:rPr>
        <w:t>Примерный список лабораторных и практических работ по разделу «Общебиологические закономерности»:</w:t>
      </w:r>
      <w:r>
        <w:t xml:space="preserve"> </w:t>
      </w:r>
    </w:p>
    <w:p w:rsidR="00FA5ACC" w:rsidRDefault="00125A01">
      <w:pPr>
        <w:numPr>
          <w:ilvl w:val="0"/>
          <w:numId w:val="61"/>
        </w:numPr>
        <w:spacing w:after="42"/>
        <w:ind w:hanging="283"/>
      </w:pPr>
      <w:r>
        <w:t xml:space="preserve">Изучение клеток и тканей растений и животных на готовых микропрепаратах; </w:t>
      </w:r>
    </w:p>
    <w:p w:rsidR="00FA5ACC" w:rsidRDefault="00125A01">
      <w:pPr>
        <w:numPr>
          <w:ilvl w:val="0"/>
          <w:numId w:val="61"/>
        </w:numPr>
        <w:spacing w:after="44"/>
        <w:ind w:hanging="283"/>
      </w:pPr>
      <w:r>
        <w:t xml:space="preserve">Выявление изменчивости организмов;  </w:t>
      </w:r>
    </w:p>
    <w:p w:rsidR="00FA5ACC" w:rsidRDefault="00125A01">
      <w:pPr>
        <w:numPr>
          <w:ilvl w:val="0"/>
          <w:numId w:val="61"/>
        </w:numPr>
        <w:ind w:hanging="283"/>
      </w:pPr>
      <w:r>
        <w:t xml:space="preserve">Выявление приспособлений у организмов к среде обитания (на конкретных примерах).  </w:t>
      </w:r>
    </w:p>
    <w:p w:rsidR="00FA5ACC" w:rsidRDefault="00125A01">
      <w:pPr>
        <w:spacing w:after="39" w:line="235" w:lineRule="auto"/>
        <w:ind w:left="262" w:right="0" w:firstLine="708"/>
      </w:pPr>
      <w:r>
        <w:rPr>
          <w:b/>
        </w:rPr>
        <w:t xml:space="preserve">Примерный </w:t>
      </w:r>
      <w:r>
        <w:rPr>
          <w:b/>
        </w:rPr>
        <w:tab/>
        <w:t xml:space="preserve">список </w:t>
      </w:r>
      <w:r>
        <w:rPr>
          <w:b/>
        </w:rPr>
        <w:tab/>
        <w:t xml:space="preserve">экскурсий </w:t>
      </w:r>
      <w:r>
        <w:rPr>
          <w:b/>
        </w:rPr>
        <w:tab/>
        <w:t xml:space="preserve">по </w:t>
      </w:r>
      <w:r>
        <w:rPr>
          <w:b/>
        </w:rPr>
        <w:tab/>
        <w:t xml:space="preserve">разделу </w:t>
      </w:r>
      <w:r>
        <w:rPr>
          <w:b/>
        </w:rPr>
        <w:tab/>
        <w:t xml:space="preserve">«Общебиологические закономерности»: </w:t>
      </w:r>
    </w:p>
    <w:p w:rsidR="00FA5ACC" w:rsidRDefault="00125A01">
      <w:pPr>
        <w:numPr>
          <w:ilvl w:val="0"/>
          <w:numId w:val="62"/>
        </w:numPr>
        <w:spacing w:after="44"/>
        <w:ind w:right="0" w:hanging="283"/>
      </w:pPr>
      <w:r>
        <w:t xml:space="preserve">Изучение и описание экосистемы своей местности. </w:t>
      </w:r>
    </w:p>
    <w:p w:rsidR="00FA5ACC" w:rsidRDefault="00125A01">
      <w:pPr>
        <w:numPr>
          <w:ilvl w:val="0"/>
          <w:numId w:val="62"/>
        </w:numPr>
        <w:spacing w:after="42" w:line="228" w:lineRule="auto"/>
        <w:ind w:right="0" w:hanging="283"/>
      </w:pPr>
      <w:r>
        <w:rPr>
          <w:i/>
        </w:rPr>
        <w:t xml:space="preserve">Многообразие живых организмов (на примере парка или природного участка). </w:t>
      </w:r>
    </w:p>
    <w:p w:rsidR="00FA5ACC" w:rsidRDefault="00125A01">
      <w:pPr>
        <w:numPr>
          <w:ilvl w:val="0"/>
          <w:numId w:val="62"/>
        </w:numPr>
        <w:spacing w:after="0" w:line="228" w:lineRule="auto"/>
        <w:ind w:right="0" w:hanging="283"/>
      </w:pPr>
      <w:r>
        <w:rPr>
          <w:i/>
        </w:rPr>
        <w:t xml:space="preserve">Естественный отбор - движущая сила эволюции. </w:t>
      </w:r>
      <w:r>
        <w:br w:type="page"/>
      </w:r>
    </w:p>
    <w:p w:rsidR="00FA5ACC" w:rsidRDefault="00125A01">
      <w:pPr>
        <w:spacing w:after="162" w:line="228" w:lineRule="auto"/>
        <w:ind w:left="281" w:right="0" w:hanging="10"/>
      </w:pPr>
      <w:r>
        <w:rPr>
          <w:b/>
          <w:sz w:val="28"/>
        </w:rPr>
        <w:lastRenderedPageBreak/>
        <w:t xml:space="preserve">2.2.2.15. Химия </w:t>
      </w:r>
    </w:p>
    <w:p w:rsidR="00FA5ACC" w:rsidRDefault="00125A01">
      <w:pPr>
        <w:ind w:left="262"/>
      </w:pPr>
      <w: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 </w:t>
      </w:r>
    </w:p>
    <w:p w:rsidR="00FA5ACC" w:rsidRDefault="00125A01">
      <w:pPr>
        <w:ind w:left="262"/>
      </w:pPr>
      <w:r>
        <w:t xml:space="preserve">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 </w:t>
      </w:r>
    </w:p>
    <w:p w:rsidR="00FA5ACC" w:rsidRDefault="00125A01">
      <w:pPr>
        <w:ind w:left="262"/>
      </w:pPr>
      <w:r>
        <w:t xml:space="preserve">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 </w:t>
      </w:r>
    </w:p>
    <w:p w:rsidR="00FA5ACC" w:rsidRDefault="00125A01">
      <w:pPr>
        <w:ind w:left="262"/>
      </w:pPr>
      <w:r>
        <w:t xml:space="preserve">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 </w:t>
      </w:r>
    </w:p>
    <w:p w:rsidR="00FA5ACC" w:rsidRDefault="00125A01">
      <w:pPr>
        <w:ind w:left="262"/>
      </w:pPr>
      <w: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 </w:t>
      </w:r>
    </w:p>
    <w:p w:rsidR="00FA5ACC" w:rsidRDefault="00125A01">
      <w:pPr>
        <w:spacing w:after="44" w:line="240" w:lineRule="auto"/>
        <w:ind w:left="10" w:right="0" w:hanging="10"/>
        <w:jc w:val="right"/>
      </w:pPr>
      <w:r>
        <w:t xml:space="preserve">В изучении курса значительная роль отводится химическому эксперименту: </w:t>
      </w:r>
    </w:p>
    <w:p w:rsidR="00FA5ACC" w:rsidRDefault="00125A01">
      <w:pPr>
        <w:spacing w:after="46"/>
        <w:ind w:left="262" w:firstLine="0"/>
      </w:pPr>
      <w:r>
        <w:t xml:space="preserve">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 </w:t>
      </w:r>
    </w:p>
    <w:p w:rsidR="00FA5ACC" w:rsidRDefault="00125A01">
      <w:pPr>
        <w:spacing w:after="46"/>
        <w:ind w:left="262"/>
      </w:pPr>
      <w:r>
        <w:t xml:space="preserve">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 </w:t>
      </w:r>
    </w:p>
    <w:p w:rsidR="00FA5ACC" w:rsidRDefault="00125A01">
      <w:pPr>
        <w:ind w:left="262"/>
      </w:pPr>
      <w: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 </w:t>
      </w:r>
    </w:p>
    <w:p w:rsidR="00FA5ACC" w:rsidRDefault="00125A01">
      <w:pPr>
        <w:spacing w:line="235" w:lineRule="auto"/>
        <w:ind w:left="977" w:right="0" w:hanging="10"/>
      </w:pPr>
      <w:r>
        <w:rPr>
          <w:b/>
        </w:rPr>
        <w:t xml:space="preserve">Первоначальные химические понятия </w:t>
      </w:r>
    </w:p>
    <w:p w:rsidR="00FA5ACC" w:rsidRDefault="00125A01">
      <w:pPr>
        <w:ind w:left="262"/>
      </w:pPr>
      <w:r>
        <w:t xml:space="preserve">Предмет химии. </w:t>
      </w:r>
      <w:r>
        <w:rPr>
          <w:i/>
        </w:rPr>
        <w:t>Тела и вещества.Основные методы познания: наблюдение, измерение, эксперимент.</w:t>
      </w:r>
      <w: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Pr>
          <w:i/>
        </w:rPr>
        <w:t>Закон постоянства состава вещества.</w:t>
      </w:r>
      <w: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 </w:t>
      </w:r>
    </w:p>
    <w:p w:rsidR="00FA5ACC" w:rsidRDefault="00125A01">
      <w:pPr>
        <w:spacing w:line="235" w:lineRule="auto"/>
        <w:ind w:left="977" w:right="0" w:hanging="10"/>
      </w:pPr>
      <w:r>
        <w:rPr>
          <w:b/>
        </w:rPr>
        <w:t xml:space="preserve">Кислород. Водород </w:t>
      </w:r>
    </w:p>
    <w:p w:rsidR="00FA5ACC" w:rsidRDefault="00125A01">
      <w:pPr>
        <w:spacing w:after="44"/>
        <w:ind w:left="262"/>
      </w:pPr>
      <w:r>
        <w:t xml:space="preserve">Кислород – химический элемент и простое вещество. </w:t>
      </w:r>
      <w:r>
        <w:rPr>
          <w:i/>
        </w:rPr>
        <w:t>Озон. Состав воздуха.</w:t>
      </w:r>
      <w:r>
        <w:t xml:space="preserve"> Физические и химические свойства кислорода. Получение и применение кислорода. </w:t>
      </w:r>
    </w:p>
    <w:p w:rsidR="00FA5ACC" w:rsidRDefault="00125A01">
      <w:pPr>
        <w:ind w:left="262" w:firstLine="0"/>
      </w:pPr>
      <w:r>
        <w:rPr>
          <w:i/>
        </w:rPr>
        <w:lastRenderedPageBreak/>
        <w:t>Тепловой эффект химических реакций. Понятие об экзо- и эндотермических реакциях</w:t>
      </w:r>
      <w:r>
        <w:t xml:space="preserve">. Водород – химический элемент и простое вещество. Физические и химические свойства водорода. Получение водорода в лаборатории. </w:t>
      </w:r>
      <w:r>
        <w:rPr>
          <w:i/>
        </w:rPr>
        <w:t>Получение водорода в промышленности</w:t>
      </w:r>
      <w:r>
        <w:t xml:space="preserve">. </w:t>
      </w:r>
      <w:r>
        <w:rPr>
          <w:i/>
        </w:rPr>
        <w:t>Применение водорода</w:t>
      </w:r>
      <w:r>
        <w:t xml:space="preserve">. Закон Авогадро. Молярный объем газов. Качественные реакции на газообразные вещества (кислород, водород). Объемные отношения газов при химических реакциях. </w:t>
      </w:r>
    </w:p>
    <w:p w:rsidR="00FA5ACC" w:rsidRDefault="00125A01">
      <w:pPr>
        <w:spacing w:line="235" w:lineRule="auto"/>
        <w:ind w:left="977" w:right="0" w:hanging="10"/>
      </w:pPr>
      <w:r>
        <w:rPr>
          <w:b/>
        </w:rPr>
        <w:t xml:space="preserve">Вода. Растворы </w:t>
      </w:r>
    </w:p>
    <w:p w:rsidR="00FA5ACC" w:rsidRDefault="00125A01">
      <w:pPr>
        <w:spacing w:after="164" w:line="228" w:lineRule="auto"/>
        <w:ind w:left="247" w:right="0"/>
      </w:pPr>
      <w:r>
        <w:rPr>
          <w:i/>
        </w:rPr>
        <w:t>Вода в природе. Круговорот воды в природе.Физические и химические свойства воды.</w:t>
      </w:r>
      <w:r>
        <w:t xml:space="preserve"> Растворы. </w:t>
      </w:r>
      <w:r>
        <w:rPr>
          <w:i/>
        </w:rPr>
        <w:t>Растворимость веществ в воде.</w:t>
      </w:r>
      <w:r>
        <w:t xml:space="preserve"> Концентрация растворов. Массовая доля растворенного вещества в растворе. </w:t>
      </w:r>
    </w:p>
    <w:p w:rsidR="00FA5ACC" w:rsidRDefault="00125A01">
      <w:pPr>
        <w:spacing w:line="235" w:lineRule="auto"/>
        <w:ind w:left="977" w:right="0" w:hanging="10"/>
      </w:pPr>
      <w:r>
        <w:rPr>
          <w:b/>
        </w:rPr>
        <w:t xml:space="preserve">Основные классы неорганических соединений </w:t>
      </w:r>
    </w:p>
    <w:p w:rsidR="00FA5ACC" w:rsidRDefault="00125A01">
      <w:pPr>
        <w:ind w:left="262"/>
      </w:pPr>
      <w:r>
        <w:t xml:space="preserve">Оксиды. Классификация. Номенклатура. </w:t>
      </w:r>
      <w:r>
        <w:rPr>
          <w:i/>
        </w:rPr>
        <w:t>Физические свойства оксидов.</w:t>
      </w:r>
      <w:r>
        <w:t xml:space="preserve"> Химические свойства оксидов. </w:t>
      </w:r>
      <w:r>
        <w:rPr>
          <w:i/>
        </w:rPr>
        <w:t>Получение и применение оксидов.</w:t>
      </w:r>
      <w:r>
        <w:t xml:space="preserve"> Основания. Классификация. Номенклатура. </w:t>
      </w:r>
      <w:r>
        <w:rPr>
          <w:i/>
        </w:rPr>
        <w:t>Физические свойства оснований.Получение оснований.</w:t>
      </w:r>
      <w:r>
        <w:t xml:space="preserve"> Химические свойства оснований. Реакция нейтрализации. Кислоты. Классификация. Номенклатура. </w:t>
      </w:r>
      <w:r>
        <w:rPr>
          <w:i/>
        </w:rPr>
        <w:t>Физические свойства кислот.Получение и применение кислот.</w:t>
      </w:r>
      <w:r>
        <w:t xml:space="preserve"> Химические свойства кислот. Индикаторы. Изменение окраски индикаторов в различных средах. Соли. Классификация. Номенклатура. </w:t>
      </w:r>
      <w:r>
        <w:rPr>
          <w:i/>
        </w:rPr>
        <w:t>Физические свойства солей.Получение и применение солей.</w:t>
      </w:r>
      <w:r>
        <w:t xml:space="preserve"> Химические свойства солей. Генетическая связь между классами неорганических соединений. </w:t>
      </w:r>
      <w:r>
        <w:rPr>
          <w:i/>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r>
        <w:t xml:space="preserve"> </w:t>
      </w:r>
    </w:p>
    <w:p w:rsidR="00FA5ACC" w:rsidRDefault="00125A01">
      <w:pPr>
        <w:spacing w:line="235" w:lineRule="auto"/>
        <w:ind w:left="262" w:right="0" w:firstLine="708"/>
      </w:pPr>
      <w:r>
        <w:rPr>
          <w:b/>
        </w:rPr>
        <w:t>Строение атома. Периодический закон и периодическая система химических элементов Д.И. Менделеева</w:t>
      </w:r>
      <w:r>
        <w:t xml:space="preserve"> </w:t>
      </w:r>
    </w:p>
    <w:p w:rsidR="00FA5ACC" w:rsidRDefault="00125A01">
      <w:pPr>
        <w:ind w:left="262"/>
      </w:pPr>
      <w:r>
        <w:t xml:space="preserve">Строение атома: ядро, энергетический уровень. </w:t>
      </w:r>
      <w:r>
        <w:rPr>
          <w:i/>
        </w:rPr>
        <w:t>Состав ядра атома: протоны, нейтроны. Изотопы.</w:t>
      </w:r>
      <w: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 </w:t>
      </w:r>
    </w:p>
    <w:p w:rsidR="00FA5ACC" w:rsidRDefault="00125A01">
      <w:pPr>
        <w:spacing w:line="235" w:lineRule="auto"/>
        <w:ind w:left="977" w:right="0" w:hanging="10"/>
      </w:pPr>
      <w:r>
        <w:rPr>
          <w:b/>
        </w:rPr>
        <w:t xml:space="preserve">Строение веществ. Химическая связь </w:t>
      </w:r>
    </w:p>
    <w:p w:rsidR="00FA5ACC" w:rsidRDefault="00125A01">
      <w:pPr>
        <w:spacing w:after="164" w:line="228" w:lineRule="auto"/>
        <w:ind w:left="247" w:right="0"/>
      </w:pPr>
      <w:r>
        <w:rPr>
          <w:i/>
        </w:rPr>
        <w:t>Электроотрицательность атомов химических элементов.</w:t>
      </w:r>
      <w:r>
        <w:t xml:space="preserve"> Ковалентная химическая связь: неполярная и полярная. </w:t>
      </w:r>
      <w:r>
        <w:rPr>
          <w:i/>
        </w:rPr>
        <w:t>Понятие о водородной связи и ее влиянии на физические свойства веществ на примере воды.</w:t>
      </w:r>
      <w:r>
        <w:t xml:space="preserve"> Ионная связь. Металлическая связь. </w:t>
      </w:r>
      <w:r>
        <w:rPr>
          <w:i/>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r>
        <w:t xml:space="preserve"> </w:t>
      </w:r>
    </w:p>
    <w:p w:rsidR="00FA5ACC" w:rsidRDefault="00125A01">
      <w:pPr>
        <w:spacing w:line="235" w:lineRule="auto"/>
        <w:ind w:left="977" w:right="0" w:hanging="10"/>
      </w:pPr>
      <w:r>
        <w:rPr>
          <w:b/>
        </w:rPr>
        <w:t xml:space="preserve">Химические реакции </w:t>
      </w:r>
    </w:p>
    <w:p w:rsidR="00FA5ACC" w:rsidRDefault="00125A01">
      <w:pPr>
        <w:spacing w:after="45"/>
        <w:ind w:left="262"/>
      </w:pPr>
      <w:r>
        <w:rPr>
          <w:i/>
        </w:rPr>
        <w:t>Понятие о скорости химической реакции. Факторы, влияющие на скорость химической реакции</w:t>
      </w:r>
      <w:r>
        <w:t xml:space="preserve">. </w:t>
      </w:r>
      <w:r>
        <w:rPr>
          <w:i/>
        </w:rPr>
        <w:t>Понятие о катализаторе.</w:t>
      </w:r>
      <w: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w:t>
      </w:r>
      <w:r>
        <w:lastRenderedPageBreak/>
        <w:t xml:space="preserve">диссоциация кислот, щелочей и солей. Степень окисления. Определение степени окисления атомов химических элементов в соединениях. </w:t>
      </w:r>
    </w:p>
    <w:p w:rsidR="00FA5ACC" w:rsidRDefault="00125A01">
      <w:pPr>
        <w:ind w:left="262" w:firstLine="0"/>
      </w:pPr>
      <w:r>
        <w:t xml:space="preserve">Окислитель. Восстановитель. Сущность окислительно-восстановительных реакций. </w:t>
      </w:r>
    </w:p>
    <w:p w:rsidR="00FA5ACC" w:rsidRDefault="00125A01">
      <w:pPr>
        <w:spacing w:line="235" w:lineRule="auto"/>
        <w:ind w:left="977" w:right="0" w:hanging="10"/>
      </w:pPr>
      <w:r>
        <w:rPr>
          <w:b/>
        </w:rPr>
        <w:t xml:space="preserve">Неметаллы IV – VII групп и их соединения </w:t>
      </w:r>
    </w:p>
    <w:p w:rsidR="00FA5ACC" w:rsidRDefault="00125A01">
      <w:pPr>
        <w:ind w:left="262"/>
      </w:pPr>
      <w: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Pr>
          <w:i/>
        </w:rPr>
        <w:t>сернистая и сероводородная кислоты</w:t>
      </w:r>
      <w: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Pr>
          <w:i/>
        </w:rPr>
        <w:t xml:space="preserve">Аллотропия углерода: алмаз, графит, карбин, фуллерены. </w:t>
      </w:r>
      <w:r>
        <w:t xml:space="preserve">Соединения углерода: оксиды углерода (II) и (IV), угольная кислота и ее соли. </w:t>
      </w:r>
      <w:r>
        <w:rPr>
          <w:i/>
        </w:rPr>
        <w:t>Кремний и его соединения.</w:t>
      </w:r>
      <w:r>
        <w:rPr>
          <w:b/>
        </w:rPr>
        <w:t xml:space="preserve"> </w:t>
      </w:r>
    </w:p>
    <w:p w:rsidR="00FA5ACC" w:rsidRDefault="00125A01">
      <w:pPr>
        <w:spacing w:line="235" w:lineRule="auto"/>
        <w:ind w:left="977" w:right="0" w:hanging="10"/>
      </w:pPr>
      <w:r>
        <w:rPr>
          <w:b/>
        </w:rPr>
        <w:t xml:space="preserve">Металлы и их соединения </w:t>
      </w:r>
    </w:p>
    <w:p w:rsidR="00FA5ACC" w:rsidRDefault="00125A01">
      <w:pPr>
        <w:ind w:left="262"/>
      </w:pPr>
      <w:r>
        <w:rPr>
          <w:i/>
        </w:rPr>
        <w:t>Положение металлов в периодической системе химических элементов Д.И. Менделеева.Металлы в природе и общие способы их получения</w:t>
      </w:r>
      <w:r>
        <w:t xml:space="preserve">. </w:t>
      </w:r>
      <w:r>
        <w:rPr>
          <w:i/>
        </w:rPr>
        <w:t>Общие физические свойства металлов.</w:t>
      </w:r>
      <w:r>
        <w:t xml:space="preserve"> Общие химические свойства металлов: реакции с неметаллами, кислотами, солями. </w:t>
      </w:r>
      <w:r>
        <w:rPr>
          <w:i/>
        </w:rPr>
        <w:t>Электрохимический ряд напряжений металлов.</w:t>
      </w:r>
      <w: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r>
        <w:rPr>
          <w:b/>
        </w:rPr>
        <w:t xml:space="preserve"> </w:t>
      </w:r>
    </w:p>
    <w:p w:rsidR="00FA5ACC" w:rsidRDefault="00125A01">
      <w:pPr>
        <w:spacing w:line="235" w:lineRule="auto"/>
        <w:ind w:left="977" w:right="0" w:hanging="10"/>
      </w:pPr>
      <w:r>
        <w:rPr>
          <w:b/>
        </w:rPr>
        <w:t xml:space="preserve">Первоначальные сведения об органических веществах </w:t>
      </w:r>
    </w:p>
    <w:p w:rsidR="00FA5ACC" w:rsidRDefault="00125A01">
      <w:pPr>
        <w:ind w:left="262"/>
      </w:pPr>
      <w:r>
        <w:t xml:space="preserve">Первоначальные сведения о строении органических веществ. Углеводороды: метан, этан, этилен. </w:t>
      </w:r>
      <w:r>
        <w:rPr>
          <w:i/>
        </w:rPr>
        <w:t xml:space="preserve">Источники углеводородов: природный газ, нефть, уголь. </w:t>
      </w:r>
      <w: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Pr>
          <w:i/>
        </w:rPr>
        <w:t xml:space="preserve">Химическое загрязнение окружающей среды и его последствия. </w:t>
      </w:r>
    </w:p>
    <w:p w:rsidR="00FA5ACC" w:rsidRDefault="00125A01">
      <w:pPr>
        <w:spacing w:after="39" w:line="235" w:lineRule="auto"/>
        <w:ind w:left="977" w:right="0" w:hanging="10"/>
      </w:pPr>
      <w:r>
        <w:rPr>
          <w:b/>
        </w:rPr>
        <w:t xml:space="preserve">Типы расчетных задач: </w:t>
      </w:r>
    </w:p>
    <w:p w:rsidR="00FA5ACC" w:rsidRDefault="00125A01">
      <w:pPr>
        <w:numPr>
          <w:ilvl w:val="0"/>
          <w:numId w:val="63"/>
        </w:numPr>
        <w:spacing w:after="45"/>
      </w:pPr>
      <w:r>
        <w:t xml:space="preserve">Вычисление массовой доли химического элемента по формуле соединения. </w:t>
      </w:r>
    </w:p>
    <w:p w:rsidR="00FA5ACC" w:rsidRDefault="00125A01">
      <w:pPr>
        <w:spacing w:after="44" w:line="228" w:lineRule="auto"/>
        <w:ind w:left="247" w:right="0"/>
      </w:pPr>
      <w:r>
        <w:rPr>
          <w:i/>
        </w:rPr>
        <w:t xml:space="preserve">Установление простейшей формулы вещества по массовым долям химических элементов. </w:t>
      </w:r>
    </w:p>
    <w:p w:rsidR="00FA5ACC" w:rsidRDefault="00125A01">
      <w:pPr>
        <w:numPr>
          <w:ilvl w:val="0"/>
          <w:numId w:val="63"/>
        </w:numPr>
        <w:spacing w:after="44"/>
      </w:pPr>
      <w:r>
        <w:t xml:space="preserve">Вычисления по химическим уравнениям количества, объема, массы вещества по количеству, объему, массе реагентов или продуктов реакции. </w:t>
      </w:r>
    </w:p>
    <w:p w:rsidR="00FA5ACC" w:rsidRDefault="00125A01">
      <w:pPr>
        <w:numPr>
          <w:ilvl w:val="0"/>
          <w:numId w:val="63"/>
        </w:numPr>
        <w:spacing w:after="34" w:line="340" w:lineRule="auto"/>
      </w:pPr>
      <w:r>
        <w:t xml:space="preserve">Расчет массовой доли растворенного вещества в растворе. </w:t>
      </w:r>
      <w:r>
        <w:rPr>
          <w:b/>
        </w:rPr>
        <w:t xml:space="preserve">Примерные темы практических работ: </w:t>
      </w:r>
    </w:p>
    <w:p w:rsidR="00FA5ACC" w:rsidRDefault="00125A01">
      <w:pPr>
        <w:numPr>
          <w:ilvl w:val="0"/>
          <w:numId w:val="64"/>
        </w:numPr>
        <w:spacing w:after="43"/>
      </w:pPr>
      <w:r>
        <w:t xml:space="preserve">Лабораторное оборудование и приемы обращения с ним. Правила безопасной работы в химической лаборатории. </w:t>
      </w:r>
    </w:p>
    <w:p w:rsidR="00FA5ACC" w:rsidRDefault="00125A01">
      <w:pPr>
        <w:numPr>
          <w:ilvl w:val="0"/>
          <w:numId w:val="64"/>
        </w:numPr>
        <w:spacing w:after="43"/>
      </w:pPr>
      <w:r>
        <w:t xml:space="preserve">Очистка загрязненной поваренной соли. </w:t>
      </w:r>
    </w:p>
    <w:p w:rsidR="00FA5ACC" w:rsidRDefault="00125A01">
      <w:pPr>
        <w:numPr>
          <w:ilvl w:val="0"/>
          <w:numId w:val="64"/>
        </w:numPr>
        <w:spacing w:after="43"/>
      </w:pPr>
      <w:r>
        <w:t xml:space="preserve">Признаки протекания химических реакций. </w:t>
      </w:r>
    </w:p>
    <w:p w:rsidR="00FA5ACC" w:rsidRDefault="00125A01">
      <w:pPr>
        <w:numPr>
          <w:ilvl w:val="0"/>
          <w:numId w:val="64"/>
        </w:numPr>
        <w:spacing w:after="43"/>
      </w:pPr>
      <w:r>
        <w:t xml:space="preserve">Получение кислорода и изучение его свойств. </w:t>
      </w:r>
    </w:p>
    <w:p w:rsidR="00FA5ACC" w:rsidRDefault="00125A01">
      <w:pPr>
        <w:numPr>
          <w:ilvl w:val="0"/>
          <w:numId w:val="64"/>
        </w:numPr>
        <w:spacing w:after="44"/>
      </w:pPr>
      <w:r>
        <w:t xml:space="preserve">Получение водорода и изучение его свойств. </w:t>
      </w:r>
    </w:p>
    <w:p w:rsidR="00FA5ACC" w:rsidRDefault="00125A01">
      <w:pPr>
        <w:numPr>
          <w:ilvl w:val="0"/>
          <w:numId w:val="64"/>
        </w:numPr>
        <w:spacing w:after="44"/>
      </w:pPr>
      <w:r>
        <w:lastRenderedPageBreak/>
        <w:t xml:space="preserve">Приготовление растворов с определенной массовой долей растворенного вещества. </w:t>
      </w:r>
    </w:p>
    <w:p w:rsidR="00FA5ACC" w:rsidRDefault="00125A01">
      <w:pPr>
        <w:numPr>
          <w:ilvl w:val="0"/>
          <w:numId w:val="64"/>
        </w:numPr>
        <w:spacing w:after="41"/>
      </w:pPr>
      <w:r>
        <w:t xml:space="preserve">Решение экспериментальных задач по теме «Основные классы неорганических соединений». </w:t>
      </w:r>
    </w:p>
    <w:p w:rsidR="00FA5ACC" w:rsidRDefault="00125A01">
      <w:pPr>
        <w:numPr>
          <w:ilvl w:val="0"/>
          <w:numId w:val="64"/>
        </w:numPr>
        <w:spacing w:after="42"/>
      </w:pPr>
      <w:r>
        <w:t xml:space="preserve">Реакции ионного обмена. </w:t>
      </w:r>
    </w:p>
    <w:p w:rsidR="00FA5ACC" w:rsidRDefault="00125A01">
      <w:pPr>
        <w:numPr>
          <w:ilvl w:val="0"/>
          <w:numId w:val="64"/>
        </w:numPr>
        <w:spacing w:after="41" w:line="228" w:lineRule="auto"/>
      </w:pPr>
      <w:r>
        <w:rPr>
          <w:i/>
        </w:rPr>
        <w:t xml:space="preserve">Качественные реакции на ионы в растворе. </w:t>
      </w:r>
    </w:p>
    <w:p w:rsidR="00FA5ACC" w:rsidRDefault="00125A01">
      <w:pPr>
        <w:numPr>
          <w:ilvl w:val="0"/>
          <w:numId w:val="64"/>
        </w:numPr>
        <w:spacing w:after="42" w:line="228" w:lineRule="auto"/>
      </w:pPr>
      <w:r>
        <w:rPr>
          <w:i/>
        </w:rPr>
        <w:t xml:space="preserve">Получение аммиака и изучение его свойств. </w:t>
      </w:r>
    </w:p>
    <w:p w:rsidR="00FA5ACC" w:rsidRDefault="00125A01">
      <w:pPr>
        <w:numPr>
          <w:ilvl w:val="0"/>
          <w:numId w:val="64"/>
        </w:numPr>
        <w:spacing w:after="43" w:line="228" w:lineRule="auto"/>
      </w:pPr>
      <w:r>
        <w:rPr>
          <w:i/>
        </w:rPr>
        <w:t xml:space="preserve">Получение углекислого газа и изучение его свойств. </w:t>
      </w:r>
    </w:p>
    <w:p w:rsidR="00FA5ACC" w:rsidRDefault="00125A01">
      <w:pPr>
        <w:numPr>
          <w:ilvl w:val="0"/>
          <w:numId w:val="64"/>
        </w:numPr>
        <w:spacing w:after="44"/>
      </w:pPr>
      <w:r>
        <w:t xml:space="preserve">Решение экспериментальных задач по теме «Неметаллы IV – VII групп и их соединений». </w:t>
      </w:r>
    </w:p>
    <w:p w:rsidR="00FA5ACC" w:rsidRDefault="00125A01">
      <w:pPr>
        <w:numPr>
          <w:ilvl w:val="0"/>
          <w:numId w:val="64"/>
        </w:numPr>
        <w:spacing w:after="0"/>
      </w:pPr>
      <w:r>
        <w:t>Решение экспериментальных задач по теме «Металлы и их соединения».</w:t>
      </w:r>
    </w:p>
    <w:p w:rsidR="00FA5ACC" w:rsidRDefault="00125A01">
      <w:pPr>
        <w:spacing w:after="162" w:line="228" w:lineRule="auto"/>
        <w:ind w:left="281" w:right="0" w:hanging="10"/>
      </w:pPr>
      <w:r>
        <w:rPr>
          <w:b/>
          <w:sz w:val="28"/>
        </w:rPr>
        <w:t xml:space="preserve">2.2.2.16. Изобразительное искусство </w:t>
      </w:r>
    </w:p>
    <w:p w:rsidR="00FA5ACC" w:rsidRDefault="00125A01">
      <w:pPr>
        <w:ind w:left="262"/>
      </w:pPr>
      <w: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FA5ACC" w:rsidRDefault="00125A01">
      <w:pPr>
        <w:ind w:left="262"/>
      </w:pPr>
      <w: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 </w:t>
      </w:r>
    </w:p>
    <w:p w:rsidR="00FA5ACC" w:rsidRDefault="00125A01">
      <w:pPr>
        <w:ind w:left="262"/>
      </w:pPr>
      <w: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 </w:t>
      </w:r>
    </w:p>
    <w:p w:rsidR="00FA5ACC" w:rsidRDefault="00125A01">
      <w:pPr>
        <w:ind w:left="262"/>
      </w:pPr>
      <w:r>
        <w:t xml:space="preserve">В программу включены следующие основные виды художественно-творческой деятельности: </w:t>
      </w:r>
    </w:p>
    <w:p w:rsidR="00FA5ACC" w:rsidRDefault="00125A01">
      <w:pPr>
        <w:spacing w:after="45"/>
        <w:ind w:left="970" w:firstLine="0"/>
      </w:pPr>
      <w:r>
        <w:t>‒</w:t>
      </w:r>
      <w:r>
        <w:rPr>
          <w:rFonts w:ascii="Arial" w:eastAsia="Arial" w:hAnsi="Arial" w:cs="Arial"/>
        </w:rPr>
        <w:t xml:space="preserve"> </w:t>
      </w:r>
      <w:r>
        <w:t xml:space="preserve">ценностно-ориентационная и коммуникативная деятельность; </w:t>
      </w:r>
    </w:p>
    <w:p w:rsidR="00FA5ACC" w:rsidRDefault="00125A01">
      <w:pPr>
        <w:spacing w:after="44"/>
        <w:ind w:left="970" w:firstLine="0"/>
      </w:pPr>
      <w:r>
        <w:t>‒</w:t>
      </w:r>
      <w:r>
        <w:rPr>
          <w:rFonts w:ascii="Arial" w:eastAsia="Arial" w:hAnsi="Arial" w:cs="Arial"/>
        </w:rPr>
        <w:t xml:space="preserve"> </w:t>
      </w:r>
      <w:r>
        <w:t xml:space="preserve">изобразительная деятельность (основы художественного изображения); </w:t>
      </w:r>
    </w:p>
    <w:p w:rsidR="00FA5ACC" w:rsidRDefault="00125A01">
      <w:pPr>
        <w:spacing w:after="45"/>
        <w:ind w:left="262"/>
      </w:pPr>
      <w:r>
        <w:t>‒</w:t>
      </w:r>
      <w:r>
        <w:rPr>
          <w:rFonts w:ascii="Arial" w:eastAsia="Arial" w:hAnsi="Arial" w:cs="Arial"/>
        </w:rPr>
        <w:t xml:space="preserve"> </w:t>
      </w:r>
      <w:r>
        <w:t xml:space="preserve">декоративно-прикладная деятельность (основы народного и декоративноприкладного искусства);  </w:t>
      </w:r>
    </w:p>
    <w:p w:rsidR="00FA5ACC" w:rsidRDefault="00125A01">
      <w:pPr>
        <w:spacing w:after="44" w:line="240" w:lineRule="auto"/>
        <w:ind w:left="10" w:right="0" w:hanging="10"/>
        <w:jc w:val="right"/>
      </w:pPr>
      <w:r>
        <w:t>‒</w:t>
      </w:r>
      <w:r>
        <w:rPr>
          <w:rFonts w:ascii="Arial" w:eastAsia="Arial" w:hAnsi="Arial" w:cs="Arial"/>
        </w:rPr>
        <w:t xml:space="preserve"> </w:t>
      </w:r>
      <w:r>
        <w:t xml:space="preserve">художественно-конструкторская </w:t>
      </w:r>
      <w:r>
        <w:tab/>
        <w:t xml:space="preserve">деятельность </w:t>
      </w:r>
      <w:r>
        <w:tab/>
        <w:t xml:space="preserve">(элементы </w:t>
      </w:r>
      <w:r>
        <w:tab/>
        <w:t xml:space="preserve">дизайна </w:t>
      </w:r>
      <w:r>
        <w:tab/>
        <w:t xml:space="preserve">и </w:t>
      </w:r>
    </w:p>
    <w:p w:rsidR="00FA5ACC" w:rsidRDefault="00125A01">
      <w:pPr>
        <w:spacing w:after="44"/>
        <w:ind w:left="262" w:firstLine="0"/>
      </w:pPr>
      <w:r>
        <w:t xml:space="preserve">архитектуры); </w:t>
      </w:r>
    </w:p>
    <w:p w:rsidR="00FA5ACC" w:rsidRDefault="00125A01">
      <w:pPr>
        <w:ind w:left="970" w:firstLine="0"/>
      </w:pPr>
      <w:r>
        <w:t>‒</w:t>
      </w:r>
      <w:r>
        <w:rPr>
          <w:rFonts w:ascii="Arial" w:eastAsia="Arial" w:hAnsi="Arial" w:cs="Arial"/>
        </w:rPr>
        <w:t xml:space="preserve"> </w:t>
      </w:r>
      <w:r>
        <w:t xml:space="preserve">художественно-творческая деятельность на основе синтеза искусств. </w:t>
      </w:r>
    </w:p>
    <w:p w:rsidR="00FA5ACC" w:rsidRDefault="00125A01">
      <w:pPr>
        <w:ind w:left="262"/>
      </w:pPr>
      <w: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FA5ACC" w:rsidRDefault="00125A01">
      <w:pPr>
        <w:ind w:left="262"/>
      </w:pPr>
      <w:r>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FA5ACC" w:rsidRDefault="00125A01">
      <w:pPr>
        <w:ind w:left="262"/>
      </w:pPr>
      <w:r>
        <w:lastRenderedPageBreak/>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FA5ACC" w:rsidRDefault="00125A01">
      <w:pPr>
        <w:ind w:left="262"/>
      </w:pPr>
      <w:r>
        <w:t xml:space="preserve">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FA5ACC" w:rsidRDefault="00125A01">
      <w:pPr>
        <w:spacing w:line="235" w:lineRule="auto"/>
        <w:ind w:left="262" w:right="0" w:firstLine="708"/>
      </w:pPr>
      <w:r>
        <w:rPr>
          <w:b/>
        </w:rPr>
        <w:t xml:space="preserve">Народное художественное творчество – неиссякаемый источник самобытной красоты </w:t>
      </w:r>
    </w:p>
    <w:p w:rsidR="00FA5ACC" w:rsidRDefault="00125A01">
      <w:pPr>
        <w:ind w:left="262"/>
      </w:pPr>
      <w: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r>
        <w:rPr>
          <w:b/>
        </w:rPr>
        <w:t xml:space="preserve"> </w:t>
      </w:r>
    </w:p>
    <w:p w:rsidR="00FA5ACC" w:rsidRDefault="00125A01">
      <w:pPr>
        <w:spacing w:line="235" w:lineRule="auto"/>
        <w:ind w:left="977" w:right="0" w:hanging="10"/>
      </w:pPr>
      <w:r>
        <w:rPr>
          <w:b/>
        </w:rPr>
        <w:t xml:space="preserve">Виды изобразительного искусства и основы образного языка </w:t>
      </w:r>
    </w:p>
    <w:p w:rsidR="00FA5ACC" w:rsidRDefault="00125A01">
      <w:pPr>
        <w:ind w:left="262"/>
      </w:pPr>
      <w: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FA5ACC" w:rsidRDefault="00125A01">
      <w:pPr>
        <w:spacing w:line="235" w:lineRule="auto"/>
        <w:ind w:left="977" w:right="0" w:hanging="10"/>
      </w:pPr>
      <w:r>
        <w:rPr>
          <w:b/>
        </w:rPr>
        <w:t xml:space="preserve">Понимание смысла деятельности художника </w:t>
      </w:r>
    </w:p>
    <w:p w:rsidR="00FA5ACC" w:rsidRDefault="00125A01">
      <w:pPr>
        <w:ind w:left="262"/>
      </w:pPr>
      <w: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FA5ACC" w:rsidRDefault="00125A01">
      <w:pPr>
        <w:ind w:left="262"/>
      </w:pPr>
      <w: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 </w:t>
      </w:r>
    </w:p>
    <w:p w:rsidR="00FA5ACC" w:rsidRDefault="00125A01">
      <w:pPr>
        <w:spacing w:line="235" w:lineRule="auto"/>
        <w:ind w:left="977" w:right="0" w:hanging="10"/>
      </w:pPr>
      <w:r>
        <w:rPr>
          <w:b/>
        </w:rPr>
        <w:t xml:space="preserve">Вечные темы и великие исторические события в искусстве </w:t>
      </w:r>
    </w:p>
    <w:p w:rsidR="00FA5ACC" w:rsidRDefault="00125A01">
      <w:pPr>
        <w:ind w:left="262"/>
      </w:pPr>
      <w: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w:t>
      </w:r>
      <w:r>
        <w:lastRenderedPageBreak/>
        <w:t xml:space="preserve">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 </w:t>
      </w:r>
    </w:p>
    <w:p w:rsidR="00FA5ACC" w:rsidRDefault="00125A01">
      <w:pPr>
        <w:spacing w:line="235" w:lineRule="auto"/>
        <w:ind w:left="977" w:right="0" w:hanging="10"/>
      </w:pPr>
      <w:r>
        <w:rPr>
          <w:b/>
        </w:rPr>
        <w:t xml:space="preserve">Конструктивное искусство: архитектура и дизайн </w:t>
      </w:r>
    </w:p>
    <w:p w:rsidR="00FA5ACC" w:rsidRDefault="00125A01">
      <w:pPr>
        <w:ind w:left="262"/>
      </w:pPr>
      <w: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FA5ACC" w:rsidRDefault="00125A01">
      <w:pPr>
        <w:spacing w:line="235" w:lineRule="auto"/>
        <w:ind w:left="977" w:right="0" w:hanging="10"/>
      </w:pPr>
      <w:r>
        <w:rPr>
          <w:b/>
        </w:rPr>
        <w:t xml:space="preserve">Изобразительное искусство и архитектура РоссииXI –XVII вв. </w:t>
      </w:r>
    </w:p>
    <w:p w:rsidR="00FA5ACC" w:rsidRDefault="00125A01">
      <w:pPr>
        <w:spacing w:after="46"/>
        <w:ind w:left="262"/>
      </w:pPr>
      <w: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w:t>
      </w:r>
    </w:p>
    <w:p w:rsidR="00FA5ACC" w:rsidRDefault="00125A01">
      <w:pPr>
        <w:ind w:left="262" w:firstLine="0"/>
      </w:pPr>
      <w:r>
        <w:t xml:space="preserve">Христова в селе Коломенском, Храм Покрова на Рву). Изобразительное искусство «бунташного века» (парсуна). Московское барокко. </w:t>
      </w:r>
    </w:p>
    <w:p w:rsidR="00FA5ACC" w:rsidRDefault="00125A01">
      <w:pPr>
        <w:spacing w:after="161" w:line="237" w:lineRule="auto"/>
        <w:ind w:left="965" w:right="0" w:hanging="10"/>
        <w:jc w:val="left"/>
      </w:pPr>
      <w:r>
        <w:rPr>
          <w:b/>
          <w:i/>
        </w:rPr>
        <w:t xml:space="preserve">Искусство полиграфии </w:t>
      </w:r>
    </w:p>
    <w:p w:rsidR="00FA5ACC" w:rsidRDefault="00125A01">
      <w:pPr>
        <w:spacing w:after="164" w:line="228" w:lineRule="auto"/>
        <w:ind w:left="247" w:right="0"/>
      </w:pPr>
      <w:r>
        <w:rPr>
          <w:i/>
        </w:rPr>
        <w:t xml:space="preserve">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 </w:t>
      </w:r>
    </w:p>
    <w:p w:rsidR="00FA5ACC" w:rsidRDefault="00125A01">
      <w:pPr>
        <w:spacing w:after="161" w:line="237" w:lineRule="auto"/>
        <w:ind w:left="262" w:right="0" w:firstLine="708"/>
        <w:jc w:val="left"/>
      </w:pPr>
      <w:r>
        <w:rPr>
          <w:b/>
          <w:i/>
        </w:rPr>
        <w:t xml:space="preserve">Стили, направления виды и жанры в русском изобразительном искусстве и архитектуре XVIII - XIX вв. </w:t>
      </w:r>
    </w:p>
    <w:p w:rsidR="00FA5ACC" w:rsidRDefault="00125A01">
      <w:pPr>
        <w:spacing w:after="164" w:line="228" w:lineRule="auto"/>
        <w:ind w:left="247" w:right="0"/>
      </w:pPr>
      <w:r>
        <w:rPr>
          <w:i/>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w:t>
      </w:r>
      <w:r>
        <w:rPr>
          <w:i/>
        </w:rPr>
        <w:lastRenderedPageBreak/>
        <w:t xml:space="preserve">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 </w:t>
      </w:r>
    </w:p>
    <w:p w:rsidR="00FA5ACC" w:rsidRDefault="00125A01">
      <w:pPr>
        <w:spacing w:after="161" w:line="237" w:lineRule="auto"/>
        <w:ind w:left="965" w:right="0" w:hanging="10"/>
        <w:jc w:val="left"/>
      </w:pPr>
      <w:r>
        <w:rPr>
          <w:b/>
          <w:i/>
        </w:rPr>
        <w:t xml:space="preserve">Взаимосвязь истории искусства и истории человечества </w:t>
      </w:r>
    </w:p>
    <w:p w:rsidR="00FA5ACC" w:rsidRDefault="00125A01">
      <w:pPr>
        <w:spacing w:after="164" w:line="228" w:lineRule="auto"/>
        <w:ind w:left="247" w:right="0"/>
      </w:pPr>
      <w:r>
        <w:rPr>
          <w:i/>
        </w:rPr>
        <w:t xml:space="preserve">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 </w:t>
      </w:r>
    </w:p>
    <w:p w:rsidR="00FA5ACC" w:rsidRDefault="00125A01">
      <w:pPr>
        <w:spacing w:after="161" w:line="237" w:lineRule="auto"/>
        <w:ind w:left="262" w:right="0" w:firstLine="708"/>
        <w:jc w:val="left"/>
      </w:pPr>
      <w:r>
        <w:rPr>
          <w:b/>
          <w:i/>
        </w:rPr>
        <w:t xml:space="preserve">Изображение в синтетических и экранных видах искусства и художественная фотография </w:t>
      </w:r>
    </w:p>
    <w:p w:rsidR="00FA5ACC" w:rsidRDefault="00125A01">
      <w:pPr>
        <w:spacing w:after="0" w:line="228" w:lineRule="auto"/>
        <w:ind w:left="247" w:right="0"/>
      </w:pPr>
      <w:r>
        <w:rPr>
          <w:i/>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w:t>
      </w:r>
    </w:p>
    <w:p w:rsidR="00FA5ACC" w:rsidRDefault="00125A01">
      <w:pPr>
        <w:spacing w:after="164" w:line="228" w:lineRule="auto"/>
        <w:ind w:left="247" w:right="0" w:firstLine="0"/>
      </w:pPr>
      <w:r>
        <w:rPr>
          <w:i/>
        </w:rPr>
        <w:t xml:space="preserve">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 </w:t>
      </w:r>
    </w:p>
    <w:p w:rsidR="00FA5ACC" w:rsidRDefault="00125A01">
      <w:pPr>
        <w:spacing w:after="233" w:line="240" w:lineRule="auto"/>
        <w:ind w:left="970" w:right="0" w:firstLine="0"/>
        <w:jc w:val="left"/>
      </w:pPr>
      <w:r>
        <w:rPr>
          <w:i/>
        </w:rPr>
        <w:t xml:space="preserve"> </w:t>
      </w:r>
    </w:p>
    <w:p w:rsidR="00FA5ACC" w:rsidRDefault="00125A01">
      <w:pPr>
        <w:spacing w:after="162" w:line="228" w:lineRule="auto"/>
        <w:ind w:left="281" w:right="0" w:hanging="10"/>
      </w:pPr>
      <w:r>
        <w:rPr>
          <w:b/>
          <w:sz w:val="28"/>
        </w:rPr>
        <w:t xml:space="preserve">2.2.2.17. Музыка </w:t>
      </w:r>
    </w:p>
    <w:p w:rsidR="00FA5ACC" w:rsidRDefault="00125A01">
      <w:pPr>
        <w:ind w:left="262"/>
      </w:pPr>
      <w: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 </w:t>
      </w:r>
    </w:p>
    <w:p w:rsidR="00FA5ACC" w:rsidRDefault="00125A01">
      <w:pPr>
        <w:ind w:left="970" w:firstLine="0"/>
      </w:pPr>
      <w:r>
        <w:t xml:space="preserve">Освоение предмета «Музыка» направлено на: </w:t>
      </w:r>
    </w:p>
    <w:p w:rsidR="00FA5ACC" w:rsidRDefault="00125A01">
      <w:pPr>
        <w:spacing w:after="46"/>
        <w:ind w:left="262"/>
      </w:pPr>
      <w:r>
        <w:t>‒</w:t>
      </w:r>
      <w:r>
        <w:rPr>
          <w:rFonts w:ascii="Arial" w:eastAsia="Arial" w:hAnsi="Arial" w:cs="Arial"/>
        </w:rPr>
        <w:t xml:space="preserve"> </w:t>
      </w:r>
      <w:r>
        <w:t xml:space="preserve">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 </w:t>
      </w:r>
    </w:p>
    <w:p w:rsidR="00FA5ACC" w:rsidRDefault="00125A01">
      <w:pPr>
        <w:spacing w:after="46"/>
        <w:ind w:left="262"/>
      </w:pPr>
      <w:r>
        <w:t>‒</w:t>
      </w:r>
      <w:r>
        <w:rPr>
          <w:rFonts w:ascii="Arial" w:eastAsia="Arial" w:hAnsi="Arial" w:cs="Arial"/>
        </w:rPr>
        <w:t xml:space="preserve"> </w:t>
      </w:r>
      <w:r>
        <w:t xml:space="preserve">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 </w:t>
      </w:r>
    </w:p>
    <w:p w:rsidR="00FA5ACC" w:rsidRDefault="00125A01">
      <w:pPr>
        <w:spacing w:after="46"/>
        <w:ind w:left="262"/>
      </w:pPr>
      <w:r>
        <w:t>‒</w:t>
      </w:r>
      <w:r>
        <w:rPr>
          <w:rFonts w:ascii="Arial" w:eastAsia="Arial" w:hAnsi="Arial" w:cs="Arial"/>
        </w:rPr>
        <w:t xml:space="preserve"> </w:t>
      </w:r>
      <w:r>
        <w:t xml:space="preserve">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 </w:t>
      </w:r>
    </w:p>
    <w:p w:rsidR="00FA5ACC" w:rsidRDefault="00125A01">
      <w:pPr>
        <w:spacing w:after="46"/>
        <w:ind w:left="262"/>
      </w:pPr>
      <w:r>
        <w:t>‒</w:t>
      </w:r>
      <w:r>
        <w:rPr>
          <w:rFonts w:ascii="Arial" w:eastAsia="Arial" w:hAnsi="Arial" w:cs="Arial"/>
        </w:rPr>
        <w:t xml:space="preserve"> </w:t>
      </w:r>
      <w:r>
        <w:t xml:space="preserve">развитие способности к эстетическому освоению мира, способности оценивать произведения искусства по законам гармонии и красоты; </w:t>
      </w:r>
    </w:p>
    <w:p w:rsidR="00FA5ACC" w:rsidRDefault="00125A01">
      <w:pPr>
        <w:ind w:left="262"/>
      </w:pPr>
      <w:r>
        <w:lastRenderedPageBreak/>
        <w:t>‒</w:t>
      </w:r>
      <w:r>
        <w:rPr>
          <w:rFonts w:ascii="Arial" w:eastAsia="Arial" w:hAnsi="Arial" w:cs="Arial"/>
        </w:rPr>
        <w:t xml:space="preserve"> </w:t>
      </w:r>
      <w:r>
        <w:t xml:space="preserve">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 </w:t>
      </w:r>
    </w:p>
    <w:p w:rsidR="00FA5ACC" w:rsidRDefault="00125A01">
      <w:pPr>
        <w:ind w:left="262"/>
      </w:pPr>
      <w: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FA5ACC" w:rsidRDefault="00125A01">
      <w:pPr>
        <w:ind w:left="262"/>
      </w:pPr>
      <w: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 </w:t>
      </w:r>
    </w:p>
    <w:p w:rsidR="00FA5ACC" w:rsidRDefault="00125A01">
      <w:pPr>
        <w:ind w:left="262"/>
      </w:pPr>
      <w: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 </w:t>
      </w:r>
    </w:p>
    <w:p w:rsidR="00FA5ACC" w:rsidRDefault="00125A01">
      <w:pPr>
        <w:spacing w:line="235" w:lineRule="auto"/>
        <w:ind w:left="977" w:right="0" w:hanging="10"/>
      </w:pPr>
      <w:r>
        <w:rPr>
          <w:b/>
        </w:rPr>
        <w:t xml:space="preserve">Музыка как вид искусства </w:t>
      </w:r>
    </w:p>
    <w:p w:rsidR="00FA5ACC" w:rsidRDefault="00125A01">
      <w:pPr>
        <w:ind w:left="262"/>
      </w:pPr>
      <w: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Pr>
          <w:i/>
        </w:rPr>
        <w:t xml:space="preserve"> сонатносимфонический цикл, сюита), </w:t>
      </w:r>
      <w: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 </w:t>
      </w:r>
    </w:p>
    <w:p w:rsidR="00FA5ACC" w:rsidRDefault="00125A01">
      <w:pPr>
        <w:spacing w:line="235" w:lineRule="auto"/>
        <w:ind w:left="977" w:right="0" w:hanging="10"/>
      </w:pPr>
      <w:r>
        <w:rPr>
          <w:b/>
        </w:rPr>
        <w:t xml:space="preserve">Народное музыкальное творчество </w:t>
      </w:r>
    </w:p>
    <w:p w:rsidR="00FA5ACC" w:rsidRDefault="00125A01">
      <w:pPr>
        <w:ind w:left="262"/>
      </w:pPr>
      <w: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Pr>
          <w:i/>
        </w:rPr>
        <w:t xml:space="preserve">Различные исполнительские типы художественного общения (хоровое, соревновательное, сказительное). </w:t>
      </w:r>
      <w:r>
        <w:t xml:space="preserve">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 </w:t>
      </w:r>
    </w:p>
    <w:p w:rsidR="00FA5ACC" w:rsidRDefault="00125A01">
      <w:pPr>
        <w:spacing w:line="235" w:lineRule="auto"/>
        <w:ind w:left="977" w:right="0" w:hanging="10"/>
      </w:pPr>
      <w:r>
        <w:rPr>
          <w:b/>
        </w:rPr>
        <w:t xml:space="preserve">Русская музыка от эпохи средневековья до рубежа XIX-ХХ вв. </w:t>
      </w:r>
    </w:p>
    <w:p w:rsidR="00FA5ACC" w:rsidRDefault="00125A01">
      <w:pPr>
        <w:spacing w:after="46"/>
        <w:ind w:left="262"/>
      </w:pPr>
      <w:r>
        <w:t xml:space="preserve">Древнерусская духовная музыка. </w:t>
      </w:r>
      <w:r>
        <w:rPr>
          <w:i/>
        </w:rPr>
        <w:t>Знаменный распев как основа древнерусской храмовой музыки.</w:t>
      </w:r>
      <w:r>
        <w:t xml:space="preserve">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w:t>
      </w:r>
    </w:p>
    <w:p w:rsidR="00FA5ACC" w:rsidRDefault="00125A01">
      <w:pPr>
        <w:ind w:left="262" w:firstLine="0"/>
      </w:pPr>
      <w:r>
        <w:t xml:space="preserve">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w:t>
      </w:r>
      <w:r>
        <w:lastRenderedPageBreak/>
        <w:t xml:space="preserve">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 </w:t>
      </w:r>
    </w:p>
    <w:p w:rsidR="00FA5ACC" w:rsidRDefault="00125A01">
      <w:pPr>
        <w:spacing w:line="235" w:lineRule="auto"/>
        <w:ind w:left="977" w:right="0" w:hanging="10"/>
      </w:pPr>
      <w:r>
        <w:rPr>
          <w:b/>
        </w:rPr>
        <w:t xml:space="preserve">Зарубежная музыка от эпохи средневековья до рубежа XIХ-XХ вв. </w:t>
      </w:r>
    </w:p>
    <w:p w:rsidR="00FA5ACC" w:rsidRDefault="00125A01">
      <w:pPr>
        <w:ind w:left="262"/>
      </w:pPr>
      <w: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w:t>
      </w:r>
      <w:r>
        <w:rPr>
          <w:i/>
        </w:rPr>
        <w:t xml:space="preserve">Развитие жанров светской музыки </w:t>
      </w:r>
      <w:r>
        <w:t xml:space="preserve">Основные жанры светской музыки XIX века (соната, симфония, камерно-инструментальная и вокальная музыка, опера, балет). </w:t>
      </w:r>
      <w:r>
        <w:rPr>
          <w:i/>
        </w:rPr>
        <w:t xml:space="preserve">Развитие жанров светской музыки (камерная инструментальная и вокальная музыка, концерт, симфония, опера, балет). </w:t>
      </w:r>
    </w:p>
    <w:p w:rsidR="00FA5ACC" w:rsidRDefault="00125A01">
      <w:pPr>
        <w:spacing w:line="235" w:lineRule="auto"/>
        <w:ind w:left="977" w:right="0" w:hanging="10"/>
      </w:pPr>
      <w:r>
        <w:rPr>
          <w:b/>
        </w:rPr>
        <w:t xml:space="preserve">Русская и зарубежная музыкальная культура XX в. </w:t>
      </w:r>
    </w:p>
    <w:p w:rsidR="00FA5ACC" w:rsidRDefault="00125A01">
      <w:pPr>
        <w:ind w:left="262"/>
      </w:pPr>
      <w: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Pr>
          <w:i/>
        </w:rPr>
        <w:t>А.И. Хачатурян, А.Г. Шнитке)</w:t>
      </w:r>
      <w:r>
        <w:t xml:space="preserve"> и зарубежных композиторов ХХ столетия (К. Дебюсси, </w:t>
      </w:r>
      <w:r>
        <w:rPr>
          <w:i/>
        </w:rPr>
        <w:t>К. Орф, М. Равель, Б. Бриттен, А. Шенберг).</w:t>
      </w:r>
      <w: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 </w:t>
      </w:r>
    </w:p>
    <w:p w:rsidR="00FA5ACC" w:rsidRDefault="00125A01">
      <w:pPr>
        <w:spacing w:after="118" w:line="240" w:lineRule="auto"/>
        <w:ind w:left="970" w:right="0" w:firstLine="0"/>
        <w:jc w:val="left"/>
      </w:pPr>
      <w: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 xml:space="preserve">Современная музыкальная жизнь </w:t>
      </w:r>
    </w:p>
    <w:p w:rsidR="00FA5ACC" w:rsidRDefault="00125A01">
      <w:pPr>
        <w:ind w:left="262"/>
      </w:pPr>
      <w:r>
        <w:t xml:space="preserve">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 </w:t>
      </w:r>
    </w:p>
    <w:p w:rsidR="00FA5ACC" w:rsidRDefault="00125A01">
      <w:pPr>
        <w:spacing w:line="235" w:lineRule="auto"/>
        <w:ind w:left="977" w:right="0" w:hanging="10"/>
      </w:pPr>
      <w:r>
        <w:rPr>
          <w:b/>
        </w:rPr>
        <w:t xml:space="preserve">Значение музыки в жизни человека </w:t>
      </w:r>
    </w:p>
    <w:p w:rsidR="00FA5ACC" w:rsidRDefault="00125A01">
      <w:pPr>
        <w:ind w:left="262"/>
      </w:pPr>
      <w: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 </w:t>
      </w:r>
    </w:p>
    <w:p w:rsidR="00FA5ACC" w:rsidRDefault="00125A01">
      <w:pPr>
        <w:spacing w:after="42" w:line="235" w:lineRule="auto"/>
        <w:ind w:left="262" w:right="0" w:firstLine="708"/>
      </w:pPr>
      <w:r>
        <w:rPr>
          <w:b/>
        </w:rPr>
        <w:t xml:space="preserve">Перечень музыкальных произведений для использования в обеспечении образовательных результатов по выбору образовательной организации для </w:t>
      </w:r>
      <w:r>
        <w:rPr>
          <w:b/>
        </w:rPr>
        <w:lastRenderedPageBreak/>
        <w:t>использования в обеспечении образовательных результатов</w:t>
      </w:r>
      <w:r>
        <w:t xml:space="preserve"> 1.</w:t>
      </w:r>
      <w:r>
        <w:rPr>
          <w:rFonts w:ascii="Arial" w:eastAsia="Arial" w:hAnsi="Arial" w:cs="Arial"/>
        </w:rPr>
        <w:t xml:space="preserve"> </w:t>
      </w:r>
      <w:r>
        <w:t xml:space="preserve">Ч. Айвз. «Космический пейзаж». </w:t>
      </w:r>
    </w:p>
    <w:p w:rsidR="00FA5ACC" w:rsidRDefault="00125A01">
      <w:pPr>
        <w:numPr>
          <w:ilvl w:val="0"/>
          <w:numId w:val="65"/>
        </w:numPr>
        <w:spacing w:after="44"/>
        <w:ind w:hanging="427"/>
      </w:pPr>
      <w:r>
        <w:t xml:space="preserve">Г. Аллегри. «Мизерере» («Помилуй»). </w:t>
      </w:r>
    </w:p>
    <w:p w:rsidR="00FA5ACC" w:rsidRDefault="00125A01">
      <w:pPr>
        <w:numPr>
          <w:ilvl w:val="0"/>
          <w:numId w:val="65"/>
        </w:numPr>
        <w:spacing w:after="44"/>
        <w:ind w:hanging="427"/>
      </w:pPr>
      <w:r>
        <w:t xml:space="preserve">Американский народный блюз «Роллем Пит» и «Город Нью-Йорк» (обр. Дж. </w:t>
      </w:r>
    </w:p>
    <w:p w:rsidR="00FA5ACC" w:rsidRDefault="00125A01">
      <w:pPr>
        <w:spacing w:after="42"/>
        <w:ind w:left="689" w:firstLine="0"/>
      </w:pPr>
      <w:r>
        <w:t xml:space="preserve">Сильвермена, перевод С. Болотина). </w:t>
      </w:r>
    </w:p>
    <w:p w:rsidR="00FA5ACC" w:rsidRDefault="00125A01">
      <w:pPr>
        <w:numPr>
          <w:ilvl w:val="0"/>
          <w:numId w:val="65"/>
        </w:numPr>
        <w:spacing w:after="41"/>
        <w:ind w:hanging="427"/>
      </w:pPr>
      <w:r>
        <w:t xml:space="preserve">Л. Армстронг. «Блюз Западной окраины». </w:t>
      </w:r>
    </w:p>
    <w:p w:rsidR="00FA5ACC" w:rsidRDefault="00125A01">
      <w:pPr>
        <w:numPr>
          <w:ilvl w:val="0"/>
          <w:numId w:val="65"/>
        </w:numPr>
        <w:spacing w:after="44"/>
        <w:ind w:hanging="427"/>
      </w:pPr>
      <w:r>
        <w:t xml:space="preserve">Э. Артемьев. «Мозаика». </w:t>
      </w:r>
    </w:p>
    <w:p w:rsidR="00FA5ACC" w:rsidRDefault="00125A01">
      <w:pPr>
        <w:numPr>
          <w:ilvl w:val="0"/>
          <w:numId w:val="65"/>
        </w:numPr>
        <w:spacing w:after="45"/>
        <w:ind w:hanging="427"/>
      </w:pPr>
      <w:r>
        <w:t xml:space="preserve">И. Бах. Маленькая прелюдия для органа соль минор (обр. для ф-но </w:t>
      </w:r>
    </w:p>
    <w:p w:rsidR="00FA5ACC" w:rsidRDefault="00125A01">
      <w:pPr>
        <w:spacing w:after="35"/>
        <w:ind w:left="689" w:firstLine="0"/>
      </w:pPr>
      <w:r>
        <w:t xml:space="preserve">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 </w:t>
      </w:r>
    </w:p>
    <w:p w:rsidR="00FA5ACC" w:rsidRPr="00125A01" w:rsidRDefault="00125A01">
      <w:pPr>
        <w:numPr>
          <w:ilvl w:val="0"/>
          <w:numId w:val="65"/>
        </w:numPr>
        <w:spacing w:after="44"/>
        <w:ind w:hanging="427"/>
        <w:rPr>
          <w:lang w:val="en-US"/>
        </w:rPr>
      </w:pPr>
      <w:r>
        <w:t>И</w:t>
      </w:r>
      <w:r w:rsidRPr="00125A01">
        <w:rPr>
          <w:lang w:val="en-US"/>
        </w:rPr>
        <w:t xml:space="preserve">. </w:t>
      </w:r>
      <w:r>
        <w:t>Бах</w:t>
      </w:r>
      <w:r w:rsidRPr="00125A01">
        <w:rPr>
          <w:lang w:val="en-US"/>
        </w:rPr>
        <w:t>-</w:t>
      </w:r>
      <w:r>
        <w:t>Ш</w:t>
      </w:r>
      <w:r w:rsidRPr="00125A01">
        <w:rPr>
          <w:lang w:val="en-US"/>
        </w:rPr>
        <w:t xml:space="preserve">. </w:t>
      </w:r>
      <w:r>
        <w:t>Гуно</w:t>
      </w:r>
      <w:r w:rsidRPr="00125A01">
        <w:rPr>
          <w:lang w:val="en-US"/>
        </w:rPr>
        <w:t xml:space="preserve">. «Ave Maria». </w:t>
      </w:r>
    </w:p>
    <w:p w:rsidR="00FA5ACC" w:rsidRDefault="00125A01">
      <w:pPr>
        <w:numPr>
          <w:ilvl w:val="0"/>
          <w:numId w:val="65"/>
        </w:numPr>
        <w:spacing w:after="44"/>
        <w:ind w:hanging="427"/>
      </w:pPr>
      <w:r>
        <w:t xml:space="preserve">М. Березовский. Хоровой концерт «Не отвержи мене во время старости». </w:t>
      </w:r>
    </w:p>
    <w:p w:rsidR="00FA5ACC" w:rsidRDefault="00125A01">
      <w:pPr>
        <w:numPr>
          <w:ilvl w:val="0"/>
          <w:numId w:val="65"/>
        </w:numPr>
        <w:spacing w:after="44"/>
        <w:ind w:hanging="427"/>
      </w:pPr>
      <w:r>
        <w:t xml:space="preserve">Л. Бернстайн. Мюзикл «Вестсайдская история» (песня Тони «Мария!», песня и танец девушек «Америка», дуэт Тони и Марии, сцена драки). </w:t>
      </w:r>
    </w:p>
    <w:p w:rsidR="00FA5ACC" w:rsidRDefault="00125A01">
      <w:pPr>
        <w:numPr>
          <w:ilvl w:val="0"/>
          <w:numId w:val="65"/>
        </w:numPr>
        <w:spacing w:after="44"/>
        <w:ind w:hanging="427"/>
      </w:pPr>
      <w: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 </w:t>
      </w:r>
    </w:p>
    <w:p w:rsidR="00FA5ACC" w:rsidRDefault="00125A01">
      <w:pPr>
        <w:numPr>
          <w:ilvl w:val="0"/>
          <w:numId w:val="65"/>
        </w:numPr>
        <w:spacing w:after="42"/>
        <w:ind w:hanging="427"/>
      </w:pPr>
      <w:r>
        <w:t xml:space="preserve">Ж. Бизе. Опера «Кармен» (фрагменты: Увертюра, Хабанера из I д., Сегедилья, Сцена гадания). </w:t>
      </w:r>
    </w:p>
    <w:p w:rsidR="00FA5ACC" w:rsidRDefault="00125A01">
      <w:pPr>
        <w:numPr>
          <w:ilvl w:val="0"/>
          <w:numId w:val="65"/>
        </w:numPr>
        <w:spacing w:after="43"/>
        <w:ind w:hanging="427"/>
      </w:pPr>
      <w: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FA5ACC" w:rsidRDefault="00125A01">
      <w:pPr>
        <w:numPr>
          <w:ilvl w:val="0"/>
          <w:numId w:val="65"/>
        </w:numPr>
        <w:spacing w:after="46"/>
        <w:ind w:hanging="427"/>
      </w:pPr>
      <w:r>
        <w:t xml:space="preserve">А. Бородин. Квартет № 2 (Ноктюрн, III ч.). Симфония № 2 «Богатырская» </w:t>
      </w:r>
    </w:p>
    <w:p w:rsidR="00FA5ACC" w:rsidRDefault="00125A01">
      <w:pPr>
        <w:spacing w:after="44" w:line="240" w:lineRule="auto"/>
        <w:ind w:left="10" w:right="0" w:hanging="10"/>
        <w:jc w:val="right"/>
      </w:pPr>
      <w:r>
        <w:t xml:space="preserve">(экспозиция, Ι ч.). Опера «Князь Игорь» (Хор из пролога «Солнцу красному слава!», Ария Князя Игоря из II д., Половецкая пляска с хором из II д., Плач Ярославны из IV д.). </w:t>
      </w:r>
    </w:p>
    <w:p w:rsidR="00FA5ACC" w:rsidRDefault="00125A01">
      <w:pPr>
        <w:numPr>
          <w:ilvl w:val="0"/>
          <w:numId w:val="65"/>
        </w:numPr>
        <w:spacing w:after="37"/>
        <w:ind w:hanging="427"/>
      </w:pPr>
      <w:r>
        <w:t xml:space="preserve">Д. Бортнянский. Херувимская песня № 7. «Слава Отцу и Сыну и Святому Духу». </w:t>
      </w:r>
    </w:p>
    <w:p w:rsidR="00FA5ACC" w:rsidRDefault="00125A01">
      <w:pPr>
        <w:numPr>
          <w:ilvl w:val="0"/>
          <w:numId w:val="65"/>
        </w:numPr>
        <w:spacing w:after="43"/>
        <w:ind w:hanging="427"/>
      </w:pPr>
      <w:r>
        <w:t xml:space="preserve">Ж. Брель. Вальс. </w:t>
      </w:r>
    </w:p>
    <w:p w:rsidR="00FA5ACC" w:rsidRDefault="00125A01">
      <w:pPr>
        <w:numPr>
          <w:ilvl w:val="0"/>
          <w:numId w:val="65"/>
        </w:numPr>
        <w:spacing w:after="44"/>
        <w:ind w:hanging="427"/>
      </w:pPr>
      <w:r>
        <w:t xml:space="preserve">Дж. Верди. Опера «Риголетто» (Песенка Герцога, Финал). </w:t>
      </w:r>
    </w:p>
    <w:p w:rsidR="00FA5ACC" w:rsidRDefault="00125A01">
      <w:pPr>
        <w:numPr>
          <w:ilvl w:val="0"/>
          <w:numId w:val="65"/>
        </w:numPr>
        <w:spacing w:after="43"/>
        <w:ind w:hanging="427"/>
      </w:pPr>
      <w:r>
        <w:t xml:space="preserve">А. Вивальди. Цикл концертов для скрипки соло, струнного квинтета, органа и чембало «Времена года» («Весна», «Зима»). </w:t>
      </w:r>
    </w:p>
    <w:p w:rsidR="00FA5ACC" w:rsidRDefault="00125A01">
      <w:pPr>
        <w:numPr>
          <w:ilvl w:val="0"/>
          <w:numId w:val="65"/>
        </w:numPr>
        <w:spacing w:after="44"/>
        <w:ind w:hanging="427"/>
      </w:pPr>
      <w:r>
        <w:t xml:space="preserve">Э. Вила Лобос. «Бразильская бахиана» № 5 (ария для сопрано и виолончелей). </w:t>
      </w:r>
    </w:p>
    <w:p w:rsidR="00FA5ACC" w:rsidRDefault="00125A01">
      <w:pPr>
        <w:numPr>
          <w:ilvl w:val="0"/>
          <w:numId w:val="65"/>
        </w:numPr>
        <w:spacing w:after="43"/>
        <w:ind w:hanging="427"/>
      </w:pPr>
      <w:r>
        <w:t xml:space="preserve">А. Варламов. «Горные вершины» (сл. М. Лермонтова). «Красный сарафан» (сл. Г. Цыганова). </w:t>
      </w:r>
    </w:p>
    <w:p w:rsidR="00FA5ACC" w:rsidRDefault="00125A01">
      <w:pPr>
        <w:numPr>
          <w:ilvl w:val="0"/>
          <w:numId w:val="65"/>
        </w:numPr>
        <w:spacing w:after="40"/>
        <w:ind w:hanging="427"/>
      </w:pPr>
      <w:r>
        <w:t xml:space="preserve">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 </w:t>
      </w:r>
    </w:p>
    <w:p w:rsidR="00FA5ACC" w:rsidRDefault="00125A01">
      <w:pPr>
        <w:numPr>
          <w:ilvl w:val="0"/>
          <w:numId w:val="65"/>
        </w:numPr>
        <w:spacing w:after="44"/>
        <w:ind w:hanging="427"/>
      </w:pPr>
      <w:r>
        <w:t xml:space="preserve">Й. Гайдн. Симфония № 103 («С тремоло литавр»). I часть, IV часть.  </w:t>
      </w:r>
    </w:p>
    <w:p w:rsidR="00FA5ACC" w:rsidRDefault="00125A01">
      <w:pPr>
        <w:numPr>
          <w:ilvl w:val="0"/>
          <w:numId w:val="65"/>
        </w:numPr>
        <w:spacing w:after="44"/>
        <w:ind w:hanging="427"/>
      </w:pPr>
      <w:r>
        <w:t xml:space="preserve">Г. Гендель. Пассакалия из сюиты соль минор. Хор «Аллилуйя» (№ 44) из оратории «Мессия». </w:t>
      </w:r>
    </w:p>
    <w:p w:rsidR="00FA5ACC" w:rsidRDefault="00125A01">
      <w:pPr>
        <w:numPr>
          <w:ilvl w:val="0"/>
          <w:numId w:val="65"/>
        </w:numPr>
        <w:spacing w:after="44"/>
        <w:ind w:hanging="427"/>
      </w:pPr>
      <w:r>
        <w:lastRenderedPageBreak/>
        <w:t xml:space="preserve">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 </w:t>
      </w:r>
    </w:p>
    <w:p w:rsidR="00FA5ACC" w:rsidRDefault="00125A01">
      <w:pPr>
        <w:numPr>
          <w:ilvl w:val="0"/>
          <w:numId w:val="65"/>
        </w:numPr>
        <w:spacing w:after="46"/>
        <w:ind w:hanging="427"/>
      </w:pPr>
      <w:r>
        <w:t xml:space="preserve">М. Глинка. Опера «Иван Сусанин» (Рондо Антониды из I д., хор «Разгулялися, разливалися», романс Антониды, Полонез, Краковяк, Мазурка из II д., Песня Вани из </w:t>
      </w:r>
    </w:p>
    <w:p w:rsidR="00FA5ACC" w:rsidRDefault="00125A01">
      <w:pPr>
        <w:spacing w:after="42"/>
        <w:ind w:left="689" w:firstLine="0"/>
      </w:pPr>
      <w:r>
        <w:t xml:space="preserve">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 </w:t>
      </w:r>
    </w:p>
    <w:p w:rsidR="00FA5ACC" w:rsidRDefault="00125A01">
      <w:pPr>
        <w:numPr>
          <w:ilvl w:val="0"/>
          <w:numId w:val="65"/>
        </w:numPr>
        <w:spacing w:after="44"/>
        <w:ind w:hanging="427"/>
      </w:pPr>
      <w:r>
        <w:t xml:space="preserve">М. Глинка-М. Балакирев. «Жаворонок» (фортепианная пьеса). </w:t>
      </w:r>
    </w:p>
    <w:p w:rsidR="00FA5ACC" w:rsidRDefault="00125A01">
      <w:pPr>
        <w:numPr>
          <w:ilvl w:val="0"/>
          <w:numId w:val="65"/>
        </w:numPr>
        <w:spacing w:after="44"/>
        <w:ind w:hanging="427"/>
      </w:pPr>
      <w:r>
        <w:t xml:space="preserve">К. Глюк. Опера «Орфей и Эвридика» (хор «Струн золотых напев», Мелодия, Хор фурий). </w:t>
      </w:r>
    </w:p>
    <w:p w:rsidR="00FA5ACC" w:rsidRDefault="00125A01">
      <w:pPr>
        <w:numPr>
          <w:ilvl w:val="0"/>
          <w:numId w:val="65"/>
        </w:numPr>
        <w:spacing w:after="44"/>
        <w:ind w:hanging="427"/>
      </w:pPr>
      <w:r>
        <w:t xml:space="preserve">Э. Григ. Музыка к драме Г. Ибсена «Пер Гюнт» (Песня Сольвейг, «Смерть Озе»). Соната для виолончели и фортепиано» (Ι часть). </w:t>
      </w:r>
    </w:p>
    <w:p w:rsidR="00FA5ACC" w:rsidRDefault="00125A01">
      <w:pPr>
        <w:numPr>
          <w:ilvl w:val="0"/>
          <w:numId w:val="65"/>
        </w:numPr>
        <w:spacing w:after="44"/>
        <w:ind w:hanging="427"/>
      </w:pPr>
      <w:r>
        <w:t xml:space="preserve">А. Гурилев. «Домик-крошечка» (сл. С. Любецкого). «Вьется ласточка сизокрылая» (сл. Н. Грекова). «Колокольчик» (сл. И. Макарова). </w:t>
      </w:r>
    </w:p>
    <w:p w:rsidR="00FA5ACC" w:rsidRDefault="00125A01">
      <w:pPr>
        <w:numPr>
          <w:ilvl w:val="0"/>
          <w:numId w:val="65"/>
        </w:numPr>
        <w:spacing w:after="45"/>
        <w:ind w:hanging="427"/>
      </w:pPr>
      <w:r>
        <w:t xml:space="preserve">К. Дебюсси. Ноктюрн «Празднества». «Бергамасская сюита» («Лунный свет»). </w:t>
      </w:r>
    </w:p>
    <w:p w:rsidR="00FA5ACC" w:rsidRDefault="00125A01">
      <w:pPr>
        <w:spacing w:after="41"/>
        <w:ind w:left="689" w:firstLine="0"/>
      </w:pPr>
      <w:r>
        <w:t xml:space="preserve">Фортепианная сюита «Детский уголок» («Кукольный кэк-уок»). </w:t>
      </w:r>
    </w:p>
    <w:p w:rsidR="00FA5ACC" w:rsidRDefault="00125A01">
      <w:pPr>
        <w:numPr>
          <w:ilvl w:val="0"/>
          <w:numId w:val="65"/>
        </w:numPr>
        <w:spacing w:after="44"/>
        <w:ind w:hanging="427"/>
      </w:pPr>
      <w:r>
        <w:t xml:space="preserve">Б. Дварионас. «Деревянная лошадка». </w:t>
      </w:r>
    </w:p>
    <w:p w:rsidR="00FA5ACC" w:rsidRDefault="00125A01">
      <w:pPr>
        <w:numPr>
          <w:ilvl w:val="0"/>
          <w:numId w:val="65"/>
        </w:numPr>
        <w:spacing w:after="43"/>
        <w:ind w:hanging="427"/>
      </w:pPr>
      <w:r>
        <w:t xml:space="preserve">И. Дунаевский. Марш из к/ф «Веселые ребята» (сл. В. Лебедева-Кумача). Оперетта «Белая акация» (Вальс, Песня об Одессе, Выход Ларисы и семи кавалеров). </w:t>
      </w:r>
    </w:p>
    <w:p w:rsidR="00FA5ACC" w:rsidRDefault="00125A01">
      <w:pPr>
        <w:numPr>
          <w:ilvl w:val="0"/>
          <w:numId w:val="65"/>
        </w:numPr>
        <w:spacing w:after="37"/>
        <w:ind w:hanging="427"/>
      </w:pPr>
      <w:r>
        <w:t xml:space="preserve">А. Журбин. Рок-опера «Орфей и Эвридика» (фрагменты по выбору учителя). </w:t>
      </w:r>
    </w:p>
    <w:p w:rsidR="00FA5ACC" w:rsidRDefault="00125A01">
      <w:pPr>
        <w:numPr>
          <w:ilvl w:val="0"/>
          <w:numId w:val="65"/>
        </w:numPr>
        <w:spacing w:after="44"/>
        <w:ind w:hanging="427"/>
      </w:pPr>
      <w:r>
        <w:t xml:space="preserve">Знаменный распев. </w:t>
      </w:r>
    </w:p>
    <w:p w:rsidR="00FA5ACC" w:rsidRDefault="00125A01">
      <w:pPr>
        <w:numPr>
          <w:ilvl w:val="0"/>
          <w:numId w:val="65"/>
        </w:numPr>
        <w:spacing w:after="43"/>
        <w:ind w:hanging="427"/>
      </w:pPr>
      <w:r>
        <w:t xml:space="preserve">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 </w:t>
      </w:r>
    </w:p>
    <w:p w:rsidR="00FA5ACC" w:rsidRDefault="00125A01">
      <w:pPr>
        <w:numPr>
          <w:ilvl w:val="0"/>
          <w:numId w:val="65"/>
        </w:numPr>
        <w:spacing w:after="42"/>
        <w:ind w:hanging="427"/>
      </w:pPr>
      <w:r>
        <w:t xml:space="preserve">В. Калинников. Симфония № 1 (соль минор, I часть). </w:t>
      </w:r>
    </w:p>
    <w:p w:rsidR="00FA5ACC" w:rsidRDefault="00125A01">
      <w:pPr>
        <w:numPr>
          <w:ilvl w:val="0"/>
          <w:numId w:val="65"/>
        </w:numPr>
        <w:spacing w:after="39"/>
        <w:ind w:hanging="427"/>
      </w:pPr>
      <w:r>
        <w:t xml:space="preserve">К. Караев. Балет «Тропою грома» (Танец черных). </w:t>
      </w:r>
    </w:p>
    <w:p w:rsidR="00FA5ACC" w:rsidRDefault="00125A01">
      <w:pPr>
        <w:numPr>
          <w:ilvl w:val="0"/>
          <w:numId w:val="65"/>
        </w:numPr>
        <w:spacing w:after="44"/>
        <w:ind w:hanging="427"/>
      </w:pPr>
      <w:r>
        <w:t xml:space="preserve">Д. Каччини. «AveMaria». </w:t>
      </w:r>
    </w:p>
    <w:p w:rsidR="00FA5ACC" w:rsidRDefault="00125A01">
      <w:pPr>
        <w:numPr>
          <w:ilvl w:val="0"/>
          <w:numId w:val="65"/>
        </w:numPr>
        <w:spacing w:after="39"/>
        <w:ind w:hanging="427"/>
      </w:pPr>
      <w:r>
        <w:t xml:space="preserve">В. Кикта. Фрески Софии Киевской (концертная симфония для арфы с оркестром) (фрагменты по усмотрению учителя). «Мой край тополиный» (сл. И. Векшегоновой). </w:t>
      </w:r>
    </w:p>
    <w:p w:rsidR="00FA5ACC" w:rsidRDefault="00125A01">
      <w:pPr>
        <w:numPr>
          <w:ilvl w:val="0"/>
          <w:numId w:val="65"/>
        </w:numPr>
        <w:spacing w:after="43"/>
        <w:ind w:hanging="427"/>
      </w:pPr>
      <w:r>
        <w:t xml:space="preserve">В. Лаурушас. «В путь». </w:t>
      </w:r>
    </w:p>
    <w:p w:rsidR="00FA5ACC" w:rsidRDefault="00125A01">
      <w:pPr>
        <w:numPr>
          <w:ilvl w:val="0"/>
          <w:numId w:val="65"/>
        </w:numPr>
        <w:spacing w:after="41"/>
        <w:ind w:hanging="427"/>
      </w:pPr>
      <w:r>
        <w:t xml:space="preserve">Ф. Лист. Венгерская рапсодия № 2. Этюд Паганини (№ 6). </w:t>
      </w:r>
    </w:p>
    <w:p w:rsidR="00FA5ACC" w:rsidRDefault="00125A01">
      <w:pPr>
        <w:numPr>
          <w:ilvl w:val="0"/>
          <w:numId w:val="65"/>
        </w:numPr>
        <w:spacing w:after="42"/>
        <w:ind w:hanging="427"/>
      </w:pPr>
      <w:r>
        <w:t xml:space="preserve">И. Лученок. «Хатынь» (ст. Г. Петренко). </w:t>
      </w:r>
    </w:p>
    <w:p w:rsidR="00FA5ACC" w:rsidRDefault="00125A01">
      <w:pPr>
        <w:numPr>
          <w:ilvl w:val="0"/>
          <w:numId w:val="65"/>
        </w:numPr>
        <w:spacing w:after="0"/>
        <w:ind w:hanging="427"/>
      </w:pPr>
      <w:r>
        <w:t xml:space="preserve">А. Лядов. Кикимора (народное сказание для оркестра). </w:t>
      </w:r>
    </w:p>
    <w:p w:rsidR="00FA5ACC" w:rsidRDefault="00125A01">
      <w:pPr>
        <w:numPr>
          <w:ilvl w:val="0"/>
          <w:numId w:val="65"/>
        </w:numPr>
        <w:spacing w:after="40"/>
        <w:ind w:hanging="427"/>
      </w:pPr>
      <w:r>
        <w:t xml:space="preserve">Ф. Лэй. «История любви». </w:t>
      </w:r>
    </w:p>
    <w:p w:rsidR="00FA5ACC" w:rsidRDefault="00125A01">
      <w:pPr>
        <w:numPr>
          <w:ilvl w:val="0"/>
          <w:numId w:val="65"/>
        </w:numPr>
        <w:spacing w:after="38"/>
        <w:ind w:hanging="427"/>
      </w:pPr>
      <w:r>
        <w:t xml:space="preserve">Мадригалы эпохи Возрождения. </w:t>
      </w:r>
    </w:p>
    <w:p w:rsidR="00FA5ACC" w:rsidRDefault="00125A01">
      <w:pPr>
        <w:numPr>
          <w:ilvl w:val="0"/>
          <w:numId w:val="65"/>
        </w:numPr>
        <w:spacing w:after="44"/>
        <w:ind w:hanging="427"/>
      </w:pPr>
      <w:r>
        <w:t xml:space="preserve">Р. де Лиль. «Марсельеза». </w:t>
      </w:r>
    </w:p>
    <w:p w:rsidR="00FA5ACC" w:rsidRDefault="00125A01">
      <w:pPr>
        <w:numPr>
          <w:ilvl w:val="0"/>
          <w:numId w:val="65"/>
        </w:numPr>
        <w:spacing w:after="42"/>
        <w:ind w:hanging="427"/>
      </w:pPr>
      <w:r>
        <w:t xml:space="preserve">А. Марчелло. Концерт для гобоя с оркестром ре минор (II часть, Адажио). </w:t>
      </w:r>
    </w:p>
    <w:p w:rsidR="00FA5ACC" w:rsidRDefault="00125A01">
      <w:pPr>
        <w:numPr>
          <w:ilvl w:val="0"/>
          <w:numId w:val="65"/>
        </w:numPr>
        <w:spacing w:after="39"/>
        <w:ind w:hanging="427"/>
      </w:pPr>
      <w:r>
        <w:t xml:space="preserve">М. Матвеев. «Матушка, матушка, что во поле пыльно». </w:t>
      </w:r>
    </w:p>
    <w:p w:rsidR="00FA5ACC" w:rsidRDefault="00125A01">
      <w:pPr>
        <w:numPr>
          <w:ilvl w:val="0"/>
          <w:numId w:val="65"/>
        </w:numPr>
        <w:spacing w:after="43"/>
        <w:ind w:hanging="427"/>
      </w:pPr>
      <w:r>
        <w:t xml:space="preserve">Д. Мийо. «Бразилейра». </w:t>
      </w:r>
    </w:p>
    <w:p w:rsidR="00FA5ACC" w:rsidRDefault="00125A01">
      <w:pPr>
        <w:numPr>
          <w:ilvl w:val="0"/>
          <w:numId w:val="65"/>
        </w:numPr>
        <w:spacing w:after="44"/>
        <w:ind w:hanging="427"/>
      </w:pPr>
      <w:r>
        <w:t xml:space="preserve">И. Морозов. Балет «Айболит» (фрагменты: Полечка, Морское плавание, Галоп). </w:t>
      </w:r>
    </w:p>
    <w:p w:rsidR="00FA5ACC" w:rsidRDefault="00125A01">
      <w:pPr>
        <w:numPr>
          <w:ilvl w:val="0"/>
          <w:numId w:val="65"/>
        </w:numPr>
        <w:spacing w:after="44"/>
        <w:ind w:hanging="427"/>
      </w:pPr>
      <w:r>
        <w:t xml:space="preserve">В. Моцарт. Фантазия для фортепиано до минор. Фантазия для фортепиано ре минор. Соната до мажор (эксп. Ι ч.). «Маленькая ночная серенада» (Рондо). Симфония № 40. </w:t>
      </w:r>
      <w:r>
        <w:lastRenderedPageBreak/>
        <w:t xml:space="preserve">Симфония № 41 (фрагмент ΙΙ ч.). Реквием («Diesire», «Lacrimoza»). Соната № 11 (I, II, III ч.). Фрагменты из оперы «Волшебная флейта». Мотет «Ave, verumcorpus». </w:t>
      </w:r>
    </w:p>
    <w:p w:rsidR="00FA5ACC" w:rsidRDefault="00125A01">
      <w:pPr>
        <w:numPr>
          <w:ilvl w:val="0"/>
          <w:numId w:val="65"/>
        </w:numPr>
        <w:spacing w:after="43"/>
        <w:ind w:hanging="427"/>
      </w:pPr>
      <w:r>
        <w:t xml:space="preserve">М. Мусоргский. Опера «Борис Годунов» (Вступление, Песня Варлаама, Сцена смерти Бориса, сцена под Кромами). Опера «Хованщина» (Вступление, Пляска персидок). </w:t>
      </w:r>
    </w:p>
    <w:p w:rsidR="00FA5ACC" w:rsidRDefault="00125A01">
      <w:pPr>
        <w:numPr>
          <w:ilvl w:val="0"/>
          <w:numId w:val="65"/>
        </w:numPr>
        <w:spacing w:after="44"/>
        <w:ind w:hanging="427"/>
      </w:pPr>
      <w:r>
        <w:t xml:space="preserve">Н. Мясковский. Симфония № 6 (экспозиция финала). </w:t>
      </w:r>
    </w:p>
    <w:p w:rsidR="00FA5ACC" w:rsidRDefault="00125A01">
      <w:pPr>
        <w:numPr>
          <w:ilvl w:val="0"/>
          <w:numId w:val="65"/>
        </w:numPr>
        <w:spacing w:after="39"/>
        <w:ind w:hanging="427"/>
      </w:pPr>
      <w:r>
        <w:t xml:space="preserve">Народные музыкальные произведения России, народов РФ и стран мира по выбору образовательной организации. </w:t>
      </w:r>
    </w:p>
    <w:p w:rsidR="00FA5ACC" w:rsidRDefault="00125A01">
      <w:pPr>
        <w:numPr>
          <w:ilvl w:val="0"/>
          <w:numId w:val="65"/>
        </w:numPr>
        <w:spacing w:after="43"/>
        <w:ind w:hanging="427"/>
      </w:pPr>
      <w:r>
        <w:t xml:space="preserve">Негритянский спиричуэл. </w:t>
      </w:r>
    </w:p>
    <w:p w:rsidR="00FA5ACC" w:rsidRDefault="00125A01">
      <w:pPr>
        <w:numPr>
          <w:ilvl w:val="0"/>
          <w:numId w:val="65"/>
        </w:numPr>
        <w:spacing w:after="44"/>
        <w:ind w:hanging="427"/>
      </w:pPr>
      <w:r>
        <w:t xml:space="preserve">М. Огиньский. Полонез ре минор («Прощание с Родиной»). </w:t>
      </w:r>
    </w:p>
    <w:p w:rsidR="00FA5ACC" w:rsidRDefault="00125A01">
      <w:pPr>
        <w:numPr>
          <w:ilvl w:val="0"/>
          <w:numId w:val="65"/>
        </w:numPr>
        <w:spacing w:after="35"/>
        <w:ind w:hanging="427"/>
      </w:pPr>
      <w:r>
        <w:t xml:space="preserve">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 </w:t>
      </w:r>
    </w:p>
    <w:p w:rsidR="00FA5ACC" w:rsidRDefault="00125A01">
      <w:pPr>
        <w:numPr>
          <w:ilvl w:val="0"/>
          <w:numId w:val="65"/>
        </w:numPr>
        <w:spacing w:after="44"/>
        <w:ind w:hanging="427"/>
      </w:pPr>
      <w:r>
        <w:t xml:space="preserve">Дж. Перголези «Stabatmater» (фрагменты по выбору учителя). </w:t>
      </w:r>
    </w:p>
    <w:p w:rsidR="00FA5ACC" w:rsidRDefault="00125A01">
      <w:pPr>
        <w:numPr>
          <w:ilvl w:val="0"/>
          <w:numId w:val="65"/>
        </w:numPr>
        <w:spacing w:after="46"/>
        <w:ind w:hanging="427"/>
      </w:pPr>
      <w:r>
        <w:t xml:space="preserve">С. Прокофьев. Опера «Война и мир» (Ария Кутузова, Вальс). Соната № 2 (Ι ч.). </w:t>
      </w:r>
    </w:p>
    <w:p w:rsidR="00FA5ACC" w:rsidRDefault="00125A01">
      <w:pPr>
        <w:spacing w:after="46"/>
        <w:ind w:left="689" w:firstLine="0"/>
      </w:pPr>
      <w:r>
        <w:t xml:space="preserve">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w:t>
      </w:r>
    </w:p>
    <w:p w:rsidR="00FA5ACC" w:rsidRDefault="00125A01">
      <w:pPr>
        <w:spacing w:after="38"/>
        <w:ind w:left="689" w:firstLine="0"/>
      </w:pPr>
      <w:r>
        <w:t xml:space="preserve">«Мимолетности» (по выбору учителя). </w:t>
      </w:r>
    </w:p>
    <w:p w:rsidR="00FA5ACC" w:rsidRDefault="00125A01">
      <w:pPr>
        <w:numPr>
          <w:ilvl w:val="0"/>
          <w:numId w:val="65"/>
        </w:numPr>
        <w:spacing w:after="43"/>
        <w:ind w:hanging="427"/>
      </w:pPr>
      <w:r>
        <w:t xml:space="preserve">М. Равель. «Болеро». </w:t>
      </w:r>
    </w:p>
    <w:p w:rsidR="00FA5ACC" w:rsidRDefault="00125A01">
      <w:pPr>
        <w:numPr>
          <w:ilvl w:val="0"/>
          <w:numId w:val="65"/>
        </w:numPr>
        <w:spacing w:after="46"/>
        <w:ind w:hanging="427"/>
      </w:pPr>
      <w:r>
        <w:t xml:space="preserve">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w:t>
      </w:r>
    </w:p>
    <w:p w:rsidR="00FA5ACC" w:rsidRDefault="00125A01">
      <w:pPr>
        <w:spacing w:after="44"/>
        <w:ind w:left="689" w:firstLine="0"/>
      </w:pPr>
      <w:r>
        <w:t xml:space="preserve">Прелюдии (додиез минор, соль минор, соль диез минор). Сюита для двух фортепиано № 1 (фрагменты по выбору учителя). «Всенощное бдение» (фрагменты по выбору учителя). </w:t>
      </w:r>
    </w:p>
    <w:p w:rsidR="00FA5ACC" w:rsidRDefault="00125A01">
      <w:pPr>
        <w:numPr>
          <w:ilvl w:val="0"/>
          <w:numId w:val="65"/>
        </w:numPr>
        <w:spacing w:after="46"/>
        <w:ind w:hanging="427"/>
      </w:pPr>
      <w:r>
        <w:t xml:space="preserve">Н. Римский-Корсаков. Опера «Садко» (Колыбельная Волховы, хороводная песня </w:t>
      </w:r>
    </w:p>
    <w:p w:rsidR="00FA5ACC" w:rsidRDefault="00125A01">
      <w:pPr>
        <w:spacing w:after="43"/>
        <w:ind w:left="689" w:firstLine="0"/>
      </w:pPr>
      <w:r>
        <w:t xml:space="preserve">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 </w:t>
      </w:r>
    </w:p>
    <w:p w:rsidR="00FA5ACC" w:rsidRDefault="00125A01">
      <w:pPr>
        <w:numPr>
          <w:ilvl w:val="0"/>
          <w:numId w:val="65"/>
        </w:numPr>
        <w:spacing w:after="43"/>
        <w:ind w:hanging="427"/>
      </w:pPr>
      <w:r>
        <w:t xml:space="preserve">А. Рубинштейн. Романс «Горные вершины» (ст. М. Лермонтова). </w:t>
      </w:r>
    </w:p>
    <w:p w:rsidR="00FA5ACC" w:rsidRDefault="00125A01">
      <w:pPr>
        <w:numPr>
          <w:ilvl w:val="0"/>
          <w:numId w:val="65"/>
        </w:numPr>
        <w:spacing w:after="42"/>
        <w:ind w:hanging="427"/>
      </w:pPr>
      <w:r>
        <w:t xml:space="preserve">Ян Сибелиус. Музыка к пьесе А. Ярнефельта «Куолема» («Грустный вальс»). </w:t>
      </w:r>
    </w:p>
    <w:p w:rsidR="00FA5ACC" w:rsidRDefault="00125A01">
      <w:pPr>
        <w:numPr>
          <w:ilvl w:val="0"/>
          <w:numId w:val="65"/>
        </w:numPr>
        <w:spacing w:after="44"/>
        <w:ind w:hanging="427"/>
      </w:pPr>
      <w:r>
        <w:t xml:space="preserve">П. Сигер «Песня о молоте». «Все преодолеем». </w:t>
      </w:r>
    </w:p>
    <w:p w:rsidR="00FA5ACC" w:rsidRDefault="00125A01">
      <w:pPr>
        <w:numPr>
          <w:ilvl w:val="0"/>
          <w:numId w:val="65"/>
        </w:numPr>
        <w:spacing w:after="44"/>
        <w:ind w:hanging="427"/>
      </w:pPr>
      <w:r>
        <w:t xml:space="preserve">Г.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 </w:t>
      </w:r>
    </w:p>
    <w:p w:rsidR="00FA5ACC" w:rsidRDefault="00125A01">
      <w:pPr>
        <w:numPr>
          <w:ilvl w:val="0"/>
          <w:numId w:val="65"/>
        </w:numPr>
        <w:spacing w:after="0"/>
        <w:ind w:hanging="427"/>
      </w:pPr>
      <w:r>
        <w:t xml:space="preserve">А. Скрябин. Этюд № 12 (ре диез минор). Прелюдия № 4 (ми бемоль минор). </w:t>
      </w:r>
    </w:p>
    <w:p w:rsidR="00FA5ACC" w:rsidRDefault="00125A01">
      <w:pPr>
        <w:numPr>
          <w:ilvl w:val="0"/>
          <w:numId w:val="65"/>
        </w:numPr>
        <w:spacing w:after="42"/>
        <w:ind w:hanging="427"/>
      </w:pPr>
      <w: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FA5ACC" w:rsidRDefault="00125A01">
      <w:pPr>
        <w:numPr>
          <w:ilvl w:val="0"/>
          <w:numId w:val="65"/>
        </w:numPr>
        <w:spacing w:after="44"/>
        <w:ind w:hanging="427"/>
      </w:pPr>
      <w:r>
        <w:t xml:space="preserve">М. Теодоракис «На побережье тайном». «Я – фронт». </w:t>
      </w:r>
    </w:p>
    <w:p w:rsidR="00FA5ACC" w:rsidRDefault="00125A01">
      <w:pPr>
        <w:numPr>
          <w:ilvl w:val="0"/>
          <w:numId w:val="65"/>
        </w:numPr>
        <w:spacing w:after="43"/>
        <w:ind w:hanging="427"/>
      </w:pPr>
      <w:r>
        <w:t xml:space="preserve">Б. Тищенко. Балет «Ярославна» (Плач Ярославны из ΙΙΙ действия, другие фрагменты по выбору учителя). </w:t>
      </w:r>
    </w:p>
    <w:p w:rsidR="00FA5ACC" w:rsidRDefault="00125A01">
      <w:pPr>
        <w:numPr>
          <w:ilvl w:val="0"/>
          <w:numId w:val="65"/>
        </w:numPr>
        <w:spacing w:after="44"/>
        <w:ind w:hanging="427"/>
      </w:pPr>
      <w:r>
        <w:lastRenderedPageBreak/>
        <w:t xml:space="preserve">Э. Уэббер. Рок-опера «Иисус Христос – суперзвезда» (фрагменты по выбору учителя). Мюзикл «Кошки», либретто по Т. Элиоту (фрагменты по выбору учителя). </w:t>
      </w:r>
    </w:p>
    <w:p w:rsidR="00FA5ACC" w:rsidRDefault="00125A01">
      <w:pPr>
        <w:numPr>
          <w:ilvl w:val="0"/>
          <w:numId w:val="65"/>
        </w:numPr>
        <w:spacing w:after="42"/>
        <w:ind w:hanging="427"/>
      </w:pPr>
      <w:r>
        <w:t xml:space="preserve">А. Хачатурян. Балет «Гаянэ» (Танец с саблями, Колыбельная).Концерт для скрипки с оркестром (I ч., II ч., ΙΙΙ ч.). Музыка к драме М. Лермонтова «Маскарад» (Галоп, Вальс) </w:t>
      </w:r>
    </w:p>
    <w:p w:rsidR="00FA5ACC" w:rsidRDefault="00125A01">
      <w:pPr>
        <w:numPr>
          <w:ilvl w:val="0"/>
          <w:numId w:val="65"/>
        </w:numPr>
        <w:spacing w:after="44"/>
        <w:ind w:hanging="427"/>
      </w:pPr>
      <w:r>
        <w:t xml:space="preserve">К. Хачатурян. Балет «Чиполлино» (фрагменты). </w:t>
      </w:r>
    </w:p>
    <w:p w:rsidR="00FA5ACC" w:rsidRDefault="00125A01">
      <w:pPr>
        <w:numPr>
          <w:ilvl w:val="0"/>
          <w:numId w:val="65"/>
        </w:numPr>
        <w:spacing w:after="44"/>
        <w:ind w:hanging="427"/>
      </w:pPr>
      <w: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FA5ACC" w:rsidRDefault="00125A01">
      <w:pPr>
        <w:numPr>
          <w:ilvl w:val="0"/>
          <w:numId w:val="65"/>
        </w:numPr>
        <w:spacing w:after="42"/>
        <w:ind w:hanging="427"/>
      </w:pPr>
      <w: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 </w:t>
      </w:r>
    </w:p>
    <w:p w:rsidR="00FA5ACC" w:rsidRDefault="00125A01">
      <w:pPr>
        <w:numPr>
          <w:ilvl w:val="0"/>
          <w:numId w:val="65"/>
        </w:numPr>
        <w:spacing w:after="44"/>
        <w:ind w:hanging="427"/>
      </w:pPr>
      <w:r>
        <w:t xml:space="preserve">П. Чесноков. «Да исправится молитва моя». </w:t>
      </w:r>
    </w:p>
    <w:p w:rsidR="00FA5ACC" w:rsidRDefault="00125A01">
      <w:pPr>
        <w:numPr>
          <w:ilvl w:val="0"/>
          <w:numId w:val="65"/>
        </w:numPr>
        <w:spacing w:after="44"/>
        <w:ind w:hanging="427"/>
      </w:pPr>
      <w:r>
        <w:t xml:space="preserve">М. Чюрленис. Прелюдия ре минор. Прелюдия ми минор. Прелюдия ля минор. Симфоническая поэма «Море». </w:t>
      </w:r>
    </w:p>
    <w:p w:rsidR="00FA5ACC" w:rsidRDefault="00125A01">
      <w:pPr>
        <w:numPr>
          <w:ilvl w:val="0"/>
          <w:numId w:val="65"/>
        </w:numPr>
        <w:spacing w:after="44"/>
        <w:ind w:hanging="427"/>
      </w:pPr>
      <w:r>
        <w:t xml:space="preserve">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 </w:t>
      </w:r>
    </w:p>
    <w:p w:rsidR="00FA5ACC" w:rsidRDefault="00125A01">
      <w:pPr>
        <w:numPr>
          <w:ilvl w:val="0"/>
          <w:numId w:val="65"/>
        </w:numPr>
        <w:spacing w:after="44"/>
        <w:ind w:hanging="427"/>
      </w:pPr>
      <w:r>
        <w:t xml:space="preserve">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 </w:t>
      </w:r>
    </w:p>
    <w:p w:rsidR="00FA5ACC" w:rsidRDefault="00125A01">
      <w:pPr>
        <w:numPr>
          <w:ilvl w:val="0"/>
          <w:numId w:val="65"/>
        </w:numPr>
        <w:spacing w:after="43"/>
        <w:ind w:hanging="427"/>
      </w:pPr>
      <w:r>
        <w:t xml:space="preserve">Д. Шостакович. Симфония № 7 «Ленинградская». «Праздничная увертюра». </w:t>
      </w:r>
    </w:p>
    <w:p w:rsidR="00FA5ACC" w:rsidRDefault="00125A01">
      <w:pPr>
        <w:numPr>
          <w:ilvl w:val="0"/>
          <w:numId w:val="65"/>
        </w:numPr>
        <w:spacing w:after="44"/>
        <w:ind w:hanging="427"/>
      </w:pPr>
      <w:r>
        <w:t xml:space="preserve">И. Штраус. «Полька-пиццикато». Вальс из оперетты «Летучая мышь».  </w:t>
      </w:r>
    </w:p>
    <w:p w:rsidR="00FA5ACC" w:rsidRDefault="00125A01">
      <w:pPr>
        <w:numPr>
          <w:ilvl w:val="0"/>
          <w:numId w:val="65"/>
        </w:numPr>
        <w:spacing w:after="41"/>
        <w:ind w:hanging="427"/>
      </w:pPr>
      <w:r>
        <w:t xml:space="preserve">Ф. Шуберт. Симфония № 8 («Неоконченная»). Вокальный цикл на ст. В. Мюллера «Прекрасная мельничиха» («В путь»). «Лесной царь» (ст. И. Гете). «Шарманщик» (ст. </w:t>
      </w:r>
    </w:p>
    <w:p w:rsidR="00FA5ACC" w:rsidRDefault="00125A01">
      <w:pPr>
        <w:spacing w:after="43"/>
        <w:ind w:left="689" w:firstLine="0"/>
      </w:pPr>
      <w:r>
        <w:t xml:space="preserve">В Мюллера»). «Серенада» (сл. Л. Рельштаба, перевод Н. Огарева). «AveMaria» (сл. В. Скотта). </w:t>
      </w:r>
    </w:p>
    <w:p w:rsidR="00FA5ACC" w:rsidRDefault="00125A01">
      <w:pPr>
        <w:numPr>
          <w:ilvl w:val="0"/>
          <w:numId w:val="65"/>
        </w:numPr>
        <w:spacing w:after="47"/>
        <w:ind w:hanging="427"/>
      </w:pPr>
      <w:r>
        <w:t xml:space="preserve">Р. Щедрин. Опера «Не только любовь». (Песня и частушки Варвары). </w:t>
      </w:r>
    </w:p>
    <w:p w:rsidR="00FA5ACC" w:rsidRDefault="00125A01">
      <w:pPr>
        <w:numPr>
          <w:ilvl w:val="0"/>
          <w:numId w:val="65"/>
        </w:numPr>
        <w:spacing w:after="39"/>
        <w:ind w:hanging="427"/>
      </w:pPr>
      <w:r>
        <w:t>Д. Эллингтон. «Караван».</w:t>
      </w:r>
      <w:r>
        <w:rPr>
          <w:rFonts w:ascii="Calibri" w:eastAsia="Calibri" w:hAnsi="Calibri" w:cs="Calibri"/>
        </w:rPr>
        <w:t xml:space="preserve"> </w:t>
      </w:r>
    </w:p>
    <w:p w:rsidR="00FA5ACC" w:rsidRDefault="00125A01">
      <w:pPr>
        <w:numPr>
          <w:ilvl w:val="0"/>
          <w:numId w:val="65"/>
        </w:numPr>
        <w:spacing w:after="0"/>
        <w:ind w:hanging="427"/>
      </w:pPr>
      <w:r>
        <w:t xml:space="preserve">А. Эшпай. «Венгерские напевы». </w:t>
      </w:r>
    </w:p>
    <w:p w:rsidR="00FA5ACC" w:rsidRDefault="00125A01">
      <w:pPr>
        <w:spacing w:after="162" w:line="228" w:lineRule="auto"/>
        <w:ind w:left="281" w:right="0" w:hanging="10"/>
      </w:pPr>
      <w:r>
        <w:rPr>
          <w:b/>
          <w:sz w:val="28"/>
        </w:rPr>
        <w:t xml:space="preserve">2.2.2.18. Технология </w:t>
      </w:r>
    </w:p>
    <w:p w:rsidR="00FA5ACC" w:rsidRDefault="00125A01">
      <w:pPr>
        <w:spacing w:line="235" w:lineRule="auto"/>
        <w:ind w:left="977" w:right="0" w:hanging="10"/>
      </w:pPr>
      <w:r>
        <w:rPr>
          <w:b/>
        </w:rPr>
        <w:t xml:space="preserve">Цели и задачи технологического образования </w:t>
      </w:r>
    </w:p>
    <w:p w:rsidR="00FA5ACC" w:rsidRDefault="00125A01">
      <w:pPr>
        <w:ind w:left="262"/>
      </w:pPr>
      <w: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 </w:t>
      </w:r>
    </w:p>
    <w:p w:rsidR="00FA5ACC" w:rsidRDefault="00125A01">
      <w:pPr>
        <w:ind w:left="262"/>
      </w:pPr>
      <w: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w:t>
      </w:r>
      <w:r>
        <w:lastRenderedPageBreak/>
        <w:t xml:space="preserve">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 </w:t>
      </w:r>
    </w:p>
    <w:p w:rsidR="00FA5ACC" w:rsidRDefault="00125A01">
      <w:pPr>
        <w:ind w:left="262"/>
      </w:pPr>
      <w: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 </w:t>
      </w:r>
    </w:p>
    <w:p w:rsidR="00FA5ACC" w:rsidRDefault="00125A01">
      <w:pPr>
        <w:spacing w:after="0"/>
        <w:ind w:left="262"/>
      </w:pPr>
      <w: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FA5ACC" w:rsidRDefault="00125A01">
      <w:pPr>
        <w:ind w:left="970" w:firstLine="0"/>
      </w:pPr>
      <w:r>
        <w:t xml:space="preserve">Цели программы: </w:t>
      </w:r>
    </w:p>
    <w:p w:rsidR="00FA5ACC" w:rsidRDefault="00125A01">
      <w:pPr>
        <w:numPr>
          <w:ilvl w:val="0"/>
          <w:numId w:val="66"/>
        </w:numPr>
        <w:spacing w:after="44"/>
      </w:pPr>
      <w:r>
        <w:t xml:space="preserve">Обеспечение понимания обучающимися сущности современных материальных, информационных и гуманитарных технологий и перспектив их развития. </w:t>
      </w:r>
    </w:p>
    <w:p w:rsidR="00FA5ACC" w:rsidRDefault="00125A01">
      <w:pPr>
        <w:numPr>
          <w:ilvl w:val="0"/>
          <w:numId w:val="66"/>
        </w:numPr>
        <w:spacing w:after="45"/>
      </w:pPr>
      <w:r>
        <w:t xml:space="preserve">Формирование технологической культуры и проектно-технологического мышления обучающихся. </w:t>
      </w:r>
    </w:p>
    <w:p w:rsidR="00FA5ACC" w:rsidRDefault="00125A01">
      <w:pPr>
        <w:numPr>
          <w:ilvl w:val="0"/>
          <w:numId w:val="66"/>
        </w:numPr>
      </w:pPr>
      <w: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FA5ACC" w:rsidRDefault="00125A01">
      <w:pPr>
        <w:ind w:left="262"/>
      </w:pPr>
      <w: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FA5ACC" w:rsidRDefault="00125A01">
      <w:pPr>
        <w:ind w:left="262"/>
      </w:pPr>
      <w: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w:t>
      </w:r>
      <w:r>
        <w:lastRenderedPageBreak/>
        <w:t xml:space="preserve">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 </w:t>
      </w:r>
    </w:p>
    <w:p w:rsidR="00FA5ACC" w:rsidRDefault="00125A01">
      <w:pPr>
        <w:ind w:left="262"/>
      </w:pPr>
      <w: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 </w:t>
      </w:r>
    </w:p>
    <w:p w:rsidR="00FA5ACC" w:rsidRDefault="00125A01">
      <w:pPr>
        <w:spacing w:after="46"/>
        <w:ind w:left="120" w:firstLine="850"/>
      </w:pPr>
      <w:r>
        <w:t>‒</w:t>
      </w:r>
      <w:r>
        <w:rPr>
          <w:rFonts w:ascii="Arial" w:eastAsia="Arial" w:hAnsi="Arial" w:cs="Arial"/>
        </w:rPr>
        <w:t xml:space="preserve"> </w:t>
      </w:r>
      <w: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 </w:t>
      </w:r>
    </w:p>
    <w:p w:rsidR="00FA5ACC" w:rsidRDefault="00125A01">
      <w:pPr>
        <w:spacing w:after="46"/>
        <w:ind w:left="120" w:firstLine="850"/>
      </w:pPr>
      <w:r>
        <w:t>‒</w:t>
      </w:r>
      <w:r>
        <w:rPr>
          <w:rFonts w:ascii="Arial" w:eastAsia="Arial" w:hAnsi="Arial" w:cs="Arial"/>
        </w:rPr>
        <w:t xml:space="preserve"> </w:t>
      </w:r>
      <w:r>
        <w:t xml:space="preserve">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 </w:t>
      </w:r>
    </w:p>
    <w:p w:rsidR="00FA5ACC" w:rsidRDefault="00125A01">
      <w:pPr>
        <w:spacing w:after="46"/>
        <w:ind w:left="120" w:firstLine="850"/>
      </w:pPr>
      <w:r>
        <w:t>‒</w:t>
      </w:r>
      <w:r>
        <w:rPr>
          <w:rFonts w:ascii="Arial" w:eastAsia="Arial" w:hAnsi="Arial" w:cs="Arial"/>
        </w:rPr>
        <w:t xml:space="preserve"> </w:t>
      </w:r>
      <w:r>
        <w:t xml:space="preserve">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 </w:t>
      </w:r>
    </w:p>
    <w:p w:rsidR="00FA5ACC" w:rsidRDefault="00125A01">
      <w:pPr>
        <w:ind w:left="120" w:firstLine="850"/>
      </w:pPr>
      <w:r>
        <w:t>‒</w:t>
      </w:r>
      <w:r>
        <w:rPr>
          <w:rFonts w:ascii="Arial" w:eastAsia="Arial" w:hAnsi="Arial" w:cs="Arial"/>
        </w:rPr>
        <w:t xml:space="preserve"> </w:t>
      </w:r>
      <w:r>
        <w:t xml:space="preserve">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 </w:t>
      </w:r>
    </w:p>
    <w:p w:rsidR="00FA5ACC" w:rsidRDefault="00125A01">
      <w:pPr>
        <w:ind w:left="262"/>
      </w:pPr>
      <w: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 </w:t>
      </w:r>
    </w:p>
    <w:p w:rsidR="00FA5ACC" w:rsidRDefault="00125A01">
      <w:pPr>
        <w:spacing w:after="0"/>
        <w:ind w:left="262"/>
      </w:pPr>
      <w:r>
        <w:t xml:space="preserve">В соответствии с целями выстроено содержание деятельности в структуре трех блоков, обеспечивая получение заявленных результатов. </w:t>
      </w:r>
    </w:p>
    <w:p w:rsidR="00FA5ACC" w:rsidRDefault="00125A01">
      <w:pPr>
        <w:ind w:left="262"/>
      </w:pPr>
      <w:r>
        <w:rPr>
          <w:b/>
        </w:rPr>
        <w:t>Первый блок</w:t>
      </w:r>
      <w: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FA5ACC" w:rsidRDefault="00125A01">
      <w:pPr>
        <w:ind w:left="262"/>
      </w:pPr>
      <w: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FA5ACC" w:rsidRDefault="00125A01">
      <w:pPr>
        <w:ind w:left="262"/>
      </w:pPr>
      <w:r>
        <w:rPr>
          <w:b/>
        </w:rPr>
        <w:t>Второй блок</w:t>
      </w:r>
      <w: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 </w:t>
      </w:r>
    </w:p>
    <w:p w:rsidR="00FA5ACC" w:rsidRDefault="00125A01">
      <w:pPr>
        <w:ind w:left="262"/>
      </w:pPr>
      <w:r>
        <w:lastRenderedPageBreak/>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 </w:t>
      </w:r>
    </w:p>
    <w:p w:rsidR="00FA5ACC" w:rsidRDefault="00125A01">
      <w:pPr>
        <w:spacing w:after="43"/>
        <w:ind w:left="262"/>
      </w:pPr>
      <w:r>
        <w:t xml:space="preserve">Базовыми образовательными технологиями, обеспечивающими работу с содержанием блока 2, являются технологии проектной деятельности. Блок 2 реализуется в следующих организационных формах: </w:t>
      </w:r>
    </w:p>
    <w:p w:rsidR="00FA5ACC" w:rsidRDefault="00125A01">
      <w:pPr>
        <w:spacing w:after="44" w:line="240" w:lineRule="auto"/>
        <w:ind w:left="10" w:right="0" w:hanging="10"/>
        <w:jc w:val="right"/>
      </w:pPr>
      <w:r>
        <w:t xml:space="preserve">теоретическое обучение и формирование информационной основы проектной </w:t>
      </w:r>
    </w:p>
    <w:p w:rsidR="00FA5ACC" w:rsidRDefault="00125A01">
      <w:pPr>
        <w:spacing w:after="45"/>
        <w:ind w:left="970" w:hanging="708"/>
      </w:pPr>
      <w:r>
        <w:t xml:space="preserve">деятельности – в рамках урочной деятельности; практические работы в средах моделирования и конструирования – в рамках </w:t>
      </w:r>
    </w:p>
    <w:p w:rsidR="00FA5ACC" w:rsidRDefault="00125A01">
      <w:pPr>
        <w:spacing w:line="336" w:lineRule="auto"/>
        <w:ind w:left="970" w:right="1327" w:hanging="708"/>
      </w:pPr>
      <w:r>
        <w:t xml:space="preserve">урочной деятельности; проектная деятельность в рамках урочной и внеурочной деятельности. </w:t>
      </w:r>
    </w:p>
    <w:p w:rsidR="00FA5ACC" w:rsidRDefault="00125A01">
      <w:pPr>
        <w:ind w:left="262"/>
      </w:pPr>
      <w:r>
        <w:rPr>
          <w:b/>
        </w:rPr>
        <w:t xml:space="preserve">Третий блок </w:t>
      </w:r>
      <w: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FA5ACC" w:rsidRDefault="00125A01">
      <w:pPr>
        <w:ind w:left="262"/>
      </w:pPr>
      <w: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 </w:t>
      </w:r>
    </w:p>
    <w:p w:rsidR="00FA5ACC" w:rsidRDefault="00125A01">
      <w:pPr>
        <w:ind w:left="262"/>
      </w:pPr>
      <w:r>
        <w:t xml:space="preserve">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 </w:t>
      </w:r>
    </w:p>
    <w:p w:rsidR="00FA5ACC" w:rsidRDefault="00125A01">
      <w:pPr>
        <w:spacing w:after="0" w:line="240" w:lineRule="auto"/>
        <w:ind w:left="970" w:right="0" w:firstLine="0"/>
        <w:jc w:val="left"/>
      </w:pPr>
      <w:r>
        <w:t xml:space="preserve"> </w:t>
      </w:r>
    </w:p>
    <w:p w:rsidR="00FA5ACC" w:rsidRDefault="00125A01">
      <w:pPr>
        <w:spacing w:line="235" w:lineRule="auto"/>
        <w:ind w:left="262" w:right="0" w:firstLine="708"/>
      </w:pPr>
      <w:r>
        <w:rPr>
          <w:b/>
        </w:rPr>
        <w:t xml:space="preserve">Современные материальные, информационные и гуманитарные технологии и перспективы их развития </w:t>
      </w:r>
    </w:p>
    <w:p w:rsidR="00FA5ACC" w:rsidRDefault="00125A01">
      <w:pPr>
        <w:ind w:left="262"/>
      </w:pPr>
      <w: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FA5ACC" w:rsidRDefault="00125A01">
      <w:pPr>
        <w:ind w:left="262"/>
      </w:pPr>
      <w: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w:t>
      </w:r>
      <w:r>
        <w:lastRenderedPageBreak/>
        <w:t xml:space="preserve">технологий и проблемы антропогенного воздействия на окружающую среду. Технологии и мировое хозяйство. Закономерности технологического развития. </w:t>
      </w:r>
    </w:p>
    <w:p w:rsidR="00FA5ACC" w:rsidRDefault="00125A01">
      <w:pPr>
        <w:ind w:left="262"/>
      </w:pPr>
      <w: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 </w:t>
      </w:r>
    </w:p>
    <w:p w:rsidR="00FA5ACC" w:rsidRDefault="00125A01">
      <w:pPr>
        <w:ind w:left="262"/>
      </w:pPr>
      <w: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FA5ACC" w:rsidRDefault="00125A01">
      <w:pPr>
        <w:ind w:left="262"/>
      </w:pPr>
      <w:r>
        <w:t xml:space="preserve">Производственные технологии. Промышленные технологии. Технологии сельского хозяйства.  </w:t>
      </w:r>
    </w:p>
    <w:p w:rsidR="00FA5ACC" w:rsidRDefault="00125A01">
      <w:pPr>
        <w:ind w:left="970" w:firstLine="0"/>
      </w:pPr>
      <w:r>
        <w:t xml:space="preserve">Технологии возведения, ремонта и содержания зданий и сооружений.  </w:t>
      </w:r>
    </w:p>
    <w:p w:rsidR="00FA5ACC" w:rsidRDefault="00125A01">
      <w:pPr>
        <w:ind w:left="262"/>
      </w:pPr>
      <w: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p>
    <w:p w:rsidR="00FA5ACC" w:rsidRDefault="00125A01">
      <w:pPr>
        <w:ind w:left="262"/>
      </w:pPr>
      <w:r>
        <w:t xml:space="preserve">Автоматизация производства. Производственные технологии автоматизированного производства. </w:t>
      </w:r>
    </w:p>
    <w:p w:rsidR="00FA5ACC" w:rsidRDefault="00125A01">
      <w:pPr>
        <w:ind w:left="262"/>
      </w:pPr>
      <w: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 </w:t>
      </w:r>
    </w:p>
    <w:p w:rsidR="00FA5ACC" w:rsidRDefault="00125A01">
      <w:pPr>
        <w:ind w:left="262"/>
      </w:pPr>
      <w:r>
        <w:t xml:space="preserve">Специфика социальных технологий. Технологии работы с общественным мнением. Социальные сети как технология. Технологии сферы услуг. </w:t>
      </w:r>
    </w:p>
    <w:p w:rsidR="00FA5ACC" w:rsidRDefault="00125A01">
      <w:pPr>
        <w:ind w:left="970" w:firstLine="0"/>
      </w:pPr>
      <w:r>
        <w:t xml:space="preserve">Современные промышленные технологии получения продуктов питания.  </w:t>
      </w:r>
    </w:p>
    <w:p w:rsidR="00FA5ACC" w:rsidRDefault="00125A01">
      <w:pPr>
        <w:ind w:left="262"/>
      </w:pPr>
      <w: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 </w:t>
      </w:r>
    </w:p>
    <w:p w:rsidR="00FA5ACC" w:rsidRDefault="00125A01">
      <w:pPr>
        <w:ind w:left="262"/>
      </w:pPr>
      <w: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 </w:t>
      </w:r>
    </w:p>
    <w:p w:rsidR="00FA5ACC" w:rsidRDefault="00125A01">
      <w:pPr>
        <w:ind w:left="262"/>
      </w:pPr>
      <w:r>
        <w:t xml:space="preserve">Управление в современном производстве. Роль метрологии в современном производстве. Инновационные предприятия. Трансферт технологий. </w:t>
      </w:r>
    </w:p>
    <w:p w:rsidR="00FA5ACC" w:rsidRDefault="00125A01">
      <w:pPr>
        <w:ind w:left="262"/>
      </w:pPr>
      <w:r>
        <w:lastRenderedPageBreak/>
        <w:t xml:space="preserve">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 Технологии в сфере быта.  </w:t>
      </w:r>
    </w:p>
    <w:p w:rsidR="00FA5ACC" w:rsidRDefault="00125A01">
      <w:pPr>
        <w:ind w:left="262"/>
      </w:pPr>
      <w:r>
        <w:t xml:space="preserve">Экология жилья. Технологии содержания жилья. Взаимодействие со службами ЖКХ. Хранение продовольственных и непродовольственных продуктов. </w:t>
      </w:r>
    </w:p>
    <w:p w:rsidR="00FA5ACC" w:rsidRDefault="00125A01">
      <w:pPr>
        <w:spacing w:after="45"/>
        <w:ind w:left="262"/>
      </w:pPr>
      <w: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w:t>
      </w:r>
    </w:p>
    <w:p w:rsidR="00FA5ACC" w:rsidRDefault="00125A01">
      <w:pPr>
        <w:ind w:left="262" w:firstLine="0"/>
      </w:pPr>
      <w:r>
        <w:t xml:space="preserve">Электробезопасность в быту и экология жилища.  </w:t>
      </w:r>
    </w:p>
    <w:p w:rsidR="00FA5ACC" w:rsidRDefault="00125A01">
      <w:pPr>
        <w:spacing w:after="161" w:line="237" w:lineRule="auto"/>
        <w:ind w:left="10" w:right="0" w:hanging="10"/>
        <w:jc w:val="center"/>
      </w:pPr>
      <w:r>
        <w:t xml:space="preserve">Способы обработки продуктов питания и потребительские качества пищи.  </w:t>
      </w:r>
    </w:p>
    <w:p w:rsidR="00FA5ACC" w:rsidRDefault="00125A01">
      <w:pPr>
        <w:ind w:left="970" w:firstLine="0"/>
      </w:pPr>
      <w:r>
        <w:t xml:space="preserve">Культура потребления: выбор продукта / услуги. </w:t>
      </w:r>
    </w:p>
    <w:p w:rsidR="00FA5ACC" w:rsidRDefault="00125A01">
      <w:pPr>
        <w:spacing w:line="235" w:lineRule="auto"/>
        <w:ind w:left="262" w:right="0" w:firstLine="708"/>
      </w:pPr>
      <w:r>
        <w:rPr>
          <w:b/>
        </w:rPr>
        <w:t xml:space="preserve">Формирование технологической культуры и проектно-технологического мышления обучающихся </w:t>
      </w:r>
    </w:p>
    <w:p w:rsidR="00FA5ACC" w:rsidRDefault="00125A01">
      <w:pPr>
        <w:ind w:left="262"/>
      </w:pPr>
      <w:r>
        <w:t xml:space="preserve">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 </w:t>
      </w:r>
    </w:p>
    <w:p w:rsidR="00FA5ACC" w:rsidRDefault="00125A01">
      <w:pPr>
        <w:ind w:left="262"/>
      </w:pPr>
      <w:r>
        <w:t xml:space="preserve">Техники проектирования, конструирования, моделирования. Способы выявления потребностей. Методы принятия решения. Анализ альтернативных ресурсов. </w:t>
      </w:r>
    </w:p>
    <w:p w:rsidR="00FA5ACC" w:rsidRDefault="00125A01">
      <w:pPr>
        <w:ind w:left="262"/>
      </w:pPr>
      <w:r>
        <w:t xml:space="preserve">Порядок действий по сборке конструкции / механизма. Способы соединения деталей. Технологический узел. Понятие модели.  </w:t>
      </w:r>
    </w:p>
    <w:p w:rsidR="00FA5ACC" w:rsidRDefault="00125A01">
      <w:pPr>
        <w:ind w:left="262"/>
      </w:pPr>
      <w: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Pr>
          <w:i/>
        </w:rPr>
        <w:t xml:space="preserve">Робототехника и среда конструирования. </w:t>
      </w:r>
      <w:r>
        <w:t xml:space="preserve">Виды движения. Кинематические схемы </w:t>
      </w:r>
    </w:p>
    <w:p w:rsidR="00FA5ACC" w:rsidRDefault="00125A01">
      <w:pPr>
        <w:ind w:left="262"/>
      </w:pPr>
      <w:r>
        <w:t xml:space="preserve">Анализ и синтез как средства решения задачи. Техника проведения морфологического анализа. </w:t>
      </w:r>
    </w:p>
    <w:p w:rsidR="00FA5ACC" w:rsidRDefault="00125A01">
      <w:pPr>
        <w:ind w:left="262"/>
      </w:pPr>
      <w:r>
        <w:t xml:space="preserve">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 </w:t>
      </w:r>
    </w:p>
    <w:p w:rsidR="00FA5ACC" w:rsidRDefault="00125A01">
      <w:pPr>
        <w:ind w:left="262"/>
      </w:pPr>
      <w:r>
        <w:t xml:space="preserve">Способы продвижения продукта на рынке. Сегментация рынка. Позиционирование продукта. Маркетинговый план.  </w:t>
      </w:r>
    </w:p>
    <w:p w:rsidR="00FA5ACC" w:rsidRDefault="00125A01">
      <w:pPr>
        <w:ind w:left="970" w:firstLine="0"/>
      </w:pPr>
      <w:r>
        <w:t xml:space="preserve">Опыт проектирования, конструирования, моделирования.  </w:t>
      </w:r>
    </w:p>
    <w:p w:rsidR="00FA5ACC" w:rsidRDefault="00125A01">
      <w:pPr>
        <w:ind w:left="262"/>
      </w:pPr>
      <w:r>
        <w:t xml:space="preserve">Составление программы изучения потребностей. Составление технического задания/спецификации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FA5ACC" w:rsidRDefault="00125A01">
      <w:pPr>
        <w:ind w:left="262"/>
      </w:pPr>
      <w:r>
        <w:lastRenderedPageBreak/>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 </w:t>
      </w:r>
    </w:p>
    <w:p w:rsidR="00FA5ACC" w:rsidRDefault="00125A01">
      <w:pPr>
        <w:ind w:left="262"/>
      </w:pPr>
      <w: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Pr>
          <w:i/>
        </w:rPr>
        <w:t xml:space="preserve">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 </w:t>
      </w:r>
    </w:p>
    <w:p w:rsidR="00FA5ACC" w:rsidRDefault="00125A01">
      <w:pPr>
        <w:ind w:left="262"/>
      </w:pPr>
      <w:r>
        <w:t xml:space="preserve">Составление технологической карты известного технологического процесса. Апробация путей оптимизации технологического процесса. </w:t>
      </w:r>
    </w:p>
    <w:p w:rsidR="00FA5ACC" w:rsidRDefault="00125A01">
      <w:pPr>
        <w:ind w:left="262"/>
      </w:pPr>
      <w: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 </w:t>
      </w:r>
    </w:p>
    <w:p w:rsidR="00FA5ACC" w:rsidRDefault="00125A01">
      <w:pPr>
        <w:ind w:left="262"/>
      </w:pPr>
      <w:r>
        <w:t xml:space="preserve">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 </w:t>
      </w:r>
    </w:p>
    <w:p w:rsidR="00FA5ACC" w:rsidRDefault="00125A01">
      <w:pPr>
        <w:ind w:left="262"/>
      </w:pPr>
      <w:r>
        <w:t xml:space="preserve">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 </w:t>
      </w:r>
    </w:p>
    <w:p w:rsidR="00FA5ACC" w:rsidRDefault="00125A01">
      <w:pPr>
        <w:ind w:left="262"/>
      </w:pPr>
      <w:r>
        <w:t xml:space="preserve">Разработка вспомогательной технологии. Разработка / оптимизация и введение технологии на примере организации действий и взаимодействия в быту. </w:t>
      </w:r>
    </w:p>
    <w:p w:rsidR="00FA5ACC" w:rsidRDefault="00125A01">
      <w:pPr>
        <w:ind w:left="262"/>
      </w:pPr>
      <w:r>
        <w:t xml:space="preserve">Разработка и изготовление материального продукта. Апробация полученного материального продукта. Модернизация материального продукта. </w:t>
      </w:r>
    </w:p>
    <w:p w:rsidR="00FA5ACC" w:rsidRDefault="00125A01">
      <w:pPr>
        <w:ind w:left="262"/>
      </w:pPr>
      <w:r>
        <w:t xml:space="preserve">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 </w:t>
      </w:r>
    </w:p>
    <w:p w:rsidR="00FA5ACC" w:rsidRDefault="00125A01">
      <w:pPr>
        <w:ind w:left="262"/>
      </w:pPr>
      <w: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Pr>
          <w:vertAlign w:val="superscript"/>
        </w:rPr>
        <w:footnoteReference w:id="10"/>
      </w:r>
      <w:r>
        <w:rPr>
          <w:vertAlign w:val="superscript"/>
        </w:rPr>
        <w:t>.</w:t>
      </w:r>
      <w:r>
        <w:t xml:space="preserve"> </w:t>
      </w:r>
    </w:p>
    <w:p w:rsidR="00FA5ACC" w:rsidRDefault="00125A01">
      <w:pPr>
        <w:ind w:left="262"/>
      </w:pPr>
      <w: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FA5ACC" w:rsidRDefault="00125A01">
      <w:pPr>
        <w:ind w:left="262"/>
      </w:pPr>
      <w:r>
        <w:lastRenderedPageBreak/>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 </w:t>
      </w:r>
    </w:p>
    <w:p w:rsidR="00FA5ACC" w:rsidRDefault="00125A01">
      <w:pPr>
        <w:ind w:left="262"/>
      </w:pPr>
      <w:r>
        <w:t xml:space="preserve">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 </w:t>
      </w:r>
    </w:p>
    <w:p w:rsidR="00FA5ACC" w:rsidRDefault="00125A01">
      <w:pPr>
        <w:ind w:left="970" w:firstLine="0"/>
      </w:pPr>
      <w:r>
        <w:t xml:space="preserve">Разработка проектного замысла в рамках избранного обучающимся вида проекта. </w:t>
      </w:r>
    </w:p>
    <w:p w:rsidR="00FA5ACC" w:rsidRDefault="00125A01">
      <w:pPr>
        <w:spacing w:after="49" w:line="240" w:lineRule="auto"/>
        <w:ind w:left="10" w:right="0" w:hanging="10"/>
        <w:jc w:val="right"/>
      </w:pPr>
      <w:r>
        <w:rPr>
          <w:b/>
        </w:rPr>
        <w:t xml:space="preserve">Построение </w:t>
      </w:r>
      <w:r>
        <w:rPr>
          <w:b/>
        </w:rPr>
        <w:tab/>
        <w:t xml:space="preserve">образовательных </w:t>
      </w:r>
      <w:r>
        <w:rPr>
          <w:b/>
        </w:rPr>
        <w:tab/>
        <w:t xml:space="preserve">траекторий </w:t>
      </w:r>
      <w:r>
        <w:rPr>
          <w:b/>
        </w:rPr>
        <w:tab/>
        <w:t xml:space="preserve">и </w:t>
      </w:r>
      <w:r>
        <w:rPr>
          <w:b/>
        </w:rPr>
        <w:tab/>
        <w:t xml:space="preserve">планов </w:t>
      </w:r>
      <w:r>
        <w:rPr>
          <w:b/>
        </w:rPr>
        <w:tab/>
        <w:t xml:space="preserve">в </w:t>
      </w:r>
      <w:r>
        <w:rPr>
          <w:b/>
        </w:rPr>
        <w:tab/>
        <w:t xml:space="preserve">области </w:t>
      </w:r>
    </w:p>
    <w:p w:rsidR="00FA5ACC" w:rsidRDefault="00125A01">
      <w:pPr>
        <w:spacing w:line="235" w:lineRule="auto"/>
        <w:ind w:left="272" w:right="0" w:hanging="10"/>
      </w:pPr>
      <w:r>
        <w:rPr>
          <w:b/>
        </w:rPr>
        <w:t xml:space="preserve">профессионального самоопределения </w:t>
      </w:r>
    </w:p>
    <w:p w:rsidR="00FA5ACC" w:rsidRDefault="00125A01">
      <w:pPr>
        <w:ind w:left="262"/>
      </w:pPr>
      <w: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 </w:t>
      </w:r>
    </w:p>
    <w:p w:rsidR="00FA5ACC" w:rsidRDefault="00125A01">
      <w:pPr>
        <w:ind w:left="262"/>
      </w:pPr>
      <w:r>
        <w:t xml:space="preserve">Понятия трудового ресурса, рынка труда. Характеристики современного рынка труда. Квалификации и профессии. Цикл жизни профессии. </w:t>
      </w:r>
      <w:r>
        <w:rPr>
          <w:i/>
        </w:rPr>
        <w:t>Стратегии профессиональной карьеры.</w:t>
      </w:r>
      <w:r>
        <w:t xml:space="preserve"> Современные требования к кадрам. Концепции «обучения для жизни» и «обучения через всю жизнь».  </w:t>
      </w:r>
    </w:p>
    <w:p w:rsidR="00FA5ACC" w:rsidRDefault="00125A01">
      <w:pPr>
        <w:ind w:left="970" w:firstLine="0"/>
      </w:pPr>
      <w:r>
        <w:t xml:space="preserve">Система профильного обучения: права, обязанности и возможности.  </w:t>
      </w:r>
    </w:p>
    <w:p w:rsidR="00FA5ACC" w:rsidRDefault="00125A01">
      <w:pPr>
        <w:spacing w:after="0"/>
        <w:ind w:left="262"/>
      </w:pPr>
      <w:r>
        <w:t xml:space="preserve">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 </w:t>
      </w:r>
    </w:p>
    <w:p w:rsidR="00FA5ACC" w:rsidRDefault="00125A01">
      <w:pPr>
        <w:spacing w:after="162" w:line="228" w:lineRule="auto"/>
        <w:ind w:left="281" w:right="0" w:hanging="10"/>
      </w:pPr>
      <w:r>
        <w:rPr>
          <w:b/>
          <w:sz w:val="28"/>
        </w:rPr>
        <w:t xml:space="preserve">2.2.2.19. Физическая культура </w:t>
      </w:r>
    </w:p>
    <w:p w:rsidR="00FA5ACC" w:rsidRDefault="00125A01">
      <w:pPr>
        <w:ind w:left="262"/>
      </w:pPr>
      <w: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w:t>
      </w:r>
    </w:p>
    <w:p w:rsidR="00FA5ACC" w:rsidRDefault="00125A01">
      <w:pPr>
        <w:ind w:left="262"/>
      </w:pPr>
      <w:r>
        <w:t xml:space="preserve">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 </w:t>
      </w:r>
    </w:p>
    <w:p w:rsidR="00FA5ACC" w:rsidRDefault="00125A01">
      <w:pPr>
        <w:ind w:left="262"/>
      </w:pPr>
      <w: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w:t>
      </w:r>
    </w:p>
    <w:p w:rsidR="00FA5ACC" w:rsidRDefault="00125A01">
      <w:pPr>
        <w:ind w:left="262"/>
      </w:pPr>
      <w: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r>
        <w:lastRenderedPageBreak/>
        <w:t xml:space="preserve">«Биология», «Математика», «Физика», «География», «Основы безопасности жизнедеятельности», Иностранный язык», «Музыка» и др.  </w:t>
      </w:r>
    </w:p>
    <w:p w:rsidR="00FA5ACC" w:rsidRDefault="00125A01">
      <w:pPr>
        <w:spacing w:line="235" w:lineRule="auto"/>
        <w:ind w:left="977" w:right="0" w:hanging="10"/>
      </w:pPr>
      <w:r>
        <w:rPr>
          <w:b/>
        </w:rPr>
        <w:t xml:space="preserve">Физическая культура как область знаний  </w:t>
      </w:r>
    </w:p>
    <w:p w:rsidR="00FA5ACC" w:rsidRDefault="00125A01">
      <w:pPr>
        <w:spacing w:line="235" w:lineRule="auto"/>
        <w:ind w:left="977" w:right="0" w:hanging="10"/>
      </w:pPr>
      <w:r>
        <w:rPr>
          <w:b/>
        </w:rPr>
        <w:t xml:space="preserve">История и современное развитие физической культуры </w:t>
      </w:r>
    </w:p>
    <w:p w:rsidR="00FA5ACC" w:rsidRDefault="00125A01">
      <w:pPr>
        <w:ind w:left="262"/>
      </w:pPr>
      <w:r>
        <w:rPr>
          <w:i/>
        </w:rPr>
        <w:t>Олимпийские игры древности.Возрождение Олимпийских игр и олимпийского движения. Олимпийское движение в России</w:t>
      </w:r>
      <w:r>
        <w:t xml:space="preserve">. </w:t>
      </w:r>
      <w:r>
        <w:rPr>
          <w:i/>
        </w:rPr>
        <w:t>Современные Олимпийские игры.</w:t>
      </w:r>
      <w: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A5ACC" w:rsidRDefault="00125A01">
      <w:pPr>
        <w:spacing w:line="235" w:lineRule="auto"/>
        <w:ind w:left="977" w:right="0" w:hanging="10"/>
      </w:pPr>
      <w:r>
        <w:rPr>
          <w:b/>
        </w:rPr>
        <w:t>Современное представление о физической культуре (основные понятия)</w:t>
      </w:r>
      <w:r>
        <w:t xml:space="preserve"> </w:t>
      </w:r>
    </w:p>
    <w:p w:rsidR="00FA5ACC" w:rsidRDefault="00125A01">
      <w:pPr>
        <w:spacing w:after="164" w:line="228" w:lineRule="auto"/>
        <w:ind w:left="247" w:right="0"/>
      </w:pPr>
      <w:r>
        <w:t xml:space="preserve">Физическое развитие человека. </w:t>
      </w:r>
      <w:r>
        <w:rPr>
          <w:i/>
        </w:rPr>
        <w:t>Физическая подготовка, ее связь с укреплением здоровья, развитием физических качеств.</w:t>
      </w:r>
      <w:r>
        <w:t xml:space="preserve"> Организация и планирование самостоятельных занятий по развитию физических качеств. Техника движений и ее основные показатели. </w:t>
      </w:r>
      <w:r>
        <w:rPr>
          <w:i/>
        </w:rPr>
        <w:t>Спорт и спортивная подготовка</w:t>
      </w:r>
      <w:r>
        <w:t xml:space="preserve">. </w:t>
      </w:r>
      <w:r>
        <w:rPr>
          <w:i/>
        </w:rPr>
        <w:t>Всероссийский физкультурно-спортивный комплекс «Готов к труду и обороне».</w:t>
      </w:r>
      <w:r>
        <w:t xml:space="preserve"> </w:t>
      </w:r>
    </w:p>
    <w:p w:rsidR="00FA5ACC" w:rsidRDefault="00125A01">
      <w:pPr>
        <w:spacing w:line="235" w:lineRule="auto"/>
        <w:ind w:left="977" w:right="0" w:hanging="10"/>
      </w:pPr>
      <w:r>
        <w:rPr>
          <w:b/>
        </w:rPr>
        <w:t>Физическая культура человека</w:t>
      </w:r>
      <w:r>
        <w:t xml:space="preserve"> </w:t>
      </w:r>
    </w:p>
    <w:p w:rsidR="00FA5ACC" w:rsidRDefault="00125A01">
      <w:pPr>
        <w:ind w:left="262"/>
      </w:pPr>
      <w: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Pr>
          <w:b/>
        </w:rPr>
        <w:t xml:space="preserve">Способы двигательной (физкультурной) деятельности  </w:t>
      </w:r>
    </w:p>
    <w:p w:rsidR="00FA5ACC" w:rsidRDefault="00125A01">
      <w:pPr>
        <w:spacing w:line="235" w:lineRule="auto"/>
        <w:ind w:left="977" w:right="0" w:hanging="10"/>
      </w:pPr>
      <w:r>
        <w:rPr>
          <w:b/>
        </w:rPr>
        <w:t xml:space="preserve">Организация и проведение самостоятельных занятий физической культурой </w:t>
      </w:r>
    </w:p>
    <w:p w:rsidR="00FA5ACC" w:rsidRDefault="00125A01">
      <w:pPr>
        <w:ind w:left="262"/>
      </w:pPr>
      <w: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Pr>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t xml:space="preserve"> Организация досуга средствами физической культуры.  </w:t>
      </w:r>
    </w:p>
    <w:p w:rsidR="00FA5ACC" w:rsidRDefault="00125A01">
      <w:pPr>
        <w:spacing w:after="118" w:line="240" w:lineRule="auto"/>
        <w:ind w:left="970" w:right="0" w:firstLine="0"/>
        <w:jc w:val="left"/>
      </w:pPr>
      <w:r>
        <w:t xml:space="preserve">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 xml:space="preserve">Оценка эффективности занятий физической культурой  </w:t>
      </w:r>
    </w:p>
    <w:p w:rsidR="00FA5ACC" w:rsidRDefault="00125A01">
      <w:pPr>
        <w:ind w:left="262"/>
      </w:pPr>
      <w: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A5ACC" w:rsidRDefault="00125A01">
      <w:pPr>
        <w:spacing w:line="235" w:lineRule="auto"/>
        <w:ind w:left="977" w:right="0" w:hanging="10"/>
      </w:pPr>
      <w:r>
        <w:rPr>
          <w:b/>
        </w:rPr>
        <w:t xml:space="preserve">Физическое совершенствование </w:t>
      </w:r>
    </w:p>
    <w:p w:rsidR="00FA5ACC" w:rsidRDefault="00125A01">
      <w:pPr>
        <w:spacing w:line="235" w:lineRule="auto"/>
        <w:ind w:left="977" w:right="0" w:hanging="10"/>
      </w:pPr>
      <w:r>
        <w:rPr>
          <w:b/>
        </w:rPr>
        <w:t>Физкультурно-оздоровительная деятельность</w:t>
      </w:r>
      <w:r>
        <w:rPr>
          <w:i/>
        </w:rPr>
        <w:t xml:space="preserve"> </w:t>
      </w:r>
    </w:p>
    <w:p w:rsidR="00FA5ACC" w:rsidRDefault="00125A01">
      <w:pPr>
        <w:ind w:left="262"/>
      </w:pPr>
      <w: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Pr>
          <w:i/>
        </w:rPr>
        <w:t xml:space="preserve">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FA5ACC" w:rsidRDefault="00125A01">
      <w:pPr>
        <w:spacing w:line="235" w:lineRule="auto"/>
        <w:ind w:left="977" w:right="0" w:hanging="10"/>
      </w:pPr>
      <w:r>
        <w:rPr>
          <w:b/>
        </w:rPr>
        <w:lastRenderedPageBreak/>
        <w:t>Спортивно-оздоровительная деятельность</w:t>
      </w:r>
      <w:r>
        <w:rPr>
          <w:b/>
          <w:vertAlign w:val="superscript"/>
        </w:rPr>
        <w:footnoteReference w:id="11"/>
      </w:r>
      <w:r>
        <w:t xml:space="preserve"> </w:t>
      </w:r>
    </w:p>
    <w:p w:rsidR="00FA5ACC" w:rsidRDefault="00125A01">
      <w:pPr>
        <w:ind w:left="262"/>
      </w:pPr>
      <w: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Pr>
          <w:i/>
        </w:rPr>
        <w:t>мини-футбол</w:t>
      </w:r>
      <w:r>
        <w:t xml:space="preserve">, волейбол, баскетбол. Правила спортивных игр. Игры по правилам. </w:t>
      </w:r>
      <w:r>
        <w:rPr>
          <w:i/>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t xml:space="preserve"> Лыжные гонки:</w:t>
      </w:r>
      <w:r>
        <w:rPr>
          <w:vertAlign w:val="superscript"/>
        </w:rPr>
        <w:footnoteReference w:id="12"/>
      </w:r>
      <w:r>
        <w:t xml:space="preserve"> передвижение на лыжах разными способами. Подъемы, спуски, повороты, торможения. </w:t>
      </w:r>
    </w:p>
    <w:p w:rsidR="00FA5ACC" w:rsidRDefault="00125A01">
      <w:pPr>
        <w:spacing w:line="235" w:lineRule="auto"/>
        <w:ind w:left="977" w:right="0" w:hanging="10"/>
      </w:pPr>
      <w:r>
        <w:rPr>
          <w:b/>
        </w:rPr>
        <w:t xml:space="preserve">Прикладно-ориентированная физкультурная деятельность </w:t>
      </w:r>
    </w:p>
    <w:p w:rsidR="00FA5ACC" w:rsidRDefault="00125A01">
      <w:pPr>
        <w:ind w:left="262"/>
      </w:pPr>
      <w:r>
        <w:rPr>
          <w:i/>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t xml:space="preserve">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w:t>
      </w:r>
      <w:r>
        <w:tab/>
        <w:t>игры).</w:t>
      </w:r>
    </w:p>
    <w:p w:rsidR="00FA5ACC" w:rsidRDefault="00125A01">
      <w:pPr>
        <w:spacing w:after="162" w:line="228" w:lineRule="auto"/>
        <w:ind w:left="281" w:right="0" w:hanging="10"/>
      </w:pPr>
      <w:r>
        <w:rPr>
          <w:b/>
          <w:sz w:val="28"/>
        </w:rPr>
        <w:t xml:space="preserve">2.2.2.20. Основы безопасности жизнедеятельности </w:t>
      </w:r>
    </w:p>
    <w:p w:rsidR="00FA5ACC" w:rsidRDefault="00125A01">
      <w:pPr>
        <w:ind w:left="262"/>
      </w:pPr>
      <w: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r>
        <w:rPr>
          <w:rFonts w:ascii="Calibri" w:eastAsia="Calibri" w:hAnsi="Calibri" w:cs="Calibri"/>
        </w:rPr>
        <w:t xml:space="preserve"> </w:t>
      </w:r>
    </w:p>
    <w:p w:rsidR="00FA5ACC" w:rsidRDefault="00125A01">
      <w:pPr>
        <w:ind w:left="262"/>
      </w:pPr>
      <w:r>
        <w:t xml:space="preserve">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 </w:t>
      </w:r>
    </w:p>
    <w:p w:rsidR="00FA5ACC" w:rsidRDefault="00125A01">
      <w:pPr>
        <w:ind w:left="262"/>
      </w:pPr>
      <w: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FA5ACC" w:rsidRDefault="00125A01">
      <w:pPr>
        <w:ind w:left="262"/>
      </w:pPr>
      <w: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w:t>
      </w:r>
      <w:r>
        <w:lastRenderedPageBreak/>
        <w:t xml:space="preserve">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 </w:t>
      </w:r>
    </w:p>
    <w:p w:rsidR="00FA5ACC" w:rsidRDefault="00125A01">
      <w:pPr>
        <w:ind w:left="262"/>
      </w:pPr>
      <w:r>
        <w:t xml:space="preserve">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 </w:t>
      </w:r>
    </w:p>
    <w:p w:rsidR="00FA5ACC" w:rsidRDefault="00125A01">
      <w:pPr>
        <w:spacing w:after="161" w:line="237" w:lineRule="auto"/>
        <w:ind w:left="10" w:right="0" w:hanging="10"/>
        <w:jc w:val="center"/>
      </w:pPr>
      <w:r>
        <w:t xml:space="preserve">Основы безопасности жизнедеятельности как учебный предмет обеспечивает: </w:t>
      </w:r>
    </w:p>
    <w:p w:rsidR="00FA5ACC" w:rsidRDefault="00125A01">
      <w:pPr>
        <w:ind w:left="262"/>
      </w:pPr>
      <w:r>
        <w:rPr>
          <w:sz w:val="28"/>
        </w:rPr>
        <w:t>‒</w:t>
      </w:r>
      <w:r>
        <w:rPr>
          <w:rFonts w:ascii="Arial" w:eastAsia="Arial" w:hAnsi="Arial" w:cs="Arial"/>
          <w:sz w:val="28"/>
        </w:rPr>
        <w:t xml:space="preserve"> </w:t>
      </w:r>
      <w:r>
        <w:t xml:space="preserve">освоение обучающимися знаний о безопасном поведении в повседневной жизнедеятельности; </w:t>
      </w:r>
    </w:p>
    <w:p w:rsidR="00FA5ACC" w:rsidRDefault="00125A01">
      <w:pPr>
        <w:ind w:left="262"/>
      </w:pPr>
      <w:r>
        <w:rPr>
          <w:sz w:val="28"/>
        </w:rPr>
        <w:t>‒</w:t>
      </w:r>
      <w:r>
        <w:rPr>
          <w:rFonts w:ascii="Arial" w:eastAsia="Arial" w:hAnsi="Arial" w:cs="Arial"/>
          <w:sz w:val="28"/>
        </w:rPr>
        <w:t xml:space="preserve"> </w:t>
      </w:r>
      <w:r>
        <w:t xml:space="preserve">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 </w:t>
      </w:r>
    </w:p>
    <w:p w:rsidR="00FA5ACC" w:rsidRDefault="00125A01">
      <w:pPr>
        <w:ind w:left="262"/>
      </w:pPr>
      <w:r>
        <w:rPr>
          <w:sz w:val="28"/>
        </w:rPr>
        <w:t>‒</w:t>
      </w:r>
      <w:r>
        <w:rPr>
          <w:rFonts w:ascii="Arial" w:eastAsia="Arial" w:hAnsi="Arial" w:cs="Arial"/>
          <w:sz w:val="28"/>
        </w:rPr>
        <w:t xml:space="preserve"> </w:t>
      </w:r>
      <w:r>
        <w:t xml:space="preserve">понимание необходимости беречь и сохранять свое здоровье как индивидуальную и общественную ценность; </w:t>
      </w:r>
    </w:p>
    <w:p w:rsidR="00FA5ACC" w:rsidRDefault="00125A01">
      <w:pPr>
        <w:ind w:left="262"/>
      </w:pPr>
      <w:r>
        <w:rPr>
          <w:sz w:val="28"/>
        </w:rPr>
        <w:t>‒</w:t>
      </w:r>
      <w:r>
        <w:rPr>
          <w:rFonts w:ascii="Arial" w:eastAsia="Arial" w:hAnsi="Arial" w:cs="Arial"/>
          <w:sz w:val="28"/>
        </w:rPr>
        <w:t xml:space="preserve"> </w:t>
      </w:r>
      <w:r>
        <w:t xml:space="preserve">понимание необходимости следовать правилам безопасного поведения в опасных и чрезвычайных ситуациях природного, техногенного и социального характера; </w:t>
      </w:r>
    </w:p>
    <w:p w:rsidR="00FA5ACC" w:rsidRDefault="00125A01">
      <w:pPr>
        <w:ind w:left="262"/>
      </w:pPr>
      <w:r>
        <w:rPr>
          <w:sz w:val="28"/>
        </w:rPr>
        <w:t>‒</w:t>
      </w:r>
      <w:r>
        <w:rPr>
          <w:rFonts w:ascii="Arial" w:eastAsia="Arial" w:hAnsi="Arial" w:cs="Arial"/>
          <w:sz w:val="28"/>
        </w:rPr>
        <w:t xml:space="preserve"> </w:t>
      </w:r>
      <w:r>
        <w:t xml:space="preserve">понимание необходимости сохранения природы и окружающей среды для полноценной жизни человека; </w:t>
      </w:r>
    </w:p>
    <w:p w:rsidR="00FA5ACC" w:rsidRDefault="00125A01">
      <w:pPr>
        <w:ind w:left="262"/>
      </w:pPr>
      <w:r>
        <w:rPr>
          <w:sz w:val="28"/>
        </w:rPr>
        <w:t>‒</w:t>
      </w:r>
      <w:r>
        <w:rPr>
          <w:rFonts w:ascii="Arial" w:eastAsia="Arial" w:hAnsi="Arial" w:cs="Arial"/>
          <w:sz w:val="28"/>
        </w:rPr>
        <w:t xml:space="preserve"> </w:t>
      </w:r>
      <w:r>
        <w:t xml:space="preserve">освоение обучающимися умений экологического проектирования безопасной жизнедеятельности с учетом природных, техногенных и социальных рисков; </w:t>
      </w:r>
    </w:p>
    <w:p w:rsidR="00FA5ACC" w:rsidRDefault="00125A01">
      <w:pPr>
        <w:ind w:left="262"/>
      </w:pPr>
      <w:r>
        <w:rPr>
          <w:sz w:val="28"/>
        </w:rPr>
        <w:t>‒</w:t>
      </w:r>
      <w:r>
        <w:rPr>
          <w:rFonts w:ascii="Arial" w:eastAsia="Arial" w:hAnsi="Arial" w:cs="Arial"/>
          <w:sz w:val="28"/>
        </w:rPr>
        <w:t xml:space="preserve"> </w:t>
      </w:r>
      <w: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 </w:t>
      </w:r>
    </w:p>
    <w:p w:rsidR="00FA5ACC" w:rsidRDefault="00125A01">
      <w:pPr>
        <w:spacing w:after="0"/>
        <w:ind w:left="262"/>
      </w:pPr>
      <w:r>
        <w:rPr>
          <w:sz w:val="28"/>
        </w:rPr>
        <w:t>‒</w:t>
      </w:r>
      <w:r>
        <w:rPr>
          <w:rFonts w:ascii="Arial" w:eastAsia="Arial" w:hAnsi="Arial" w:cs="Arial"/>
          <w:sz w:val="28"/>
        </w:rPr>
        <w:t xml:space="preserve"> </w:t>
      </w:r>
      <w:r>
        <w:t xml:space="preserve">освоение умений использовать различные источники информации и коммуникации для определения угрозы возникновения опасных и чрезвычайных ситуаций; </w:t>
      </w:r>
    </w:p>
    <w:p w:rsidR="00FA5ACC" w:rsidRDefault="00125A01">
      <w:pPr>
        <w:ind w:left="262"/>
      </w:pPr>
      <w:r>
        <w:rPr>
          <w:sz w:val="28"/>
        </w:rPr>
        <w:t>‒</w:t>
      </w:r>
      <w:r>
        <w:rPr>
          <w:rFonts w:ascii="Arial" w:eastAsia="Arial" w:hAnsi="Arial" w:cs="Arial"/>
          <w:sz w:val="28"/>
        </w:rPr>
        <w:t xml:space="preserve"> </w:t>
      </w:r>
      <w:r>
        <w:t xml:space="preserve">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 </w:t>
      </w:r>
    </w:p>
    <w:p w:rsidR="00FA5ACC" w:rsidRDefault="00125A01">
      <w:pPr>
        <w:ind w:left="970" w:firstLine="0"/>
      </w:pPr>
      <w:r>
        <w:rPr>
          <w:sz w:val="28"/>
        </w:rPr>
        <w:t>‒</w:t>
      </w:r>
      <w:r>
        <w:rPr>
          <w:rFonts w:ascii="Arial" w:eastAsia="Arial" w:hAnsi="Arial" w:cs="Arial"/>
          <w:sz w:val="28"/>
        </w:rPr>
        <w:t xml:space="preserve"> </w:t>
      </w:r>
      <w:r>
        <w:t xml:space="preserve">освоение умений оказывать первую помощь пострадавшим; </w:t>
      </w:r>
    </w:p>
    <w:p w:rsidR="00FA5ACC" w:rsidRDefault="00125A01">
      <w:pPr>
        <w:ind w:left="262"/>
      </w:pPr>
      <w:r>
        <w:rPr>
          <w:sz w:val="28"/>
        </w:rPr>
        <w:t>‒</w:t>
      </w:r>
      <w:r>
        <w:rPr>
          <w:rFonts w:ascii="Arial" w:eastAsia="Arial" w:hAnsi="Arial" w:cs="Arial"/>
          <w:sz w:val="28"/>
        </w:rPr>
        <w:t xml:space="preserve"> </w:t>
      </w:r>
      <w:r>
        <w:t xml:space="preserve">освоение умений готовность проявлять предосторожность в ситуациях неопределенности; </w:t>
      </w:r>
    </w:p>
    <w:p w:rsidR="00FA5ACC" w:rsidRDefault="00125A01">
      <w:pPr>
        <w:ind w:left="262"/>
      </w:pPr>
      <w:r>
        <w:rPr>
          <w:sz w:val="28"/>
        </w:rPr>
        <w:t>‒</w:t>
      </w:r>
      <w:r>
        <w:rPr>
          <w:rFonts w:ascii="Arial" w:eastAsia="Arial" w:hAnsi="Arial" w:cs="Arial"/>
          <w:sz w:val="28"/>
        </w:rPr>
        <w:t xml:space="preserve"> </w:t>
      </w:r>
      <w:r>
        <w:t xml:space="preserve">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 </w:t>
      </w:r>
    </w:p>
    <w:p w:rsidR="00FA5ACC" w:rsidRDefault="00125A01">
      <w:pPr>
        <w:ind w:left="262"/>
      </w:pPr>
      <w:r>
        <w:rPr>
          <w:sz w:val="28"/>
        </w:rPr>
        <w:t>‒</w:t>
      </w:r>
      <w:r>
        <w:rPr>
          <w:rFonts w:ascii="Arial" w:eastAsia="Arial" w:hAnsi="Arial" w:cs="Arial"/>
          <w:sz w:val="28"/>
        </w:rPr>
        <w:t xml:space="preserve"> </w:t>
      </w:r>
      <w:r>
        <w:t xml:space="preserve">освоение умений использовать средства индивидуальной и коллективной защиты. </w:t>
      </w:r>
    </w:p>
    <w:p w:rsidR="00FA5ACC" w:rsidRDefault="00125A01">
      <w:pPr>
        <w:ind w:left="262"/>
      </w:pPr>
      <w:r>
        <w:rPr>
          <w:sz w:val="28"/>
        </w:rPr>
        <w:t>‒</w:t>
      </w:r>
      <w:r>
        <w:rPr>
          <w:rFonts w:ascii="Arial" w:eastAsia="Arial" w:hAnsi="Arial" w:cs="Arial"/>
          <w:sz w:val="28"/>
        </w:rPr>
        <w:t xml:space="preserve"> </w:t>
      </w:r>
      <w:r>
        <w:t xml:space="preserve">Освоение и понимание учебного предмета «Основы безопасности жизнедеятельности» направлено на: </w:t>
      </w:r>
    </w:p>
    <w:p w:rsidR="00FA5ACC" w:rsidRDefault="00125A01">
      <w:pPr>
        <w:ind w:left="262"/>
      </w:pPr>
      <w:r>
        <w:rPr>
          <w:sz w:val="28"/>
        </w:rPr>
        <w:lastRenderedPageBreak/>
        <w:t>‒</w:t>
      </w:r>
      <w:r>
        <w:rPr>
          <w:rFonts w:ascii="Arial" w:eastAsia="Arial" w:hAnsi="Arial" w:cs="Arial"/>
          <w:sz w:val="28"/>
        </w:rPr>
        <w:t xml:space="preserve"> </w:t>
      </w:r>
      <w:r>
        <w:t xml:space="preserve">воспитание у обучающихся чувства ответственности за личную безопасность, ценностного отношения к своему здоровью и жизни; </w:t>
      </w:r>
    </w:p>
    <w:p w:rsidR="00FA5ACC" w:rsidRDefault="00125A01">
      <w:pPr>
        <w:ind w:left="262"/>
      </w:pPr>
      <w:r>
        <w:rPr>
          <w:sz w:val="28"/>
        </w:rPr>
        <w:t>‒</w:t>
      </w:r>
      <w:r>
        <w:rPr>
          <w:rFonts w:ascii="Arial" w:eastAsia="Arial" w:hAnsi="Arial" w:cs="Arial"/>
          <w:sz w:val="28"/>
        </w:rPr>
        <w:t xml:space="preserve"> </w:t>
      </w:r>
      <w:r>
        <w:t xml:space="preserve">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rsidR="00FA5ACC" w:rsidRDefault="00125A01">
      <w:pPr>
        <w:ind w:left="262"/>
      </w:pPr>
      <w:r>
        <w:rPr>
          <w:sz w:val="28"/>
        </w:rPr>
        <w:t>‒</w:t>
      </w:r>
      <w:r>
        <w:rPr>
          <w:rFonts w:ascii="Arial" w:eastAsia="Arial" w:hAnsi="Arial" w:cs="Arial"/>
          <w:sz w:val="28"/>
        </w:rPr>
        <w:t xml:space="preserve"> </w:t>
      </w:r>
      <w:r>
        <w:t xml:space="preserve">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 </w:t>
      </w:r>
    </w:p>
    <w:p w:rsidR="00FA5ACC" w:rsidRDefault="00125A01">
      <w:pPr>
        <w:ind w:left="262"/>
      </w:pPr>
      <w: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 </w:t>
      </w:r>
    </w:p>
    <w:p w:rsidR="00FA5ACC" w:rsidRDefault="00125A01">
      <w:pPr>
        <w:ind w:left="262"/>
      </w:pPr>
      <w: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FA5ACC" w:rsidRDefault="00125A01">
      <w:pPr>
        <w:spacing w:line="235" w:lineRule="auto"/>
        <w:ind w:left="977" w:right="0" w:hanging="10"/>
      </w:pPr>
      <w:r>
        <w:rPr>
          <w:b/>
        </w:rPr>
        <w:t xml:space="preserve">Основы безопасности личности, общества и государства </w:t>
      </w:r>
    </w:p>
    <w:p w:rsidR="00FA5ACC" w:rsidRDefault="00125A01">
      <w:pPr>
        <w:spacing w:line="235" w:lineRule="auto"/>
        <w:ind w:left="977" w:right="0" w:hanging="10"/>
      </w:pPr>
      <w:r>
        <w:rPr>
          <w:b/>
        </w:rPr>
        <w:t xml:space="preserve">Основы комплексной безопасности  </w:t>
      </w:r>
    </w:p>
    <w:p w:rsidR="00FA5ACC" w:rsidRDefault="00125A01">
      <w:pPr>
        <w:spacing w:after="46"/>
        <w:ind w:left="262"/>
      </w:pPr>
      <w: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Pr>
          <w:i/>
        </w:rPr>
        <w:t>Средства индивидуальной защиты велосипедиста.</w:t>
      </w:r>
      <w: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i/>
        </w:rPr>
        <w:t>и поездках.</w:t>
      </w:r>
      <w: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i/>
        </w:rPr>
        <w:t>самозащита покупателя</w:t>
      </w:r>
      <w:r>
        <w:t xml:space="preserve">). </w:t>
      </w:r>
    </w:p>
    <w:p w:rsidR="00FA5ACC" w:rsidRDefault="00125A01">
      <w:pPr>
        <w:spacing w:after="164" w:line="228" w:lineRule="auto"/>
        <w:ind w:left="247" w:right="0" w:firstLine="0"/>
      </w:pPr>
      <w:r>
        <w:t xml:space="preserve">Элементарные способы самозащиты. </w:t>
      </w:r>
      <w:r>
        <w:rPr>
          <w:i/>
        </w:rPr>
        <w:t xml:space="preserve">Информационная безопасность подростка. </w:t>
      </w:r>
    </w:p>
    <w:p w:rsidR="00FA5ACC" w:rsidRDefault="00125A01">
      <w:pPr>
        <w:spacing w:line="235" w:lineRule="auto"/>
        <w:ind w:left="977" w:right="0" w:hanging="10"/>
      </w:pPr>
      <w:r>
        <w:rPr>
          <w:b/>
        </w:rPr>
        <w:t>Защита населения Российской Федерации от чрезвычайных ситуаций</w:t>
      </w:r>
      <w:r>
        <w:t xml:space="preserve"> </w:t>
      </w:r>
    </w:p>
    <w:p w:rsidR="00FA5ACC" w:rsidRDefault="00125A01">
      <w:pPr>
        <w:ind w:left="262"/>
      </w:pPr>
      <w: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w:t>
      </w:r>
      <w:r>
        <w:lastRenderedPageBreak/>
        <w:t xml:space="preserve">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FA5ACC" w:rsidRDefault="00125A01">
      <w:pPr>
        <w:spacing w:line="235" w:lineRule="auto"/>
        <w:ind w:left="262" w:right="0" w:firstLine="708"/>
      </w:pPr>
      <w:r>
        <w:rPr>
          <w:b/>
        </w:rPr>
        <w:t>Основы противодействия терроризму, экстремизму и наркотизму в Российской Федерации</w:t>
      </w:r>
      <w:r>
        <w:t xml:space="preserve"> </w:t>
      </w:r>
    </w:p>
    <w:p w:rsidR="00FA5ACC" w:rsidRDefault="00125A01">
      <w:pPr>
        <w:ind w:left="262"/>
      </w:pPr>
      <w:r>
        <w:t xml:space="preserve">Терроризм, экстремизм, наркотизм - сущность и угрозы безопасности личности и общества. </w:t>
      </w:r>
      <w:r>
        <w:rPr>
          <w:i/>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p>
    <w:p w:rsidR="00FA5ACC" w:rsidRDefault="00125A01">
      <w:pPr>
        <w:spacing w:line="235" w:lineRule="auto"/>
        <w:ind w:left="977" w:right="0" w:hanging="10"/>
      </w:pPr>
      <w:r>
        <w:rPr>
          <w:b/>
        </w:rPr>
        <w:t xml:space="preserve">Основы медицинских знаний и здорового образа жизни </w:t>
      </w:r>
    </w:p>
    <w:p w:rsidR="00FA5ACC" w:rsidRDefault="00125A01">
      <w:pPr>
        <w:spacing w:line="235" w:lineRule="auto"/>
        <w:ind w:left="977" w:right="0" w:hanging="10"/>
      </w:pPr>
      <w:r>
        <w:rPr>
          <w:b/>
        </w:rPr>
        <w:t xml:space="preserve">Основы здорового образа жизни </w:t>
      </w:r>
    </w:p>
    <w:p w:rsidR="00FA5ACC" w:rsidRDefault="00125A01">
      <w:pPr>
        <w:ind w:left="262"/>
      </w:pPr>
      <w: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Pr>
          <w:i/>
        </w:rPr>
        <w:t>Семья в современном обществе. Права и обязанности супругов. Защита прав ребенка.</w:t>
      </w:r>
      <w:r>
        <w:t xml:space="preserve"> </w:t>
      </w:r>
    </w:p>
    <w:p w:rsidR="00FA5ACC" w:rsidRDefault="00125A01">
      <w:pPr>
        <w:spacing w:line="235" w:lineRule="auto"/>
        <w:ind w:left="977" w:right="0" w:hanging="10"/>
      </w:pPr>
      <w:r>
        <w:rPr>
          <w:b/>
        </w:rPr>
        <w:t xml:space="preserve">Основы медицинских знаний и оказание первой помощи </w:t>
      </w:r>
    </w:p>
    <w:p w:rsidR="00FA5ACC" w:rsidRDefault="00125A01">
      <w:pPr>
        <w:spacing w:after="0"/>
        <w:ind w:left="262"/>
      </w:pPr>
      <w: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i/>
        </w:rPr>
        <w:t>Основные неинфекционные и инфекционные заболевания,их профилактика</w:t>
      </w:r>
      <w:r>
        <w:t>. Первая помощь при отравлениях. Первая помощь при тепловом (солнечном) ударе. Первая помощь при укусе насекомых и змей.</w:t>
      </w:r>
      <w:r>
        <w:rPr>
          <w:i/>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r>
        <w:t xml:space="preserve"> </w:t>
      </w:r>
    </w:p>
    <w:p w:rsidR="00FA5ACC" w:rsidRDefault="00125A01">
      <w:pPr>
        <w:spacing w:after="164" w:line="236" w:lineRule="auto"/>
        <w:ind w:left="611" w:right="-15" w:hanging="10"/>
        <w:jc w:val="center"/>
      </w:pPr>
      <w:r>
        <w:rPr>
          <w:b/>
          <w:sz w:val="28"/>
        </w:rPr>
        <w:t xml:space="preserve">2.3. Программа воспитания и социализации обучающихся Пояснительная записка </w:t>
      </w:r>
    </w:p>
    <w:p w:rsidR="00FA5ACC" w:rsidRDefault="00125A01">
      <w:pPr>
        <w:ind w:left="262"/>
      </w:pPr>
      <w:r>
        <w:t xml:space="preserve">Программа воспитания и социализации обучающихся МАОУ «СОШ № 40» соответствует требованиям следующих документов: </w:t>
      </w:r>
    </w:p>
    <w:p w:rsidR="00FA5ACC" w:rsidRDefault="00125A01">
      <w:pPr>
        <w:numPr>
          <w:ilvl w:val="0"/>
          <w:numId w:val="67"/>
        </w:numPr>
      </w:pPr>
      <w:r>
        <w:t xml:space="preserve">концепция духовно-нравственного воспитания и развития гражданина России; </w:t>
      </w:r>
    </w:p>
    <w:p w:rsidR="00FA5ACC" w:rsidRDefault="00125A01">
      <w:pPr>
        <w:numPr>
          <w:ilvl w:val="0"/>
          <w:numId w:val="67"/>
        </w:numPr>
      </w:pPr>
      <w:r>
        <w:t xml:space="preserve">приказ Министерства образования и науки РФ от 19 декабря 2010г. № 1897 «Об утверждении Федерального государственного образовательного стандарта основного общего образования»; </w:t>
      </w:r>
    </w:p>
    <w:p w:rsidR="00FA5ACC" w:rsidRDefault="00125A01">
      <w:pPr>
        <w:numPr>
          <w:ilvl w:val="0"/>
          <w:numId w:val="67"/>
        </w:numPr>
      </w:pPr>
      <w:r>
        <w:lastRenderedPageBreak/>
        <w:t xml:space="preserve">письмо Департамента общего образования Минобрнауки России № 03-296 от 12 мая 2011г. «Об организации внеурочной деятельности при введении федерального государственного образовательного стандарта общего образования»; </w:t>
      </w:r>
    </w:p>
    <w:p w:rsidR="00FA5ACC" w:rsidRDefault="00125A01">
      <w:pPr>
        <w:numPr>
          <w:ilvl w:val="0"/>
          <w:numId w:val="67"/>
        </w:numPr>
      </w:pPr>
      <w:r>
        <w:t xml:space="preserve">стратегия развития воспитания в Российской Федерации на период до 2015 года (утверждена Распоряжением Правительства РФ от 29.05.2015г. № 996-Р); </w:t>
      </w:r>
    </w:p>
    <w:p w:rsidR="00FA5ACC" w:rsidRDefault="00125A01">
      <w:pPr>
        <w:numPr>
          <w:ilvl w:val="0"/>
          <w:numId w:val="67"/>
        </w:numPr>
      </w:pPr>
      <w:r>
        <w:t xml:space="preserve">государственная программа «Патриотическое воспитание граждан Российской Федерации» на 2016-2020 г.г. (утверждена Постановлением Правительства РФ от 30.12.2015г. № 1493). </w:t>
      </w:r>
    </w:p>
    <w:p w:rsidR="00FA5ACC" w:rsidRDefault="00125A01">
      <w:pPr>
        <w:ind w:left="262"/>
      </w:pPr>
      <w:r>
        <w:t xml:space="preserve">Программа раскрывает основные направления воспитательной деятельности в соответствии с требованиями ФГОС ООО и учитываетпсихолого-педагогическим особенностям развития обучающихся 11-15 лет. </w:t>
      </w:r>
    </w:p>
    <w:p w:rsidR="00FA5ACC" w:rsidRDefault="00125A01">
      <w:pPr>
        <w:ind w:left="262"/>
      </w:pPr>
      <w:r>
        <w:t xml:space="preserve">Программа определяет цели задачи, планируемые результаты, содержание и организацию процесса воспитания и социализации на уровне основного общего образования. </w:t>
      </w:r>
    </w:p>
    <w:p w:rsidR="00FA5ACC" w:rsidRDefault="00125A01">
      <w:pPr>
        <w:ind w:left="262"/>
      </w:pPr>
      <w:r>
        <w:t xml:space="preserve">Программа построена с учетом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искуство и литература,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FA5ACC" w:rsidRDefault="00125A01">
      <w:pPr>
        <w:spacing w:line="235" w:lineRule="auto"/>
        <w:ind w:left="977" w:right="0" w:hanging="10"/>
      </w:pPr>
      <w:r>
        <w:rPr>
          <w:b/>
        </w:rPr>
        <w:t xml:space="preserve">Программа направлена на:  </w:t>
      </w:r>
    </w:p>
    <w:p w:rsidR="00FA5ACC" w:rsidRDefault="00125A01">
      <w:pPr>
        <w:ind w:left="262"/>
      </w:pPr>
      <w:r>
        <w:rPr>
          <w:sz w:val="28"/>
        </w:rPr>
        <w:t>‒</w:t>
      </w:r>
      <w:r>
        <w:rPr>
          <w:rFonts w:ascii="Arial" w:eastAsia="Arial" w:hAnsi="Arial" w:cs="Arial"/>
          <w:sz w:val="28"/>
        </w:rPr>
        <w:t xml:space="preserve"> </w:t>
      </w:r>
      <w: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FA5ACC" w:rsidRDefault="00125A01">
      <w:pPr>
        <w:ind w:left="262"/>
      </w:pPr>
      <w:r>
        <w:rPr>
          <w:sz w:val="28"/>
        </w:rPr>
        <w:t>‒</w:t>
      </w:r>
      <w:r>
        <w:rPr>
          <w:rFonts w:ascii="Arial" w:eastAsia="Arial" w:hAnsi="Arial" w:cs="Arial"/>
          <w:sz w:val="28"/>
        </w:rPr>
        <w:t xml:space="preserve"> </w:t>
      </w: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FA5ACC" w:rsidRDefault="00125A01">
      <w:pPr>
        <w:spacing w:after="44"/>
        <w:ind w:left="262"/>
      </w:pPr>
      <w:r>
        <w:rPr>
          <w:sz w:val="28"/>
        </w:rPr>
        <w:t>‒</w:t>
      </w:r>
      <w:r>
        <w:rPr>
          <w:rFonts w:ascii="Arial" w:eastAsia="Arial" w:hAnsi="Arial" w:cs="Arial"/>
          <w:sz w:val="28"/>
        </w:rPr>
        <w:t xml:space="preserve"> </w:t>
      </w: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w:t>
      </w:r>
    </w:p>
    <w:p w:rsidR="00FA5ACC" w:rsidRDefault="00125A01">
      <w:pPr>
        <w:ind w:left="262" w:firstLine="0"/>
      </w:pPr>
      <w:r>
        <w:t xml:space="preserve">образования;  </w:t>
      </w:r>
    </w:p>
    <w:p w:rsidR="00FA5ACC" w:rsidRDefault="00125A01">
      <w:pPr>
        <w:ind w:left="970" w:firstLine="0"/>
      </w:pPr>
      <w:r>
        <w:rPr>
          <w:sz w:val="28"/>
        </w:rPr>
        <w:t>‒</w:t>
      </w:r>
      <w:r>
        <w:rPr>
          <w:rFonts w:ascii="Arial" w:eastAsia="Arial" w:hAnsi="Arial" w:cs="Arial"/>
          <w:sz w:val="28"/>
        </w:rPr>
        <w:t xml:space="preserve"> </w:t>
      </w:r>
      <w:r>
        <w:t xml:space="preserve">формирование экологической культуры, </w:t>
      </w:r>
    </w:p>
    <w:p w:rsidR="00FA5ACC" w:rsidRDefault="00125A01">
      <w:pPr>
        <w:ind w:left="970" w:firstLine="0"/>
      </w:pPr>
      <w:r>
        <w:rPr>
          <w:sz w:val="28"/>
        </w:rPr>
        <w:t>‒</w:t>
      </w:r>
      <w:r>
        <w:rPr>
          <w:rFonts w:ascii="Arial" w:eastAsia="Arial" w:hAnsi="Arial" w:cs="Arial"/>
          <w:sz w:val="28"/>
        </w:rPr>
        <w:t xml:space="preserve"> </w:t>
      </w:r>
      <w:r>
        <w:t xml:space="preserve">формирование антикоррупционного мировозрения.  </w:t>
      </w:r>
    </w:p>
    <w:p w:rsidR="00FA5ACC" w:rsidRDefault="00125A01">
      <w:pPr>
        <w:spacing w:after="0" w:line="240" w:lineRule="auto"/>
        <w:ind w:left="970" w:right="0" w:firstLine="0"/>
        <w:jc w:val="left"/>
      </w:pPr>
      <w:r>
        <w:t xml:space="preserve"> </w:t>
      </w:r>
    </w:p>
    <w:p w:rsidR="00FA5ACC" w:rsidRDefault="00125A01">
      <w:pPr>
        <w:spacing w:line="235" w:lineRule="auto"/>
        <w:ind w:left="977" w:right="0" w:hanging="10"/>
      </w:pPr>
      <w:r>
        <w:rPr>
          <w:b/>
        </w:rPr>
        <w:t>Программа обеспечивает:</w:t>
      </w:r>
      <w:r>
        <w:t xml:space="preserve"> </w:t>
      </w:r>
    </w:p>
    <w:p w:rsidR="00FA5ACC" w:rsidRDefault="00125A01">
      <w:pPr>
        <w:ind w:left="262"/>
      </w:pPr>
      <w:r>
        <w:rPr>
          <w:sz w:val="28"/>
        </w:rPr>
        <w:t>‒</w:t>
      </w:r>
      <w:r>
        <w:rPr>
          <w:rFonts w:ascii="Arial" w:eastAsia="Arial" w:hAnsi="Arial" w:cs="Arial"/>
          <w:sz w:val="28"/>
        </w:rPr>
        <w:t xml:space="preserve"> </w:t>
      </w:r>
      <w: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w:t>
      </w:r>
      <w:r>
        <w:lastRenderedPageBreak/>
        <w:t xml:space="preserve">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FA5ACC" w:rsidRDefault="00125A01">
      <w:pPr>
        <w:ind w:left="262"/>
      </w:pPr>
      <w:r>
        <w:rPr>
          <w:sz w:val="28"/>
        </w:rPr>
        <w:t>‒</w:t>
      </w:r>
      <w:r>
        <w:rPr>
          <w:rFonts w:ascii="Arial" w:eastAsia="Arial" w:hAnsi="Arial" w:cs="Arial"/>
          <w:sz w:val="28"/>
        </w:rPr>
        <w:t xml:space="preserve"> </w:t>
      </w:r>
      <w: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FA5ACC" w:rsidRDefault="00125A01">
      <w:pPr>
        <w:ind w:left="262"/>
      </w:pPr>
      <w:r>
        <w:rPr>
          <w:sz w:val="28"/>
        </w:rPr>
        <w:t>‒</w:t>
      </w:r>
      <w:r>
        <w:rPr>
          <w:rFonts w:ascii="Arial" w:eastAsia="Arial" w:hAnsi="Arial" w:cs="Arial"/>
          <w:sz w:val="28"/>
        </w:rPr>
        <w:t xml:space="preserve"> </w:t>
      </w:r>
      <w: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FA5ACC" w:rsidRDefault="00125A01">
      <w:pPr>
        <w:ind w:left="262"/>
      </w:pPr>
      <w:r>
        <w:rPr>
          <w:sz w:val="28"/>
        </w:rPr>
        <w:t>‒</w:t>
      </w:r>
      <w:r>
        <w:rPr>
          <w:rFonts w:ascii="Arial" w:eastAsia="Arial" w:hAnsi="Arial" w:cs="Arial"/>
          <w:sz w:val="28"/>
        </w:rPr>
        <w:t xml:space="preserve"> </w:t>
      </w:r>
      <w:r>
        <w:t xml:space="preserve">социальную самоидентификацию обучающихся посредством личностно значимой и общественно приемлемой деятельности;  </w:t>
      </w:r>
    </w:p>
    <w:p w:rsidR="00FA5ACC" w:rsidRDefault="00125A01">
      <w:pPr>
        <w:ind w:left="262"/>
      </w:pPr>
      <w:r>
        <w:rPr>
          <w:sz w:val="28"/>
        </w:rPr>
        <w:t>‒</w:t>
      </w:r>
      <w:r>
        <w:rPr>
          <w:rFonts w:ascii="Arial" w:eastAsia="Arial" w:hAnsi="Arial" w:cs="Arial"/>
          <w:sz w:val="28"/>
        </w:rPr>
        <w:t xml:space="preserve"> </w:t>
      </w:r>
      <w: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формирование антикоррупционного мировоззрения;  </w:t>
      </w:r>
    </w:p>
    <w:p w:rsidR="00FA5ACC" w:rsidRDefault="00125A01">
      <w:pPr>
        <w:ind w:left="262"/>
      </w:pPr>
      <w:r>
        <w:rPr>
          <w:sz w:val="28"/>
        </w:rPr>
        <w:t>‒</w:t>
      </w:r>
      <w:r>
        <w:rPr>
          <w:rFonts w:ascii="Arial" w:eastAsia="Arial" w:hAnsi="Arial" w:cs="Arial"/>
          <w:sz w:val="28"/>
        </w:rPr>
        <w:t xml:space="preserve"> </w:t>
      </w:r>
      <w: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FA5ACC" w:rsidRDefault="00125A01">
      <w:pPr>
        <w:ind w:left="262"/>
      </w:pPr>
      <w:r>
        <w:rPr>
          <w:sz w:val="28"/>
        </w:rPr>
        <w:t>‒</w:t>
      </w:r>
      <w:r>
        <w:rPr>
          <w:rFonts w:ascii="Arial" w:eastAsia="Arial" w:hAnsi="Arial" w:cs="Arial"/>
          <w:sz w:val="28"/>
        </w:rPr>
        <w:t xml:space="preserve"> </w:t>
      </w:r>
      <w: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FA5ACC" w:rsidRDefault="00125A01">
      <w:pPr>
        <w:ind w:left="262"/>
      </w:pPr>
      <w:r>
        <w:rPr>
          <w:sz w:val="28"/>
        </w:rPr>
        <w:t>‒</w:t>
      </w:r>
      <w:r>
        <w:rPr>
          <w:rFonts w:ascii="Arial" w:eastAsia="Arial" w:hAnsi="Arial" w:cs="Arial"/>
          <w:sz w:val="28"/>
        </w:rPr>
        <w:t xml:space="preserve"> </w:t>
      </w:r>
      <w:r>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FA5ACC" w:rsidRDefault="00125A01">
      <w:pPr>
        <w:ind w:left="262"/>
      </w:pPr>
      <w:r>
        <w:rPr>
          <w:sz w:val="28"/>
        </w:rPr>
        <w:t>‒</w:t>
      </w:r>
      <w:r>
        <w:rPr>
          <w:rFonts w:ascii="Arial" w:eastAsia="Arial" w:hAnsi="Arial" w:cs="Arial"/>
          <w:sz w:val="28"/>
        </w:rPr>
        <w:t xml:space="preserve"> </w:t>
      </w:r>
      <w:r>
        <w:t xml:space="preserve">формирование способности противостоять негативным воздействиям социальной среды, факторам микросоциальной среды;  </w:t>
      </w:r>
    </w:p>
    <w:p w:rsidR="00FA5ACC" w:rsidRDefault="00125A01">
      <w:pPr>
        <w:spacing w:after="44" w:line="240" w:lineRule="auto"/>
        <w:ind w:left="10" w:right="0" w:hanging="10"/>
        <w:jc w:val="right"/>
      </w:pPr>
      <w:r>
        <w:rPr>
          <w:sz w:val="28"/>
        </w:rPr>
        <w:t>‒</w:t>
      </w:r>
      <w:r>
        <w:rPr>
          <w:rFonts w:ascii="Arial" w:eastAsia="Arial" w:hAnsi="Arial" w:cs="Arial"/>
          <w:sz w:val="28"/>
        </w:rPr>
        <w:t xml:space="preserve"> </w:t>
      </w:r>
      <w:r>
        <w:t xml:space="preserve">развитие </w:t>
      </w:r>
      <w:r>
        <w:tab/>
        <w:t xml:space="preserve">педагогической </w:t>
      </w:r>
      <w:r>
        <w:tab/>
        <w:t xml:space="preserve">компетентности </w:t>
      </w:r>
      <w:r>
        <w:tab/>
        <w:t xml:space="preserve">родителей </w:t>
      </w:r>
      <w:r>
        <w:tab/>
        <w:t xml:space="preserve">(законных </w:t>
      </w:r>
    </w:p>
    <w:p w:rsidR="00FA5ACC" w:rsidRDefault="00125A01">
      <w:pPr>
        <w:ind w:left="262" w:firstLine="0"/>
      </w:pPr>
      <w:r>
        <w:t xml:space="preserve">представителей) в целях содействия социализации обучающихся в семье;  </w:t>
      </w:r>
    </w:p>
    <w:p w:rsidR="00FA5ACC" w:rsidRDefault="00125A01">
      <w:pPr>
        <w:ind w:left="262"/>
      </w:pPr>
      <w:r>
        <w:rPr>
          <w:sz w:val="28"/>
        </w:rPr>
        <w:t>‒</w:t>
      </w:r>
      <w:r>
        <w:rPr>
          <w:rFonts w:ascii="Arial" w:eastAsia="Arial" w:hAnsi="Arial" w:cs="Arial"/>
          <w:sz w:val="28"/>
        </w:rPr>
        <w:t xml:space="preserve"> </w:t>
      </w:r>
      <w:r>
        <w:t xml:space="preserve">учет индивидуальных и возрастных особенностей обучающихся, культурных и социальных потребностей их семей;  </w:t>
      </w:r>
    </w:p>
    <w:p w:rsidR="00FA5ACC" w:rsidRDefault="00125A01">
      <w:pPr>
        <w:ind w:left="262"/>
      </w:pPr>
      <w:r>
        <w:rPr>
          <w:sz w:val="28"/>
        </w:rPr>
        <w:t>‒</w:t>
      </w:r>
      <w:r>
        <w:rPr>
          <w:rFonts w:ascii="Arial" w:eastAsia="Arial" w:hAnsi="Arial" w:cs="Arial"/>
          <w:sz w:val="28"/>
        </w:rPr>
        <w:t xml:space="preserve"> </w:t>
      </w:r>
      <w:r>
        <w:t xml:space="preserve">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FA5ACC" w:rsidRDefault="00125A01">
      <w:pPr>
        <w:ind w:left="262"/>
      </w:pPr>
      <w:r>
        <w:rPr>
          <w:sz w:val="28"/>
        </w:rPr>
        <w:t>‒</w:t>
      </w:r>
      <w:r>
        <w:rPr>
          <w:rFonts w:ascii="Arial" w:eastAsia="Arial" w:hAnsi="Arial" w:cs="Arial"/>
          <w:sz w:val="28"/>
        </w:rPr>
        <w:t xml:space="preserve"> </w:t>
      </w:r>
      <w:r>
        <w:t xml:space="preserve">развитие собственных представлений о перспективах своего профессионального образования и будущей профессиональной деятельности, 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w:t>
      </w:r>
      <w:r>
        <w:lastRenderedPageBreak/>
        <w:t xml:space="preserve">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FA5ACC" w:rsidRDefault="00125A01">
      <w:pPr>
        <w:ind w:left="262"/>
      </w:pPr>
      <w:r>
        <w:rPr>
          <w:sz w:val="28"/>
        </w:rPr>
        <w:t>‒</w:t>
      </w:r>
      <w:r>
        <w:rPr>
          <w:rFonts w:ascii="Arial" w:eastAsia="Arial" w:hAnsi="Arial" w:cs="Arial"/>
          <w:sz w:val="28"/>
        </w:rPr>
        <w:t xml:space="preserve"> </w:t>
      </w:r>
      <w: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FA5ACC" w:rsidRDefault="00125A01">
      <w:pPr>
        <w:spacing w:after="0"/>
        <w:ind w:left="262"/>
      </w:pPr>
      <w:r>
        <w:rPr>
          <w:sz w:val="28"/>
        </w:rPr>
        <w:t>‒</w:t>
      </w:r>
      <w:r>
        <w:rPr>
          <w:rFonts w:ascii="Arial" w:eastAsia="Arial" w:hAnsi="Arial" w:cs="Arial"/>
          <w:sz w:val="28"/>
        </w:rPr>
        <w:t xml:space="preserve"> </w:t>
      </w:r>
      <w:r>
        <w:t xml:space="preserve">осознание обучающимися ценности экологически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w:t>
      </w:r>
    </w:p>
    <w:p w:rsidR="00FA5ACC" w:rsidRDefault="00125A01">
      <w:pPr>
        <w:spacing w:after="59"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2.3.1. Цель и задачи духовно-нравственного развития, воспитания и социализации обучающихся </w:t>
      </w:r>
    </w:p>
    <w:p w:rsidR="00FA5ACC" w:rsidRDefault="00125A01">
      <w:pPr>
        <w:ind w:left="262"/>
      </w:pPr>
      <w:r>
        <w:rPr>
          <w:b/>
        </w:rPr>
        <w:t>Целью</w:t>
      </w:r>
      <w: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FA5ACC" w:rsidRDefault="00125A01">
      <w:pPr>
        <w:spacing w:line="235" w:lineRule="auto"/>
        <w:ind w:left="262" w:right="0" w:firstLine="708"/>
      </w:pPr>
      <w:r>
        <w:rPr>
          <w:b/>
        </w:rPr>
        <w:t xml:space="preserve">Задачи </w:t>
      </w:r>
      <w:r>
        <w:rPr>
          <w:b/>
        </w:rPr>
        <w:tab/>
        <w:t xml:space="preserve">духовно-нравственного </w:t>
      </w:r>
      <w:r>
        <w:rPr>
          <w:b/>
        </w:rPr>
        <w:tab/>
        <w:t xml:space="preserve">развития, </w:t>
      </w:r>
      <w:r>
        <w:rPr>
          <w:b/>
        </w:rPr>
        <w:tab/>
        <w:t xml:space="preserve">воспитания </w:t>
      </w:r>
      <w:r>
        <w:rPr>
          <w:b/>
        </w:rPr>
        <w:tab/>
        <w:t xml:space="preserve">и </w:t>
      </w:r>
      <w:r>
        <w:rPr>
          <w:b/>
        </w:rPr>
        <w:tab/>
        <w:t>социализации обучающихся</w:t>
      </w:r>
      <w:r>
        <w:t xml:space="preserve">:  </w:t>
      </w:r>
    </w:p>
    <w:p w:rsidR="00FA5ACC" w:rsidRDefault="00125A01">
      <w:pPr>
        <w:ind w:left="262"/>
      </w:pPr>
      <w:r>
        <w:rPr>
          <w:sz w:val="28"/>
        </w:rPr>
        <w:t>‒</w:t>
      </w:r>
      <w:r>
        <w:rPr>
          <w:rFonts w:ascii="Arial" w:eastAsia="Arial" w:hAnsi="Arial" w:cs="Arial"/>
          <w:sz w:val="28"/>
        </w:rPr>
        <w:t xml:space="preserve"> </w:t>
      </w:r>
      <w:r>
        <w:t xml:space="preserve">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 </w:t>
      </w:r>
    </w:p>
    <w:p w:rsidR="00FA5ACC" w:rsidRDefault="00125A01">
      <w:pPr>
        <w:ind w:left="262"/>
      </w:pPr>
      <w:r>
        <w:rPr>
          <w:sz w:val="28"/>
        </w:rPr>
        <w:t>‒</w:t>
      </w:r>
      <w:r>
        <w:rPr>
          <w:rFonts w:ascii="Arial" w:eastAsia="Arial" w:hAnsi="Arial" w:cs="Arial"/>
          <w:sz w:val="28"/>
        </w:rPr>
        <w:t xml:space="preserve"> </w:t>
      </w:r>
      <w: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 </w:t>
      </w:r>
    </w:p>
    <w:p w:rsidR="00FA5ACC" w:rsidRDefault="00125A01">
      <w:pPr>
        <w:ind w:left="262"/>
      </w:pPr>
      <w:r>
        <w:rPr>
          <w:sz w:val="28"/>
        </w:rPr>
        <w:t>‒</w:t>
      </w:r>
      <w:r>
        <w:rPr>
          <w:rFonts w:ascii="Arial" w:eastAsia="Arial" w:hAnsi="Arial" w:cs="Arial"/>
          <w:sz w:val="28"/>
        </w:rPr>
        <w:t xml:space="preserve"> </w:t>
      </w:r>
      <w: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FA5ACC" w:rsidRDefault="00125A01">
      <w:pPr>
        <w:spacing w:after="0"/>
        <w:ind w:left="262"/>
      </w:pPr>
      <w:r>
        <w:rPr>
          <w:b/>
        </w:rPr>
        <w:t>Ценностные ориентиры программы</w:t>
      </w:r>
      <w: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w:t>
      </w:r>
      <w:r>
        <w:lastRenderedPageBreak/>
        <w:t xml:space="preserve">«Об образовании в Российской Федерации» (№ 273-ФЗ от 29 декабря 2012 г.), в тексте ФГОС ООО. </w:t>
      </w:r>
    </w:p>
    <w:p w:rsidR="00FA5ACC" w:rsidRDefault="00125A01">
      <w:pPr>
        <w:ind w:left="262"/>
      </w:pPr>
      <w:r>
        <w:t xml:space="preserve">Базовые национальные ценности российского общества определяются положениями </w:t>
      </w:r>
      <w:r>
        <w:rPr>
          <w:b/>
        </w:rPr>
        <w:t>Конституции Российской Федерации</w:t>
      </w:r>
      <w:r>
        <w:t xml:space="preserve">: </w:t>
      </w:r>
    </w:p>
    <w:p w:rsidR="00FA5ACC" w:rsidRDefault="00125A01">
      <w:pPr>
        <w:ind w:left="262"/>
      </w:pPr>
      <w:r>
        <w:t xml:space="preserve">«Российская Федерация – Россия есть демократическое федеративное правовое государство с республиканской формой правления» (Гл.I, ст.1); </w:t>
      </w:r>
    </w:p>
    <w:p w:rsidR="00FA5ACC" w:rsidRDefault="00125A01">
      <w:pPr>
        <w:ind w:left="970" w:firstLine="0"/>
      </w:pPr>
      <w:r>
        <w:t xml:space="preserve">«Человек, его права и свободы являются высшей ценностью» (Гл.I, ст.2); </w:t>
      </w:r>
    </w:p>
    <w:p w:rsidR="00FA5ACC" w:rsidRDefault="00125A01">
      <w:pPr>
        <w:spacing w:after="44"/>
        <w:ind w:left="262"/>
      </w:pPr>
      <w: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w:t>
      </w:r>
    </w:p>
    <w:p w:rsidR="00FA5ACC" w:rsidRDefault="00125A01">
      <w:pPr>
        <w:ind w:left="262" w:firstLine="0"/>
      </w:pPr>
      <w:r>
        <w:t xml:space="preserve">(Гл.I, ст.7); </w:t>
      </w:r>
    </w:p>
    <w:p w:rsidR="00FA5ACC" w:rsidRDefault="00125A01">
      <w:pPr>
        <w:ind w:left="262"/>
      </w:pPr>
      <w:r>
        <w:t xml:space="preserve">«В Российской Федерации признаются и защищаются равным образом частная, государственная, муниципальная и иные формы собственности» (Гл.I, ст.8); </w:t>
      </w:r>
    </w:p>
    <w:p w:rsidR="00FA5ACC" w:rsidRDefault="00125A01">
      <w:pPr>
        <w:ind w:left="262"/>
      </w:pPr>
      <w: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 </w:t>
      </w:r>
    </w:p>
    <w:p w:rsidR="00FA5ACC" w:rsidRDefault="00125A01">
      <w:pPr>
        <w:ind w:left="262"/>
      </w:pPr>
      <w: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Pr>
          <w:b/>
        </w:rPr>
        <w:t>»</w:t>
      </w:r>
      <w:r>
        <w:t xml:space="preserve"> (№ 273-ФЗ от 29 декабря 2012 г.): </w:t>
      </w:r>
    </w:p>
    <w:p w:rsidR="00FA5ACC" w:rsidRDefault="00125A01">
      <w:pPr>
        <w:ind w:left="262"/>
      </w:pPr>
      <w: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FA5ACC" w:rsidRDefault="00125A01">
      <w:pPr>
        <w:ind w:left="262"/>
      </w:pPr>
      <w:r>
        <w:t>….демократический характер управления образованием, обеспечение прав педагогических работников, обучающихся, родителей</w:t>
      </w:r>
      <w:hyperlink r:id="rId137">
        <w:r>
          <w:t xml:space="preserve"> (законных </w:t>
        </w:r>
      </w:hyperlink>
      <w:hyperlink r:id="rId138">
        <w:r>
          <w:t xml:space="preserve">представителей) </w:t>
        </w:r>
      </w:hyperlink>
      <w:r>
        <w:t xml:space="preserve">несовершеннолетних обучающихся на участие в управлении образовательными организациями; </w:t>
      </w:r>
    </w:p>
    <w:p w:rsidR="00FA5ACC" w:rsidRDefault="00125A01">
      <w:pPr>
        <w:spacing w:after="166" w:line="240" w:lineRule="auto"/>
        <w:ind w:left="10" w:right="0" w:hanging="10"/>
        <w:jc w:val="right"/>
      </w:pPr>
      <w:r>
        <w:t xml:space="preserve">…недопустимость ограничения или устранения конкуренции в сфере образования; </w:t>
      </w:r>
    </w:p>
    <w:p w:rsidR="00FA5ACC" w:rsidRDefault="00125A01">
      <w:pPr>
        <w:ind w:left="262"/>
      </w:pPr>
      <w:r>
        <w:t xml:space="preserve">…сочетание государственного и договорного регулирования отношений в сфере образования» (Ст. 3). </w:t>
      </w:r>
    </w:p>
    <w:p w:rsidR="00FA5ACC" w:rsidRDefault="00125A01">
      <w:pPr>
        <w:spacing w:after="0"/>
        <w:ind w:left="262"/>
      </w:pPr>
      <w:r>
        <w:rPr>
          <w:b/>
        </w:rPr>
        <w:t>Федеральный государственный образовательный стандарт основного общего образования</w:t>
      </w:r>
      <w:r>
        <w:t>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FA5ACC" w:rsidRDefault="00125A01">
      <w:pPr>
        <w:spacing w:after="162" w:line="228" w:lineRule="auto"/>
        <w:ind w:left="281" w:right="0" w:hanging="10"/>
      </w:pPr>
      <w:r>
        <w:rPr>
          <w:b/>
          <w:sz w:val="28"/>
        </w:rPr>
        <w:t xml:space="preserve">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w:t>
      </w:r>
    </w:p>
    <w:p w:rsidR="00FA5ACC" w:rsidRDefault="00125A01">
      <w:pPr>
        <w:ind w:left="262"/>
      </w:pPr>
      <w:r>
        <w:rPr>
          <w:b/>
        </w:rPr>
        <w:t xml:space="preserve">Основными направлениями деятельности образовательной организации </w:t>
      </w:r>
      <w: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FA5ACC" w:rsidRDefault="00125A01">
      <w:pPr>
        <w:ind w:left="262"/>
      </w:pPr>
      <w:r>
        <w:rPr>
          <w:sz w:val="28"/>
        </w:rPr>
        <w:lastRenderedPageBreak/>
        <w:t>‒</w:t>
      </w:r>
      <w:r>
        <w:rPr>
          <w:rFonts w:ascii="Arial" w:eastAsia="Arial" w:hAnsi="Arial" w:cs="Arial"/>
          <w:sz w:val="28"/>
        </w:rPr>
        <w:t xml:space="preserve"> </w:t>
      </w:r>
      <w: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FA5ACC" w:rsidRDefault="00125A01">
      <w:pPr>
        <w:ind w:left="262"/>
      </w:pPr>
      <w:r>
        <w:rPr>
          <w:sz w:val="28"/>
        </w:rPr>
        <w:t>‒</w:t>
      </w:r>
      <w:r>
        <w:rPr>
          <w:rFonts w:ascii="Arial" w:eastAsia="Arial" w:hAnsi="Arial" w:cs="Arial"/>
          <w:sz w:val="28"/>
        </w:rPr>
        <w:t xml:space="preserve"> </w:t>
      </w:r>
      <w:r>
        <w:t xml:space="preserve">формирование мотивов и ценностей обучающегося в сфере отношенийк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FA5ACC" w:rsidRDefault="00125A01">
      <w:pPr>
        <w:spacing w:after="43"/>
        <w:ind w:left="262"/>
      </w:pPr>
      <w:r>
        <w:rPr>
          <w:sz w:val="28"/>
        </w:rPr>
        <w:t>‒</w:t>
      </w:r>
      <w:r>
        <w:rPr>
          <w:rFonts w:ascii="Arial" w:eastAsia="Arial" w:hAnsi="Arial" w:cs="Arial"/>
          <w:sz w:val="28"/>
        </w:rPr>
        <w:t xml:space="preserve"> </w:t>
      </w:r>
      <w: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w:t>
      </w:r>
    </w:p>
    <w:p w:rsidR="00FA5ACC" w:rsidRDefault="00125A01">
      <w:pPr>
        <w:ind w:left="262" w:firstLine="0"/>
      </w:pPr>
      <w:r>
        <w:t xml:space="preserve">законодательством формирование установок);  </w:t>
      </w:r>
    </w:p>
    <w:p w:rsidR="00FA5ACC" w:rsidRDefault="00125A01">
      <w:pPr>
        <w:ind w:left="262"/>
      </w:pPr>
      <w:r>
        <w:rPr>
          <w:sz w:val="28"/>
        </w:rPr>
        <w:t>‒</w:t>
      </w:r>
      <w:r>
        <w:rPr>
          <w:rFonts w:ascii="Arial" w:eastAsia="Arial" w:hAnsi="Arial" w:cs="Arial"/>
          <w:sz w:val="28"/>
        </w:rPr>
        <w:t xml:space="preserve"> </w:t>
      </w:r>
      <w:r>
        <w:t xml:space="preserve">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 </w:t>
      </w:r>
    </w:p>
    <w:p w:rsidR="00FA5ACC" w:rsidRDefault="00125A01">
      <w:pPr>
        <w:ind w:left="262"/>
      </w:pPr>
      <w:r>
        <w:rPr>
          <w:sz w:val="28"/>
        </w:rPr>
        <w:t>‒</w:t>
      </w:r>
      <w:r>
        <w:rPr>
          <w:rFonts w:ascii="Arial" w:eastAsia="Arial" w:hAnsi="Arial" w:cs="Arial"/>
          <w:sz w:val="28"/>
        </w:rPr>
        <w:t xml:space="preserve"> </w:t>
      </w:r>
      <w: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w:t>
      </w:r>
      <w:r>
        <w:lastRenderedPageBreak/>
        <w:t xml:space="preserve">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FA5ACC" w:rsidRDefault="00125A01">
      <w:pPr>
        <w:ind w:left="262"/>
      </w:pPr>
      <w:r>
        <w:rPr>
          <w:sz w:val="28"/>
        </w:rPr>
        <w:t>‒</w:t>
      </w:r>
      <w:r>
        <w:rPr>
          <w:rFonts w:ascii="Arial" w:eastAsia="Arial" w:hAnsi="Arial" w:cs="Arial"/>
          <w:sz w:val="28"/>
        </w:rPr>
        <w:t xml:space="preserve"> </w:t>
      </w:r>
      <w: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FA5ACC" w:rsidRDefault="00125A01">
      <w:pPr>
        <w:ind w:left="262"/>
      </w:pPr>
      <w:r>
        <w:rPr>
          <w:sz w:val="28"/>
        </w:rPr>
        <w:t>‒</w:t>
      </w:r>
      <w:r>
        <w:rPr>
          <w:rFonts w:ascii="Arial" w:eastAsia="Arial" w:hAnsi="Arial" w:cs="Arial"/>
          <w:sz w:val="28"/>
        </w:rPr>
        <w:t xml:space="preserve"> </w:t>
      </w:r>
      <w: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FA5ACC" w:rsidRDefault="00125A01">
      <w:pPr>
        <w:ind w:left="262"/>
      </w:pPr>
      <w:r>
        <w:rPr>
          <w:sz w:val="28"/>
        </w:rPr>
        <w:t>‒</w:t>
      </w:r>
      <w:r>
        <w:rPr>
          <w:rFonts w:ascii="Arial" w:eastAsia="Arial" w:hAnsi="Arial" w:cs="Arial"/>
          <w:sz w:val="28"/>
        </w:rPr>
        <w:t xml:space="preserve"> </w:t>
      </w:r>
      <w: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FA5ACC" w:rsidRDefault="00125A01">
      <w:pPr>
        <w:spacing w:after="0"/>
        <w:ind w:left="262"/>
      </w:pPr>
      <w:r>
        <w:rPr>
          <w:sz w:val="28"/>
        </w:rPr>
        <w:t>‒</w:t>
      </w:r>
      <w:r>
        <w:rPr>
          <w:rFonts w:ascii="Arial" w:eastAsia="Arial" w:hAnsi="Arial" w:cs="Arial"/>
          <w:sz w:val="28"/>
        </w:rPr>
        <w:t xml:space="preserve"> </w:t>
      </w:r>
      <w: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FA5ACC" w:rsidRDefault="00125A01">
      <w:pPr>
        <w:spacing w:after="162" w:line="228" w:lineRule="auto"/>
        <w:ind w:left="281" w:right="0" w:hanging="10"/>
      </w:pPr>
      <w:r>
        <w:rPr>
          <w:b/>
          <w:sz w:val="28"/>
        </w:rPr>
        <w:t xml:space="preserve">2.3.3. Содержание, виды деятельности и формы занятий с обучающимися(по направлениям духовно-нравственного развития, воспитания исоциализации обучающихся) </w:t>
      </w:r>
    </w:p>
    <w:p w:rsidR="00FA5ACC" w:rsidRDefault="00125A01">
      <w:pPr>
        <w:ind w:left="262"/>
      </w:pPr>
      <w:r>
        <w:t xml:space="preserve">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 </w:t>
      </w:r>
    </w:p>
    <w:p w:rsidR="00FA5ACC" w:rsidRDefault="00125A01">
      <w:pPr>
        <w:numPr>
          <w:ilvl w:val="0"/>
          <w:numId w:val="68"/>
        </w:numPr>
      </w:pPr>
      <w:r>
        <w:lastRenderedPageBreak/>
        <w:t xml:space="preserve">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 </w:t>
      </w:r>
    </w:p>
    <w:p w:rsidR="00FA5ACC" w:rsidRDefault="00125A01">
      <w:pPr>
        <w:numPr>
          <w:ilvl w:val="0"/>
          <w:numId w:val="68"/>
        </w:numPr>
      </w:pPr>
      <w:r>
        <w:t xml:space="preserve">информационное и коммуникативное обеспечение рефлексии обучающихся межличностных отношений с окружающими; </w:t>
      </w:r>
    </w:p>
    <w:p w:rsidR="00FA5ACC" w:rsidRDefault="00125A01">
      <w:pPr>
        <w:numPr>
          <w:ilvl w:val="0"/>
          <w:numId w:val="68"/>
        </w:numPr>
      </w:pPr>
      <w:r>
        <w:t xml:space="preserve">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 </w:t>
      </w:r>
    </w:p>
    <w:p w:rsidR="00FA5ACC" w:rsidRDefault="00125A01">
      <w:pPr>
        <w:ind w:left="262"/>
      </w:pPr>
      <w: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 </w:t>
      </w:r>
    </w:p>
    <w:p w:rsidR="00FA5ACC" w:rsidRDefault="00125A01">
      <w:pPr>
        <w:ind w:left="262"/>
      </w:pPr>
      <w:r>
        <w:t xml:space="preserve">Формирование мотивов и ценностей обучающегося </w:t>
      </w:r>
      <w:r>
        <w:rPr>
          <w:b/>
        </w:rPr>
        <w:t xml:space="preserve">в сфере отношений к России как Отечеству </w:t>
      </w:r>
      <w: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FA5ACC" w:rsidRDefault="00125A01">
      <w:pPr>
        <w:ind w:left="262"/>
      </w:pPr>
      <w:r>
        <w:t xml:space="preserve">Включение обучающихся </w:t>
      </w:r>
      <w:r>
        <w:rPr>
          <w:b/>
        </w:rPr>
        <w:t>в сферу общественной самоорганизации</w:t>
      </w:r>
      <w: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FA5ACC" w:rsidRDefault="00125A01">
      <w:pPr>
        <w:ind w:left="262"/>
      </w:pPr>
      <w:r>
        <w:t xml:space="preserve">Включение обучающихся в сферу общественной самоорганизации предусматривает следующие этапы:  </w:t>
      </w:r>
    </w:p>
    <w:p w:rsidR="00FA5ACC" w:rsidRDefault="00125A01">
      <w:pPr>
        <w:ind w:left="262"/>
      </w:pPr>
      <w:r>
        <w:rPr>
          <w:sz w:val="28"/>
        </w:rPr>
        <w:t>‒</w:t>
      </w:r>
      <w:r>
        <w:rPr>
          <w:rFonts w:ascii="Arial" w:eastAsia="Arial" w:hAnsi="Arial" w:cs="Arial"/>
          <w:sz w:val="28"/>
        </w:rPr>
        <w:t xml:space="preserve"> </w:t>
      </w:r>
      <w: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FA5ACC" w:rsidRDefault="00125A01">
      <w:pPr>
        <w:spacing w:after="0"/>
        <w:ind w:left="262"/>
      </w:pPr>
      <w:r>
        <w:rPr>
          <w:sz w:val="28"/>
        </w:rPr>
        <w:t>‒</w:t>
      </w:r>
      <w:r>
        <w:rPr>
          <w:rFonts w:ascii="Arial" w:eastAsia="Arial" w:hAnsi="Arial" w:cs="Arial"/>
          <w:sz w:val="28"/>
        </w:rPr>
        <w:t xml:space="preserve"> </w:t>
      </w:r>
      <w: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FA5ACC" w:rsidRDefault="00125A01">
      <w:pPr>
        <w:ind w:left="262"/>
      </w:pPr>
      <w:r>
        <w:rPr>
          <w:sz w:val="28"/>
        </w:rPr>
        <w:t>‒</w:t>
      </w:r>
      <w:r>
        <w:rPr>
          <w:rFonts w:ascii="Arial" w:eastAsia="Arial" w:hAnsi="Arial" w:cs="Arial"/>
          <w:sz w:val="28"/>
        </w:rPr>
        <w:t xml:space="preserve"> </w:t>
      </w:r>
      <w: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FA5ACC" w:rsidRDefault="00125A01">
      <w:pPr>
        <w:ind w:left="262"/>
      </w:pPr>
      <w:r>
        <w:rPr>
          <w:sz w:val="28"/>
        </w:rPr>
        <w:t>‒</w:t>
      </w:r>
      <w:r>
        <w:rPr>
          <w:rFonts w:ascii="Arial" w:eastAsia="Arial" w:hAnsi="Arial" w:cs="Arial"/>
          <w:sz w:val="28"/>
        </w:rPr>
        <w:t xml:space="preserve"> </w:t>
      </w:r>
      <w: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FA5ACC" w:rsidRDefault="00125A01">
      <w:pPr>
        <w:ind w:left="262"/>
      </w:pPr>
      <w:r>
        <w:rPr>
          <w:sz w:val="28"/>
        </w:rPr>
        <w:lastRenderedPageBreak/>
        <w:t>‒</w:t>
      </w:r>
      <w:r>
        <w:rPr>
          <w:rFonts w:ascii="Arial" w:eastAsia="Arial" w:hAnsi="Arial" w:cs="Arial"/>
          <w:sz w:val="28"/>
        </w:rPr>
        <w:t xml:space="preserve"> </w:t>
      </w:r>
      <w: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FA5ACC" w:rsidRDefault="00125A01">
      <w:pPr>
        <w:ind w:left="262"/>
      </w:pPr>
      <w:r>
        <w:rPr>
          <w:sz w:val="28"/>
        </w:rPr>
        <w:t>‒</w:t>
      </w:r>
      <w:r>
        <w:rPr>
          <w:rFonts w:ascii="Arial" w:eastAsia="Arial" w:hAnsi="Arial" w:cs="Arial"/>
          <w:sz w:val="28"/>
        </w:rPr>
        <w:t xml:space="preserve"> </w:t>
      </w:r>
      <w:r>
        <w:t xml:space="preserve">демонстрация вариативности социальных ситуаций, ситуаций выбора и необходимости планирования собственной деятельности;  </w:t>
      </w:r>
    </w:p>
    <w:p w:rsidR="00FA5ACC" w:rsidRDefault="00125A01">
      <w:pPr>
        <w:ind w:left="262"/>
      </w:pPr>
      <w:r>
        <w:rPr>
          <w:sz w:val="28"/>
        </w:rPr>
        <w:t>‒</w:t>
      </w:r>
      <w:r>
        <w:rPr>
          <w:rFonts w:ascii="Arial" w:eastAsia="Arial" w:hAnsi="Arial" w:cs="Arial"/>
          <w:sz w:val="28"/>
        </w:rPr>
        <w:t xml:space="preserve"> </w:t>
      </w:r>
      <w: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FA5ACC" w:rsidRDefault="00125A01">
      <w:pPr>
        <w:ind w:left="262"/>
      </w:pPr>
      <w:r>
        <w:rPr>
          <w:sz w:val="28"/>
        </w:rPr>
        <w:t>‒</w:t>
      </w:r>
      <w:r>
        <w:rPr>
          <w:rFonts w:ascii="Arial" w:eastAsia="Arial" w:hAnsi="Arial" w:cs="Arial"/>
          <w:sz w:val="28"/>
        </w:rPr>
        <w:t xml:space="preserve"> </w:t>
      </w:r>
      <w:r>
        <w:t xml:space="preserve">содействие школьникам в проектировании и планировании собственного участия в социальной деятельности.  </w:t>
      </w:r>
    </w:p>
    <w:p w:rsidR="00FA5ACC" w:rsidRDefault="00125A01">
      <w:pPr>
        <w:ind w:left="262"/>
      </w:pPr>
      <w: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FA5ACC" w:rsidRDefault="00125A01">
      <w:pPr>
        <w:ind w:left="262"/>
      </w:pPr>
      <w:r>
        <w:t xml:space="preserve">При формировании ответственного </w:t>
      </w:r>
      <w:r>
        <w:rPr>
          <w:b/>
        </w:rPr>
        <w:t>отношения к учебно-познавательной деятельности</w:t>
      </w:r>
      <w: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FA5ACC" w:rsidRDefault="00125A01">
      <w:pPr>
        <w:ind w:left="262"/>
      </w:pPr>
      <w:r>
        <w:t xml:space="preserve">Формирование мотивов и ценностей обучающегося </w:t>
      </w:r>
      <w:r>
        <w:rPr>
          <w:b/>
        </w:rPr>
        <w:t>в сфере трудовых отношений и выбора будущей профессии</w:t>
      </w:r>
      <w: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 </w:t>
      </w:r>
    </w:p>
    <w:p w:rsidR="00FA5ACC" w:rsidRDefault="00125A01">
      <w:pPr>
        <w:ind w:left="262"/>
      </w:pPr>
      <w:r>
        <w:t xml:space="preserve">Мотивы и ценности обучающегося в сфере </w:t>
      </w:r>
      <w:r>
        <w:rPr>
          <w:b/>
        </w:rPr>
        <w:t>отношений к природе</w:t>
      </w:r>
      <w: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FA5ACC" w:rsidRDefault="00125A01">
      <w:pPr>
        <w:spacing w:after="0"/>
        <w:ind w:left="262"/>
      </w:pPr>
      <w:r>
        <w:t xml:space="preserve">Реализация задач развития </w:t>
      </w:r>
      <w:r>
        <w:rPr>
          <w:b/>
        </w:rPr>
        <w:t>эстетического сознания</w:t>
      </w:r>
      <w: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FA5ACC" w:rsidRDefault="00125A01">
      <w:pPr>
        <w:ind w:left="262"/>
      </w:pPr>
      <w:r>
        <w:t xml:space="preserve">Задача по </w:t>
      </w:r>
      <w:r>
        <w:rPr>
          <w:b/>
        </w:rPr>
        <w:t>формированию целостного мировоззрения</w:t>
      </w:r>
      <w: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FA5ACC" w:rsidRDefault="00125A01">
      <w:pPr>
        <w:ind w:left="262"/>
      </w:pPr>
      <w:r>
        <w:lastRenderedPageBreak/>
        <w:t xml:space="preserve">Формой реализации содержания духовно-нравственного воспитания и социализации обучающихся в МАОУ «СОШ № 40» является проект «Движение к достижениям». </w:t>
      </w:r>
    </w:p>
    <w:p w:rsidR="00FA5ACC" w:rsidRDefault="00125A01">
      <w:pPr>
        <w:ind w:left="262"/>
      </w:pPr>
      <w:r>
        <w:t xml:space="preserve">Проект носит интегративный характер, что позволяет объединить урочную и внеурочную воспитательную работу, придавая ей системный и систематический характер. </w:t>
      </w:r>
    </w:p>
    <w:p w:rsidR="00FA5ACC" w:rsidRDefault="00125A01">
      <w:pPr>
        <w:ind w:left="262"/>
      </w:pPr>
      <w:r>
        <w:t xml:space="preserve">В течение учебной четверти обучающиеся работают над определенной темой. Эта деятельность осуществляется под руководством учителей-предметников и классных руководителей. </w:t>
      </w:r>
    </w:p>
    <w:p w:rsidR="00FA5ACC" w:rsidRDefault="00125A01">
      <w:pPr>
        <w:ind w:left="262"/>
      </w:pPr>
      <w:r>
        <w:t xml:space="preserve">Завершает этап – коллективное творческое дело, которое проводится в разных формах: творческие смотры, игры-путешествия, конкурсные программы, защиты собранных материалов и др. </w:t>
      </w:r>
    </w:p>
    <w:p w:rsidR="00FA5ACC" w:rsidRDefault="00125A01">
      <w:pPr>
        <w:ind w:left="262"/>
      </w:pPr>
      <w:r>
        <w:t xml:space="preserve">Ключевая тема ежегодно изменяется. Годовой план обсуждается перед началом очередного учебного года. Школьные методические объединения учителей-предметников планируют свои этапы, отбирая наиболее эффективные формы реализации идей. </w:t>
      </w:r>
    </w:p>
    <w:p w:rsidR="00FA5ACC" w:rsidRDefault="00125A01">
      <w:pPr>
        <w:ind w:left="262"/>
      </w:pPr>
      <w:r>
        <w:t xml:space="preserve">Привлечение учителей-предметников позволяет усилить воспитательный потенциал учебных дисциплин, повысить познавательный интерес к изучаемым предметам. При этом используются внеурочные формы, различные виды групповой, индивидуальной и коллективной деятельности. Обучающиеся получают возможность самостоятельно и в сотрудничестве со взрослыми (кл. руководитель, учитель-предметник, родители) найти собственный вариант участия в общем деле. Соревновательные формы способствуют развитию умения добиваться достижения поставленной цели, способствуют складыванию детско-взрослой  общности, коллектива обучающихся. </w:t>
      </w:r>
    </w:p>
    <w:p w:rsidR="00FA5ACC" w:rsidRDefault="00125A01">
      <w:pPr>
        <w:spacing w:after="58" w:line="228" w:lineRule="auto"/>
        <w:ind w:left="281" w:right="0" w:hanging="10"/>
      </w:pPr>
      <w:r>
        <w:rPr>
          <w:b/>
          <w:sz w:val="28"/>
        </w:rPr>
        <w:t xml:space="preserve">2.3.4. Формы индивидуальной и групповой организации </w:t>
      </w:r>
    </w:p>
    <w:p w:rsidR="00FA5ACC" w:rsidRDefault="00125A01">
      <w:pPr>
        <w:spacing w:after="162" w:line="228" w:lineRule="auto"/>
        <w:ind w:left="281" w:right="0" w:hanging="10"/>
      </w:pPr>
      <w:r>
        <w:rPr>
          <w:b/>
          <w:sz w:val="28"/>
        </w:rPr>
        <w:t xml:space="preserve">профессиональной ориентации обучающихся </w:t>
      </w:r>
    </w:p>
    <w:p w:rsidR="00FA5ACC" w:rsidRDefault="00125A01">
      <w:pPr>
        <w:ind w:left="262"/>
      </w:pPr>
      <w:r>
        <w:t xml:space="preserve">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 элективные курсы по программе «Основы выбора профессии». </w:t>
      </w:r>
    </w:p>
    <w:p w:rsidR="00FA5ACC" w:rsidRDefault="00125A01">
      <w:pPr>
        <w:ind w:left="262"/>
      </w:pPr>
      <w:r>
        <w:t xml:space="preserve">Кроме того в школе проводятся психолого-педагогические исследования с целью выявления будущихпрофессиональных предпочений обучающихся. </w:t>
      </w:r>
    </w:p>
    <w:p w:rsidR="00FA5ACC" w:rsidRDefault="00125A01">
      <w:pPr>
        <w:ind w:left="262"/>
      </w:pPr>
      <w:r>
        <w:t xml:space="preserve">С результатами иследования знакомятся родители, кл. руководители. Полученная информация используется для индивидуальных консультаций, планирования работы кл. руководителей. </w:t>
      </w:r>
    </w:p>
    <w:p w:rsidR="00FA5ACC" w:rsidRDefault="00125A01">
      <w:pPr>
        <w:spacing w:after="162" w:line="228" w:lineRule="auto"/>
        <w:ind w:left="281" w:right="0" w:hanging="10"/>
      </w:pPr>
      <w:r>
        <w:rPr>
          <w:b/>
          <w:sz w:val="28"/>
        </w:rPr>
        <w:t xml:space="preserve">2.3.5. Этапы организации работы в системе социального воспитания в рамках совместной деятельности школыс предприятиями, общественными организациями, в том числе с организациями дополнительного образования </w:t>
      </w:r>
    </w:p>
    <w:p w:rsidR="00FA5ACC" w:rsidRDefault="00125A01">
      <w:pPr>
        <w:spacing w:after="0"/>
        <w:ind w:left="262"/>
      </w:pPr>
      <w:r>
        <w:t xml:space="preserve">Достижение результатов социализации обучающихся в совместной деятельности школы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FA5ACC" w:rsidRDefault="00125A01">
      <w:pPr>
        <w:ind w:left="262"/>
      </w:pPr>
      <w:r>
        <w:t xml:space="preserve">Организация взаимодействия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FA5ACC" w:rsidRDefault="00125A01">
      <w:pPr>
        <w:ind w:left="262"/>
      </w:pPr>
      <w:r>
        <w:rPr>
          <w:sz w:val="28"/>
        </w:rPr>
        <w:lastRenderedPageBreak/>
        <w:t>‒</w:t>
      </w:r>
      <w:r>
        <w:rPr>
          <w:rFonts w:ascii="Arial" w:eastAsia="Arial" w:hAnsi="Arial" w:cs="Arial"/>
          <w:sz w:val="28"/>
        </w:rPr>
        <w:t xml:space="preserve"> </w:t>
      </w:r>
      <w: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FA5ACC" w:rsidRDefault="00125A01">
      <w:pPr>
        <w:ind w:left="262"/>
      </w:pPr>
      <w:r>
        <w:rPr>
          <w:sz w:val="28"/>
        </w:rPr>
        <w:t>‒</w:t>
      </w:r>
      <w:r>
        <w:rPr>
          <w:rFonts w:ascii="Arial" w:eastAsia="Arial" w:hAnsi="Arial" w:cs="Arial"/>
          <w:sz w:val="28"/>
        </w:rPr>
        <w:t xml:space="preserve"> </w:t>
      </w:r>
      <w: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FA5ACC" w:rsidRDefault="00125A01">
      <w:pPr>
        <w:ind w:left="262"/>
      </w:pPr>
      <w:r>
        <w:rPr>
          <w:sz w:val="28"/>
        </w:rPr>
        <w:t>‒</w:t>
      </w:r>
      <w:r>
        <w:rPr>
          <w:rFonts w:ascii="Arial" w:eastAsia="Arial" w:hAnsi="Arial" w:cs="Arial"/>
          <w:sz w:val="28"/>
        </w:rPr>
        <w:t xml:space="preserve"> </w:t>
      </w:r>
      <w:r>
        <w:t xml:space="preserve">осуществление социальной деятельности в процессе реализации договоров школы с социальными партнерами;  </w:t>
      </w:r>
    </w:p>
    <w:p w:rsidR="00FA5ACC" w:rsidRDefault="00125A01">
      <w:pPr>
        <w:ind w:left="262"/>
      </w:pPr>
      <w:r>
        <w:rPr>
          <w:sz w:val="28"/>
        </w:rPr>
        <w:t>‒</w:t>
      </w:r>
      <w:r>
        <w:rPr>
          <w:rFonts w:ascii="Arial" w:eastAsia="Arial" w:hAnsi="Arial" w:cs="Arial"/>
          <w:sz w:val="28"/>
        </w:rPr>
        <w:t xml:space="preserve"> </w:t>
      </w:r>
      <w: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FA5ACC" w:rsidRDefault="00125A01">
      <w:pPr>
        <w:ind w:left="262"/>
      </w:pPr>
      <w:r>
        <w:rPr>
          <w:sz w:val="28"/>
        </w:rPr>
        <w:t>‒</w:t>
      </w:r>
      <w:r>
        <w:rPr>
          <w:rFonts w:ascii="Arial" w:eastAsia="Arial" w:hAnsi="Arial" w:cs="Arial"/>
          <w:sz w:val="28"/>
        </w:rPr>
        <w:t xml:space="preserve"> </w:t>
      </w:r>
      <w: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FA5ACC" w:rsidRDefault="00125A01">
      <w:pPr>
        <w:ind w:left="262"/>
      </w:pPr>
      <w:r>
        <w:rPr>
          <w:sz w:val="28"/>
        </w:rPr>
        <w:t>‒</w:t>
      </w:r>
      <w:r>
        <w:rPr>
          <w:rFonts w:ascii="Arial" w:eastAsia="Arial" w:hAnsi="Arial" w:cs="Arial"/>
          <w:sz w:val="28"/>
        </w:rPr>
        <w:t xml:space="preserve"> </w:t>
      </w:r>
      <w: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FA5ACC" w:rsidRDefault="00125A01">
      <w:pPr>
        <w:ind w:left="262"/>
      </w:pPr>
      <w:r>
        <w:t xml:space="preserve">У коллектива МАОУ «СОШ № 40» сложились конструктивные партнерские отношения с различными организациями и учреждениями, выполняющими социальновоспитательную и социально-культурную функции: Городской краеведческий музей, Театр музыки и драмы, кукольный театр «Сказ», киноцентр «Нейва», Городская публичная библиотека, Детская школа искуств, Художественная школа. </w:t>
      </w:r>
    </w:p>
    <w:p w:rsidR="00FA5ACC" w:rsidRDefault="00125A01">
      <w:pPr>
        <w:ind w:left="262"/>
      </w:pPr>
      <w:r>
        <w:t xml:space="preserve">Взаимодействие с этими учреждениями строится на участии школьниковвпросветительских программах этих посещений, участии в конкурсах «Библиомарафон», тематических виктаринах, творческих конкурсах. Школа включилась в программу «Театральные уроки». </w:t>
      </w:r>
    </w:p>
    <w:p w:rsidR="00FA5ACC" w:rsidRDefault="00125A01">
      <w:pPr>
        <w:ind w:left="262"/>
      </w:pPr>
      <w:r>
        <w:t xml:space="preserve">Так как школа обладает хорошей материально-технической базой взаимодействие осуществляется как на базе школьных площадок, так и на площадках самих учреждений. </w:t>
      </w:r>
    </w:p>
    <w:p w:rsidR="00FA5ACC" w:rsidRDefault="00125A01">
      <w:pPr>
        <w:ind w:left="262"/>
      </w:pPr>
      <w:r>
        <w:t xml:space="preserve">МАОУ «СОШ № 40» тесно взаимодействует с учреждениями дополнительного образования: детско-юношеской спортивной школой, Станцией юных техников, Центром внешкольной работы. </w:t>
      </w:r>
    </w:p>
    <w:p w:rsidR="00FA5ACC" w:rsidRDefault="00125A01">
      <w:pPr>
        <w:ind w:left="262"/>
      </w:pPr>
      <w:r>
        <w:t xml:space="preserve">Спортивные секции, кружки работают на базе школы силами специалистов этих учреждений. </w:t>
      </w:r>
    </w:p>
    <w:p w:rsidR="00FA5ACC" w:rsidRDefault="00125A01">
      <w:pPr>
        <w:ind w:left="262"/>
      </w:pPr>
      <w:r>
        <w:t xml:space="preserve">Таким образом, в школе созданы условия для взаимовыгодного взаимодействия с социальнымипартнерами. </w:t>
      </w:r>
    </w:p>
    <w:p w:rsidR="00FA5ACC" w:rsidRDefault="00125A01">
      <w:pPr>
        <w:spacing w:after="0"/>
        <w:ind w:left="262"/>
      </w:pPr>
      <w:r>
        <w:t xml:space="preserve">Сложным является организация взаимодействия с предприятиями, т.к. специфика городского градообразующего предприятия, изменение организационно-правовой формы собственностисерьезно затрудняет выстраивание социальногопартнерства как систематической работы, ориентированной в том числе на профессиональную ориентацию обучающихся. Взаимодействие носит разовый характер и представлено, в основном, участием обучающихся в разовых акциях или грантовых программах и конкурсах, проводимых «Росатомом» на территории присутствия «Росатома». </w:t>
      </w:r>
    </w:p>
    <w:p w:rsidR="00FA5ACC" w:rsidRDefault="00125A01">
      <w:pPr>
        <w:spacing w:after="162" w:line="228" w:lineRule="auto"/>
        <w:ind w:left="281" w:right="0" w:hanging="10"/>
      </w:pPr>
      <w:r>
        <w:rPr>
          <w:b/>
          <w:sz w:val="28"/>
        </w:rPr>
        <w:lastRenderedPageBreak/>
        <w:t xml:space="preserve">2.3.6. Основные формы организации педагогической поддержки социализацииобучающихся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FA5ACC" w:rsidRDefault="00125A01">
      <w:pPr>
        <w:ind w:left="262"/>
      </w:pPr>
      <w:r>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 </w:t>
      </w:r>
    </w:p>
    <w:p w:rsidR="00FA5ACC" w:rsidRDefault="00125A01">
      <w:pPr>
        <w:ind w:left="262"/>
      </w:pPr>
      <w:r>
        <w:rPr>
          <w:b/>
        </w:rPr>
        <w:t xml:space="preserve">Психолого-педагогическая консультация </w:t>
      </w:r>
      <w: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FA5ACC" w:rsidRDefault="00125A01">
      <w:pPr>
        <w:numPr>
          <w:ilvl w:val="0"/>
          <w:numId w:val="69"/>
        </w:numPr>
      </w:pPr>
      <w:r>
        <w:t xml:space="preserve">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FA5ACC" w:rsidRDefault="00125A01">
      <w:pPr>
        <w:numPr>
          <w:ilvl w:val="0"/>
          <w:numId w:val="69"/>
        </w:numPr>
      </w:pPr>
      <w:r>
        <w:t xml:space="preserve">информационной поддержки обучающегося (обеспечение школьника сведениями, необходимыми для разрешения проблемной ситуации); </w:t>
      </w:r>
    </w:p>
    <w:p w:rsidR="00FA5ACC" w:rsidRDefault="00125A01">
      <w:pPr>
        <w:numPr>
          <w:ilvl w:val="0"/>
          <w:numId w:val="69"/>
        </w:numPr>
      </w:pPr>
      <w:r>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FA5ACC" w:rsidRDefault="00125A01">
      <w:pPr>
        <w:ind w:left="262"/>
      </w:pPr>
      <w:r>
        <w:rPr>
          <w:b/>
        </w:rPr>
        <w:t>Организация развивающих ситуаций</w:t>
      </w:r>
      <w: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FA5ACC" w:rsidRDefault="00125A01">
      <w:pPr>
        <w:ind w:left="262"/>
      </w:pPr>
      <w:r>
        <w:t xml:space="preserve">Основными формами организации педагогической поддержки обучающихся являются </w:t>
      </w:r>
      <w:r>
        <w:rPr>
          <w:b/>
        </w:rPr>
        <w:t>ситуационно-ролевые игры,</w:t>
      </w:r>
      <w: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FA5ACC" w:rsidRDefault="00125A01">
      <w:pPr>
        <w:spacing w:line="235" w:lineRule="auto"/>
        <w:ind w:left="262" w:right="0" w:firstLine="708"/>
      </w:pPr>
      <w:r>
        <w:rPr>
          <w:b/>
        </w:rPr>
        <w:t xml:space="preserve">Формы участия специалистов и социальных партнеров по направлениям социального воспитания. </w:t>
      </w:r>
    </w:p>
    <w:p w:rsidR="00FA5ACC" w:rsidRDefault="00125A01">
      <w:pPr>
        <w:spacing w:after="0"/>
        <w:ind w:left="262"/>
      </w:pPr>
      <w:r>
        <w:t xml:space="preserve">Важнейшим партнером образовательной организации в реализации цели и задач воспитания и социализации являются </w:t>
      </w:r>
      <w:r>
        <w:rPr>
          <w:b/>
        </w:rPr>
        <w:t xml:space="preserve">родители обучающегося </w:t>
      </w:r>
      <w:r>
        <w:t xml:space="preserve">(законные представители), которые одновременно выступают в многообразии позиций и социальных ролей:  </w:t>
      </w:r>
    </w:p>
    <w:p w:rsidR="00FA5ACC" w:rsidRDefault="00125A01">
      <w:pPr>
        <w:ind w:left="262"/>
      </w:pPr>
      <w:r>
        <w:rPr>
          <w:sz w:val="28"/>
        </w:rPr>
        <w:lastRenderedPageBreak/>
        <w:t>‒</w:t>
      </w:r>
      <w:r>
        <w:rPr>
          <w:rFonts w:ascii="Arial" w:eastAsia="Arial" w:hAnsi="Arial" w:cs="Arial"/>
          <w:sz w:val="28"/>
        </w:rPr>
        <w:t xml:space="preserve"> </w:t>
      </w:r>
      <w:r>
        <w:t xml:space="preserve">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 </w:t>
      </w:r>
    </w:p>
    <w:p w:rsidR="00FA5ACC" w:rsidRDefault="00125A01">
      <w:pPr>
        <w:ind w:left="970" w:firstLine="0"/>
      </w:pPr>
      <w:r>
        <w:rPr>
          <w:sz w:val="28"/>
        </w:rPr>
        <w:t>‒</w:t>
      </w:r>
      <w:r>
        <w:rPr>
          <w:rFonts w:ascii="Arial" w:eastAsia="Arial" w:hAnsi="Arial" w:cs="Arial"/>
          <w:sz w:val="28"/>
        </w:rPr>
        <w:t xml:space="preserve"> </w:t>
      </w:r>
      <w:r>
        <w:t xml:space="preserve">как обладатель и распорядитель ресурсов для воспитания и социализации; </w:t>
      </w:r>
    </w:p>
    <w:p w:rsidR="00FA5ACC" w:rsidRDefault="00125A01">
      <w:pPr>
        <w:ind w:left="970" w:firstLine="0"/>
      </w:pPr>
      <w:r>
        <w:rPr>
          <w:sz w:val="28"/>
        </w:rPr>
        <w:t>‒</w:t>
      </w:r>
      <w:r>
        <w:rPr>
          <w:rFonts w:ascii="Arial" w:eastAsia="Arial" w:hAnsi="Arial" w:cs="Arial"/>
          <w:sz w:val="28"/>
        </w:rPr>
        <w:t xml:space="preserve"> </w:t>
      </w:r>
      <w:r>
        <w:t xml:space="preserve">непосредственный воспитатель (в рамках школьного и семейного воспитания). </w:t>
      </w:r>
    </w:p>
    <w:p w:rsidR="00FA5ACC" w:rsidRDefault="00125A01">
      <w:pPr>
        <w:ind w:left="262"/>
      </w:pPr>
      <w:r>
        <w:t xml:space="preserve">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 </w:t>
      </w:r>
    </w:p>
    <w:p w:rsidR="00FA5ACC" w:rsidRDefault="00125A01">
      <w:pPr>
        <w:ind w:left="262"/>
      </w:pPr>
      <w:r>
        <w:rPr>
          <w:sz w:val="28"/>
        </w:rPr>
        <w:t>‒</w:t>
      </w:r>
      <w:r>
        <w:rPr>
          <w:rFonts w:ascii="Arial" w:eastAsia="Arial" w:hAnsi="Arial" w:cs="Arial"/>
          <w:sz w:val="28"/>
        </w:rPr>
        <w:t xml:space="preserve"> </w:t>
      </w:r>
      <w:r>
        <w:t xml:space="preserve">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 </w:t>
      </w:r>
    </w:p>
    <w:p w:rsidR="00FA5ACC" w:rsidRDefault="00125A01">
      <w:pPr>
        <w:ind w:left="262"/>
      </w:pPr>
      <w:r>
        <w:rPr>
          <w:sz w:val="28"/>
        </w:rPr>
        <w:t>‒</w:t>
      </w:r>
      <w:r>
        <w:rPr>
          <w:rFonts w:ascii="Arial" w:eastAsia="Arial" w:hAnsi="Arial" w:cs="Arial"/>
          <w:sz w:val="28"/>
        </w:rPr>
        <w:t xml:space="preserve"> </w:t>
      </w:r>
      <w:r>
        <w:t xml:space="preserve">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 </w:t>
      </w:r>
    </w:p>
    <w:p w:rsidR="00FA5ACC" w:rsidRDefault="00125A01">
      <w:pPr>
        <w:ind w:left="262"/>
      </w:pPr>
      <w:r>
        <w:rPr>
          <w:sz w:val="28"/>
        </w:rPr>
        <w:t>‒</w:t>
      </w:r>
      <w:r>
        <w:rPr>
          <w:rFonts w:ascii="Arial" w:eastAsia="Arial" w:hAnsi="Arial" w:cs="Arial"/>
          <w:sz w:val="28"/>
        </w:rPr>
        <w:t xml:space="preserve"> </w:t>
      </w:r>
      <w: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 </w:t>
      </w:r>
    </w:p>
    <w:p w:rsidR="00FA5ACC" w:rsidRDefault="00125A01">
      <w:pPr>
        <w:ind w:left="262"/>
      </w:pPr>
      <w:r>
        <w:rPr>
          <w:sz w:val="28"/>
        </w:rPr>
        <w:t>‒</w:t>
      </w:r>
      <w:r>
        <w:rPr>
          <w:rFonts w:ascii="Arial" w:eastAsia="Arial" w:hAnsi="Arial" w:cs="Arial"/>
          <w:sz w:val="28"/>
        </w:rPr>
        <w:t xml:space="preserve"> </w:t>
      </w:r>
      <w:r>
        <w:t xml:space="preserve">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 </w:t>
      </w:r>
    </w:p>
    <w:p w:rsidR="00FA5ACC" w:rsidRDefault="00125A01">
      <w:pPr>
        <w:ind w:left="262"/>
      </w:pPr>
      <w: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w:t>
      </w:r>
    </w:p>
    <w:p w:rsidR="00FA5ACC" w:rsidRDefault="00125A01">
      <w:pPr>
        <w:spacing w:after="180"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2.3.7. Модели организации работы по формированию экологически целесообразного, здорового и безопасного образа жизни </w:t>
      </w:r>
    </w:p>
    <w:p w:rsidR="00FA5ACC" w:rsidRDefault="00125A01">
      <w:pPr>
        <w:ind w:left="262"/>
      </w:pPr>
      <w:r>
        <w:rPr>
          <w:b/>
        </w:rPr>
        <w:t>Модель обеспечения рациональной организации учебно-воспитательного процесса и образовательной среды</w:t>
      </w:r>
      <w: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FA5ACC" w:rsidRDefault="00125A01">
      <w:pPr>
        <w:ind w:left="970" w:firstLine="0"/>
      </w:pPr>
      <w:r>
        <w:rPr>
          <w:sz w:val="28"/>
        </w:rPr>
        <w:t>‒</w:t>
      </w:r>
      <w:r>
        <w:rPr>
          <w:rFonts w:ascii="Arial" w:eastAsia="Arial" w:hAnsi="Arial" w:cs="Arial"/>
          <w:sz w:val="28"/>
        </w:rPr>
        <w:t xml:space="preserve"> </w:t>
      </w:r>
      <w:r>
        <w:t xml:space="preserve">организация занятий (уроков);  </w:t>
      </w:r>
    </w:p>
    <w:p w:rsidR="00FA5ACC" w:rsidRDefault="00125A01">
      <w:pPr>
        <w:ind w:left="970" w:firstLine="0"/>
      </w:pPr>
      <w:r>
        <w:rPr>
          <w:sz w:val="28"/>
        </w:rPr>
        <w:lastRenderedPageBreak/>
        <w:t>‒</w:t>
      </w:r>
      <w:r>
        <w:rPr>
          <w:rFonts w:ascii="Arial" w:eastAsia="Arial" w:hAnsi="Arial" w:cs="Arial"/>
          <w:sz w:val="28"/>
        </w:rPr>
        <w:t xml:space="preserve"> </w:t>
      </w:r>
      <w:r>
        <w:t xml:space="preserve">обеспечение использования различных каналов восприятия информации;  </w:t>
      </w:r>
    </w:p>
    <w:p w:rsidR="00FA5ACC" w:rsidRDefault="00125A01">
      <w:pPr>
        <w:ind w:left="970" w:firstLine="0"/>
      </w:pPr>
      <w:r>
        <w:rPr>
          <w:sz w:val="28"/>
        </w:rPr>
        <w:t>‒</w:t>
      </w:r>
      <w:r>
        <w:rPr>
          <w:rFonts w:ascii="Arial" w:eastAsia="Arial" w:hAnsi="Arial" w:cs="Arial"/>
          <w:sz w:val="28"/>
        </w:rPr>
        <w:t xml:space="preserve"> </w:t>
      </w:r>
      <w:r>
        <w:t xml:space="preserve">учет зоны работоспособности обучающихся;  </w:t>
      </w:r>
    </w:p>
    <w:p w:rsidR="00FA5ACC" w:rsidRDefault="00125A01">
      <w:pPr>
        <w:spacing w:after="0"/>
        <w:ind w:left="970" w:firstLine="0"/>
      </w:pPr>
      <w:r>
        <w:rPr>
          <w:sz w:val="28"/>
        </w:rPr>
        <w:t>‒</w:t>
      </w:r>
      <w:r>
        <w:rPr>
          <w:rFonts w:ascii="Arial" w:eastAsia="Arial" w:hAnsi="Arial" w:cs="Arial"/>
          <w:sz w:val="28"/>
        </w:rPr>
        <w:t xml:space="preserve"> </w:t>
      </w:r>
      <w:r>
        <w:t xml:space="preserve">распределение интенсивности умственной деятельности;  </w:t>
      </w:r>
    </w:p>
    <w:p w:rsidR="00FA5ACC" w:rsidRDefault="00125A01">
      <w:pPr>
        <w:ind w:left="970" w:firstLine="0"/>
      </w:pPr>
      <w:r>
        <w:rPr>
          <w:sz w:val="28"/>
        </w:rPr>
        <w:t>‒</w:t>
      </w:r>
      <w:r>
        <w:rPr>
          <w:rFonts w:ascii="Arial" w:eastAsia="Arial" w:hAnsi="Arial" w:cs="Arial"/>
          <w:sz w:val="28"/>
        </w:rPr>
        <w:t xml:space="preserve"> </w:t>
      </w:r>
      <w:r>
        <w:t xml:space="preserve">использование здоровьесберегающих технологий.  </w:t>
      </w:r>
    </w:p>
    <w:p w:rsidR="00FA5ACC" w:rsidRDefault="00125A01">
      <w:pPr>
        <w:ind w:left="262"/>
      </w:pPr>
      <w:r>
        <w:rPr>
          <w:b/>
        </w:rPr>
        <w:t>Модель организации физкультурно-спортивной и оздоровительной работы</w:t>
      </w:r>
      <w: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FA5ACC" w:rsidRDefault="00125A01">
      <w:pPr>
        <w:ind w:left="262"/>
      </w:pPr>
      <w: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A5ACC" w:rsidRDefault="00125A01">
      <w:pPr>
        <w:ind w:left="262"/>
      </w:pPr>
      <w:r>
        <w:rPr>
          <w:b/>
        </w:rPr>
        <w:t>Модель профилактической работы</w:t>
      </w:r>
      <w: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 В случае необходимости дополнительную помощь оказывает социальный педагог, педагог-психолог. </w:t>
      </w:r>
    </w:p>
    <w:p w:rsidR="00FA5ACC" w:rsidRDefault="00125A01">
      <w:pPr>
        <w:ind w:left="262"/>
      </w:pPr>
      <w:r>
        <w:rPr>
          <w:b/>
        </w:rPr>
        <w:t>Модель просветительской и методической работы</w:t>
      </w:r>
      <w:r>
        <w:t xml:space="preserve"> с участниками образовательного процессаможет быть:  </w:t>
      </w:r>
    </w:p>
    <w:p w:rsidR="00FA5ACC" w:rsidRDefault="00125A01">
      <w:pPr>
        <w:ind w:left="262"/>
      </w:pPr>
      <w:r>
        <w:rPr>
          <w:sz w:val="28"/>
        </w:rPr>
        <w:t>‒</w:t>
      </w:r>
      <w:r>
        <w:rPr>
          <w:rFonts w:ascii="Arial" w:eastAsia="Arial" w:hAnsi="Arial" w:cs="Arial"/>
          <w:sz w:val="28"/>
        </w:rPr>
        <w:t xml:space="preserve"> </w:t>
      </w:r>
      <w: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FA5ACC" w:rsidRDefault="00125A01">
      <w:pPr>
        <w:ind w:left="262"/>
      </w:pPr>
      <w:r>
        <w:rPr>
          <w:sz w:val="28"/>
        </w:rPr>
        <w:t>‒</w:t>
      </w:r>
      <w:r>
        <w:rPr>
          <w:rFonts w:ascii="Arial" w:eastAsia="Arial" w:hAnsi="Arial" w:cs="Arial"/>
          <w:sz w:val="28"/>
        </w:rPr>
        <w:t xml:space="preserve"> </w:t>
      </w:r>
      <w:r>
        <w:t xml:space="preserve">внутренней (получение информации организуется в общеобразовательной школе;  </w:t>
      </w:r>
    </w:p>
    <w:p w:rsidR="00FA5ACC" w:rsidRDefault="00125A01">
      <w:pPr>
        <w:ind w:left="262"/>
      </w:pPr>
      <w:r>
        <w:rPr>
          <w:sz w:val="28"/>
        </w:rPr>
        <w:t>‒</w:t>
      </w:r>
      <w:r>
        <w:rPr>
          <w:rFonts w:ascii="Arial" w:eastAsia="Arial" w:hAnsi="Arial" w:cs="Arial"/>
          <w:sz w:val="28"/>
        </w:rPr>
        <w:t xml:space="preserve"> </w:t>
      </w:r>
      <w: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FA5ACC" w:rsidRDefault="00125A01">
      <w:pPr>
        <w:ind w:left="262"/>
      </w:pPr>
      <w:r>
        <w:rPr>
          <w:sz w:val="28"/>
        </w:rPr>
        <w:t>‒</w:t>
      </w:r>
      <w:r>
        <w:rPr>
          <w:rFonts w:ascii="Arial" w:eastAsia="Arial" w:hAnsi="Arial" w:cs="Arial"/>
          <w:sz w:val="28"/>
        </w:rPr>
        <w:t xml:space="preserve"> </w:t>
      </w:r>
      <w: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A5ACC" w:rsidRDefault="00125A01">
      <w:pPr>
        <w:ind w:left="262"/>
      </w:pPr>
      <w: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 </w:t>
      </w:r>
    </w:p>
    <w:p w:rsidR="00FA5ACC" w:rsidRDefault="00125A01">
      <w:pPr>
        <w:spacing w:after="179" w:line="240" w:lineRule="auto"/>
        <w:ind w:left="970" w:right="0" w:firstLine="0"/>
        <w:jc w:val="left"/>
      </w:pPr>
      <w:r>
        <w:t xml:space="preserve"> </w:t>
      </w:r>
    </w:p>
    <w:p w:rsidR="00FA5ACC" w:rsidRDefault="00125A01">
      <w:pPr>
        <w:spacing w:after="162" w:line="228" w:lineRule="auto"/>
        <w:ind w:left="271" w:right="0" w:firstLine="708"/>
      </w:pPr>
      <w:r>
        <w:rPr>
          <w:b/>
          <w:sz w:val="28"/>
        </w:rPr>
        <w:lastRenderedPageBreak/>
        <w:t xml:space="preserve">2.3.8. Описание деятельности школы, в области непрерывного экологического здоровьесберегающего образования обучающихся </w:t>
      </w:r>
    </w:p>
    <w:p w:rsidR="00FA5ACC" w:rsidRDefault="00125A01">
      <w:pPr>
        <w:spacing w:after="0"/>
        <w:ind w:left="262"/>
      </w:pPr>
      <w: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FA5ACC" w:rsidRDefault="00125A01">
      <w:pPr>
        <w:ind w:left="262"/>
      </w:pPr>
      <w:r>
        <w:rPr>
          <w:b/>
        </w:rPr>
        <w:t>Первый комплексмероприятий</w:t>
      </w:r>
      <w: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FA5ACC" w:rsidRDefault="00125A01">
      <w:pPr>
        <w:ind w:left="262"/>
      </w:pPr>
      <w:r>
        <w:rPr>
          <w:b/>
        </w:rPr>
        <w:t>Второй комплекс</w:t>
      </w:r>
      <w: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FA5ACC" w:rsidRDefault="00125A01">
      <w:pPr>
        <w:ind w:left="262"/>
      </w:pPr>
      <w:r>
        <w:rPr>
          <w:b/>
        </w:rPr>
        <w:t>Третий комплекс</w:t>
      </w:r>
      <w: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FA5ACC" w:rsidRDefault="00125A01">
      <w:pPr>
        <w:ind w:left="262"/>
      </w:pPr>
      <w:r>
        <w:rPr>
          <w:b/>
        </w:rPr>
        <w:t>Четвертый комплекс</w:t>
      </w:r>
      <w: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FA5ACC" w:rsidRDefault="00125A01">
      <w:pPr>
        <w:ind w:left="262"/>
      </w:pPr>
      <w:r>
        <w:rPr>
          <w:b/>
        </w:rPr>
        <w:lastRenderedPageBreak/>
        <w:t>Пятый комплекс</w:t>
      </w:r>
      <w: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FA5ACC" w:rsidRDefault="00125A01">
      <w:pPr>
        <w:spacing w:after="179"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2.3.9. Система поощрения социальной успешности и проявленийактивнойжизненной позиции обучающихся </w:t>
      </w:r>
    </w:p>
    <w:p w:rsidR="00FA5ACC" w:rsidRDefault="00125A01">
      <w:pPr>
        <w:ind w:left="262"/>
      </w:pPr>
      <w: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FA5ACC" w:rsidRDefault="00125A01">
      <w:pPr>
        <w:ind w:left="262"/>
      </w:pPr>
      <w: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FA5ACC" w:rsidRDefault="00125A01">
      <w:pPr>
        <w:ind w:left="262"/>
      </w:pPr>
      <w:r>
        <w:rPr>
          <w:sz w:val="28"/>
        </w:rPr>
        <w:t>‒</w:t>
      </w:r>
      <w:r>
        <w:rPr>
          <w:rFonts w:ascii="Arial" w:eastAsia="Arial" w:hAnsi="Arial" w:cs="Arial"/>
          <w:sz w:val="28"/>
        </w:rPr>
        <w:t xml:space="preserve"> </w:t>
      </w:r>
      <w: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FA5ACC" w:rsidRDefault="00125A01">
      <w:pPr>
        <w:ind w:left="262"/>
      </w:pPr>
      <w:r>
        <w:rPr>
          <w:sz w:val="28"/>
        </w:rPr>
        <w:t>‒</w:t>
      </w:r>
      <w:r>
        <w:rPr>
          <w:rFonts w:ascii="Arial" w:eastAsia="Arial" w:hAnsi="Arial" w:cs="Arial"/>
          <w:sz w:val="28"/>
        </w:rPr>
        <w:t xml:space="preserve"> </w:t>
      </w:r>
      <w: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FA5ACC" w:rsidRDefault="00125A01">
      <w:pPr>
        <w:ind w:left="262"/>
      </w:pPr>
      <w:r>
        <w:rPr>
          <w:sz w:val="28"/>
        </w:rPr>
        <w:t>‒</w:t>
      </w:r>
      <w:r>
        <w:rPr>
          <w:rFonts w:ascii="Arial" w:eastAsia="Arial" w:hAnsi="Arial" w:cs="Arial"/>
          <w:sz w:val="28"/>
        </w:rPr>
        <w:t xml:space="preserve"> </w:t>
      </w:r>
      <w: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FA5ACC" w:rsidRDefault="00125A01">
      <w:pPr>
        <w:ind w:left="262"/>
      </w:pPr>
      <w:r>
        <w:rPr>
          <w:sz w:val="28"/>
        </w:rPr>
        <w:t>‒</w:t>
      </w:r>
      <w:r>
        <w:rPr>
          <w:rFonts w:ascii="Arial" w:eastAsia="Arial" w:hAnsi="Arial" w:cs="Arial"/>
          <w:sz w:val="28"/>
        </w:rPr>
        <w:t xml:space="preserve"> </w:t>
      </w:r>
      <w: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FA5ACC" w:rsidRDefault="00125A01">
      <w:pPr>
        <w:ind w:left="262"/>
      </w:pPr>
      <w:r>
        <w:rPr>
          <w:sz w:val="28"/>
        </w:rPr>
        <w:t>‒</w:t>
      </w:r>
      <w:r>
        <w:rPr>
          <w:rFonts w:ascii="Arial" w:eastAsia="Arial" w:hAnsi="Arial" w:cs="Arial"/>
          <w:sz w:val="28"/>
        </w:rPr>
        <w:t xml:space="preserve"> </w:t>
      </w:r>
      <w:r>
        <w:t xml:space="preserve">дифференцированность поощрений (наличие уровней и типов наград позволяет продлить стимулирующее действие системы поощрения).  </w:t>
      </w:r>
    </w:p>
    <w:p w:rsidR="00FA5ACC" w:rsidRDefault="00125A01">
      <w:pPr>
        <w:spacing w:after="178" w:line="240" w:lineRule="auto"/>
        <w:ind w:left="970" w:right="0" w:firstLine="0"/>
        <w:jc w:val="left"/>
      </w:pPr>
      <w:r>
        <w:t xml:space="preserve"> </w:t>
      </w:r>
    </w:p>
    <w:p w:rsidR="00FA5ACC" w:rsidRDefault="00125A01">
      <w:pPr>
        <w:spacing w:after="162" w:line="228" w:lineRule="auto"/>
        <w:ind w:left="281" w:right="0" w:hanging="10"/>
      </w:pPr>
      <w:r>
        <w:rPr>
          <w:b/>
          <w:sz w:val="28"/>
        </w:rPr>
        <w:t xml:space="preserve">2.3.10. Критерии, показатели эффективности деятельности школы в части духовно-нравственного развития, воспитания и социализации обучающихся </w:t>
      </w:r>
    </w:p>
    <w:p w:rsidR="00FA5ACC" w:rsidRDefault="00125A01">
      <w:pPr>
        <w:ind w:left="262"/>
      </w:pPr>
      <w:r>
        <w:rPr>
          <w:b/>
        </w:rPr>
        <w:lastRenderedPageBreak/>
        <w:t>Первый критерий</w:t>
      </w:r>
      <w: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FA5ACC" w:rsidRDefault="00125A01">
      <w:pPr>
        <w:spacing w:after="45"/>
        <w:ind w:left="262"/>
      </w:pPr>
      <w:r>
        <w:rPr>
          <w:sz w:val="28"/>
        </w:rPr>
        <w:t>‒</w:t>
      </w:r>
      <w:r>
        <w:rPr>
          <w:rFonts w:ascii="Arial" w:eastAsia="Arial" w:hAnsi="Arial" w:cs="Arial"/>
          <w:sz w:val="28"/>
        </w:rPr>
        <w:t xml:space="preserve"> </w:t>
      </w:r>
      <w: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w:t>
      </w:r>
    </w:p>
    <w:p w:rsidR="00FA5ACC" w:rsidRDefault="00125A01">
      <w:pPr>
        <w:ind w:left="262" w:firstLine="0"/>
      </w:pPr>
      <w:r>
        <w:t xml:space="preserve">регулярности занятий физической культурой;  </w:t>
      </w:r>
    </w:p>
    <w:p w:rsidR="00FA5ACC" w:rsidRDefault="00125A01">
      <w:pPr>
        <w:ind w:left="262"/>
      </w:pPr>
      <w:r>
        <w:rPr>
          <w:sz w:val="28"/>
        </w:rPr>
        <w:t>‒</w:t>
      </w:r>
      <w:r>
        <w:rPr>
          <w:rFonts w:ascii="Arial" w:eastAsia="Arial" w:hAnsi="Arial" w:cs="Arial"/>
          <w:sz w:val="28"/>
        </w:rPr>
        <w:t xml:space="preserve"> </w:t>
      </w:r>
      <w: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FA5ACC" w:rsidRDefault="00125A01">
      <w:pPr>
        <w:ind w:left="262"/>
      </w:pPr>
      <w:r>
        <w:rPr>
          <w:sz w:val="28"/>
        </w:rPr>
        <w:t>‒</w:t>
      </w:r>
      <w:r>
        <w:rPr>
          <w:rFonts w:ascii="Arial" w:eastAsia="Arial" w:hAnsi="Arial" w:cs="Arial"/>
          <w:sz w:val="28"/>
        </w:rPr>
        <w:t xml:space="preserve"> </w:t>
      </w:r>
      <w:r>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 </w:t>
      </w:r>
    </w:p>
    <w:p w:rsidR="00FA5ACC" w:rsidRDefault="00125A01">
      <w:pPr>
        <w:ind w:left="262"/>
      </w:pPr>
      <w:r>
        <w:rPr>
          <w:sz w:val="28"/>
        </w:rPr>
        <w:t>‒</w:t>
      </w:r>
      <w:r>
        <w:rPr>
          <w:rFonts w:ascii="Arial" w:eastAsia="Arial" w:hAnsi="Arial" w:cs="Arial"/>
          <w:sz w:val="28"/>
        </w:rPr>
        <w:t xml:space="preserve"> </w:t>
      </w:r>
      <w:r>
        <w:t xml:space="preserve">уровень безопасности для обучающихся среды образовательной организации, реалистичность количества и достаточность мероприятий;  </w:t>
      </w:r>
    </w:p>
    <w:p w:rsidR="00FA5ACC" w:rsidRDefault="00125A01">
      <w:pPr>
        <w:ind w:left="262"/>
      </w:pPr>
      <w:r>
        <w:rPr>
          <w:sz w:val="28"/>
        </w:rPr>
        <w:t>‒</w:t>
      </w:r>
      <w:r>
        <w:rPr>
          <w:rFonts w:ascii="Arial" w:eastAsia="Arial" w:hAnsi="Arial" w:cs="Arial"/>
          <w:sz w:val="28"/>
        </w:rPr>
        <w:t xml:space="preserve"> </w:t>
      </w:r>
      <w: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FA5ACC" w:rsidRDefault="00125A01">
      <w:pPr>
        <w:ind w:left="262"/>
      </w:pPr>
      <w:r>
        <w:rPr>
          <w:b/>
        </w:rPr>
        <w:t>Второй критерий</w:t>
      </w:r>
      <w: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FA5ACC" w:rsidRDefault="00125A01">
      <w:pPr>
        <w:ind w:left="262"/>
      </w:pPr>
      <w:r>
        <w:rPr>
          <w:sz w:val="28"/>
        </w:rPr>
        <w:t>‒</w:t>
      </w:r>
      <w:r>
        <w:rPr>
          <w:rFonts w:ascii="Arial" w:eastAsia="Arial" w:hAnsi="Arial" w:cs="Arial"/>
          <w:sz w:val="28"/>
        </w:rPr>
        <w:t xml:space="preserve"> </w:t>
      </w:r>
      <w: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FA5ACC" w:rsidRDefault="00125A01">
      <w:pPr>
        <w:ind w:left="262"/>
      </w:pPr>
      <w:r>
        <w:rPr>
          <w:sz w:val="28"/>
        </w:rPr>
        <w:t>‒</w:t>
      </w:r>
      <w:r>
        <w:rPr>
          <w:rFonts w:ascii="Arial" w:eastAsia="Arial" w:hAnsi="Arial" w:cs="Arial"/>
          <w:sz w:val="28"/>
        </w:rPr>
        <w:t xml:space="preserve"> </w:t>
      </w:r>
      <w: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FA5ACC" w:rsidRDefault="00125A01">
      <w:pPr>
        <w:ind w:left="262"/>
      </w:pPr>
      <w:r>
        <w:rPr>
          <w:sz w:val="28"/>
        </w:rPr>
        <w:t>‒</w:t>
      </w:r>
      <w:r>
        <w:rPr>
          <w:rFonts w:ascii="Arial" w:eastAsia="Arial" w:hAnsi="Arial" w:cs="Arial"/>
          <w:sz w:val="28"/>
        </w:rPr>
        <w:t xml:space="preserve"> </w:t>
      </w:r>
      <w:r>
        <w:t xml:space="preserve">состояние межличностных отношений обучающихся в ученических классах (позитивные, индифферентные, враждебные);  </w:t>
      </w:r>
    </w:p>
    <w:p w:rsidR="00FA5ACC" w:rsidRDefault="00125A01">
      <w:pPr>
        <w:ind w:left="262"/>
      </w:pPr>
      <w:r>
        <w:rPr>
          <w:sz w:val="28"/>
        </w:rPr>
        <w:t>‒</w:t>
      </w:r>
      <w:r>
        <w:rPr>
          <w:rFonts w:ascii="Arial" w:eastAsia="Arial" w:hAnsi="Arial" w:cs="Arial"/>
          <w:sz w:val="28"/>
        </w:rPr>
        <w:t xml:space="preserve"> </w:t>
      </w:r>
      <w: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w:t>
      </w:r>
      <w:r>
        <w:lastRenderedPageBreak/>
        <w:t xml:space="preserve">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FA5ACC" w:rsidRDefault="00125A01">
      <w:pPr>
        <w:ind w:left="262"/>
      </w:pPr>
      <w:r>
        <w:rPr>
          <w:sz w:val="28"/>
        </w:rPr>
        <w:t>‒</w:t>
      </w:r>
      <w:r>
        <w:rPr>
          <w:rFonts w:ascii="Arial" w:eastAsia="Arial" w:hAnsi="Arial" w:cs="Arial"/>
          <w:sz w:val="28"/>
        </w:rPr>
        <w:t xml:space="preserve"> </w:t>
      </w:r>
      <w:r>
        <w:t xml:space="preserve">согласованность мероприятий, обеспечивающих позитивные межличностные отношения обучающихся, с психологом.  </w:t>
      </w:r>
    </w:p>
    <w:p w:rsidR="00FA5ACC" w:rsidRDefault="00125A01">
      <w:pPr>
        <w:ind w:left="262"/>
      </w:pPr>
      <w:r>
        <w:rPr>
          <w:b/>
        </w:rPr>
        <w:t>Третий критерий</w:t>
      </w:r>
      <w:r>
        <w:t xml:space="preserve"> – степень содействия обучающимся в освоении программ общего и дополнительного образования выражается в следующих показателях:  </w:t>
      </w:r>
    </w:p>
    <w:p w:rsidR="00FA5ACC" w:rsidRDefault="00125A01">
      <w:pPr>
        <w:ind w:left="262"/>
      </w:pPr>
      <w:r>
        <w:rPr>
          <w:sz w:val="28"/>
        </w:rPr>
        <w:t>‒</w:t>
      </w:r>
      <w:r>
        <w:rPr>
          <w:rFonts w:ascii="Arial" w:eastAsia="Arial" w:hAnsi="Arial" w:cs="Arial"/>
          <w:sz w:val="28"/>
        </w:rPr>
        <w:t xml:space="preserve"> </w:t>
      </w:r>
      <w: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FA5ACC" w:rsidRDefault="00125A01">
      <w:pPr>
        <w:ind w:left="262"/>
      </w:pPr>
      <w:r>
        <w:rPr>
          <w:sz w:val="28"/>
        </w:rPr>
        <w:t>‒</w:t>
      </w:r>
      <w:r>
        <w:rPr>
          <w:rFonts w:ascii="Arial" w:eastAsia="Arial" w:hAnsi="Arial" w:cs="Arial"/>
          <w:sz w:val="28"/>
        </w:rPr>
        <w:t xml:space="preserve"> </w:t>
      </w:r>
      <w: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FA5ACC" w:rsidRDefault="00125A01">
      <w:pPr>
        <w:ind w:left="262"/>
      </w:pPr>
      <w:r>
        <w:rPr>
          <w:sz w:val="28"/>
        </w:rPr>
        <w:t>‒</w:t>
      </w:r>
      <w:r>
        <w:rPr>
          <w:rFonts w:ascii="Arial" w:eastAsia="Arial" w:hAnsi="Arial" w:cs="Arial"/>
          <w:sz w:val="28"/>
        </w:rPr>
        <w:t xml:space="preserve"> </w:t>
      </w:r>
      <w: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FA5ACC" w:rsidRDefault="00125A01">
      <w:pPr>
        <w:ind w:left="262"/>
      </w:pPr>
      <w:r>
        <w:rPr>
          <w:sz w:val="28"/>
        </w:rPr>
        <w:t>‒</w:t>
      </w:r>
      <w:r>
        <w:rPr>
          <w:rFonts w:ascii="Arial" w:eastAsia="Arial" w:hAnsi="Arial" w:cs="Arial"/>
          <w:sz w:val="28"/>
        </w:rPr>
        <w:t xml:space="preserve"> </w:t>
      </w:r>
      <w: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FA5ACC" w:rsidRDefault="00125A01">
      <w:pPr>
        <w:ind w:left="262"/>
      </w:pPr>
      <w:r>
        <w:rPr>
          <w:b/>
        </w:rPr>
        <w:t>Четвертый критерий</w:t>
      </w:r>
      <w: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FA5ACC" w:rsidRDefault="00125A01">
      <w:pPr>
        <w:spacing w:after="43"/>
        <w:ind w:left="262"/>
      </w:pPr>
      <w:r>
        <w:rPr>
          <w:sz w:val="28"/>
        </w:rPr>
        <w:t>‒</w:t>
      </w:r>
      <w:r>
        <w:rPr>
          <w:rFonts w:ascii="Arial" w:eastAsia="Arial" w:hAnsi="Arial" w:cs="Arial"/>
          <w:sz w:val="28"/>
        </w:rPr>
        <w:t xml:space="preserve"> </w:t>
      </w:r>
      <w: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w:t>
      </w:r>
    </w:p>
    <w:p w:rsidR="00FA5ACC" w:rsidRDefault="00125A01">
      <w:pPr>
        <w:ind w:left="262" w:firstLine="0"/>
      </w:pPr>
      <w:r>
        <w:t xml:space="preserve">класса;  </w:t>
      </w:r>
    </w:p>
    <w:p w:rsidR="00FA5ACC" w:rsidRDefault="00125A01">
      <w:pPr>
        <w:ind w:left="262"/>
      </w:pPr>
      <w:r>
        <w:rPr>
          <w:sz w:val="28"/>
        </w:rPr>
        <w:t>‒</w:t>
      </w:r>
      <w:r>
        <w:rPr>
          <w:rFonts w:ascii="Arial" w:eastAsia="Arial" w:hAnsi="Arial" w:cs="Arial"/>
          <w:sz w:val="28"/>
        </w:rPr>
        <w:t xml:space="preserve"> </w:t>
      </w:r>
      <w: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FA5ACC" w:rsidRDefault="00125A01">
      <w:pPr>
        <w:ind w:left="262"/>
      </w:pPr>
      <w:r>
        <w:rPr>
          <w:sz w:val="28"/>
        </w:rPr>
        <w:lastRenderedPageBreak/>
        <w:t>‒</w:t>
      </w:r>
      <w:r>
        <w:rPr>
          <w:rFonts w:ascii="Arial" w:eastAsia="Arial" w:hAnsi="Arial" w:cs="Arial"/>
          <w:sz w:val="28"/>
        </w:rPr>
        <w:t xml:space="preserve"> </w:t>
      </w:r>
      <w: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FA5ACC" w:rsidRDefault="00125A01">
      <w:pPr>
        <w:ind w:left="262"/>
      </w:pPr>
      <w:r>
        <w:rPr>
          <w:sz w:val="28"/>
        </w:rPr>
        <w:t>‒</w:t>
      </w:r>
      <w:r>
        <w:rPr>
          <w:rFonts w:ascii="Arial" w:eastAsia="Arial" w:hAnsi="Arial" w:cs="Arial"/>
          <w:sz w:val="28"/>
        </w:rPr>
        <w:t xml:space="preserve"> </w:t>
      </w:r>
      <w: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FA5ACC" w:rsidRDefault="00125A01">
      <w:pPr>
        <w:ind w:left="262"/>
      </w:pPr>
      <w:r>
        <w:rPr>
          <w:sz w:val="28"/>
        </w:rPr>
        <w:t>‒</w:t>
      </w:r>
      <w:r>
        <w:rPr>
          <w:rFonts w:ascii="Arial" w:eastAsia="Arial" w:hAnsi="Arial" w:cs="Arial"/>
          <w:sz w:val="28"/>
        </w:rPr>
        <w:t xml:space="preserve"> </w:t>
      </w:r>
      <w: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FA5ACC" w:rsidRDefault="00125A01">
      <w:pPr>
        <w:spacing w:after="162" w:line="228" w:lineRule="auto"/>
        <w:ind w:left="281" w:right="0" w:hanging="10"/>
      </w:pPr>
      <w:r>
        <w:rPr>
          <w:b/>
          <w:sz w:val="28"/>
        </w:rPr>
        <w:t xml:space="preserve">2.3.11. Методика и инструментарий мониторинга духовнонравственногоразвития, воспитания и социализации обучающихся </w:t>
      </w:r>
    </w:p>
    <w:p w:rsidR="00FA5ACC" w:rsidRDefault="00125A01">
      <w:pPr>
        <w:ind w:left="262"/>
      </w:pPr>
      <w: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FA5ACC" w:rsidRDefault="00125A01">
      <w:pPr>
        <w:ind w:left="262"/>
      </w:pPr>
      <w:r>
        <w:rPr>
          <w:sz w:val="28"/>
        </w:rPr>
        <w:t>‒</w:t>
      </w:r>
      <w:r>
        <w:rPr>
          <w:rFonts w:ascii="Arial" w:eastAsia="Arial" w:hAnsi="Arial" w:cs="Arial"/>
          <w:sz w:val="28"/>
        </w:rPr>
        <w:t xml:space="preserve"> </w:t>
      </w:r>
      <w:r>
        <w:t xml:space="preserve">мониторинг вследствие отсроченности результатов духовно-нравственного развития, воспитания и социализации обучающихсястроится,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основной школы; </w:t>
      </w:r>
    </w:p>
    <w:p w:rsidR="00FA5ACC" w:rsidRDefault="00125A01">
      <w:pPr>
        <w:ind w:left="262"/>
      </w:pPr>
      <w:r>
        <w:rPr>
          <w:sz w:val="28"/>
        </w:rPr>
        <w:t>‒</w:t>
      </w:r>
      <w:r>
        <w:rPr>
          <w:rFonts w:ascii="Arial" w:eastAsia="Arial" w:hAnsi="Arial" w:cs="Arial"/>
          <w:sz w:val="28"/>
        </w:rPr>
        <w:t xml:space="preserve"> </w:t>
      </w:r>
      <w:r>
        <w:t xml:space="preserve">при осуществлении мониторинга сочетаются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и другими обстоятельствами;  </w:t>
      </w:r>
    </w:p>
    <w:p w:rsidR="00FA5ACC" w:rsidRDefault="00125A01">
      <w:pPr>
        <w:ind w:left="262"/>
      </w:pPr>
      <w:r>
        <w:rPr>
          <w:sz w:val="28"/>
        </w:rPr>
        <w:t>‒</w:t>
      </w:r>
      <w:r>
        <w:rPr>
          <w:rFonts w:ascii="Arial" w:eastAsia="Arial" w:hAnsi="Arial" w:cs="Arial"/>
          <w:sz w:val="28"/>
        </w:rPr>
        <w:t xml:space="preserve"> </w:t>
      </w:r>
      <w:r>
        <w:t xml:space="preserve">мониторинг предлагает простые, прозрачные, формализованные процедуры диагностики проведение которых посильно для кл. руководителя;  </w:t>
      </w:r>
    </w:p>
    <w:p w:rsidR="00FA5ACC" w:rsidRDefault="00125A01">
      <w:pPr>
        <w:ind w:left="262"/>
      </w:pPr>
      <w:r>
        <w:rPr>
          <w:sz w:val="28"/>
        </w:rPr>
        <w:t>‒</w:t>
      </w:r>
      <w:r>
        <w:rPr>
          <w:rFonts w:ascii="Arial" w:eastAsia="Arial" w:hAnsi="Arial" w:cs="Arial"/>
          <w:sz w:val="28"/>
        </w:rPr>
        <w:t xml:space="preserve"> </w:t>
      </w:r>
      <w: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FA5ACC" w:rsidRDefault="00125A01">
      <w:pPr>
        <w:ind w:left="262"/>
      </w:pPr>
      <w:r>
        <w:t xml:space="preserve">Инструментарий мониторинга духовно-нравственного развития, воспитания и социализации обучающихсявключает следующие элементы:  </w:t>
      </w:r>
    </w:p>
    <w:p w:rsidR="00FA5ACC" w:rsidRDefault="00125A01">
      <w:pPr>
        <w:ind w:left="262"/>
      </w:pPr>
      <w:r>
        <w:rPr>
          <w:sz w:val="28"/>
        </w:rPr>
        <w:t>‒</w:t>
      </w:r>
      <w:r>
        <w:rPr>
          <w:rFonts w:ascii="Arial" w:eastAsia="Arial" w:hAnsi="Arial" w:cs="Arial"/>
          <w:sz w:val="28"/>
        </w:rPr>
        <w:t xml:space="preserve"> </w:t>
      </w:r>
      <w: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школы (социокультурное окружение, уклад школьной жизни, запрос родителей и общественности, наличные ресурсы);  </w:t>
      </w:r>
    </w:p>
    <w:p w:rsidR="00FA5ACC" w:rsidRDefault="00125A01">
      <w:pPr>
        <w:ind w:left="262"/>
      </w:pPr>
      <w:r>
        <w:rPr>
          <w:sz w:val="28"/>
        </w:rPr>
        <w:t>‒</w:t>
      </w:r>
      <w:r>
        <w:rPr>
          <w:rFonts w:ascii="Arial" w:eastAsia="Arial" w:hAnsi="Arial" w:cs="Arial"/>
          <w:sz w:val="28"/>
        </w:rPr>
        <w:t xml:space="preserve"> </w:t>
      </w:r>
      <w: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FA5ACC" w:rsidRDefault="00125A01">
      <w:pPr>
        <w:ind w:left="262"/>
      </w:pPr>
      <w:r>
        <w:rPr>
          <w:sz w:val="28"/>
        </w:rPr>
        <w:t>‒</w:t>
      </w:r>
      <w:r>
        <w:rPr>
          <w:rFonts w:ascii="Arial" w:eastAsia="Arial" w:hAnsi="Arial" w:cs="Arial"/>
          <w:sz w:val="28"/>
        </w:rPr>
        <w:t xml:space="preserve"> </w:t>
      </w:r>
      <w: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FA5ACC" w:rsidRDefault="00125A01">
      <w:pPr>
        <w:spacing w:after="162" w:line="228" w:lineRule="auto"/>
        <w:ind w:left="281" w:right="0" w:hanging="10"/>
      </w:pPr>
      <w:r>
        <w:rPr>
          <w:b/>
          <w:sz w:val="28"/>
        </w:rPr>
        <w:lastRenderedPageBreak/>
        <w:t xml:space="preserve">2.3.12. Планируемые результаты духовно-нравственного развития,воспитания и социализации обучающихся, формирования экологической культуры, культуры здорового и безопасного образа жизни обучающихся </w:t>
      </w:r>
    </w:p>
    <w:p w:rsidR="00FA5ACC" w:rsidRDefault="00125A01">
      <w:pPr>
        <w:numPr>
          <w:ilvl w:val="0"/>
          <w:numId w:val="70"/>
        </w:numPr>
      </w:pPr>
      <w:r>
        <w:t xml:space="preserve">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FA5ACC" w:rsidRDefault="00125A01">
      <w:pPr>
        <w:numPr>
          <w:ilvl w:val="0"/>
          <w:numId w:val="70"/>
        </w:numPr>
        <w:spacing w:after="0"/>
      </w:pPr>
      <w:r>
        <w:t xml:space="preserve">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FA5ACC" w:rsidRDefault="00125A01">
      <w:pPr>
        <w:numPr>
          <w:ilvl w:val="0"/>
          <w:numId w:val="70"/>
        </w:numPr>
      </w:pPr>
      <w:r>
        <w:t xml:space="preserve">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FA5ACC" w:rsidRDefault="00125A01">
      <w:pPr>
        <w:numPr>
          <w:ilvl w:val="0"/>
          <w:numId w:val="70"/>
        </w:numPr>
      </w:pPr>
      <w: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FA5ACC" w:rsidRDefault="00125A01">
      <w:pPr>
        <w:numPr>
          <w:ilvl w:val="0"/>
          <w:numId w:val="70"/>
        </w:numPr>
      </w:pPr>
      <w:r>
        <w:t xml:space="preserve">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w:t>
      </w:r>
      <w:r>
        <w:lastRenderedPageBreak/>
        <w:t xml:space="preserve">личностные и гражданские позиции в деятельности, правосознание, антикоррупционное мировозрение. </w:t>
      </w:r>
    </w:p>
    <w:p w:rsidR="00FA5ACC" w:rsidRDefault="00125A01">
      <w:pPr>
        <w:numPr>
          <w:ilvl w:val="0"/>
          <w:numId w:val="70"/>
        </w:numPr>
      </w:pPr>
      <w:r>
        <w:t xml:space="preserve">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FA5ACC" w:rsidRDefault="00125A01">
      <w:pPr>
        <w:numPr>
          <w:ilvl w:val="0"/>
          <w:numId w:val="70"/>
        </w:numPr>
      </w:pPr>
      <w:r>
        <w:t xml:space="preserve">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FA5ACC" w:rsidRDefault="00125A01">
      <w:pPr>
        <w:numPr>
          <w:ilvl w:val="0"/>
          <w:numId w:val="70"/>
        </w:numPr>
        <w:spacing w:after="0"/>
      </w:pPr>
      <w:r>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FA5ACC" w:rsidRDefault="00125A01">
      <w:pPr>
        <w:numPr>
          <w:ilvl w:val="0"/>
          <w:numId w:val="70"/>
        </w:numPr>
      </w:pPr>
      <w: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FA5ACC" w:rsidRDefault="00125A01">
      <w:pPr>
        <w:numPr>
          <w:ilvl w:val="0"/>
          <w:numId w:val="70"/>
        </w:numPr>
      </w:pPr>
      <w: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FA5ACC" w:rsidRDefault="00125A01">
      <w:pPr>
        <w:spacing w:after="0" w:line="240" w:lineRule="auto"/>
        <w:ind w:left="970" w:right="0" w:firstLine="0"/>
        <w:jc w:val="left"/>
      </w:pPr>
      <w:r>
        <w:t xml:space="preserve"> </w:t>
      </w:r>
      <w:r>
        <w:br w:type="page"/>
      </w:r>
    </w:p>
    <w:p w:rsidR="00FA5ACC" w:rsidRDefault="00125A01">
      <w:pPr>
        <w:spacing w:after="162" w:line="228" w:lineRule="auto"/>
        <w:ind w:left="281" w:right="0" w:hanging="10"/>
      </w:pPr>
      <w:r>
        <w:rPr>
          <w:b/>
          <w:sz w:val="28"/>
        </w:rPr>
        <w:lastRenderedPageBreak/>
        <w:t xml:space="preserve">2.4. Программа коррекционной работы </w:t>
      </w:r>
    </w:p>
    <w:p w:rsidR="00FA5ACC" w:rsidRDefault="00125A01">
      <w:pPr>
        <w:ind w:left="262"/>
      </w:pPr>
      <w: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 (далее – ОВЗ).  </w:t>
      </w:r>
    </w:p>
    <w:p w:rsidR="00FA5ACC" w:rsidRDefault="00125A01">
      <w:pPr>
        <w:ind w:left="262"/>
      </w:pPr>
      <w:r>
        <w:t xml:space="preserve">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FA5ACC" w:rsidRDefault="00125A01">
      <w:pPr>
        <w:ind w:left="262"/>
      </w:pPr>
      <w: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FA5ACC" w:rsidRDefault="00125A01">
      <w:pPr>
        <w:ind w:left="262"/>
      </w:pPr>
      <w: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FA5ACC" w:rsidRDefault="00125A01">
      <w:pPr>
        <w:ind w:left="262"/>
      </w:pPr>
      <w: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FA5ACC" w:rsidRDefault="00125A01">
      <w:pPr>
        <w:ind w:left="262"/>
      </w:pPr>
      <w:r>
        <w:t xml:space="preserve">ПКР разрабатывается на период получения основного общего образованияи включает в себя следующие разделы.  </w:t>
      </w:r>
    </w:p>
    <w:p w:rsidR="00FA5ACC" w:rsidRDefault="00125A01">
      <w:pPr>
        <w:spacing w:after="162" w:line="228" w:lineRule="auto"/>
        <w:ind w:left="281" w:right="0" w:hanging="10"/>
      </w:pPr>
      <w:r>
        <w:rPr>
          <w:b/>
          <w:sz w:val="28"/>
        </w:rPr>
        <w:t xml:space="preserve">2.4.1. Цели и задачи программы коррекционной работы с обучающимися при получении основного общего образования </w:t>
      </w:r>
    </w:p>
    <w:p w:rsidR="00FA5ACC" w:rsidRDefault="00125A01">
      <w:pPr>
        <w:ind w:left="262"/>
      </w:pPr>
      <w: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FA5ACC" w:rsidRDefault="00125A01">
      <w:pPr>
        <w:ind w:left="262"/>
      </w:pPr>
      <w:r>
        <w:t xml:space="preserve">Цель определяет (указывает) результат работы, ее не рекомендуется подменять направлениями работы или процессом ее реализации.  </w:t>
      </w:r>
    </w:p>
    <w:p w:rsidR="00FA5ACC" w:rsidRDefault="00125A01">
      <w:pPr>
        <w:ind w:left="262"/>
      </w:pPr>
      <w: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FA5ACC" w:rsidRDefault="00125A01">
      <w:pPr>
        <w:ind w:left="262"/>
      </w:pPr>
      <w:r>
        <w:rPr>
          <w:sz w:val="28"/>
        </w:rPr>
        <w:t>‒</w:t>
      </w:r>
      <w:r>
        <w:rPr>
          <w:rFonts w:ascii="Arial" w:eastAsia="Arial" w:hAnsi="Arial" w:cs="Arial"/>
          <w:sz w:val="28"/>
        </w:rPr>
        <w:t xml:space="preserve"> </w:t>
      </w:r>
      <w: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FA5ACC" w:rsidRDefault="00125A01">
      <w:pPr>
        <w:spacing w:after="0"/>
        <w:ind w:left="262"/>
      </w:pPr>
      <w:r>
        <w:rPr>
          <w:sz w:val="28"/>
        </w:rPr>
        <w:t>‒</w:t>
      </w:r>
      <w:r>
        <w:rPr>
          <w:rFonts w:ascii="Arial" w:eastAsia="Arial" w:hAnsi="Arial" w:cs="Arial"/>
          <w:sz w:val="28"/>
        </w:rPr>
        <w:t xml:space="preserve"> </w:t>
      </w:r>
      <w: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FA5ACC" w:rsidRDefault="00125A01">
      <w:pPr>
        <w:ind w:left="262"/>
      </w:pPr>
      <w:r>
        <w:rPr>
          <w:sz w:val="28"/>
        </w:rPr>
        <w:lastRenderedPageBreak/>
        <w:t>‒</w:t>
      </w:r>
      <w:r>
        <w:rPr>
          <w:rFonts w:ascii="Arial" w:eastAsia="Arial" w:hAnsi="Arial" w:cs="Arial"/>
          <w:sz w:val="28"/>
        </w:rPr>
        <w:t xml:space="preserve"> </w:t>
      </w:r>
      <w: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FA5ACC" w:rsidRDefault="00125A01">
      <w:pPr>
        <w:ind w:left="262"/>
      </w:pPr>
      <w:r>
        <w:rPr>
          <w:sz w:val="28"/>
        </w:rPr>
        <w:t>‒</w:t>
      </w:r>
      <w:r>
        <w:rPr>
          <w:rFonts w:ascii="Arial" w:eastAsia="Arial" w:hAnsi="Arial" w:cs="Arial"/>
          <w:sz w:val="28"/>
        </w:rPr>
        <w:t xml:space="preserve"> </w:t>
      </w:r>
      <w:r>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FA5ACC" w:rsidRDefault="00125A01">
      <w:pPr>
        <w:ind w:left="262"/>
      </w:pPr>
      <w:r>
        <w:rPr>
          <w:sz w:val="28"/>
        </w:rPr>
        <w:t>‒</w:t>
      </w:r>
      <w:r>
        <w:rPr>
          <w:rFonts w:ascii="Arial" w:eastAsia="Arial" w:hAnsi="Arial" w:cs="Arial"/>
          <w:sz w:val="28"/>
        </w:rPr>
        <w:t xml:space="preserve"> </w:t>
      </w:r>
      <w:r>
        <w:t xml:space="preserve">реализация комплексной системы мероприятий по социальной адаптации и профессиональной ориентации обучающихся с ОВЗ;  </w:t>
      </w:r>
    </w:p>
    <w:p w:rsidR="00FA5ACC" w:rsidRDefault="00125A01">
      <w:pPr>
        <w:ind w:left="262"/>
      </w:pPr>
      <w:r>
        <w:rPr>
          <w:sz w:val="28"/>
        </w:rPr>
        <w:t>‒</w:t>
      </w:r>
      <w:r>
        <w:rPr>
          <w:rFonts w:ascii="Arial" w:eastAsia="Arial" w:hAnsi="Arial" w:cs="Arial"/>
          <w:sz w:val="28"/>
        </w:rPr>
        <w:t xml:space="preserve"> </w:t>
      </w:r>
      <w:r>
        <w:t xml:space="preserve">обеспечение сетевого взаимодействия специалистов разного профиля в комплексной работе с обучающимися с ОВЗ;  </w:t>
      </w:r>
    </w:p>
    <w:p w:rsidR="00FA5ACC" w:rsidRDefault="00125A01">
      <w:pPr>
        <w:ind w:left="262"/>
      </w:pPr>
      <w:r>
        <w:rPr>
          <w:sz w:val="28"/>
        </w:rPr>
        <w:t>‒</w:t>
      </w:r>
      <w:r>
        <w:rPr>
          <w:rFonts w:ascii="Arial" w:eastAsia="Arial" w:hAnsi="Arial" w:cs="Arial"/>
          <w:sz w:val="28"/>
        </w:rPr>
        <w:t xml:space="preserve"> </w:t>
      </w:r>
      <w: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FA5ACC" w:rsidRDefault="00125A01">
      <w:pPr>
        <w:ind w:left="262"/>
      </w:pPr>
      <w: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FA5ACC" w:rsidRDefault="00125A01">
      <w:pPr>
        <w:ind w:left="262"/>
      </w:pPr>
      <w: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FA5ACC" w:rsidRDefault="00125A01">
      <w:pPr>
        <w:ind w:left="262"/>
      </w:pPr>
      <w:r>
        <w:rPr>
          <w:sz w:val="28"/>
        </w:rPr>
        <w:t>‒</w:t>
      </w:r>
      <w:r>
        <w:rPr>
          <w:rFonts w:ascii="Arial" w:eastAsia="Arial" w:hAnsi="Arial" w:cs="Arial"/>
          <w:sz w:val="28"/>
        </w:rPr>
        <w:t xml:space="preserve"> </w:t>
      </w:r>
      <w: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FA5ACC" w:rsidRDefault="00125A01">
      <w:pPr>
        <w:ind w:left="262"/>
      </w:pPr>
      <w:r>
        <w:rPr>
          <w:sz w:val="28"/>
        </w:rPr>
        <w:t>‒</w:t>
      </w:r>
      <w:r>
        <w:rPr>
          <w:rFonts w:ascii="Arial" w:eastAsia="Arial" w:hAnsi="Arial" w:cs="Arial"/>
          <w:sz w:val="28"/>
        </w:rPr>
        <w:t xml:space="preserve"> </w:t>
      </w:r>
      <w:r>
        <w:t xml:space="preserve">принцип обходного пути – формирование новой функциональной системы в обход пострадавшего звена, опоры на сохранные анализаторы;  </w:t>
      </w:r>
    </w:p>
    <w:p w:rsidR="00FA5ACC" w:rsidRDefault="00125A01">
      <w:pPr>
        <w:ind w:left="262"/>
      </w:pPr>
      <w:r>
        <w:rPr>
          <w:sz w:val="28"/>
        </w:rPr>
        <w:t>‒</w:t>
      </w:r>
      <w:r>
        <w:rPr>
          <w:rFonts w:ascii="Arial" w:eastAsia="Arial" w:hAnsi="Arial" w:cs="Arial"/>
          <w:sz w:val="28"/>
        </w:rPr>
        <w:t xml:space="preserve"> </w:t>
      </w:r>
      <w: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FA5ACC" w:rsidRDefault="00125A01">
      <w:pPr>
        <w:spacing w:after="162" w:line="228" w:lineRule="auto"/>
        <w:ind w:left="281" w:right="0" w:hanging="10"/>
      </w:pPr>
      <w:r>
        <w:rPr>
          <w:b/>
          <w:sz w:val="28"/>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p w:rsidR="00FA5ACC" w:rsidRDefault="00125A01">
      <w:pPr>
        <w:ind w:left="262"/>
      </w:pPr>
      <w: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FA5ACC" w:rsidRDefault="00125A01">
      <w:pPr>
        <w:spacing w:line="332" w:lineRule="auto"/>
        <w:ind w:left="977" w:right="0" w:hanging="10"/>
      </w:pPr>
      <w:r>
        <w:rPr>
          <w:b/>
        </w:rPr>
        <w:t>Характеристика содержания направлений коррекционной работы</w:t>
      </w:r>
      <w:r>
        <w:t xml:space="preserve"> </w:t>
      </w:r>
      <w:r>
        <w:rPr>
          <w:b/>
        </w:rPr>
        <w:t>Диагностическая работа</w:t>
      </w:r>
      <w:r>
        <w:t xml:space="preserve"> может включать в себя следующее:  </w:t>
      </w:r>
    </w:p>
    <w:p w:rsidR="00FA5ACC" w:rsidRDefault="00125A01">
      <w:pPr>
        <w:ind w:left="262"/>
      </w:pPr>
      <w:r>
        <w:rPr>
          <w:sz w:val="28"/>
        </w:rPr>
        <w:t>‒</w:t>
      </w:r>
      <w:r>
        <w:rPr>
          <w:rFonts w:ascii="Arial" w:eastAsia="Arial" w:hAnsi="Arial" w:cs="Arial"/>
          <w:sz w:val="28"/>
        </w:rPr>
        <w:t xml:space="preserve"> </w:t>
      </w:r>
      <w:r>
        <w:t xml:space="preserve">выявление особых образовательных потребностей обучающихся с ОВЗпри освоении основной образовательной программы основного общего образования;  </w:t>
      </w:r>
    </w:p>
    <w:p w:rsidR="00FA5ACC" w:rsidRDefault="00125A01">
      <w:pPr>
        <w:ind w:left="262"/>
      </w:pPr>
      <w:r>
        <w:rPr>
          <w:sz w:val="28"/>
        </w:rPr>
        <w:lastRenderedPageBreak/>
        <w:t>‒</w:t>
      </w:r>
      <w:r>
        <w:rPr>
          <w:rFonts w:ascii="Arial" w:eastAsia="Arial" w:hAnsi="Arial" w:cs="Arial"/>
          <w:sz w:val="28"/>
        </w:rPr>
        <w:t xml:space="preserve"> </w:t>
      </w:r>
      <w: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FA5ACC" w:rsidRDefault="00125A01">
      <w:pPr>
        <w:spacing w:after="0"/>
        <w:ind w:left="262"/>
      </w:pPr>
      <w:r>
        <w:rPr>
          <w:sz w:val="28"/>
        </w:rPr>
        <w:t>‒</w:t>
      </w:r>
      <w:r>
        <w:rPr>
          <w:rFonts w:ascii="Arial" w:eastAsia="Arial" w:hAnsi="Arial" w:cs="Arial"/>
          <w:sz w:val="28"/>
        </w:rPr>
        <w:t xml:space="preserve"> </w:t>
      </w:r>
      <w:r>
        <w:t xml:space="preserve">определение уровня актуального и зоны ближайшего развития обучающегося с ОВЗ, выявление его резервных возможностей;  </w:t>
      </w:r>
    </w:p>
    <w:p w:rsidR="00FA5ACC" w:rsidRDefault="00125A01">
      <w:pPr>
        <w:ind w:left="262"/>
      </w:pPr>
      <w:r>
        <w:rPr>
          <w:sz w:val="28"/>
        </w:rPr>
        <w:t>‒</w:t>
      </w:r>
      <w:r>
        <w:rPr>
          <w:rFonts w:ascii="Arial" w:eastAsia="Arial" w:hAnsi="Arial" w:cs="Arial"/>
          <w:sz w:val="28"/>
        </w:rPr>
        <w:t xml:space="preserve"> </w:t>
      </w:r>
      <w:r>
        <w:t xml:space="preserve">изучение развития эмоционально-волевой, познавательной, речевой сфер и личностных особенностей обучающихся;  </w:t>
      </w:r>
    </w:p>
    <w:p w:rsidR="00FA5ACC" w:rsidRDefault="00125A01">
      <w:pPr>
        <w:spacing w:after="43"/>
        <w:ind w:left="970" w:firstLine="0"/>
      </w:pPr>
      <w:r>
        <w:rPr>
          <w:sz w:val="28"/>
        </w:rPr>
        <w:t>‒</w:t>
      </w:r>
      <w:r>
        <w:rPr>
          <w:rFonts w:ascii="Arial" w:eastAsia="Arial" w:hAnsi="Arial" w:cs="Arial"/>
          <w:sz w:val="28"/>
        </w:rPr>
        <w:t xml:space="preserve"> </w:t>
      </w:r>
      <w:r>
        <w:t xml:space="preserve">изучение социальной ситуации развития и условий семейного воспитания </w:t>
      </w:r>
    </w:p>
    <w:p w:rsidR="00FA5ACC" w:rsidRDefault="00125A01">
      <w:pPr>
        <w:ind w:left="262" w:firstLine="0"/>
      </w:pPr>
      <w:r>
        <w:t xml:space="preserve">ребенка;  </w:t>
      </w:r>
    </w:p>
    <w:p w:rsidR="00FA5ACC" w:rsidRDefault="00125A01">
      <w:pPr>
        <w:ind w:left="970" w:firstLine="0"/>
      </w:pPr>
      <w:r>
        <w:rPr>
          <w:sz w:val="28"/>
        </w:rPr>
        <w:t>‒</w:t>
      </w:r>
      <w:r>
        <w:rPr>
          <w:rFonts w:ascii="Arial" w:eastAsia="Arial" w:hAnsi="Arial" w:cs="Arial"/>
          <w:sz w:val="28"/>
        </w:rPr>
        <w:t xml:space="preserve"> </w:t>
      </w:r>
      <w:r>
        <w:t xml:space="preserve">изучение адаптивных возможностей и уровня социализации ребенка с ОВЗ;  </w:t>
      </w:r>
    </w:p>
    <w:p w:rsidR="00FA5ACC" w:rsidRDefault="00125A01">
      <w:pPr>
        <w:ind w:left="262"/>
      </w:pPr>
      <w:r>
        <w:rPr>
          <w:sz w:val="28"/>
        </w:rPr>
        <w:t>‒</w:t>
      </w:r>
      <w:r>
        <w:rPr>
          <w:rFonts w:ascii="Arial" w:eastAsia="Arial" w:hAnsi="Arial" w:cs="Arial"/>
          <w:sz w:val="28"/>
        </w:rPr>
        <w:t xml:space="preserve"> </w:t>
      </w:r>
      <w:r>
        <w:t xml:space="preserve">мониторинг динамики развития, успешности освоения образовательных программ основного общего образования.  </w:t>
      </w:r>
    </w:p>
    <w:p w:rsidR="00FA5ACC" w:rsidRDefault="00125A01">
      <w:pPr>
        <w:ind w:left="970" w:firstLine="0"/>
      </w:pPr>
      <w:r>
        <w:rPr>
          <w:b/>
        </w:rPr>
        <w:t>Коррекционно-развивающая работа</w:t>
      </w:r>
      <w:r>
        <w:t xml:space="preserve"> может включать в себя следующее:  </w:t>
      </w:r>
    </w:p>
    <w:p w:rsidR="00FA5ACC" w:rsidRDefault="00125A01">
      <w:pPr>
        <w:ind w:left="262"/>
      </w:pPr>
      <w:r>
        <w:rPr>
          <w:sz w:val="28"/>
        </w:rPr>
        <w:t>‒</w:t>
      </w:r>
      <w:r>
        <w:rPr>
          <w:rFonts w:ascii="Arial" w:eastAsia="Arial" w:hAnsi="Arial" w:cs="Arial"/>
          <w:sz w:val="28"/>
        </w:rPr>
        <w:t xml:space="preserve"> </w:t>
      </w:r>
      <w: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FA5ACC" w:rsidRDefault="00125A01">
      <w:pPr>
        <w:ind w:left="262"/>
      </w:pPr>
      <w:r>
        <w:rPr>
          <w:sz w:val="28"/>
        </w:rPr>
        <w:t>‒</w:t>
      </w:r>
      <w:r>
        <w:rPr>
          <w:rFonts w:ascii="Arial" w:eastAsia="Arial" w:hAnsi="Arial" w:cs="Arial"/>
          <w:sz w:val="28"/>
        </w:rPr>
        <w:t xml:space="preserve"> </w:t>
      </w:r>
      <w: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FA5ACC" w:rsidRDefault="00125A01">
      <w:pPr>
        <w:ind w:left="262"/>
      </w:pPr>
      <w:r>
        <w:rPr>
          <w:sz w:val="28"/>
        </w:rPr>
        <w:t>‒</w:t>
      </w:r>
      <w:r>
        <w:rPr>
          <w:rFonts w:ascii="Arial" w:eastAsia="Arial" w:hAnsi="Arial" w:cs="Arial"/>
          <w:sz w:val="28"/>
        </w:rPr>
        <w:t xml:space="preserve"> </w:t>
      </w:r>
      <w:r>
        <w:t xml:space="preserve">коррекцию и развитие высших психических функций, эмоционально-волевой, познавательной и коммуникативно-речевой сфер;  </w:t>
      </w:r>
    </w:p>
    <w:p w:rsidR="00FA5ACC" w:rsidRDefault="00125A01">
      <w:pPr>
        <w:ind w:left="262"/>
      </w:pPr>
      <w:r>
        <w:rPr>
          <w:sz w:val="28"/>
        </w:rPr>
        <w:t>‒</w:t>
      </w:r>
      <w:r>
        <w:rPr>
          <w:rFonts w:ascii="Arial" w:eastAsia="Arial" w:hAnsi="Arial" w:cs="Arial"/>
          <w:sz w:val="28"/>
        </w:rPr>
        <w:t xml:space="preserve"> </w:t>
      </w:r>
      <w: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FA5ACC" w:rsidRDefault="00125A01">
      <w:pPr>
        <w:ind w:left="970" w:firstLine="0"/>
      </w:pPr>
      <w:r>
        <w:rPr>
          <w:sz w:val="28"/>
        </w:rPr>
        <w:t>‒</w:t>
      </w:r>
      <w:r>
        <w:rPr>
          <w:rFonts w:ascii="Arial" w:eastAsia="Arial" w:hAnsi="Arial" w:cs="Arial"/>
          <w:sz w:val="28"/>
        </w:rPr>
        <w:t xml:space="preserve"> </w:t>
      </w:r>
      <w:r>
        <w:t xml:space="preserve">формирование способов регуляции поведения и эмоциональных состояний;  </w:t>
      </w:r>
    </w:p>
    <w:p w:rsidR="00FA5ACC" w:rsidRDefault="00125A01">
      <w:pPr>
        <w:ind w:left="262"/>
      </w:pPr>
      <w:r>
        <w:rPr>
          <w:sz w:val="28"/>
        </w:rPr>
        <w:t>‒</w:t>
      </w:r>
      <w:r>
        <w:rPr>
          <w:rFonts w:ascii="Arial" w:eastAsia="Arial" w:hAnsi="Arial" w:cs="Arial"/>
          <w:sz w:val="28"/>
        </w:rPr>
        <w:t xml:space="preserve"> </w:t>
      </w:r>
      <w:r>
        <w:t xml:space="preserve">развитие форм и навыков личностного общения в группе сверстников, коммуникативной компетенции;  </w:t>
      </w:r>
    </w:p>
    <w:p w:rsidR="00FA5ACC" w:rsidRDefault="00125A01">
      <w:pPr>
        <w:ind w:left="262"/>
      </w:pPr>
      <w:r>
        <w:rPr>
          <w:sz w:val="28"/>
        </w:rPr>
        <w:t>‒</w:t>
      </w:r>
      <w:r>
        <w:rPr>
          <w:rFonts w:ascii="Arial" w:eastAsia="Arial" w:hAnsi="Arial" w:cs="Arial"/>
          <w:sz w:val="28"/>
        </w:rPr>
        <w:t xml:space="preserve"> </w:t>
      </w:r>
      <w:r>
        <w:t xml:space="preserve">развитие компетенций, необходимых для продолжения образования и профессионального самоопределения;  </w:t>
      </w:r>
    </w:p>
    <w:p w:rsidR="00FA5ACC" w:rsidRDefault="00125A01">
      <w:pPr>
        <w:ind w:left="262"/>
      </w:pPr>
      <w:r>
        <w:rPr>
          <w:sz w:val="28"/>
        </w:rPr>
        <w:t>‒</w:t>
      </w:r>
      <w:r>
        <w:rPr>
          <w:rFonts w:ascii="Arial" w:eastAsia="Arial" w:hAnsi="Arial" w:cs="Arial"/>
          <w:sz w:val="28"/>
        </w:rPr>
        <w:t xml:space="preserve"> </w:t>
      </w:r>
      <w: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FA5ACC" w:rsidRDefault="00125A01">
      <w:pPr>
        <w:ind w:left="262"/>
      </w:pPr>
      <w:r>
        <w:rPr>
          <w:sz w:val="28"/>
        </w:rPr>
        <w:t>‒</w:t>
      </w:r>
      <w:r>
        <w:rPr>
          <w:rFonts w:ascii="Arial" w:eastAsia="Arial" w:hAnsi="Arial" w:cs="Arial"/>
          <w:sz w:val="28"/>
        </w:rPr>
        <w:t xml:space="preserve"> </w:t>
      </w:r>
      <w:r>
        <w:t xml:space="preserve">социальную защиту ребенка в случаях неблагоприятных условий жизни при психотравмирующих обстоятельствах.  </w:t>
      </w:r>
    </w:p>
    <w:p w:rsidR="00FA5ACC" w:rsidRDefault="00125A01">
      <w:pPr>
        <w:ind w:left="970" w:firstLine="0"/>
      </w:pPr>
      <w:r>
        <w:rPr>
          <w:b/>
        </w:rPr>
        <w:t>Консультативная работа</w:t>
      </w:r>
      <w:r>
        <w:t xml:space="preserve"> может включать в себя следующее:  </w:t>
      </w:r>
    </w:p>
    <w:p w:rsidR="00FA5ACC" w:rsidRDefault="00125A01">
      <w:pPr>
        <w:ind w:left="262"/>
      </w:pPr>
      <w:r>
        <w:rPr>
          <w:sz w:val="28"/>
        </w:rPr>
        <w:t>‒</w:t>
      </w:r>
      <w:r>
        <w:rPr>
          <w:rFonts w:ascii="Arial" w:eastAsia="Arial" w:hAnsi="Arial" w:cs="Arial"/>
          <w:sz w:val="28"/>
        </w:rPr>
        <w:t xml:space="preserve"> </w:t>
      </w:r>
      <w: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FA5ACC" w:rsidRDefault="00125A01">
      <w:pPr>
        <w:ind w:left="262"/>
      </w:pPr>
      <w:r>
        <w:rPr>
          <w:sz w:val="28"/>
        </w:rPr>
        <w:t>‒</w:t>
      </w:r>
      <w:r>
        <w:rPr>
          <w:rFonts w:ascii="Arial" w:eastAsia="Arial" w:hAnsi="Arial" w:cs="Arial"/>
          <w:sz w:val="28"/>
        </w:rPr>
        <w:t xml:space="preserve"> </w:t>
      </w:r>
      <w: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FA5ACC" w:rsidRDefault="00125A01">
      <w:pPr>
        <w:ind w:left="262"/>
      </w:pPr>
      <w:r>
        <w:rPr>
          <w:sz w:val="28"/>
        </w:rPr>
        <w:lastRenderedPageBreak/>
        <w:t>‒</w:t>
      </w:r>
      <w:r>
        <w:rPr>
          <w:rFonts w:ascii="Arial" w:eastAsia="Arial" w:hAnsi="Arial" w:cs="Arial"/>
          <w:sz w:val="28"/>
        </w:rPr>
        <w:t xml:space="preserve"> </w:t>
      </w:r>
      <w:r>
        <w:t xml:space="preserve">консультативную помощь семье в вопросах выбора стратегии воспитания и приемов коррекционного обучения ребенка с ОВЗ;  </w:t>
      </w:r>
    </w:p>
    <w:p w:rsidR="00FA5ACC" w:rsidRDefault="00125A01">
      <w:pPr>
        <w:ind w:left="262"/>
      </w:pPr>
      <w:r>
        <w:rPr>
          <w:sz w:val="28"/>
        </w:rPr>
        <w:t>‒</w:t>
      </w:r>
      <w:r>
        <w:rPr>
          <w:rFonts w:ascii="Arial" w:eastAsia="Arial" w:hAnsi="Arial" w:cs="Arial"/>
          <w:sz w:val="28"/>
        </w:rPr>
        <w:t xml:space="preserve"> </w:t>
      </w:r>
      <w: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FA5ACC" w:rsidRDefault="00125A01">
      <w:pPr>
        <w:spacing w:after="118" w:line="240" w:lineRule="auto"/>
        <w:ind w:left="970" w:right="0" w:firstLine="0"/>
        <w:jc w:val="left"/>
      </w:pPr>
      <w:r>
        <w:t xml:space="preserve"> </w:t>
      </w:r>
    </w:p>
    <w:p w:rsidR="00FA5ACC" w:rsidRDefault="00125A01">
      <w:pPr>
        <w:spacing w:after="0" w:line="240" w:lineRule="auto"/>
        <w:ind w:left="262" w:right="0" w:firstLine="0"/>
        <w:jc w:val="left"/>
      </w:pPr>
      <w:r>
        <w:t xml:space="preserve"> </w:t>
      </w:r>
    </w:p>
    <w:p w:rsidR="00FA5ACC" w:rsidRDefault="00125A01">
      <w:pPr>
        <w:spacing w:line="235" w:lineRule="auto"/>
        <w:ind w:left="977" w:right="0" w:hanging="10"/>
      </w:pPr>
      <w:r>
        <w:rPr>
          <w:b/>
        </w:rPr>
        <w:t>Информационно-просветительская работа</w:t>
      </w:r>
      <w:r>
        <w:t xml:space="preserve"> может включать в себя следующее:  </w:t>
      </w:r>
    </w:p>
    <w:p w:rsidR="00FA5ACC" w:rsidRDefault="00125A01">
      <w:pPr>
        <w:ind w:left="262"/>
      </w:pPr>
      <w:r>
        <w:rPr>
          <w:sz w:val="28"/>
        </w:rPr>
        <w:t>‒</w:t>
      </w:r>
      <w:r>
        <w:rPr>
          <w:rFonts w:ascii="Arial" w:eastAsia="Arial" w:hAnsi="Arial" w:cs="Arial"/>
          <w:sz w:val="28"/>
        </w:rPr>
        <w:t xml:space="preserve"> </w:t>
      </w:r>
      <w: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FA5ACC" w:rsidRDefault="00125A01">
      <w:pPr>
        <w:ind w:left="262"/>
      </w:pPr>
      <w:r>
        <w:rPr>
          <w:sz w:val="28"/>
        </w:rPr>
        <w:t>‒</w:t>
      </w:r>
      <w:r>
        <w:rPr>
          <w:rFonts w:ascii="Arial" w:eastAsia="Arial" w:hAnsi="Arial" w:cs="Arial"/>
          <w:sz w:val="28"/>
        </w:rPr>
        <w:t xml:space="preserve"> </w:t>
      </w:r>
      <w: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FA5ACC" w:rsidRDefault="00125A01">
      <w:pPr>
        <w:ind w:left="262"/>
      </w:pPr>
      <w:r>
        <w:rPr>
          <w:sz w:val="28"/>
        </w:rPr>
        <w:t>‒</w:t>
      </w:r>
      <w:r>
        <w:rPr>
          <w:rFonts w:ascii="Arial" w:eastAsia="Arial" w:hAnsi="Arial" w:cs="Arial"/>
          <w:sz w:val="28"/>
        </w:rPr>
        <w:t xml:space="preserve"> </w:t>
      </w:r>
      <w: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FA5ACC" w:rsidRDefault="00125A01">
      <w:pPr>
        <w:spacing w:after="162" w:line="228" w:lineRule="auto"/>
        <w:ind w:left="281" w:right="0" w:hanging="10"/>
      </w:pPr>
      <w:r>
        <w:rPr>
          <w:b/>
          <w:sz w:val="28"/>
        </w:rPr>
        <w:t xml:space="preserve">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 </w:t>
      </w:r>
    </w:p>
    <w:p w:rsidR="00FA5ACC" w:rsidRDefault="00125A01">
      <w:pPr>
        <w:ind w:left="262"/>
      </w:pPr>
      <w: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FA5ACC" w:rsidRDefault="00125A01">
      <w:pPr>
        <w:ind w:left="262"/>
      </w:pPr>
      <w: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FA5ACC" w:rsidRDefault="00125A01">
      <w:pPr>
        <w:ind w:left="262"/>
      </w:pPr>
      <w: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FA5ACC" w:rsidRDefault="00125A01">
      <w:pPr>
        <w:ind w:left="262"/>
      </w:pPr>
      <w: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w:t>
      </w:r>
      <w:r>
        <w:lastRenderedPageBreak/>
        <w:t xml:space="preserve">консилиумах, методических объединениях групп педагогов и специалистов, работающих с детьми с ОВЗ; принимается итоговое решение.  </w:t>
      </w:r>
    </w:p>
    <w:p w:rsidR="00FA5ACC" w:rsidRDefault="00125A01">
      <w:pPr>
        <w:ind w:left="262"/>
      </w:pPr>
      <w: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FA5ACC" w:rsidRDefault="00125A01">
      <w:pPr>
        <w:ind w:left="262"/>
      </w:pPr>
      <w: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FA5ACC" w:rsidRDefault="00125A01">
      <w:pPr>
        <w:ind w:left="262"/>
      </w:pPr>
      <w: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FA5ACC" w:rsidRDefault="00125A01">
      <w:pPr>
        <w:ind w:left="262"/>
      </w:pPr>
      <w: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FA5ACC" w:rsidRDefault="00125A01">
      <w:pPr>
        <w:ind w:left="262"/>
      </w:pPr>
      <w: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FA5ACC" w:rsidRDefault="00125A01">
      <w:pPr>
        <w:ind w:left="262"/>
      </w:pPr>
      <w: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FA5ACC" w:rsidRDefault="00125A01">
      <w:pPr>
        <w:ind w:left="262"/>
      </w:pPr>
      <w:r>
        <w:lastRenderedPageBreak/>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FA5ACC" w:rsidRDefault="00125A01">
      <w:pPr>
        <w:ind w:left="262"/>
      </w:pPr>
      <w: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FA5ACC" w:rsidRDefault="00125A01">
      <w:pPr>
        <w:ind w:left="262"/>
      </w:pPr>
      <w: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FA5ACC" w:rsidRDefault="00125A01">
      <w:pPr>
        <w:ind w:left="970" w:firstLine="0"/>
      </w:pPr>
      <w:r>
        <w:t xml:space="preserve">Данное направление может быть осуществлено ПМПк.  </w:t>
      </w:r>
    </w:p>
    <w:p w:rsidR="00FA5ACC" w:rsidRDefault="00125A01">
      <w:pPr>
        <w:ind w:left="262"/>
      </w:pPr>
      <w: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FA5ACC" w:rsidRDefault="00125A01">
      <w:pPr>
        <w:ind w:left="262"/>
      </w:pPr>
      <w: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FA5ACC" w:rsidRDefault="00125A01">
      <w:pPr>
        <w:ind w:left="262"/>
      </w:pPr>
      <w: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FA5ACC" w:rsidRDefault="00125A01">
      <w:pPr>
        <w:ind w:left="262"/>
      </w:pPr>
      <w: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FA5ACC" w:rsidRDefault="00125A01">
      <w:pPr>
        <w:ind w:left="262"/>
      </w:pPr>
      <w: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w:t>
      </w:r>
      <w:r>
        <w:lastRenderedPageBreak/>
        <w:t xml:space="preserve">организациями, реализующими адаптированные основные образовательные программы и др.  </w:t>
      </w:r>
    </w:p>
    <w:p w:rsidR="00FA5ACC" w:rsidRDefault="00125A01">
      <w:pPr>
        <w:spacing w:after="162" w:line="228" w:lineRule="auto"/>
        <w:ind w:left="281" w:right="0" w:hanging="10"/>
      </w:pPr>
      <w:r>
        <w:rPr>
          <w:b/>
          <w:sz w:val="28"/>
        </w:rPr>
        <w:t xml:space="preserve">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 </w:t>
      </w:r>
    </w:p>
    <w:p w:rsidR="00FA5ACC" w:rsidRDefault="00125A01">
      <w:pPr>
        <w:ind w:left="262"/>
      </w:pPr>
      <w: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FA5ACC" w:rsidRDefault="00125A01">
      <w:pPr>
        <w:ind w:left="262"/>
      </w:pPr>
      <w: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FA5ACC" w:rsidRDefault="00125A01">
      <w:pPr>
        <w:ind w:left="262"/>
      </w:pPr>
      <w: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п.  </w:t>
      </w:r>
    </w:p>
    <w:p w:rsidR="00FA5ACC" w:rsidRDefault="00125A01">
      <w:pPr>
        <w:ind w:left="262"/>
      </w:pPr>
      <w: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FA5ACC" w:rsidRDefault="00125A01">
      <w:pPr>
        <w:ind w:left="262"/>
      </w:pPr>
      <w: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FA5ACC" w:rsidRDefault="00125A01">
      <w:pPr>
        <w:ind w:left="262"/>
      </w:pPr>
      <w: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FA5ACC" w:rsidRDefault="00125A01">
      <w:pPr>
        <w:ind w:left="262"/>
      </w:pPr>
      <w: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FA5ACC" w:rsidRDefault="00125A01">
      <w:pPr>
        <w:ind w:left="262"/>
      </w:pPr>
      <w: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FA5ACC" w:rsidRDefault="00125A01">
      <w:pPr>
        <w:ind w:left="262"/>
      </w:pPr>
      <w: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w:t>
      </w:r>
      <w:r>
        <w:lastRenderedPageBreak/>
        <w:t xml:space="preserve">и т. д.). Обсуждения проводятся на ПМПк образовательной организации, методических объединениях рабочих групп и др.  </w:t>
      </w:r>
    </w:p>
    <w:p w:rsidR="00FA5ACC" w:rsidRDefault="00125A01">
      <w:pPr>
        <w:ind w:left="262"/>
      </w:pPr>
      <w: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FA5ACC" w:rsidRDefault="00125A01">
      <w:pPr>
        <w:ind w:left="970" w:firstLine="0"/>
      </w:pPr>
      <w:r>
        <w:t xml:space="preserve">Взаимодействие включает в себя следующее:  </w:t>
      </w:r>
    </w:p>
    <w:p w:rsidR="00FA5ACC" w:rsidRDefault="00125A01">
      <w:pPr>
        <w:spacing w:after="44" w:line="240" w:lineRule="auto"/>
        <w:ind w:left="10" w:right="0" w:hanging="10"/>
        <w:jc w:val="right"/>
      </w:pPr>
      <w:r>
        <w:t>‒</w:t>
      </w:r>
      <w:r>
        <w:rPr>
          <w:rFonts w:ascii="Arial" w:eastAsia="Arial" w:hAnsi="Arial" w:cs="Arial"/>
        </w:rPr>
        <w:t xml:space="preserve"> </w:t>
      </w:r>
      <w:r>
        <w:t xml:space="preserve">комплексность </w:t>
      </w:r>
      <w:r>
        <w:tab/>
        <w:t xml:space="preserve">в </w:t>
      </w:r>
      <w:r>
        <w:tab/>
        <w:t xml:space="preserve">определении </w:t>
      </w:r>
      <w:r>
        <w:tab/>
        <w:t xml:space="preserve">и </w:t>
      </w:r>
      <w:r>
        <w:tab/>
        <w:t xml:space="preserve">решении </w:t>
      </w:r>
      <w:r>
        <w:tab/>
        <w:t xml:space="preserve">проблем </w:t>
      </w:r>
      <w:r>
        <w:tab/>
        <w:t xml:space="preserve">обучающегося, </w:t>
      </w:r>
    </w:p>
    <w:p w:rsidR="00FA5ACC" w:rsidRDefault="00125A01">
      <w:pPr>
        <w:ind w:left="262" w:firstLine="0"/>
      </w:pPr>
      <w:r>
        <w:t xml:space="preserve">предоставлении ему специализированной квалифицированной помощи;  </w:t>
      </w:r>
    </w:p>
    <w:p w:rsidR="00FA5ACC" w:rsidRDefault="00125A01">
      <w:pPr>
        <w:spacing w:after="165" w:line="240" w:lineRule="auto"/>
        <w:ind w:left="10" w:right="0" w:hanging="10"/>
        <w:jc w:val="right"/>
      </w:pPr>
      <w:r>
        <w:t>‒</w:t>
      </w:r>
      <w:r>
        <w:rPr>
          <w:rFonts w:ascii="Arial" w:eastAsia="Arial" w:hAnsi="Arial" w:cs="Arial"/>
        </w:rPr>
        <w:t xml:space="preserve"> </w:t>
      </w:r>
      <w:r>
        <w:t xml:space="preserve">многоаспектный анализ личностного и познавательного развития обучающегося;  </w:t>
      </w:r>
    </w:p>
    <w:p w:rsidR="00FA5ACC" w:rsidRDefault="00125A01">
      <w:pPr>
        <w:ind w:left="262"/>
      </w:pPr>
      <w:r>
        <w:t>‒</w:t>
      </w:r>
      <w:r>
        <w:rPr>
          <w:rFonts w:ascii="Arial" w:eastAsia="Arial" w:hAnsi="Arial" w:cs="Arial"/>
        </w:rPr>
        <w:t xml:space="preserve"> </w:t>
      </w:r>
      <w: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FA5ACC" w:rsidRDefault="00125A01">
      <w:pPr>
        <w:spacing w:after="118" w:line="240" w:lineRule="auto"/>
        <w:ind w:left="262" w:right="0" w:firstLine="0"/>
        <w:jc w:val="left"/>
      </w:pPr>
      <w:r>
        <w:t xml:space="preserve"> </w:t>
      </w:r>
    </w:p>
    <w:p w:rsidR="00FA5ACC" w:rsidRDefault="00125A01">
      <w:pPr>
        <w:spacing w:after="0" w:line="240" w:lineRule="auto"/>
        <w:ind w:left="262" w:right="0" w:firstLine="0"/>
        <w:jc w:val="left"/>
      </w:pPr>
      <w:r>
        <w:t xml:space="preserve"> </w:t>
      </w:r>
    </w:p>
    <w:p w:rsidR="00FA5ACC" w:rsidRDefault="00125A01">
      <w:pPr>
        <w:spacing w:after="162" w:line="228" w:lineRule="auto"/>
        <w:ind w:left="281" w:right="0" w:hanging="10"/>
      </w:pPr>
      <w:r>
        <w:rPr>
          <w:b/>
          <w:sz w:val="28"/>
        </w:rPr>
        <w:t xml:space="preserve"> 2.4.5. Планируемые результаты коррекционной работы </w:t>
      </w:r>
    </w:p>
    <w:p w:rsidR="00FA5ACC" w:rsidRDefault="00125A01">
      <w:pPr>
        <w:ind w:left="262"/>
      </w:pPr>
      <w:r>
        <w:t xml:space="preserve">Программа коррекционной работы предусматривает выполнение требований к результатам, определенным ФГОС ООО.  </w:t>
      </w:r>
    </w:p>
    <w:p w:rsidR="00FA5ACC" w:rsidRDefault="00125A01">
      <w:pPr>
        <w:ind w:left="262"/>
      </w:pPr>
      <w: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ОВЗ. </w:t>
      </w:r>
    </w:p>
    <w:p w:rsidR="00FA5ACC" w:rsidRDefault="00125A01">
      <w:pPr>
        <w:ind w:left="262"/>
      </w:pPr>
      <w: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FA5ACC" w:rsidRDefault="00125A01">
      <w:pPr>
        <w:ind w:left="262"/>
      </w:pPr>
      <w: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FA5ACC" w:rsidRDefault="00125A01">
      <w:pPr>
        <w:ind w:left="262"/>
      </w:pPr>
      <w: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FA5ACC" w:rsidRDefault="00125A01">
      <w:pPr>
        <w:ind w:left="262"/>
      </w:pPr>
      <w: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rsidR="00FA5ACC" w:rsidRDefault="00125A01">
      <w:pPr>
        <w:ind w:left="262"/>
      </w:pPr>
      <w: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w:t>
      </w:r>
      <w:r>
        <w:lastRenderedPageBreak/>
        <w:t xml:space="preserve">внеурочной деятельности по каждому классу, а также обобщенные результаты итоговой аттестации на основном уровне обучения.  </w:t>
      </w:r>
    </w:p>
    <w:p w:rsidR="00FA5ACC" w:rsidRDefault="00125A01">
      <w:pPr>
        <w:spacing w:after="0"/>
        <w:ind w:left="262"/>
      </w:pPr>
      <w:r>
        <w:t xml:space="preserve">Достижения обучающихся с ОВЗрассматриваются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FA5ACC" w:rsidRDefault="00125A01">
      <w:pPr>
        <w:numPr>
          <w:ilvl w:val="0"/>
          <w:numId w:val="71"/>
        </w:numPr>
        <w:spacing w:after="0" w:line="236" w:lineRule="auto"/>
        <w:ind w:right="-15" w:hanging="10"/>
        <w:jc w:val="center"/>
      </w:pPr>
      <w:r>
        <w:rPr>
          <w:b/>
          <w:sz w:val="28"/>
        </w:rPr>
        <w:t xml:space="preserve">Организационный раздел примерной основной образовательной программы основного общего образования </w:t>
      </w:r>
    </w:p>
    <w:p w:rsidR="00FA5ACC" w:rsidRDefault="00125A01">
      <w:pPr>
        <w:spacing w:after="63" w:line="240" w:lineRule="auto"/>
        <w:ind w:left="970" w:right="0" w:firstLine="0"/>
        <w:jc w:val="left"/>
      </w:pPr>
      <w:r>
        <w:rPr>
          <w:i/>
          <w:sz w:val="28"/>
        </w:rPr>
        <w:t xml:space="preserve"> </w:t>
      </w:r>
    </w:p>
    <w:p w:rsidR="00FA5ACC" w:rsidRDefault="00125A01">
      <w:pPr>
        <w:spacing w:after="162" w:line="228" w:lineRule="auto"/>
        <w:ind w:left="414" w:right="0" w:hanging="10"/>
      </w:pPr>
      <w:r>
        <w:rPr>
          <w:b/>
          <w:sz w:val="28"/>
        </w:rPr>
        <w:t xml:space="preserve">3.1. Примерный учебный план основного общего образования </w:t>
      </w:r>
    </w:p>
    <w:p w:rsidR="00FA5ACC" w:rsidRDefault="00125A01">
      <w:pPr>
        <w:ind w:left="262"/>
      </w:pPr>
      <w:r>
        <w:t xml:space="preserve">Примерный учебный план образовательной  организации, реализующей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FA5ACC" w:rsidRDefault="00125A01">
      <w:pPr>
        <w:ind w:left="970" w:firstLine="0"/>
      </w:pPr>
      <w:r>
        <w:t xml:space="preserve">Примерный учебный план: </w:t>
      </w:r>
    </w:p>
    <w:p w:rsidR="00FA5ACC" w:rsidRDefault="00125A01">
      <w:pPr>
        <w:ind w:left="970" w:firstLine="0"/>
      </w:pPr>
      <w:r>
        <w:t>‒</w:t>
      </w:r>
      <w:r>
        <w:rPr>
          <w:rFonts w:ascii="Arial" w:eastAsia="Arial" w:hAnsi="Arial" w:cs="Arial"/>
        </w:rPr>
        <w:t xml:space="preserve"> </w:t>
      </w:r>
      <w:r>
        <w:t xml:space="preserve">фиксирует максимальный объем учебной нагрузки обучающихся; </w:t>
      </w:r>
    </w:p>
    <w:p w:rsidR="00FA5ACC" w:rsidRDefault="00125A01">
      <w:pPr>
        <w:ind w:left="262"/>
      </w:pPr>
      <w:r>
        <w:t>‒</w:t>
      </w:r>
      <w:r>
        <w:rPr>
          <w:rFonts w:ascii="Arial" w:eastAsia="Arial" w:hAnsi="Arial" w:cs="Arial"/>
        </w:rPr>
        <w:t xml:space="preserve"> </w:t>
      </w:r>
      <w:r>
        <w:t xml:space="preserve">определяет (регламентирует) перечень учебных предметов, курсов и время, отводимое на их освоение и организацию; </w:t>
      </w:r>
    </w:p>
    <w:p w:rsidR="00FA5ACC" w:rsidRDefault="00125A01">
      <w:pPr>
        <w:ind w:left="970" w:firstLine="0"/>
      </w:pPr>
      <w:r>
        <w:t>‒</w:t>
      </w:r>
      <w:r>
        <w:rPr>
          <w:rFonts w:ascii="Arial" w:eastAsia="Arial" w:hAnsi="Arial" w:cs="Arial"/>
        </w:rPr>
        <w:t xml:space="preserve"> </w:t>
      </w:r>
      <w:r>
        <w:t xml:space="preserve">распределяет учебные предметы, курсы по классам и учебным годам. </w:t>
      </w:r>
    </w:p>
    <w:p w:rsidR="00FA5ACC" w:rsidRDefault="00125A01">
      <w:pPr>
        <w:ind w:left="262"/>
      </w:pPr>
      <w:r>
        <w:t xml:space="preserve">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w:t>
      </w:r>
    </w:p>
    <w:p w:rsidR="00FA5ACC" w:rsidRDefault="00125A01">
      <w:pPr>
        <w:ind w:left="262"/>
      </w:pPr>
      <w:r>
        <w:t xml:space="preserve">Примерный учебный план состоит из двух частей: обязательной части и части, формируемой участниками образовательных отношений. </w:t>
      </w:r>
    </w:p>
    <w:p w:rsidR="00FA5ACC" w:rsidRDefault="00125A01">
      <w:pPr>
        <w:ind w:left="262"/>
      </w:pPr>
      <w:r>
        <w:rPr>
          <w:b/>
        </w:rPr>
        <w:t>Обязательная часть</w:t>
      </w:r>
      <w: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 </w:t>
      </w:r>
    </w:p>
    <w:p w:rsidR="00FA5ACC" w:rsidRDefault="00125A01">
      <w:pPr>
        <w:ind w:left="262"/>
      </w:pPr>
      <w:r>
        <w:rPr>
          <w:b/>
        </w:rPr>
        <w:t>Часть примерного учебного плана, формируемая участниками образовательных отношений,</w:t>
      </w:r>
      <w: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FA5ACC" w:rsidRDefault="00125A01">
      <w:pPr>
        <w:ind w:left="262"/>
      </w:pPr>
      <w:r>
        <w:t xml:space="preserve">Время, отводимое на данную часть примерного учебного плана, может быть использовано на: </w:t>
      </w:r>
    </w:p>
    <w:p w:rsidR="00FA5ACC" w:rsidRDefault="00125A01">
      <w:pPr>
        <w:ind w:left="262"/>
      </w:pPr>
      <w:r>
        <w:t>‒</w:t>
      </w:r>
      <w:r>
        <w:rPr>
          <w:rFonts w:ascii="Arial" w:eastAsia="Arial" w:hAnsi="Arial" w:cs="Arial"/>
        </w:rPr>
        <w:t xml:space="preserve"> </w:t>
      </w:r>
      <w:r>
        <w:t xml:space="preserve">увеличение учебных часов, предусмотренных на изучение отдельных учебных предметов обязательной части;  </w:t>
      </w:r>
    </w:p>
    <w:p w:rsidR="00FA5ACC" w:rsidRDefault="00125A01">
      <w:pPr>
        <w:ind w:left="262"/>
      </w:pPr>
      <w:r>
        <w:lastRenderedPageBreak/>
        <w:t>‒</w:t>
      </w:r>
      <w:r>
        <w:rPr>
          <w:rFonts w:ascii="Arial" w:eastAsia="Arial" w:hAnsi="Arial" w:cs="Arial"/>
        </w:rPr>
        <w:t xml:space="preserve"> </w:t>
      </w:r>
      <w: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FA5ACC" w:rsidRDefault="00125A01">
      <w:pPr>
        <w:ind w:left="262"/>
      </w:pPr>
      <w:r>
        <w:t>‒</w:t>
      </w:r>
      <w:r>
        <w:rPr>
          <w:rFonts w:ascii="Arial" w:eastAsia="Arial" w:hAnsi="Arial" w:cs="Arial"/>
        </w:rPr>
        <w:t xml:space="preserve"> </w:t>
      </w:r>
      <w:r>
        <w:t xml:space="preserve">другие виды учебной, воспитательной, спортивной и иной деятельности обучающихся. </w:t>
      </w:r>
    </w:p>
    <w:p w:rsidR="00FA5ACC" w:rsidRDefault="00125A01">
      <w:pPr>
        <w:spacing w:after="0"/>
        <w:ind w:left="262"/>
      </w:pPr>
      <w: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 </w:t>
      </w:r>
    </w:p>
    <w:p w:rsidR="00FA5ACC" w:rsidRDefault="00125A01">
      <w:pPr>
        <w:ind w:left="262"/>
      </w:pPr>
      <w:r>
        <w:t xml:space="preserve">Для основного общего образования представлен вариант примерного недельного учебного плана для общеобразовательных организаций, в которых обучение ведется на русском языке с учетом минимального и максимального числа часов. </w:t>
      </w:r>
    </w:p>
    <w:p w:rsidR="00FA5ACC" w:rsidRDefault="00125A01">
      <w:pPr>
        <w:spacing w:after="165" w:line="237" w:lineRule="auto"/>
        <w:ind w:left="262" w:right="0"/>
        <w:jc w:val="left"/>
      </w:pPr>
      <w:r>
        <w:t xml:space="preserve">При </w:t>
      </w:r>
      <w:r>
        <w:tab/>
        <w:t xml:space="preserve">проведении </w:t>
      </w:r>
      <w:r>
        <w:tab/>
        <w:t xml:space="preserve">занятий </w:t>
      </w:r>
      <w:r>
        <w:tab/>
        <w:t xml:space="preserve">по </w:t>
      </w:r>
      <w:r>
        <w:tab/>
        <w:t xml:space="preserve">иностранному </w:t>
      </w:r>
      <w:r>
        <w:tab/>
        <w:t xml:space="preserve">языку, </w:t>
      </w:r>
      <w:r>
        <w:tab/>
        <w:t xml:space="preserve">технологии </w:t>
      </w:r>
      <w:r>
        <w:tab/>
        <w:t xml:space="preserve">(5–9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A5ACC" w:rsidRDefault="00125A01">
      <w:pPr>
        <w:ind w:left="970" w:firstLine="0"/>
      </w:pPr>
      <w:r>
        <w:t xml:space="preserve">Режим работы - 6-дневная учебная неделя.  </w:t>
      </w:r>
    </w:p>
    <w:p w:rsidR="00FA5ACC" w:rsidRDefault="00125A01">
      <w:pPr>
        <w:ind w:left="262"/>
      </w:pPr>
      <w:r>
        <w:t xml:space="preserve">Продолжительность учебного года основного общего образования составляет 34– 35 недель. Количество учебных занятий за 5 лет не может составлять  более 6020часов. Максимальное число часов в 5, 6, 7, 8 и 9 классах при 35 учебных неделях составляет соответственно32, 33, 35, 36 и 36 часов соответственно.  </w:t>
      </w:r>
    </w:p>
    <w:p w:rsidR="00FA5ACC" w:rsidRDefault="00125A01">
      <w:pPr>
        <w:ind w:left="262"/>
      </w:pPr>
      <w:r>
        <w:t xml:space="preserve">Продолжительность каникул в течение учебного года составляет не менее 30 календарных дней, летом – не менее 8 недель. </w:t>
      </w:r>
    </w:p>
    <w:p w:rsidR="00FA5ACC" w:rsidRDefault="00125A01">
      <w:pPr>
        <w:ind w:left="970" w:firstLine="0"/>
      </w:pPr>
      <w:r>
        <w:t xml:space="preserve">Продолжительность урока в основной школе составляет 45 минут. </w:t>
      </w:r>
    </w:p>
    <w:p w:rsidR="00FA5ACC" w:rsidRDefault="00125A01">
      <w:pPr>
        <w:spacing w:after="54"/>
        <w:ind w:left="262"/>
      </w:pPr>
      <w:r>
        <w:rPr>
          <w:b/>
          <w:i/>
        </w:rPr>
        <w:t>**Второй иностранный язык (немецкий)</w:t>
      </w:r>
      <w:r>
        <w:t xml:space="preserve"> будет вводиться  за счет часов компонента образовательного учреждения поэтапно. Со второго полугодия  2018-2019 учебного года в 8 классах  - по 1 часу в неделю до конца учебного года и в 2019-2020 учебном году в 5 классах с последующим продолжением изучения предмета. В связи с кадровым дефицитом учителей немецкого языка, предмет  в 2018-2019 учебном году будет преподаваться без деления класса на группы. </w:t>
      </w:r>
    </w:p>
    <w:p w:rsidR="00FA5ACC" w:rsidRDefault="00125A01">
      <w:pPr>
        <w:spacing w:after="96" w:line="269" w:lineRule="auto"/>
        <w:ind w:left="262" w:right="0" w:firstLine="0"/>
        <w:jc w:val="left"/>
      </w:pPr>
      <w:r>
        <w:rPr>
          <w:sz w:val="26"/>
        </w:rPr>
        <w:t xml:space="preserve">В ОО используются следующие </w:t>
      </w:r>
      <w:r>
        <w:rPr>
          <w:b/>
          <w:i/>
          <w:sz w:val="26"/>
          <w:u w:val="single" w:color="000000"/>
        </w:rPr>
        <w:t>формы текущей и промежуточной</w:t>
      </w:r>
      <w:r>
        <w:rPr>
          <w:b/>
          <w:i/>
          <w:sz w:val="26"/>
        </w:rPr>
        <w:t xml:space="preserve">  </w:t>
      </w:r>
      <w:r>
        <w:rPr>
          <w:b/>
          <w:i/>
          <w:sz w:val="26"/>
          <w:u w:val="single" w:color="000000"/>
        </w:rPr>
        <w:t>аттестации</w:t>
      </w:r>
      <w:r>
        <w:rPr>
          <w:i/>
          <w:sz w:val="26"/>
          <w:u w:val="single" w:color="000000"/>
        </w:rPr>
        <w:t>:</w:t>
      </w:r>
      <w:r>
        <w:rPr>
          <w:i/>
          <w:sz w:val="26"/>
        </w:rPr>
        <w:t xml:space="preserve"> </w:t>
      </w:r>
    </w:p>
    <w:p w:rsidR="00FA5ACC" w:rsidRDefault="00125A01">
      <w:pPr>
        <w:numPr>
          <w:ilvl w:val="0"/>
          <w:numId w:val="72"/>
        </w:numPr>
        <w:spacing w:after="92" w:line="228" w:lineRule="auto"/>
        <w:ind w:right="0" w:hanging="216"/>
        <w:jc w:val="left"/>
      </w:pPr>
      <w:r>
        <w:rPr>
          <w:sz w:val="26"/>
        </w:rPr>
        <w:t xml:space="preserve">контрольная работа (домашняя, тематическая, диагностическая, комплексая и т.д.), в т.ч. тестирование; </w:t>
      </w:r>
    </w:p>
    <w:p w:rsidR="00FA5ACC" w:rsidRDefault="00125A01">
      <w:pPr>
        <w:numPr>
          <w:ilvl w:val="0"/>
          <w:numId w:val="72"/>
        </w:numPr>
        <w:spacing w:after="92" w:line="228" w:lineRule="auto"/>
        <w:ind w:right="0" w:hanging="216"/>
        <w:jc w:val="left"/>
      </w:pPr>
      <w:r>
        <w:rPr>
          <w:sz w:val="26"/>
        </w:rPr>
        <w:t xml:space="preserve">различные виды диктантов; </w:t>
      </w:r>
    </w:p>
    <w:p w:rsidR="00FA5ACC" w:rsidRDefault="00125A01">
      <w:pPr>
        <w:numPr>
          <w:ilvl w:val="0"/>
          <w:numId w:val="72"/>
        </w:numPr>
        <w:spacing w:after="92" w:line="228" w:lineRule="auto"/>
        <w:ind w:right="0" w:hanging="216"/>
        <w:jc w:val="left"/>
      </w:pPr>
      <w:r>
        <w:rPr>
          <w:sz w:val="26"/>
        </w:rPr>
        <w:t xml:space="preserve">зачёт (письменный или устный, дифференцированный или недифференцированный); </w:t>
      </w:r>
    </w:p>
    <w:p w:rsidR="00FA5ACC" w:rsidRDefault="00125A01">
      <w:pPr>
        <w:numPr>
          <w:ilvl w:val="0"/>
          <w:numId w:val="72"/>
        </w:numPr>
        <w:spacing w:after="92" w:line="228" w:lineRule="auto"/>
        <w:ind w:right="0" w:hanging="216"/>
        <w:jc w:val="left"/>
      </w:pPr>
      <w:r>
        <w:rPr>
          <w:sz w:val="26"/>
        </w:rPr>
        <w:t xml:space="preserve">ответ (краткий или развёрнутый, письменный или устный); </w:t>
      </w:r>
    </w:p>
    <w:p w:rsidR="00FA5ACC" w:rsidRDefault="00125A01">
      <w:pPr>
        <w:numPr>
          <w:ilvl w:val="0"/>
          <w:numId w:val="72"/>
        </w:numPr>
        <w:spacing w:after="92" w:line="228" w:lineRule="auto"/>
        <w:ind w:right="0" w:hanging="216"/>
        <w:jc w:val="left"/>
      </w:pPr>
      <w:r>
        <w:rPr>
          <w:sz w:val="26"/>
        </w:rPr>
        <w:t xml:space="preserve">проверочная, самостоятельная работа; </w:t>
      </w:r>
    </w:p>
    <w:p w:rsidR="00FA5ACC" w:rsidRDefault="00125A01">
      <w:pPr>
        <w:numPr>
          <w:ilvl w:val="0"/>
          <w:numId w:val="72"/>
        </w:numPr>
        <w:spacing w:after="92" w:line="228" w:lineRule="auto"/>
        <w:ind w:right="0" w:hanging="216"/>
        <w:jc w:val="left"/>
      </w:pPr>
      <w:r>
        <w:rPr>
          <w:sz w:val="26"/>
        </w:rPr>
        <w:t xml:space="preserve">практическая работа; </w:t>
      </w:r>
    </w:p>
    <w:p w:rsidR="00FA5ACC" w:rsidRDefault="00125A01">
      <w:pPr>
        <w:numPr>
          <w:ilvl w:val="0"/>
          <w:numId w:val="72"/>
        </w:numPr>
        <w:spacing w:after="92" w:line="228" w:lineRule="auto"/>
        <w:ind w:right="0" w:hanging="216"/>
        <w:jc w:val="left"/>
      </w:pPr>
      <w:r>
        <w:rPr>
          <w:sz w:val="26"/>
        </w:rPr>
        <w:t xml:space="preserve">лабораторная работа; </w:t>
      </w:r>
    </w:p>
    <w:p w:rsidR="00FA5ACC" w:rsidRDefault="00125A01">
      <w:pPr>
        <w:numPr>
          <w:ilvl w:val="0"/>
          <w:numId w:val="72"/>
        </w:numPr>
        <w:spacing w:after="92" w:line="228" w:lineRule="auto"/>
        <w:ind w:right="0" w:hanging="216"/>
        <w:jc w:val="left"/>
      </w:pPr>
      <w:r>
        <w:rPr>
          <w:sz w:val="26"/>
        </w:rPr>
        <w:t xml:space="preserve">творческая работа (плакат, рисунок, макет и т.д.); </w:t>
      </w:r>
    </w:p>
    <w:p w:rsidR="00FA5ACC" w:rsidRDefault="00125A01">
      <w:pPr>
        <w:numPr>
          <w:ilvl w:val="0"/>
          <w:numId w:val="72"/>
        </w:numPr>
        <w:spacing w:after="92" w:line="228" w:lineRule="auto"/>
        <w:ind w:right="0" w:hanging="216"/>
        <w:jc w:val="left"/>
      </w:pPr>
      <w:r>
        <w:rPr>
          <w:sz w:val="26"/>
        </w:rPr>
        <w:t xml:space="preserve">написание и защита реферата, проекта, исследовательской работы; </w:t>
      </w:r>
    </w:p>
    <w:p w:rsidR="00FA5ACC" w:rsidRDefault="00125A01">
      <w:pPr>
        <w:numPr>
          <w:ilvl w:val="0"/>
          <w:numId w:val="72"/>
        </w:numPr>
        <w:spacing w:after="92" w:line="228" w:lineRule="auto"/>
        <w:ind w:right="0" w:hanging="216"/>
        <w:jc w:val="left"/>
      </w:pPr>
      <w:r>
        <w:rPr>
          <w:sz w:val="26"/>
        </w:rPr>
        <w:lastRenderedPageBreak/>
        <w:t xml:space="preserve">выразительное чтение, декламация литературных произведений; </w:t>
      </w:r>
    </w:p>
    <w:p w:rsidR="00FA5ACC" w:rsidRDefault="00125A01">
      <w:pPr>
        <w:numPr>
          <w:ilvl w:val="0"/>
          <w:numId w:val="72"/>
        </w:numPr>
        <w:spacing w:after="92" w:line="228" w:lineRule="auto"/>
        <w:ind w:right="0" w:hanging="216"/>
        <w:jc w:val="left"/>
      </w:pPr>
      <w:r>
        <w:rPr>
          <w:sz w:val="26"/>
        </w:rPr>
        <w:t xml:space="preserve">изложение; </w:t>
      </w:r>
    </w:p>
    <w:p w:rsidR="00FA5ACC" w:rsidRDefault="00125A01">
      <w:pPr>
        <w:numPr>
          <w:ilvl w:val="0"/>
          <w:numId w:val="72"/>
        </w:numPr>
        <w:spacing w:after="92" w:line="228" w:lineRule="auto"/>
        <w:ind w:right="0" w:hanging="216"/>
        <w:jc w:val="left"/>
      </w:pPr>
      <w:r>
        <w:rPr>
          <w:sz w:val="26"/>
        </w:rPr>
        <w:t xml:space="preserve">сочинение, эссе, аннотация, отзыв, рецензия на просмотренный спектакль, кинофильм, прочитанное литературное произведение; </w:t>
      </w:r>
    </w:p>
    <w:p w:rsidR="00FA5ACC" w:rsidRDefault="00125A01">
      <w:pPr>
        <w:numPr>
          <w:ilvl w:val="0"/>
          <w:numId w:val="72"/>
        </w:numPr>
        <w:spacing w:after="92" w:line="228" w:lineRule="auto"/>
        <w:ind w:right="0" w:hanging="216"/>
        <w:jc w:val="left"/>
      </w:pPr>
      <w:r>
        <w:rPr>
          <w:sz w:val="26"/>
        </w:rPr>
        <w:t xml:space="preserve">списывание (русский язык, 1-5 классы); </w:t>
      </w:r>
    </w:p>
    <w:p w:rsidR="00FA5ACC" w:rsidRDefault="00125A01">
      <w:pPr>
        <w:numPr>
          <w:ilvl w:val="0"/>
          <w:numId w:val="72"/>
        </w:numPr>
        <w:spacing w:after="92" w:line="228" w:lineRule="auto"/>
        <w:ind w:right="0" w:hanging="216"/>
        <w:jc w:val="left"/>
      </w:pPr>
      <w:r>
        <w:rPr>
          <w:sz w:val="26"/>
        </w:rPr>
        <w:t xml:space="preserve">доклад, сообщение (устное или письменное), отчёт по учебной экскурсии </w:t>
      </w:r>
    </w:p>
    <w:p w:rsidR="00FA5ACC" w:rsidRDefault="00125A01">
      <w:pPr>
        <w:numPr>
          <w:ilvl w:val="0"/>
          <w:numId w:val="72"/>
        </w:numPr>
        <w:spacing w:after="92" w:line="228" w:lineRule="auto"/>
        <w:ind w:right="0" w:hanging="216"/>
        <w:jc w:val="left"/>
      </w:pPr>
      <w:r>
        <w:rPr>
          <w:sz w:val="26"/>
        </w:rPr>
        <w:t xml:space="preserve">мультимедийной презентации; </w:t>
      </w:r>
    </w:p>
    <w:p w:rsidR="00FA5ACC" w:rsidRDefault="00125A01">
      <w:pPr>
        <w:numPr>
          <w:ilvl w:val="0"/>
          <w:numId w:val="72"/>
        </w:numPr>
        <w:spacing w:after="92" w:line="228" w:lineRule="auto"/>
        <w:ind w:right="0" w:hanging="216"/>
        <w:jc w:val="left"/>
      </w:pPr>
      <w:r>
        <w:rPr>
          <w:sz w:val="26"/>
        </w:rPr>
        <w:t xml:space="preserve">говорение (на иностранном языке); </w:t>
      </w:r>
    </w:p>
    <w:p w:rsidR="00FA5ACC" w:rsidRDefault="00125A01">
      <w:pPr>
        <w:numPr>
          <w:ilvl w:val="0"/>
          <w:numId w:val="72"/>
        </w:numPr>
        <w:spacing w:after="92" w:line="228" w:lineRule="auto"/>
        <w:ind w:right="0" w:hanging="216"/>
        <w:jc w:val="left"/>
      </w:pPr>
      <w:r>
        <w:rPr>
          <w:sz w:val="26"/>
        </w:rPr>
        <w:t xml:space="preserve">слушание (на иностранном языке); </w:t>
      </w:r>
    </w:p>
    <w:p w:rsidR="00FA5ACC" w:rsidRDefault="00125A01">
      <w:pPr>
        <w:numPr>
          <w:ilvl w:val="0"/>
          <w:numId w:val="72"/>
        </w:numPr>
        <w:spacing w:after="92" w:line="228" w:lineRule="auto"/>
        <w:ind w:right="0" w:hanging="216"/>
        <w:jc w:val="left"/>
      </w:pPr>
      <w:r>
        <w:rPr>
          <w:sz w:val="26"/>
        </w:rPr>
        <w:t xml:space="preserve">сдача нормативов по физической подготовке (в т. ч. ГТО); </w:t>
      </w:r>
    </w:p>
    <w:p w:rsidR="00FA5ACC" w:rsidRDefault="00125A01">
      <w:pPr>
        <w:numPr>
          <w:ilvl w:val="0"/>
          <w:numId w:val="72"/>
        </w:numPr>
        <w:spacing w:after="0" w:line="228" w:lineRule="auto"/>
        <w:ind w:right="0" w:hanging="216"/>
        <w:jc w:val="left"/>
      </w:pPr>
      <w:r>
        <w:rPr>
          <w:sz w:val="26"/>
        </w:rPr>
        <w:t xml:space="preserve">домашнее задание (в любой форме) </w:t>
      </w:r>
    </w:p>
    <w:p w:rsidR="00FA5ACC" w:rsidRDefault="00125A01">
      <w:pPr>
        <w:spacing w:after="0" w:line="228" w:lineRule="auto"/>
        <w:ind w:left="257" w:right="0" w:hanging="10"/>
        <w:jc w:val="left"/>
      </w:pPr>
      <w:r>
        <w:rPr>
          <w:sz w:val="26"/>
        </w:rPr>
        <w:t xml:space="preserve">Важной формой промежуточного контроля в соответствии с ФГОС является комплексная (метапредметная) контрольная работа школьного уровня. </w:t>
      </w:r>
    </w:p>
    <w:p w:rsidR="00FA5ACC" w:rsidRDefault="00125A01">
      <w:pPr>
        <w:spacing w:after="51" w:line="240" w:lineRule="auto"/>
        <w:ind w:left="262" w:right="0" w:firstLine="0"/>
        <w:jc w:val="left"/>
      </w:pPr>
      <w:r>
        <w:t xml:space="preserve"> </w:t>
      </w:r>
    </w:p>
    <w:p w:rsidR="00FA5ACC" w:rsidRDefault="00125A01">
      <w:pPr>
        <w:spacing w:after="0"/>
        <w:ind w:left="281" w:firstLine="0"/>
      </w:pPr>
      <w:r>
        <w:t xml:space="preserve">Для обучающихся 9 классов промежуточной аттестацией является собеседование по русскому языку, являющееся  одним из условий допуска  к государственной итоговой аттестации.    Информация о сроках, порядке проведения собеседования изложена  в Положении о формах, периодичности и порядке текущего контроля успеваемости, промежуточной и итоговой аттестации обучающихся.. </w:t>
      </w:r>
      <w:r>
        <w:br w:type="page"/>
      </w:r>
    </w:p>
    <w:p w:rsidR="00FA5ACC" w:rsidRDefault="00125A01">
      <w:pPr>
        <w:spacing w:after="248" w:line="235" w:lineRule="auto"/>
        <w:ind w:left="272" w:right="0" w:hanging="10"/>
      </w:pPr>
      <w:r>
        <w:rPr>
          <w:b/>
        </w:rPr>
        <w:lastRenderedPageBreak/>
        <w:t xml:space="preserve">Недельный /годовой  учебный план основного общего образования   </w:t>
      </w:r>
    </w:p>
    <w:tbl>
      <w:tblPr>
        <w:tblStyle w:val="TableGrid"/>
        <w:tblW w:w="10176" w:type="dxa"/>
        <w:tblInd w:w="154" w:type="dxa"/>
        <w:tblCellMar>
          <w:top w:w="0" w:type="dxa"/>
          <w:left w:w="106" w:type="dxa"/>
          <w:bottom w:w="0" w:type="dxa"/>
          <w:right w:w="115" w:type="dxa"/>
        </w:tblCellMar>
        <w:tblLook w:val="04A0" w:firstRow="1" w:lastRow="0" w:firstColumn="1" w:lastColumn="0" w:noHBand="0" w:noVBand="1"/>
      </w:tblPr>
      <w:tblGrid>
        <w:gridCol w:w="2490"/>
        <w:gridCol w:w="2472"/>
        <w:gridCol w:w="890"/>
        <w:gridCol w:w="888"/>
        <w:gridCol w:w="890"/>
        <w:gridCol w:w="888"/>
        <w:gridCol w:w="890"/>
        <w:gridCol w:w="890"/>
      </w:tblGrid>
      <w:tr w:rsidR="00FA5ACC">
        <w:trPr>
          <w:trHeight w:val="845"/>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Предметные области </w:t>
            </w:r>
          </w:p>
        </w:tc>
        <w:tc>
          <w:tcPr>
            <w:tcW w:w="1759"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239" w:line="269" w:lineRule="auto"/>
              <w:ind w:left="2" w:right="0" w:firstLine="0"/>
              <w:jc w:val="left"/>
            </w:pPr>
            <w:r>
              <w:t xml:space="preserve">Учебные предметы </w:t>
            </w:r>
          </w:p>
          <w:p w:rsidR="00FA5ACC" w:rsidRDefault="00125A01">
            <w:pPr>
              <w:spacing w:after="0" w:line="276" w:lineRule="auto"/>
              <w:ind w:left="2" w:right="0" w:firstLine="0"/>
              <w:jc w:val="left"/>
            </w:pPr>
            <w:r>
              <w:t xml:space="preserve">                       </w:t>
            </w:r>
          </w:p>
        </w:tc>
        <w:tc>
          <w:tcPr>
            <w:tcW w:w="4967" w:type="dxa"/>
            <w:gridSpan w:val="5"/>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Количество часов в неделю/в год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Всего часов </w:t>
            </w:r>
          </w:p>
        </w:tc>
      </w:tr>
      <w:tr w:rsidR="00FA5ACC">
        <w:trPr>
          <w:trHeight w:val="845"/>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V класс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VI класс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VII класс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VIII класс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IX класс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r>
      <w:tr w:rsidR="00FA5ACC">
        <w:trPr>
          <w:trHeight w:val="528"/>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Русский  язык и литература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Русский язык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5/175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6/210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4/140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21/732 </w:t>
            </w:r>
          </w:p>
        </w:tc>
      </w:tr>
      <w:tr w:rsidR="00FA5ACC">
        <w:trPr>
          <w:trHeight w:val="526"/>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Литература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13/452 </w:t>
            </w:r>
          </w:p>
        </w:tc>
      </w:tr>
      <w:tr w:rsidR="00FA5ACC">
        <w:trPr>
          <w:trHeight w:val="845"/>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Родной язык и родная литература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Родной язык(русский)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t>0,5/17,</w:t>
            </w:r>
          </w:p>
          <w:p w:rsidR="00FA5ACC" w:rsidRDefault="00125A01">
            <w:pPr>
              <w:spacing w:after="0" w:line="276" w:lineRule="auto"/>
              <w:ind w:left="2"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t>0,5/17,</w:t>
            </w:r>
          </w:p>
          <w:p w:rsidR="00FA5ACC" w:rsidRDefault="00125A01">
            <w:pPr>
              <w:spacing w:after="0" w:line="276" w:lineRule="auto"/>
              <w:ind w:left="0"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t>0,5/17,</w:t>
            </w:r>
          </w:p>
          <w:p w:rsidR="00FA5ACC" w:rsidRDefault="00125A01">
            <w:pPr>
              <w:spacing w:after="0" w:line="276" w:lineRule="auto"/>
              <w:ind w:left="2" w:right="0" w:firstLine="0"/>
              <w:jc w:val="left"/>
            </w:pPr>
            <w:r>
              <w:t xml:space="preserve">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t>0,5/17,</w:t>
            </w:r>
          </w:p>
          <w:p w:rsidR="00FA5ACC" w:rsidRDefault="00125A01">
            <w:pPr>
              <w:spacing w:after="0" w:line="276" w:lineRule="auto"/>
              <w:ind w:left="0"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0,5/17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2,5/87 </w:t>
            </w:r>
          </w:p>
        </w:tc>
      </w:tr>
      <w:tr w:rsidR="00FA5ACC">
        <w:trPr>
          <w:trHeight w:val="1364"/>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Родная литература (русская)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t>0,5/17,</w:t>
            </w:r>
          </w:p>
          <w:p w:rsidR="00FA5ACC" w:rsidRDefault="00125A01">
            <w:pPr>
              <w:spacing w:after="0" w:line="276" w:lineRule="auto"/>
              <w:ind w:left="2"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t>0,5/17,</w:t>
            </w:r>
          </w:p>
          <w:p w:rsidR="00FA5ACC" w:rsidRDefault="00125A01">
            <w:pPr>
              <w:spacing w:after="0" w:line="276" w:lineRule="auto"/>
              <w:ind w:left="0"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t>0,5/17,</w:t>
            </w:r>
          </w:p>
          <w:p w:rsidR="00FA5ACC" w:rsidRDefault="00125A01">
            <w:pPr>
              <w:spacing w:after="0" w:line="276" w:lineRule="auto"/>
              <w:ind w:left="2" w:right="0" w:firstLine="0"/>
              <w:jc w:val="left"/>
            </w:pPr>
            <w:r>
              <w:t xml:space="preserve">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t>0,5/17,</w:t>
            </w:r>
          </w:p>
          <w:p w:rsidR="00FA5ACC" w:rsidRDefault="00125A01">
            <w:pPr>
              <w:spacing w:after="0" w:line="276" w:lineRule="auto"/>
              <w:ind w:left="0" w:right="0" w:firstLine="0"/>
              <w:jc w:val="left"/>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0,5/17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2,5/87 </w:t>
            </w:r>
          </w:p>
        </w:tc>
      </w:tr>
      <w:tr w:rsidR="00FA5ACC">
        <w:trPr>
          <w:trHeight w:val="1162"/>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Иностранные языки.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85" w:line="268" w:lineRule="auto"/>
              <w:ind w:left="2" w:right="0" w:firstLine="0"/>
              <w:jc w:val="left"/>
            </w:pPr>
            <w:r>
              <w:t xml:space="preserve">Иностранный язык </w:t>
            </w:r>
          </w:p>
          <w:p w:rsidR="00FA5ACC" w:rsidRDefault="00125A01">
            <w:pPr>
              <w:spacing w:after="0" w:line="276" w:lineRule="auto"/>
              <w:ind w:left="2" w:right="0" w:firstLine="0"/>
              <w:jc w:val="left"/>
            </w:pPr>
            <w:r>
              <w:t xml:space="preserve">(английский)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15/522 </w:t>
            </w:r>
          </w:p>
        </w:tc>
      </w:tr>
      <w:tr w:rsidR="00FA5ACC">
        <w:trPr>
          <w:trHeight w:val="1481"/>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Второй иностранный язык (немецкий)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5/174 </w:t>
            </w:r>
          </w:p>
        </w:tc>
      </w:tr>
      <w:tr w:rsidR="00FA5ACC">
        <w:trPr>
          <w:trHeight w:val="526"/>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Математика и информатика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5/175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5/175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10/350 </w:t>
            </w:r>
          </w:p>
        </w:tc>
      </w:tr>
      <w:tr w:rsidR="00FA5ACC">
        <w:trPr>
          <w:trHeight w:val="52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Алгебра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9/312 </w:t>
            </w:r>
          </w:p>
        </w:tc>
      </w:tr>
      <w:tr w:rsidR="00FA5ACC">
        <w:trPr>
          <w:trHeight w:val="52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Геометрия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6/208 </w:t>
            </w:r>
          </w:p>
        </w:tc>
      </w:tr>
      <w:tr w:rsidR="00FA5ACC">
        <w:trPr>
          <w:trHeight w:val="528"/>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Информатика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3/104 </w:t>
            </w:r>
          </w:p>
        </w:tc>
      </w:tr>
      <w:tr w:rsidR="00FA5ACC">
        <w:trPr>
          <w:trHeight w:val="1678"/>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Общественнонаучные предметы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287" w:line="269" w:lineRule="auto"/>
              <w:ind w:left="2" w:right="0" w:firstLine="0"/>
              <w:jc w:val="left"/>
            </w:pPr>
            <w:r>
              <w:t xml:space="preserve">История России. </w:t>
            </w:r>
          </w:p>
          <w:p w:rsidR="00FA5ACC" w:rsidRDefault="00125A01">
            <w:pPr>
              <w:spacing w:after="0" w:line="276" w:lineRule="auto"/>
              <w:ind w:left="2" w:right="0" w:firstLine="0"/>
              <w:jc w:val="left"/>
            </w:pPr>
            <w:r>
              <w:t xml:space="preserve">Всеобщая история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11/382 </w:t>
            </w:r>
          </w:p>
        </w:tc>
      </w:tr>
      <w:tr w:rsidR="00FA5ACC">
        <w:trPr>
          <w:trHeight w:val="845"/>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77" w:line="240" w:lineRule="auto"/>
              <w:ind w:left="2" w:right="0" w:firstLine="0"/>
              <w:jc w:val="left"/>
            </w:pPr>
            <w:r>
              <w:t>Обществознан</w:t>
            </w:r>
          </w:p>
          <w:p w:rsidR="00FA5ACC" w:rsidRDefault="00125A01">
            <w:pPr>
              <w:spacing w:after="0" w:line="276" w:lineRule="auto"/>
              <w:ind w:left="2" w:right="0" w:firstLine="0"/>
              <w:jc w:val="left"/>
            </w:pPr>
            <w:r>
              <w:t xml:space="preserve">ие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4/139 </w:t>
            </w:r>
          </w:p>
        </w:tc>
      </w:tr>
      <w:tr w:rsidR="00FA5ACC">
        <w:trPr>
          <w:trHeight w:val="528"/>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География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8/278 </w:t>
            </w:r>
          </w:p>
        </w:tc>
      </w:tr>
      <w:tr w:rsidR="00FA5ACC">
        <w:trPr>
          <w:trHeight w:val="1599"/>
        </w:trPr>
        <w:tc>
          <w:tcPr>
            <w:tcW w:w="2461" w:type="dxa"/>
            <w:tcBorders>
              <w:top w:val="single" w:sz="4" w:space="0" w:color="000000"/>
              <w:left w:val="single" w:sz="4" w:space="0" w:color="000000"/>
              <w:bottom w:val="single" w:sz="4" w:space="0" w:color="000000"/>
              <w:right w:val="single" w:sz="4" w:space="0" w:color="000000"/>
            </w:tcBorders>
          </w:tcPr>
          <w:p w:rsidR="00FA5ACC" w:rsidRDefault="00125A01">
            <w:pPr>
              <w:spacing w:after="81" w:line="270" w:lineRule="auto"/>
              <w:ind w:left="2" w:right="0" w:firstLine="0"/>
              <w:jc w:val="left"/>
            </w:pPr>
            <w:r>
              <w:lastRenderedPageBreak/>
              <w:t xml:space="preserve">Основы духовнонравственной культуры народов </w:t>
            </w:r>
          </w:p>
          <w:p w:rsidR="00FA5ACC" w:rsidRDefault="00125A01">
            <w:pPr>
              <w:spacing w:after="0" w:line="276" w:lineRule="auto"/>
              <w:ind w:left="2" w:right="0" w:firstLine="0"/>
              <w:jc w:val="left"/>
            </w:pPr>
            <w:r>
              <w:t xml:space="preserve">России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Основы духовнонравственной культуры народов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r>
      <w:tr w:rsidR="00FA5ACC">
        <w:trPr>
          <w:trHeight w:val="528"/>
        </w:trPr>
        <w:tc>
          <w:tcPr>
            <w:tcW w:w="2461"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России </w:t>
            </w:r>
          </w:p>
        </w:tc>
        <w:tc>
          <w:tcPr>
            <w:tcW w:w="994"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528"/>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Естественнонаучные предметы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Физика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7/242 </w:t>
            </w:r>
          </w:p>
        </w:tc>
      </w:tr>
      <w:tr w:rsidR="00FA5ACC">
        <w:trPr>
          <w:trHeight w:val="52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Химия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4/138 </w:t>
            </w:r>
          </w:p>
        </w:tc>
      </w:tr>
      <w:tr w:rsidR="00FA5ACC">
        <w:trPr>
          <w:trHeight w:val="526"/>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Биология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7/243 </w:t>
            </w:r>
          </w:p>
        </w:tc>
      </w:tr>
      <w:tr w:rsidR="00FA5ACC">
        <w:trPr>
          <w:trHeight w:val="528"/>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Искусство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Музыка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4/140 </w:t>
            </w:r>
          </w:p>
        </w:tc>
      </w:tr>
      <w:tr w:rsidR="00FA5ACC">
        <w:trPr>
          <w:trHeight w:val="845"/>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Изобразительн ое искусство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4/140 </w:t>
            </w:r>
          </w:p>
        </w:tc>
      </w:tr>
      <w:tr w:rsidR="00FA5ACC">
        <w:trPr>
          <w:trHeight w:val="528"/>
        </w:trPr>
        <w:tc>
          <w:tcPr>
            <w:tcW w:w="2461"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Технология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Технология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7/245 </w:t>
            </w:r>
          </w:p>
        </w:tc>
      </w:tr>
      <w:tr w:rsidR="00FA5ACC">
        <w:trPr>
          <w:trHeight w:val="529"/>
        </w:trPr>
        <w:tc>
          <w:tcPr>
            <w:tcW w:w="2461"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Физическая культура и основы безопасности жизнедеятельности </w:t>
            </w: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ОБЖ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2/69 </w:t>
            </w:r>
          </w:p>
        </w:tc>
      </w:tr>
      <w:tr w:rsidR="00FA5ACC">
        <w:trPr>
          <w:trHeight w:val="950"/>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175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3/105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3/102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15/522 </w:t>
            </w:r>
          </w:p>
        </w:tc>
      </w:tr>
      <w:tr w:rsidR="00FA5ACC">
        <w:trPr>
          <w:trHeight w:val="845"/>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2" w:right="0" w:firstLine="0"/>
              <w:jc w:val="left"/>
            </w:pPr>
            <w:r>
              <w:rPr>
                <w:b/>
              </w:rPr>
              <w:t>30/105</w:t>
            </w:r>
          </w:p>
          <w:p w:rsidR="00FA5ACC" w:rsidRDefault="00125A01">
            <w:pPr>
              <w:spacing w:after="0" w:line="276" w:lineRule="auto"/>
              <w:ind w:left="2" w:right="0" w:firstLine="0"/>
              <w:jc w:val="left"/>
            </w:pPr>
            <w:r>
              <w:rPr>
                <w:b/>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0" w:right="0" w:firstLine="0"/>
              <w:jc w:val="left"/>
            </w:pPr>
            <w:r>
              <w:rPr>
                <w:b/>
              </w:rPr>
              <w:t>31/108</w:t>
            </w:r>
          </w:p>
          <w:p w:rsidR="00FA5ACC" w:rsidRDefault="00125A01">
            <w:pPr>
              <w:spacing w:after="0" w:line="276" w:lineRule="auto"/>
              <w:ind w:left="0" w:right="0" w:firstLine="0"/>
              <w:jc w:val="left"/>
            </w:pPr>
            <w:r>
              <w:rPr>
                <w:b/>
              </w:rP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2" w:right="0" w:firstLine="0"/>
              <w:jc w:val="left"/>
            </w:pPr>
            <w:r>
              <w:rPr>
                <w:b/>
              </w:rPr>
              <w:t>32/112</w:t>
            </w:r>
          </w:p>
          <w:p w:rsidR="00FA5ACC" w:rsidRDefault="00125A01">
            <w:pPr>
              <w:spacing w:after="0" w:line="276" w:lineRule="auto"/>
              <w:ind w:left="2" w:right="0" w:firstLine="0"/>
              <w:jc w:val="left"/>
            </w:pPr>
            <w:r>
              <w:rPr>
                <w:b/>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0" w:right="0" w:firstLine="0"/>
              <w:jc w:val="left"/>
            </w:pPr>
            <w:r>
              <w:rPr>
                <w:b/>
              </w:rPr>
              <w:t>34/119</w:t>
            </w:r>
          </w:p>
          <w:p w:rsidR="00FA5ACC" w:rsidRDefault="00125A01">
            <w:pPr>
              <w:spacing w:after="0" w:line="276" w:lineRule="auto"/>
              <w:ind w:left="0" w:right="0" w:firstLine="0"/>
              <w:jc w:val="left"/>
            </w:pPr>
            <w:r>
              <w:rPr>
                <w:b/>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2" w:right="0" w:firstLine="0"/>
              <w:jc w:val="left"/>
            </w:pPr>
            <w:r>
              <w:rPr>
                <w:b/>
              </w:rPr>
              <w:t>34/115</w:t>
            </w:r>
          </w:p>
          <w:p w:rsidR="00FA5ACC" w:rsidRDefault="00125A01">
            <w:pPr>
              <w:spacing w:after="0" w:line="276" w:lineRule="auto"/>
              <w:ind w:left="2" w:right="0" w:firstLine="0"/>
              <w:jc w:val="left"/>
            </w:pPr>
            <w:r>
              <w:rPr>
                <w:b/>
              </w:rPr>
              <w:t xml:space="preserve">6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2" w:right="0" w:firstLine="0"/>
              <w:jc w:val="left"/>
            </w:pPr>
            <w:r>
              <w:rPr>
                <w:b/>
              </w:rPr>
              <w:t>161/56</w:t>
            </w:r>
          </w:p>
          <w:p w:rsidR="00FA5ACC" w:rsidRDefault="00125A01">
            <w:pPr>
              <w:spacing w:after="0" w:line="276" w:lineRule="auto"/>
              <w:ind w:left="2" w:right="0" w:firstLine="0"/>
              <w:jc w:val="left"/>
            </w:pPr>
            <w:r>
              <w:rPr>
                <w:b/>
              </w:rPr>
              <w:t xml:space="preserve">01 </w:t>
            </w:r>
          </w:p>
        </w:tc>
      </w:tr>
      <w:tr w:rsidR="00FA5ACC">
        <w:trPr>
          <w:trHeight w:val="845"/>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i/>
              </w:rPr>
              <w:t xml:space="preserve">Часть, формируемая участниками образовательных отношений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b/>
              </w:rP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3/105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b/>
              </w:rP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2/68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11/383 </w:t>
            </w:r>
          </w:p>
        </w:tc>
      </w:tr>
      <w:tr w:rsidR="00FA5ACC">
        <w:trPr>
          <w:trHeight w:val="528"/>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Информатика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r>
      <w:tr w:rsidR="00FA5ACC">
        <w:trPr>
          <w:trHeight w:val="528"/>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Математика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i/>
              </w:rP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3/104 </w:t>
            </w:r>
          </w:p>
        </w:tc>
      </w:tr>
      <w:tr w:rsidR="00FA5ACC">
        <w:trPr>
          <w:trHeight w:val="526"/>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Элективные курсы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2/70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2/70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1/34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t xml:space="preserve">6/209 </w:t>
            </w:r>
          </w:p>
        </w:tc>
      </w:tr>
      <w:tr w:rsidR="00FA5ACC">
        <w:trPr>
          <w:trHeight w:val="845"/>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b/>
              </w:rPr>
              <w:t xml:space="preserve">Максимально допустимая недельная нагрузка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rPr>
                <w:b/>
              </w:rPr>
              <w:t>32/112</w:t>
            </w:r>
          </w:p>
          <w:p w:rsidR="00FA5ACC" w:rsidRDefault="00125A01">
            <w:pPr>
              <w:spacing w:after="0" w:line="276" w:lineRule="auto"/>
              <w:ind w:left="2" w:right="0" w:firstLine="0"/>
              <w:jc w:val="left"/>
            </w:pPr>
            <w:r>
              <w:rPr>
                <w:b/>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rPr>
                <w:b/>
              </w:rPr>
              <w:t>33/115</w:t>
            </w:r>
          </w:p>
          <w:p w:rsidR="00FA5ACC" w:rsidRDefault="00125A01">
            <w:pPr>
              <w:spacing w:after="0" w:line="276" w:lineRule="auto"/>
              <w:ind w:left="0" w:right="0" w:firstLine="0"/>
              <w:jc w:val="left"/>
            </w:pPr>
            <w:r>
              <w:rPr>
                <w:b/>
              </w:rPr>
              <w:t xml:space="preserve">5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rPr>
                <w:b/>
              </w:rPr>
              <w:t>35/122</w:t>
            </w:r>
          </w:p>
          <w:p w:rsidR="00FA5ACC" w:rsidRDefault="00125A01">
            <w:pPr>
              <w:spacing w:after="0" w:line="276" w:lineRule="auto"/>
              <w:ind w:left="2" w:right="0" w:firstLine="0"/>
              <w:jc w:val="left"/>
            </w:pPr>
            <w:r>
              <w:rPr>
                <w:b/>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0" w:right="0" w:firstLine="0"/>
              <w:jc w:val="left"/>
            </w:pPr>
            <w:r>
              <w:rPr>
                <w:b/>
              </w:rPr>
              <w:t>36/126</w:t>
            </w:r>
          </w:p>
          <w:p w:rsidR="00FA5ACC" w:rsidRDefault="00125A01">
            <w:pPr>
              <w:spacing w:after="0" w:line="276" w:lineRule="auto"/>
              <w:ind w:left="0" w:right="0" w:firstLine="0"/>
              <w:jc w:val="left"/>
            </w:pPr>
            <w:r>
              <w:rPr>
                <w:b/>
              </w:rPr>
              <w:t xml:space="preserve">0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rPr>
                <w:b/>
              </w:rPr>
              <w:t>36/122</w:t>
            </w:r>
          </w:p>
          <w:p w:rsidR="00FA5ACC" w:rsidRDefault="00125A01">
            <w:pPr>
              <w:spacing w:after="0" w:line="276" w:lineRule="auto"/>
              <w:ind w:left="2" w:right="0" w:firstLine="0"/>
              <w:jc w:val="left"/>
            </w:pPr>
            <w:r>
              <w:rPr>
                <w:b/>
              </w:rPr>
              <w:t xml:space="preserve">4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 w:right="0" w:firstLine="0"/>
              <w:jc w:val="left"/>
            </w:pPr>
            <w:r>
              <w:rPr>
                <w:b/>
              </w:rPr>
              <w:t>172/59</w:t>
            </w:r>
          </w:p>
          <w:p w:rsidR="00FA5ACC" w:rsidRDefault="00125A01">
            <w:pPr>
              <w:spacing w:after="0" w:line="276" w:lineRule="auto"/>
              <w:ind w:left="2" w:right="0" w:firstLine="0"/>
              <w:jc w:val="left"/>
            </w:pPr>
            <w:r>
              <w:rPr>
                <w:b/>
              </w:rPr>
              <w:t xml:space="preserve">84 </w:t>
            </w:r>
          </w:p>
        </w:tc>
      </w:tr>
      <w:tr w:rsidR="00FA5ACC">
        <w:trPr>
          <w:trHeight w:val="547"/>
        </w:trPr>
        <w:tc>
          <w:tcPr>
            <w:tcW w:w="4220" w:type="dxa"/>
            <w:gridSpan w:val="2"/>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rFonts w:ascii="Calibri" w:eastAsia="Calibri" w:hAnsi="Calibri" w:cs="Calibri"/>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rFonts w:ascii="Calibri" w:eastAsia="Calibri" w:hAnsi="Calibri" w:cs="Calibri"/>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rFonts w:ascii="Calibri" w:eastAsia="Calibri" w:hAnsi="Calibri" w:cs="Calibri"/>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rPr>
                <w:rFonts w:ascii="Calibri" w:eastAsia="Calibri" w:hAnsi="Calibri" w:cs="Calibri"/>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rFonts w:ascii="Calibri" w:eastAsia="Calibri" w:hAnsi="Calibri" w:cs="Calibri"/>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 w:right="0" w:firstLine="0"/>
              <w:jc w:val="left"/>
            </w:pPr>
            <w:r>
              <w:rPr>
                <w:rFonts w:ascii="Calibri" w:eastAsia="Calibri" w:hAnsi="Calibri" w:cs="Calibri"/>
                <w:b/>
              </w:rPr>
              <w:t xml:space="preserve"> </w:t>
            </w:r>
          </w:p>
        </w:tc>
      </w:tr>
    </w:tbl>
    <w:p w:rsidR="00FA5ACC" w:rsidRDefault="00125A01">
      <w:pPr>
        <w:ind w:left="262"/>
      </w:pPr>
      <w:r>
        <w:t xml:space="preserve">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 </w:t>
      </w:r>
    </w:p>
    <w:p w:rsidR="00FA5ACC" w:rsidRDefault="00125A01">
      <w:pPr>
        <w:spacing w:after="45"/>
        <w:ind w:left="970" w:firstLine="0"/>
      </w:pPr>
      <w:r>
        <w:t>‒</w:t>
      </w:r>
      <w:r>
        <w:rPr>
          <w:rFonts w:ascii="Arial" w:eastAsia="Arial" w:hAnsi="Arial" w:cs="Arial"/>
        </w:rPr>
        <w:t xml:space="preserve"> </w:t>
      </w:r>
      <w:r>
        <w:t xml:space="preserve">состав учебных предметов; </w:t>
      </w:r>
    </w:p>
    <w:p w:rsidR="00FA5ACC" w:rsidRDefault="00125A01">
      <w:pPr>
        <w:spacing w:after="46"/>
        <w:ind w:left="262"/>
      </w:pPr>
      <w:r>
        <w:t>‒</w:t>
      </w:r>
      <w:r>
        <w:rPr>
          <w:rFonts w:ascii="Arial" w:eastAsia="Arial" w:hAnsi="Arial" w:cs="Arial"/>
        </w:rPr>
        <w:t xml:space="preserve"> </w:t>
      </w:r>
      <w:r>
        <w:t xml:space="preserve">недельное распределение учебного времени, отводимого на освоение содержания образования по классам и учебным предметам; </w:t>
      </w:r>
    </w:p>
    <w:p w:rsidR="00FA5ACC" w:rsidRDefault="00125A01">
      <w:pPr>
        <w:ind w:left="262"/>
      </w:pPr>
      <w:r>
        <w:t>‒</w:t>
      </w:r>
      <w:r>
        <w:rPr>
          <w:rFonts w:ascii="Arial" w:eastAsia="Arial" w:hAnsi="Arial" w:cs="Arial"/>
        </w:rPr>
        <w:t xml:space="preserve"> </w:t>
      </w:r>
      <w:r>
        <w:t>максимально допустимая недельная нагрузка обучающихся и максимальная нагрузка с учетом деления классов на группы; ‒</w:t>
      </w:r>
      <w:r>
        <w:rPr>
          <w:rFonts w:ascii="Arial" w:eastAsia="Arial" w:hAnsi="Arial" w:cs="Arial"/>
        </w:rPr>
        <w:t xml:space="preserve"> </w:t>
      </w:r>
      <w:r>
        <w:t xml:space="preserve">план комплектования классов. </w:t>
      </w:r>
    </w:p>
    <w:p w:rsidR="00FA5ACC" w:rsidRDefault="00125A01">
      <w:pPr>
        <w:ind w:left="262"/>
      </w:pPr>
      <w:r>
        <w:lastRenderedPageBreak/>
        <w:t xml:space="preserve">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FA5ACC" w:rsidRDefault="00125A01">
      <w:pPr>
        <w:ind w:left="262"/>
      </w:pPr>
      <w: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FA5ACC" w:rsidRDefault="00125A01">
      <w:pPr>
        <w:ind w:left="262"/>
      </w:pPr>
      <w:r>
        <w:t xml:space="preserve">Помимо учебного плана может составляться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Pr>
          <w:b/>
        </w:rPr>
        <w:t xml:space="preserve">Внеурочная деятельность </w:t>
      </w:r>
      <w: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FA5ACC" w:rsidRDefault="00125A01">
      <w:pPr>
        <w:ind w:left="262"/>
      </w:pPr>
      <w:r>
        <w:t xml:space="preserve">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w:t>
      </w:r>
    </w:p>
    <w:p w:rsidR="00FA5ACC" w:rsidRDefault="00125A01">
      <w:pPr>
        <w:ind w:left="262"/>
      </w:pPr>
      <w:r>
        <w:t xml:space="preserve">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w:t>
      </w:r>
    </w:p>
    <w:p w:rsidR="00FA5ACC" w:rsidRDefault="00125A01">
      <w:pPr>
        <w:ind w:left="262"/>
      </w:pPr>
      <w: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 </w:t>
      </w:r>
    </w:p>
    <w:p w:rsidR="00FA5ACC" w:rsidRDefault="00125A01">
      <w:pPr>
        <w:spacing w:after="178" w:line="240" w:lineRule="auto"/>
        <w:ind w:left="970" w:right="0" w:firstLine="0"/>
        <w:jc w:val="left"/>
      </w:pPr>
      <w:r>
        <w:t xml:space="preserve"> </w:t>
      </w:r>
    </w:p>
    <w:p w:rsidR="00FA5ACC" w:rsidRDefault="00125A01">
      <w:pPr>
        <w:spacing w:after="162" w:line="228" w:lineRule="auto"/>
        <w:ind w:left="281" w:right="0" w:hanging="10"/>
      </w:pPr>
      <w:r>
        <w:rPr>
          <w:b/>
          <w:sz w:val="28"/>
        </w:rPr>
        <w:t xml:space="preserve">3.1.1. Примерный календарный учебный график </w:t>
      </w:r>
    </w:p>
    <w:p w:rsidR="00FA5ACC" w:rsidRDefault="00125A01">
      <w:pPr>
        <w:ind w:left="262"/>
      </w:pPr>
      <w:r>
        <w:t xml:space="preserve">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 </w:t>
      </w:r>
    </w:p>
    <w:p w:rsidR="00FA5ACC" w:rsidRDefault="00125A01">
      <w:pPr>
        <w:ind w:left="262"/>
      </w:pPr>
      <w:r>
        <w:t xml:space="preserve">Календарный учебный график составляется с учетом требований СанПиН и мнений участников образовательных отношений. Учитываются региональные и этнокультурные традиции, плановые мероприятия учреждений культуры региона. </w:t>
      </w:r>
    </w:p>
    <w:p w:rsidR="00FA5ACC" w:rsidRDefault="00125A01">
      <w:pPr>
        <w:ind w:left="262"/>
      </w:pPr>
      <w:r>
        <w:lastRenderedPageBreak/>
        <w:t xml:space="preserve">При составлении календарного учебного графика учитываются четвертная система организации учебного года. 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FA5ACC" w:rsidRDefault="00125A01">
      <w:pPr>
        <w:numPr>
          <w:ilvl w:val="0"/>
          <w:numId w:val="73"/>
        </w:numPr>
        <w:ind w:hanging="768"/>
      </w:pPr>
      <w:r>
        <w:t xml:space="preserve">даты начала и окончания учебного года; </w:t>
      </w:r>
    </w:p>
    <w:p w:rsidR="00FA5ACC" w:rsidRDefault="00125A01">
      <w:pPr>
        <w:numPr>
          <w:ilvl w:val="0"/>
          <w:numId w:val="73"/>
        </w:numPr>
        <w:ind w:hanging="768"/>
      </w:pPr>
      <w:r>
        <w:t xml:space="preserve">продолжительность учебного года, четвертей; </w:t>
      </w:r>
    </w:p>
    <w:p w:rsidR="00FA5ACC" w:rsidRDefault="00125A01">
      <w:pPr>
        <w:numPr>
          <w:ilvl w:val="0"/>
          <w:numId w:val="73"/>
        </w:numPr>
        <w:ind w:hanging="768"/>
      </w:pPr>
      <w:r>
        <w:t xml:space="preserve">сроки и продолжительность каникул; </w:t>
      </w:r>
    </w:p>
    <w:p w:rsidR="00FA5ACC" w:rsidRDefault="00125A01">
      <w:pPr>
        <w:numPr>
          <w:ilvl w:val="0"/>
          <w:numId w:val="73"/>
        </w:numPr>
        <w:ind w:hanging="768"/>
      </w:pPr>
      <w:r>
        <w:t xml:space="preserve">сроки проведения промежуточных аттестаций. </w:t>
      </w:r>
    </w:p>
    <w:p w:rsidR="00FA5ACC" w:rsidRDefault="00125A01">
      <w:pPr>
        <w:spacing w:after="0"/>
        <w:ind w:left="970" w:firstLine="0"/>
      </w:pPr>
      <w:r>
        <w:t xml:space="preserve">Календарный учебный график включает 34-35 учебных недель. </w:t>
      </w:r>
    </w:p>
    <w:p w:rsidR="00FA5ACC" w:rsidRDefault="00125A01">
      <w:pPr>
        <w:spacing w:after="0"/>
        <w:ind w:left="262"/>
      </w:pPr>
      <w:r>
        <w:t xml:space="preserve">Календарный учебный график конкретизируется на каждый год, вносятся конкретные даты. </w:t>
      </w:r>
    </w:p>
    <w:p w:rsidR="00FA5ACC" w:rsidRDefault="00125A01">
      <w:pPr>
        <w:spacing w:after="58" w:line="240" w:lineRule="auto"/>
        <w:ind w:left="970" w:right="0" w:firstLine="0"/>
        <w:jc w:val="left"/>
      </w:pPr>
      <w:r>
        <w:t xml:space="preserve"> </w:t>
      </w:r>
    </w:p>
    <w:p w:rsidR="00FA5ACC" w:rsidRDefault="00125A01">
      <w:pPr>
        <w:spacing w:after="162" w:line="228" w:lineRule="auto"/>
        <w:ind w:left="281" w:right="0" w:hanging="10"/>
      </w:pPr>
      <w:r>
        <w:rPr>
          <w:b/>
          <w:sz w:val="28"/>
        </w:rPr>
        <w:t xml:space="preserve">3.1.2. Примерный план внеурочной деятельности </w:t>
      </w:r>
    </w:p>
    <w:p w:rsidR="00FA5ACC" w:rsidRDefault="00125A01">
      <w:pPr>
        <w:ind w:left="262"/>
      </w:pPr>
      <w: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rsidR="00FA5ACC" w:rsidRDefault="00125A01">
      <w:pPr>
        <w:spacing w:after="45"/>
        <w:ind w:left="262"/>
      </w:pPr>
      <w:r>
        <w:t>‒</w:t>
      </w:r>
      <w:r>
        <w:rPr>
          <w:rFonts w:ascii="Arial" w:eastAsia="Arial" w:hAnsi="Arial" w:cs="Arial"/>
        </w:rPr>
        <w:t xml:space="preserve"> </w:t>
      </w:r>
      <w: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w:t>
      </w:r>
    </w:p>
    <w:p w:rsidR="00FA5ACC" w:rsidRDefault="00125A01">
      <w:pPr>
        <w:ind w:left="262" w:firstLine="0"/>
      </w:pPr>
      <w:r>
        <w:t xml:space="preserve">организаций и т. д.;  </w:t>
      </w:r>
    </w:p>
    <w:p w:rsidR="00FA5ACC" w:rsidRDefault="00125A01">
      <w:pPr>
        <w:ind w:left="262"/>
      </w:pPr>
      <w:r>
        <w:t>‒</w:t>
      </w:r>
      <w:r>
        <w:rPr>
          <w:rFonts w:ascii="Arial" w:eastAsia="Arial" w:hAnsi="Arial" w:cs="Arial"/>
        </w:rPr>
        <w:t xml:space="preserve"> </w:t>
      </w:r>
      <w:r>
        <w:t xml:space="preserve">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 </w:t>
      </w:r>
    </w:p>
    <w:p w:rsidR="00FA5ACC" w:rsidRDefault="00125A01">
      <w:pPr>
        <w:ind w:left="262"/>
      </w:pPr>
      <w:r>
        <w:t>‒</w:t>
      </w:r>
      <w:r>
        <w:rPr>
          <w:rFonts w:ascii="Arial" w:eastAsia="Arial" w:hAnsi="Arial" w:cs="Arial"/>
        </w:rPr>
        <w:t xml:space="preserve"> </w:t>
      </w:r>
      <w:r>
        <w:t xml:space="preserve">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 </w:t>
      </w:r>
    </w:p>
    <w:p w:rsidR="00FA5ACC" w:rsidRDefault="00125A01">
      <w:pPr>
        <w:spacing w:after="165" w:line="237" w:lineRule="auto"/>
        <w:ind w:left="262" w:right="0"/>
        <w:jc w:val="left"/>
      </w:pPr>
      <w:r>
        <w:t>‒</w:t>
      </w:r>
      <w:r>
        <w:rPr>
          <w:rFonts w:ascii="Arial" w:eastAsia="Arial" w:hAnsi="Arial" w:cs="Arial"/>
        </w:rPr>
        <w:t xml:space="preserve"> </w:t>
      </w:r>
      <w:r>
        <w:t xml:space="preserve">план </w:t>
      </w:r>
      <w:r>
        <w:tab/>
        <w:t xml:space="preserve">работы по </w:t>
      </w:r>
      <w:r>
        <w:tab/>
        <w:t xml:space="preserve">организации педагогической </w:t>
      </w:r>
      <w:r>
        <w:tab/>
        <w:t xml:space="preserve">поддержки </w:t>
      </w:r>
      <w:r>
        <w:tab/>
        <w:t xml:space="preserve">обучающихся (проектирование </w:t>
      </w:r>
      <w:r>
        <w:tab/>
        <w:t xml:space="preserve">индивидуальных </w:t>
      </w:r>
      <w:r>
        <w:tab/>
        <w:t xml:space="preserve">образовательных </w:t>
      </w:r>
      <w:r>
        <w:tab/>
        <w:t xml:space="preserve">маршрутов, </w:t>
      </w:r>
      <w:r>
        <w:tab/>
        <w:t xml:space="preserve">работа </w:t>
      </w:r>
      <w:r>
        <w:tab/>
        <w:t xml:space="preserve">тьюторов, педагогов-психологов); </w:t>
      </w:r>
    </w:p>
    <w:p w:rsidR="00FA5ACC" w:rsidRDefault="00125A01">
      <w:pPr>
        <w:ind w:left="262"/>
      </w:pPr>
      <w:r>
        <w:t>‒</w:t>
      </w:r>
      <w:r>
        <w:rPr>
          <w:rFonts w:ascii="Arial" w:eastAsia="Arial" w:hAnsi="Arial" w:cs="Arial"/>
        </w:rPr>
        <w:t xml:space="preserve"> </w:t>
      </w:r>
      <w:r>
        <w:t>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r>
        <w:rPr>
          <w:rFonts w:ascii="Arial" w:eastAsia="Arial" w:hAnsi="Arial" w:cs="Arial"/>
        </w:rPr>
        <w:t xml:space="preserve"> </w:t>
      </w:r>
      <w:r>
        <w:t xml:space="preserve">план воспитательных мероприятий.  </w:t>
      </w:r>
    </w:p>
    <w:p w:rsidR="00FA5ACC" w:rsidRDefault="00125A01">
      <w:pPr>
        <w:ind w:left="262"/>
      </w:pPr>
      <w:r>
        <w:rPr>
          <w:b/>
        </w:rPr>
        <w:t>Содержание плана внеурочной деятельности.</w:t>
      </w:r>
      <w:r>
        <w:t xml:space="preserve">Количество часов, выделяемых на внеурочную деятельность, составляет за 5 лет обучения на этапе основной школы не более 1750 часов, в год – не более 350 часов. </w:t>
      </w:r>
    </w:p>
    <w:p w:rsidR="00FA5ACC" w:rsidRDefault="00125A01">
      <w:pPr>
        <w:ind w:left="262"/>
      </w:pPr>
      <w: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w:t>
      </w:r>
      <w:r>
        <w:lastRenderedPageBreak/>
        <w:t xml:space="preserve">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 </w:t>
      </w:r>
    </w:p>
    <w:p w:rsidR="00FA5ACC" w:rsidRDefault="00125A01">
      <w:pPr>
        <w:ind w:left="262"/>
      </w:pPr>
      <w:r>
        <w:t xml:space="preserve">При этом расходы времени на отдельные направления плана внеурочной деятельности могут отличаться: </w:t>
      </w:r>
    </w:p>
    <w:p w:rsidR="00FA5ACC" w:rsidRDefault="00125A01">
      <w:pPr>
        <w:ind w:left="262"/>
      </w:pPr>
      <w:r>
        <w:t>‒</w:t>
      </w:r>
      <w:r>
        <w:rPr>
          <w:rFonts w:ascii="Arial" w:eastAsia="Arial" w:hAnsi="Arial" w:cs="Arial"/>
        </w:rPr>
        <w:t xml:space="preserve"> </w:t>
      </w:r>
      <w:r>
        <w:t xml:space="preserve">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 </w:t>
      </w:r>
    </w:p>
    <w:p w:rsidR="00FA5ACC" w:rsidRDefault="00125A01">
      <w:pPr>
        <w:spacing w:after="44" w:line="240" w:lineRule="auto"/>
        <w:ind w:left="10" w:right="0" w:hanging="10"/>
        <w:jc w:val="right"/>
      </w:pPr>
      <w:r>
        <w:t>‒</w:t>
      </w:r>
      <w:r>
        <w:rPr>
          <w:rFonts w:ascii="Arial" w:eastAsia="Arial" w:hAnsi="Arial" w:cs="Arial"/>
        </w:rPr>
        <w:t xml:space="preserve"> </w:t>
      </w:r>
      <w:r>
        <w:t xml:space="preserve">на внеурочную деятельность по учебным предметам еженедельно – от 1 до 2 </w:t>
      </w:r>
    </w:p>
    <w:p w:rsidR="00FA5ACC" w:rsidRDefault="00125A01">
      <w:pPr>
        <w:ind w:left="262" w:firstLine="0"/>
      </w:pPr>
      <w:r>
        <w:t xml:space="preserve">часов,  </w:t>
      </w:r>
    </w:p>
    <w:p w:rsidR="00FA5ACC" w:rsidRDefault="00125A01">
      <w:pPr>
        <w:spacing w:after="44" w:line="240" w:lineRule="auto"/>
        <w:ind w:left="10" w:right="0" w:hanging="10"/>
        <w:jc w:val="right"/>
      </w:pPr>
      <w:r>
        <w:t>‒</w:t>
      </w:r>
      <w:r>
        <w:rPr>
          <w:rFonts w:ascii="Arial" w:eastAsia="Arial" w:hAnsi="Arial" w:cs="Arial"/>
        </w:rPr>
        <w:t xml:space="preserve"> </w:t>
      </w:r>
      <w:r>
        <w:t xml:space="preserve">на организационное обеспечение учебной деятельности еженедельно – до 1 часа,  </w:t>
      </w:r>
    </w:p>
    <w:p w:rsidR="00FA5ACC" w:rsidRDefault="00125A01">
      <w:pPr>
        <w:spacing w:after="44"/>
        <w:ind w:left="970" w:firstLine="0"/>
      </w:pPr>
      <w:r>
        <w:t>‒</w:t>
      </w:r>
      <w:r>
        <w:rPr>
          <w:rFonts w:ascii="Arial" w:eastAsia="Arial" w:hAnsi="Arial" w:cs="Arial"/>
        </w:rPr>
        <w:t xml:space="preserve"> </w:t>
      </w:r>
      <w:r>
        <w:t xml:space="preserve">на осуществление педагогической поддержки социализации обучающихся </w:t>
      </w:r>
    </w:p>
    <w:p w:rsidR="00FA5ACC" w:rsidRDefault="00125A01">
      <w:pPr>
        <w:ind w:left="262" w:firstLine="0"/>
      </w:pPr>
      <w:r>
        <w:t xml:space="preserve">еженедельно – от 1 до 2 часов,  </w:t>
      </w:r>
    </w:p>
    <w:p w:rsidR="00FA5ACC" w:rsidRDefault="00125A01">
      <w:pPr>
        <w:ind w:left="970" w:firstLine="0"/>
      </w:pPr>
      <w:r>
        <w:t>‒</w:t>
      </w:r>
      <w:r>
        <w:rPr>
          <w:rFonts w:ascii="Arial" w:eastAsia="Arial" w:hAnsi="Arial" w:cs="Arial"/>
        </w:rPr>
        <w:t xml:space="preserve"> </w:t>
      </w:r>
      <w:r>
        <w:t xml:space="preserve">на обеспечение благополучия школьника еженедельно – от 1 до 2 часов.  </w:t>
      </w:r>
    </w:p>
    <w:p w:rsidR="00FA5ACC" w:rsidRDefault="00125A01">
      <w:pPr>
        <w:ind w:left="262"/>
      </w:pPr>
      <w: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 </w:t>
      </w:r>
    </w:p>
    <w:p w:rsidR="00FA5ACC" w:rsidRDefault="00125A01">
      <w:pPr>
        <w:ind w:left="262"/>
      </w:pPr>
      <w: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 </w:t>
      </w:r>
    </w:p>
    <w:p w:rsidR="00FA5ACC" w:rsidRDefault="00125A01">
      <w:pPr>
        <w:ind w:left="970" w:firstLine="0"/>
      </w:pPr>
      <w:r>
        <w:t>‒</w:t>
      </w:r>
      <w:r>
        <w:rPr>
          <w:rFonts w:ascii="Arial" w:eastAsia="Arial" w:hAnsi="Arial" w:cs="Arial"/>
        </w:rPr>
        <w:t xml:space="preserve"> </w:t>
      </w:r>
      <w:r>
        <w:t xml:space="preserve">модель плана с преобладанием общественной самоорганизации обучающихся; </w:t>
      </w:r>
    </w:p>
    <w:p w:rsidR="00FA5ACC" w:rsidRDefault="00125A01">
      <w:pPr>
        <w:ind w:left="970" w:firstLine="0"/>
      </w:pPr>
      <w:r>
        <w:t>‒</w:t>
      </w:r>
      <w:r>
        <w:rPr>
          <w:rFonts w:ascii="Arial" w:eastAsia="Arial" w:hAnsi="Arial" w:cs="Arial"/>
        </w:rPr>
        <w:t xml:space="preserve"> </w:t>
      </w:r>
      <w:r>
        <w:t xml:space="preserve">модель плана с преобладанием педагогической поддержки обучающихся; </w:t>
      </w:r>
    </w:p>
    <w:p w:rsidR="00FA5ACC" w:rsidRDefault="00125A01">
      <w:pPr>
        <w:ind w:left="262"/>
      </w:pPr>
      <w:r>
        <w:t>‒</w:t>
      </w:r>
      <w:r>
        <w:rPr>
          <w:rFonts w:ascii="Arial" w:eastAsia="Arial" w:hAnsi="Arial" w:cs="Arial"/>
        </w:rPr>
        <w:t xml:space="preserve"> </w:t>
      </w:r>
      <w:r>
        <w:t xml:space="preserve">модель плана с преобладанием работы по обеспечению благополучия обучающихся в пространстве общеобразовательной школы; </w:t>
      </w:r>
    </w:p>
    <w:p w:rsidR="00FA5ACC" w:rsidRDefault="00125A01">
      <w:pPr>
        <w:ind w:left="970" w:firstLine="0"/>
      </w:pPr>
      <w:r>
        <w:t>‒</w:t>
      </w:r>
      <w:r>
        <w:rPr>
          <w:rFonts w:ascii="Arial" w:eastAsia="Arial" w:hAnsi="Arial" w:cs="Arial"/>
        </w:rPr>
        <w:t xml:space="preserve"> </w:t>
      </w:r>
      <w:r>
        <w:t xml:space="preserve">модель плана с преобладанием воспитательных мероприятий;  </w:t>
      </w:r>
    </w:p>
    <w:p w:rsidR="00FA5ACC" w:rsidRDefault="00125A01">
      <w:pPr>
        <w:ind w:left="262"/>
      </w:pPr>
      <w:r>
        <w:t>‒</w:t>
      </w:r>
      <w:r>
        <w:rPr>
          <w:rFonts w:ascii="Arial" w:eastAsia="Arial" w:hAnsi="Arial" w:cs="Arial"/>
        </w:rPr>
        <w:t xml:space="preserve"> </w:t>
      </w:r>
      <w: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FA5ACC" w:rsidRDefault="00125A01">
      <w:pPr>
        <w:ind w:left="262"/>
      </w:pPr>
      <w:r>
        <w:t xml:space="preserve">Организация жизни ученических сообществявляется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p>
    <w:p w:rsidR="00FA5ACC" w:rsidRDefault="00125A01">
      <w:pPr>
        <w:ind w:left="262"/>
      </w:pPr>
      <w:r>
        <w:t>‒</w:t>
      </w:r>
      <w:r>
        <w:rPr>
          <w:rFonts w:ascii="Arial" w:eastAsia="Arial" w:hAnsi="Arial" w:cs="Arial"/>
        </w:rPr>
        <w:t xml:space="preserve"> </w:t>
      </w:r>
      <w:r>
        <w:t xml:space="preserve">компетенции конструктивного, успешного и ответственного поведения в обществе с учетом правовых норм, установленных российским законодательством; </w:t>
      </w:r>
    </w:p>
    <w:p w:rsidR="00FA5ACC" w:rsidRDefault="00125A01">
      <w:pPr>
        <w:ind w:left="262"/>
      </w:pPr>
      <w:r>
        <w:t>‒</w:t>
      </w:r>
      <w:r>
        <w:rPr>
          <w:rFonts w:ascii="Arial" w:eastAsia="Arial" w:hAnsi="Arial" w:cs="Arial"/>
        </w:rPr>
        <w:t xml:space="preserve"> </w:t>
      </w:r>
      <w:r>
        <w:t xml:space="preserve">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FA5ACC" w:rsidRDefault="00125A01">
      <w:pPr>
        <w:ind w:left="262"/>
      </w:pPr>
      <w:r>
        <w:lastRenderedPageBreak/>
        <w:t>‒</w:t>
      </w:r>
      <w:r>
        <w:rPr>
          <w:rFonts w:ascii="Arial" w:eastAsia="Arial" w:hAnsi="Arial" w:cs="Arial"/>
        </w:rPr>
        <w:t xml:space="preserve"> </w:t>
      </w:r>
      <w:r>
        <w:t xml:space="preserve">компетенции в сфере общественной самоорганизации, участия в общественно значимой совместной деятельности. </w:t>
      </w:r>
    </w:p>
    <w:p w:rsidR="00FA5ACC" w:rsidRDefault="00125A01">
      <w:pPr>
        <w:ind w:left="970" w:firstLine="0"/>
      </w:pPr>
      <w:r>
        <w:t xml:space="preserve">Организация жизни ученических сообществ может происходить: </w:t>
      </w:r>
    </w:p>
    <w:p w:rsidR="00FA5ACC" w:rsidRDefault="00125A01">
      <w:pPr>
        <w:ind w:left="262"/>
      </w:pPr>
      <w:r>
        <w:t>‒</w:t>
      </w:r>
      <w:r>
        <w:rPr>
          <w:rFonts w:ascii="Arial" w:eastAsia="Arial" w:hAnsi="Arial" w:cs="Arial"/>
        </w:rPr>
        <w:t xml:space="preserve"> </w:t>
      </w:r>
      <w: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A5ACC" w:rsidRDefault="00125A01">
      <w:pPr>
        <w:ind w:left="262"/>
      </w:pPr>
      <w:r>
        <w:t>‒</w:t>
      </w:r>
      <w:r>
        <w:rPr>
          <w:rFonts w:ascii="Arial" w:eastAsia="Arial" w:hAnsi="Arial" w:cs="Arial"/>
        </w:rPr>
        <w:t xml:space="preserve"> </w:t>
      </w:r>
      <w: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A5ACC" w:rsidRDefault="00125A01">
      <w:pPr>
        <w:spacing w:after="0"/>
        <w:ind w:left="262"/>
      </w:pPr>
      <w:r>
        <w:t>‒</w:t>
      </w:r>
      <w:r>
        <w:rPr>
          <w:rFonts w:ascii="Arial" w:eastAsia="Arial" w:hAnsi="Arial" w:cs="Arial"/>
        </w:rPr>
        <w:t xml:space="preserve"> </w:t>
      </w:r>
      <w:r>
        <w:t xml:space="preserve">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FA5ACC" w:rsidRDefault="00125A01">
      <w:pPr>
        <w:spacing w:after="162" w:line="228" w:lineRule="auto"/>
        <w:ind w:left="281" w:right="0" w:hanging="10"/>
      </w:pPr>
      <w:r>
        <w:rPr>
          <w:b/>
          <w:sz w:val="28"/>
        </w:rPr>
        <w:t>3.2.</w:t>
      </w:r>
      <w:r>
        <w:rPr>
          <w:rFonts w:ascii="Arial" w:eastAsia="Arial" w:hAnsi="Arial" w:cs="Arial"/>
          <w:b/>
          <w:sz w:val="28"/>
        </w:rPr>
        <w:t xml:space="preserve"> </w:t>
      </w:r>
      <w:r>
        <w:rPr>
          <w:b/>
          <w:sz w:val="28"/>
        </w:rPr>
        <w:t xml:space="preserve">Система условий реализации основной образовательной программы </w:t>
      </w:r>
    </w:p>
    <w:p w:rsidR="00FA5ACC" w:rsidRDefault="00125A01">
      <w:pPr>
        <w:spacing w:after="162" w:line="228" w:lineRule="auto"/>
        <w:ind w:left="281" w:right="0" w:hanging="10"/>
      </w:pPr>
      <w:r>
        <w:rPr>
          <w:b/>
          <w:sz w:val="28"/>
        </w:rPr>
        <w:t xml:space="preserve">3.2.1. </w:t>
      </w:r>
      <w:r>
        <w:rPr>
          <w:b/>
          <w:sz w:val="28"/>
        </w:rPr>
        <w:tab/>
        <w:t xml:space="preserve">Описание </w:t>
      </w:r>
      <w:r>
        <w:rPr>
          <w:b/>
          <w:sz w:val="28"/>
        </w:rPr>
        <w:tab/>
        <w:t xml:space="preserve">кадровых </w:t>
      </w:r>
      <w:r>
        <w:rPr>
          <w:b/>
          <w:sz w:val="28"/>
        </w:rPr>
        <w:tab/>
        <w:t xml:space="preserve">условий </w:t>
      </w:r>
      <w:r>
        <w:rPr>
          <w:b/>
          <w:sz w:val="28"/>
        </w:rPr>
        <w:tab/>
        <w:t xml:space="preserve">реализации </w:t>
      </w:r>
      <w:r>
        <w:rPr>
          <w:b/>
          <w:sz w:val="28"/>
        </w:rPr>
        <w:tab/>
        <w:t xml:space="preserve">основной образовательной программы основного общего образования  </w:t>
      </w:r>
    </w:p>
    <w:p w:rsidR="00FA5ACC" w:rsidRDefault="00BF561C">
      <w:pPr>
        <w:ind w:left="262"/>
      </w:pPr>
      <w:r>
        <w:t>Школа</w:t>
      </w:r>
      <w:r w:rsidR="00125A01">
        <w:t xml:space="preserve"> </w:t>
      </w:r>
      <w:r>
        <w:t>не</w:t>
      </w:r>
      <w:r w:rsidR="00125A01">
        <w:t xml:space="preserve">полностью укомплектована педагогическими кадрами, которые реализуют ФГОС ООО. </w:t>
      </w:r>
    </w:p>
    <w:p w:rsidR="00FA5ACC" w:rsidRDefault="00125A01">
      <w:pPr>
        <w:ind w:left="262"/>
      </w:pPr>
      <w:r>
        <w:t xml:space="preserve">Все педагоги имеют первую и высшую квалификационные категории. </w:t>
      </w:r>
    </w:p>
    <w:p w:rsidR="00FA5ACC" w:rsidRDefault="00125A01">
      <w:pPr>
        <w:ind w:left="262"/>
      </w:pPr>
      <w:r>
        <w:t xml:space="preserve">Среди педагогов, преподающих русский язык и литературу, историю и обществознание, английский язык есть учителя, не имеющие квалификационной категории, но обладающие достаточным уровнем профессиональной компетентности и имеющие подготовку по проблематике ФГОС ООО. </w:t>
      </w:r>
    </w:p>
    <w:p w:rsidR="00FA5ACC" w:rsidRDefault="00125A01">
      <w:pPr>
        <w:ind w:left="262"/>
      </w:pPr>
      <w:r>
        <w:t xml:space="preserve">На уровне основного общего образования работают 40 педагогов. Все прошли курсовую подготовку по ФГОС ООО по общим вопросам и по вопросам реализации ФГОС ООО по преподаваемым учебным дисциплинам. </w:t>
      </w:r>
    </w:p>
    <w:p w:rsidR="00FA5ACC" w:rsidRDefault="00125A01">
      <w:pPr>
        <w:ind w:left="262"/>
      </w:pPr>
      <w:r>
        <w:t xml:space="preserve">Все имеют должностные инструкции, разработанные в соответствии с квалификационными характеристиками должностей работников образования. При разработке должностных инструкций использованы (частично) требования профессионального стандарта. </w:t>
      </w:r>
    </w:p>
    <w:p w:rsidR="00FA5ACC" w:rsidRDefault="00125A01">
      <w:pPr>
        <w:ind w:left="262"/>
      </w:pPr>
      <w:r>
        <w:t xml:space="preserve">Аттестация педагогических работников проводится в соответствии с Федеральным законом «Об образовании в Российской Федерации». Аттестация проводится в соответствии с планом-графиком. Следует отметить стремление педагогов к повышению квалификационной категории по результатам аттестации. </w:t>
      </w:r>
    </w:p>
    <w:p w:rsidR="00FA5ACC" w:rsidRDefault="00125A01">
      <w:pPr>
        <w:ind w:left="262"/>
      </w:pPr>
      <w:r>
        <w:t xml:space="preserve">Несколько лет назад, при переходе на новую систему оплаты труда, администрацией штатное расписание было приведено в соответствие с требованиями. В результате из штатного расписания были исключены должности «педагог-психолог», «социальный педагог», «учитель-логопед», «педагог дополнительного образования», «воспитатель группах продленного дня». </w:t>
      </w:r>
    </w:p>
    <w:p w:rsidR="00FA5ACC" w:rsidRDefault="00125A01">
      <w:pPr>
        <w:ind w:left="262"/>
      </w:pPr>
      <w:r>
        <w:t xml:space="preserve">В условиях реализации ФГОС эти специалисты являются востребованными  и предприняты меры для примененние штатного расписания: так введена ставка учителялогопеда, педагога дополнительного образования. </w:t>
      </w:r>
    </w:p>
    <w:p w:rsidR="00FA5ACC" w:rsidRDefault="00125A01">
      <w:pPr>
        <w:ind w:left="262"/>
      </w:pPr>
      <w:r>
        <w:t xml:space="preserve">В </w:t>
      </w:r>
      <w:r w:rsidR="00BF561C">
        <w:t>школе</w:t>
      </w:r>
      <w:r>
        <w:t xml:space="preserve"> уделяется серьезное внимание непрерывному профессиональному развитию и повышению квалификации педагогов. </w:t>
      </w:r>
    </w:p>
    <w:p w:rsidR="00FA5ACC" w:rsidRDefault="00125A01">
      <w:pPr>
        <w:ind w:left="262"/>
      </w:pPr>
      <w:r>
        <w:lastRenderedPageBreak/>
        <w:t xml:space="preserve">Педагоги объединены в предметные методические объединения, реализующие средствами своих учеьных предметов единую методическую тему. Работа строится по плану и включает теоретические и практикоориентированные вопросы. Накопленный опыт представлен через выступления на заседаниях педагогического совета, городских методических объединений и творческих групп, публикаций, в том числе о профессиональных интернет-сообществах. </w:t>
      </w:r>
    </w:p>
    <w:p w:rsidR="00FA5ACC" w:rsidRDefault="00125A01">
      <w:pPr>
        <w:ind w:left="262"/>
      </w:pPr>
      <w:r>
        <w:t xml:space="preserve">Педагоги участвуют в городских конкурсах методических материалов, стажировочных площадках педагогов-победителей профессиональных конкурсов регионального и федерального уровней. </w:t>
      </w:r>
    </w:p>
    <w:p w:rsidR="00FA5ACC" w:rsidRDefault="00125A01">
      <w:pPr>
        <w:spacing w:after="0"/>
        <w:ind w:left="262"/>
      </w:pPr>
      <w:r>
        <w:t xml:space="preserve">В практику работы большинства учителей вошли информационные технологии, поэтому получает более широкое распространение дистанционная форма повышения квалификации. </w:t>
      </w:r>
    </w:p>
    <w:p w:rsidR="00FA5ACC" w:rsidRDefault="00125A01">
      <w:pPr>
        <w:ind w:left="262"/>
      </w:pPr>
      <w:r>
        <w:t xml:space="preserve">Выявлены основные затруднения педагогов, реализирующих ФГОС ООО, Эти затруднения касаются, в основном, формирования метапредметных результатов учебной деятельности, формирования и развития УУД. Это объективные затруднения, т.к. педагоги только приступили к реализации ФГОС ООО по своим предметам в 5 класс, параллельно продолжая реализацию ФК ГОС в других классах. </w:t>
      </w:r>
    </w:p>
    <w:p w:rsidR="00FA5ACC" w:rsidRDefault="00125A01">
      <w:pPr>
        <w:ind w:left="262"/>
      </w:pPr>
      <w:r>
        <w:t xml:space="preserve">Критерии результативности деятельности педагогов связаны с системой оплаты труда, отражены в критериях. Положения об установлении стимулирующей части дохода оплаты труда. </w:t>
      </w:r>
    </w:p>
    <w:p w:rsidR="00FA5ACC" w:rsidRDefault="00125A01">
      <w:pPr>
        <w:ind w:left="262"/>
      </w:pPr>
      <w:r>
        <w:rPr>
          <w:b/>
        </w:rPr>
        <w:t>Ожидаемый результат повышения квалификации</w:t>
      </w:r>
      <w:r>
        <w:t xml:space="preserve"> – профессиональная готовность работников образования к реализации ФГОС ООО: </w:t>
      </w:r>
    </w:p>
    <w:p w:rsidR="00FA5ACC" w:rsidRDefault="00125A01">
      <w:pPr>
        <w:ind w:left="262"/>
      </w:pPr>
      <w:r>
        <w:t>‒</w:t>
      </w:r>
      <w:r>
        <w:rPr>
          <w:rFonts w:ascii="Arial" w:eastAsia="Arial" w:hAnsi="Arial" w:cs="Arial"/>
        </w:rPr>
        <w:t xml:space="preserve"> </w:t>
      </w:r>
      <w:r>
        <w:t xml:space="preserve">обеспечение оптимального вхождения работников образования в систему ценностей современного образования; </w:t>
      </w:r>
    </w:p>
    <w:p w:rsidR="00FA5ACC" w:rsidRDefault="00125A01">
      <w:pPr>
        <w:ind w:left="262"/>
      </w:pPr>
      <w:r>
        <w:t>‒</w:t>
      </w:r>
      <w:r>
        <w:rPr>
          <w:rFonts w:ascii="Arial" w:eastAsia="Arial" w:hAnsi="Arial" w:cs="Arial"/>
        </w:rPr>
        <w:t xml:space="preserve"> </w:t>
      </w:r>
      <w:r>
        <w:t xml:space="preserve">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FA5ACC" w:rsidRDefault="00125A01">
      <w:pPr>
        <w:ind w:left="262"/>
      </w:pPr>
      <w:r>
        <w:t>‒</w:t>
      </w:r>
      <w:r>
        <w:rPr>
          <w:rFonts w:ascii="Arial" w:eastAsia="Arial" w:hAnsi="Arial" w:cs="Arial"/>
        </w:rPr>
        <w:t xml:space="preserve"> </w:t>
      </w:r>
      <w:r>
        <w:t xml:space="preserve">овладение учебно-методическими и информационно-методическими ресурсами, необходимыми для успешного решения задач ФГОС ООО. </w:t>
      </w:r>
    </w:p>
    <w:p w:rsidR="00FA5ACC" w:rsidRDefault="00125A01">
      <w:pPr>
        <w:ind w:left="262"/>
      </w:pPr>
      <w:r>
        <w:t xml:space="preserve">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 </w:t>
      </w:r>
    </w:p>
    <w:p w:rsidR="00FA5ACC" w:rsidRDefault="00125A01">
      <w:pPr>
        <w:ind w:left="970" w:firstLine="0"/>
      </w:pPr>
      <w:r>
        <w:t xml:space="preserve">При этом могут быть использованы мероприятия: </w:t>
      </w:r>
    </w:p>
    <w:p w:rsidR="00FA5ACC" w:rsidRDefault="00125A01">
      <w:pPr>
        <w:numPr>
          <w:ilvl w:val="0"/>
          <w:numId w:val="74"/>
        </w:numPr>
      </w:pPr>
      <w:r>
        <w:t xml:space="preserve">Семинары, посвященные содержанию и ключевым особенностям ФГОС ООО. </w:t>
      </w:r>
    </w:p>
    <w:p w:rsidR="00FA5ACC" w:rsidRDefault="00125A01">
      <w:pPr>
        <w:numPr>
          <w:ilvl w:val="0"/>
          <w:numId w:val="74"/>
        </w:numPr>
      </w:pPr>
      <w:r>
        <w:t xml:space="preserve">Тренинги для педагогов с целью выявления и соотнесения собственной профессиональной позиции с целями и задачами ФГОС ООО. </w:t>
      </w:r>
    </w:p>
    <w:p w:rsidR="00FA5ACC" w:rsidRDefault="00125A01">
      <w:pPr>
        <w:numPr>
          <w:ilvl w:val="0"/>
          <w:numId w:val="74"/>
        </w:numPr>
      </w:pPr>
      <w:r>
        <w:t xml:space="preserve">Заседания методических объединений учителей, воспитателей по проблемам введения ФГОС ООО. </w:t>
      </w:r>
    </w:p>
    <w:p w:rsidR="00FA5ACC" w:rsidRDefault="00125A01">
      <w:pPr>
        <w:numPr>
          <w:ilvl w:val="0"/>
          <w:numId w:val="74"/>
        </w:numPr>
      </w:pPr>
      <w:r>
        <w:t xml:space="preserve">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 </w:t>
      </w:r>
    </w:p>
    <w:p w:rsidR="00FA5ACC" w:rsidRDefault="00125A01">
      <w:pPr>
        <w:numPr>
          <w:ilvl w:val="0"/>
          <w:numId w:val="74"/>
        </w:numPr>
      </w:pPr>
      <w:r>
        <w:lastRenderedPageBreak/>
        <w:t xml:space="preserve">Участие педагогов в разработке разделов и компонентов основной образовательной программы образовательной организации. </w:t>
      </w:r>
    </w:p>
    <w:p w:rsidR="00FA5ACC" w:rsidRDefault="00125A01">
      <w:pPr>
        <w:numPr>
          <w:ilvl w:val="0"/>
          <w:numId w:val="74"/>
        </w:numPr>
      </w:pPr>
      <w:r>
        <w:t xml:space="preserve">Участие педагогов в разработке и апробации оценки эффективности работы в условиях внедрения ФГОС ООО и новой системы оплаты труда. </w:t>
      </w:r>
    </w:p>
    <w:p w:rsidR="00FA5ACC" w:rsidRDefault="00125A01">
      <w:pPr>
        <w:numPr>
          <w:ilvl w:val="0"/>
          <w:numId w:val="74"/>
        </w:numPr>
      </w:pPr>
      <w: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FA5ACC" w:rsidRDefault="00125A01">
      <w:pPr>
        <w:spacing w:after="0"/>
        <w:ind w:left="262"/>
      </w:pPr>
      <w: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FA5ACC" w:rsidRDefault="00FA5ACC">
      <w:pPr>
        <w:sectPr w:rsidR="00FA5ACC">
          <w:headerReference w:type="even" r:id="rId139"/>
          <w:headerReference w:type="default" r:id="rId140"/>
          <w:footerReference w:type="even" r:id="rId141"/>
          <w:footerReference w:type="default" r:id="rId142"/>
          <w:headerReference w:type="first" r:id="rId143"/>
          <w:footerReference w:type="first" r:id="rId144"/>
          <w:pgSz w:w="11906" w:h="16838"/>
          <w:pgMar w:top="713" w:right="841" w:bottom="1123" w:left="1440" w:header="720" w:footer="573" w:gutter="0"/>
          <w:cols w:space="720"/>
        </w:sectPr>
      </w:pPr>
    </w:p>
    <w:p w:rsidR="00FA5ACC" w:rsidRDefault="00125A01">
      <w:pPr>
        <w:spacing w:after="162" w:line="228" w:lineRule="auto"/>
        <w:ind w:left="0" w:right="0" w:firstLine="708"/>
      </w:pPr>
      <w:r>
        <w:rPr>
          <w:b/>
          <w:sz w:val="28"/>
        </w:rPr>
        <w:lastRenderedPageBreak/>
        <w:t xml:space="preserve">3.2.2. Психолого-педагогические условия реализации основной образовательной программы основного общего образования </w:t>
      </w:r>
    </w:p>
    <w:p w:rsidR="00FA5ACC" w:rsidRDefault="00125A01">
      <w:r>
        <w:t xml:space="preserve">Требованиями ФГОС к психолого-педагогическим условиям реализации основной образовательной программы основного общего образования являются: </w:t>
      </w:r>
    </w:p>
    <w:p w:rsidR="00FA5ACC" w:rsidRDefault="00125A01">
      <w:pPr>
        <w:spacing w:after="46"/>
      </w:pPr>
      <w:r>
        <w:t>‒</w:t>
      </w:r>
      <w:r>
        <w:rPr>
          <w:rFonts w:ascii="Arial" w:eastAsia="Arial" w:hAnsi="Arial" w:cs="Arial"/>
        </w:rPr>
        <w:t xml:space="preserve"> </w:t>
      </w:r>
      <w: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FA5ACC" w:rsidRDefault="00125A01">
      <w:pPr>
        <w:spacing w:after="45"/>
      </w:pPr>
      <w:r>
        <w:t>‒</w:t>
      </w:r>
      <w:r>
        <w:rPr>
          <w:rFonts w:ascii="Arial" w:eastAsia="Arial" w:hAnsi="Arial" w:cs="Arial"/>
        </w:rPr>
        <w:t xml:space="preserve"> </w:t>
      </w:r>
      <w: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FA5ACC" w:rsidRDefault="00125A01">
      <w:r>
        <w:t>‒</w:t>
      </w:r>
      <w:r>
        <w:rPr>
          <w:rFonts w:ascii="Arial" w:eastAsia="Arial" w:hAnsi="Arial" w:cs="Arial"/>
        </w:rPr>
        <w:t xml:space="preserve"> </w:t>
      </w:r>
      <w:r>
        <w:t xml:space="preserve">формирование и развитие психолого-педагогической компетентности участников образовательного процесса. </w:t>
      </w:r>
    </w:p>
    <w:p w:rsidR="00FA5ACC" w:rsidRDefault="00125A01">
      <w:r>
        <w:t xml:space="preserve">Преемственность содержания и форм организации образовательного процесса по отношению к  уровнюначального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 </w:t>
      </w:r>
    </w:p>
    <w:p w:rsidR="00FA5ACC" w:rsidRDefault="00125A01">
      <w: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FA5ACC" w:rsidRDefault="00125A01">
      <w:pPr>
        <w:spacing w:line="235" w:lineRule="auto"/>
        <w:ind w:left="0" w:right="0" w:firstLine="708"/>
      </w:pPr>
      <w:r>
        <w:rPr>
          <w:b/>
        </w:rPr>
        <w:t>Основными формами психолого-педагогического сопровождения</w:t>
      </w:r>
      <w:r>
        <w:t xml:space="preserve"> могут выступать: </w:t>
      </w:r>
    </w:p>
    <w:p w:rsidR="00FA5ACC" w:rsidRDefault="00125A01">
      <w:pPr>
        <w:spacing w:after="46"/>
      </w:pPr>
      <w:r>
        <w:t>‒</w:t>
      </w:r>
      <w:r>
        <w:rPr>
          <w:rFonts w:ascii="Arial" w:eastAsia="Arial" w:hAnsi="Arial" w:cs="Arial"/>
        </w:rPr>
        <w:t xml:space="preserve"> </w:t>
      </w:r>
      <w:r>
        <w:t xml:space="preserve">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 </w:t>
      </w:r>
    </w:p>
    <w:p w:rsidR="00FA5ACC" w:rsidRDefault="00125A01">
      <w:pPr>
        <w:spacing w:after="46"/>
      </w:pPr>
      <w:r>
        <w:t>‒</w:t>
      </w:r>
      <w:r>
        <w:rPr>
          <w:rFonts w:ascii="Arial" w:eastAsia="Arial" w:hAnsi="Arial" w:cs="Arial"/>
        </w:rPr>
        <w:t xml:space="preserve"> </w:t>
      </w:r>
      <w: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FA5ACC" w:rsidRDefault="00125A01">
      <w:r>
        <w:t>‒</w:t>
      </w:r>
      <w:r>
        <w:rPr>
          <w:rFonts w:ascii="Arial" w:eastAsia="Arial" w:hAnsi="Arial" w:cs="Arial"/>
        </w:rPr>
        <w:t xml:space="preserve"> </w:t>
      </w:r>
      <w:r>
        <w:t xml:space="preserve">профилактика, экспертиза, развивающая работа, просвещение, коррекционная работа, осуществляемая в течение всего учебного времени. </w:t>
      </w:r>
    </w:p>
    <w:p w:rsidR="00FA5ACC" w:rsidRDefault="00125A01">
      <w:pPr>
        <w:spacing w:line="235" w:lineRule="auto"/>
        <w:ind w:left="0" w:right="0" w:firstLine="708"/>
      </w:pPr>
      <w:r>
        <w:rPr>
          <w:b/>
        </w:rPr>
        <w:t>К основным направлениям психолого-педагогического сопровождения</w:t>
      </w:r>
      <w:r>
        <w:t xml:space="preserve"> можно отнести: </w:t>
      </w:r>
    </w:p>
    <w:p w:rsidR="00FA5ACC" w:rsidRDefault="00125A01">
      <w:pPr>
        <w:spacing w:after="45"/>
        <w:ind w:left="708" w:firstLine="0"/>
      </w:pPr>
      <w:r>
        <w:t>‒</w:t>
      </w:r>
      <w:r>
        <w:rPr>
          <w:rFonts w:ascii="Arial" w:eastAsia="Arial" w:hAnsi="Arial" w:cs="Arial"/>
        </w:rPr>
        <w:t xml:space="preserve"> </w:t>
      </w:r>
      <w:r>
        <w:t xml:space="preserve">сохранение и укрепление психологического здоровья; </w:t>
      </w:r>
    </w:p>
    <w:p w:rsidR="00FA5ACC" w:rsidRDefault="00125A01">
      <w:pPr>
        <w:spacing w:after="44"/>
        <w:ind w:left="708" w:firstLine="0"/>
      </w:pPr>
      <w:r>
        <w:t>‒</w:t>
      </w:r>
      <w:r>
        <w:rPr>
          <w:rFonts w:ascii="Arial" w:eastAsia="Arial" w:hAnsi="Arial" w:cs="Arial"/>
        </w:rPr>
        <w:t xml:space="preserve"> </w:t>
      </w:r>
      <w:r>
        <w:t xml:space="preserve">мониторинг возможностей и способностей обучающихся; </w:t>
      </w:r>
    </w:p>
    <w:p w:rsidR="00FA5ACC" w:rsidRDefault="00125A01">
      <w:pPr>
        <w:spacing w:after="45"/>
        <w:ind w:left="708" w:firstLine="0"/>
      </w:pPr>
      <w:r>
        <w:t>‒</w:t>
      </w:r>
      <w:r>
        <w:rPr>
          <w:rFonts w:ascii="Arial" w:eastAsia="Arial" w:hAnsi="Arial" w:cs="Arial"/>
        </w:rPr>
        <w:t xml:space="preserve"> </w:t>
      </w:r>
      <w:r>
        <w:t xml:space="preserve">психолого-педагогическую поддержку участников олимпиадного движения; </w:t>
      </w:r>
    </w:p>
    <w:p w:rsidR="00FA5ACC" w:rsidRDefault="00125A01">
      <w:pPr>
        <w:spacing w:after="44"/>
      </w:pPr>
      <w:r>
        <w:t>‒</w:t>
      </w:r>
      <w:r>
        <w:rPr>
          <w:rFonts w:ascii="Arial" w:eastAsia="Arial" w:hAnsi="Arial" w:cs="Arial"/>
        </w:rPr>
        <w:t xml:space="preserve"> </w:t>
      </w:r>
      <w:r>
        <w:t xml:space="preserve">формирование у обучающихся понимания ценности здоровья и безопасного образа жизни; </w:t>
      </w:r>
    </w:p>
    <w:p w:rsidR="00FA5ACC" w:rsidRDefault="00125A01">
      <w:pPr>
        <w:spacing w:after="45"/>
        <w:ind w:left="708" w:firstLine="0"/>
      </w:pPr>
      <w:r>
        <w:t>‒</w:t>
      </w:r>
      <w:r>
        <w:rPr>
          <w:rFonts w:ascii="Arial" w:eastAsia="Arial" w:hAnsi="Arial" w:cs="Arial"/>
        </w:rPr>
        <w:t xml:space="preserve"> </w:t>
      </w:r>
      <w:r>
        <w:t xml:space="preserve">развитие экологической культуры; </w:t>
      </w:r>
    </w:p>
    <w:p w:rsidR="00FA5ACC" w:rsidRDefault="00125A01">
      <w:pPr>
        <w:spacing w:after="46"/>
      </w:pPr>
      <w:r>
        <w:t>‒</w:t>
      </w:r>
      <w:r>
        <w:rPr>
          <w:rFonts w:ascii="Arial" w:eastAsia="Arial" w:hAnsi="Arial" w:cs="Arial"/>
        </w:rPr>
        <w:t xml:space="preserve"> </w:t>
      </w:r>
      <w:r>
        <w:t xml:space="preserve">выявление и поддержку детей с особыми образовательными потребностями и особыми возможностями здоровья; </w:t>
      </w:r>
    </w:p>
    <w:p w:rsidR="00FA5ACC" w:rsidRDefault="00125A01">
      <w:pPr>
        <w:spacing w:after="45"/>
      </w:pPr>
      <w:r>
        <w:lastRenderedPageBreak/>
        <w:t>‒</w:t>
      </w:r>
      <w:r>
        <w:rPr>
          <w:rFonts w:ascii="Arial" w:eastAsia="Arial" w:hAnsi="Arial" w:cs="Arial"/>
        </w:rPr>
        <w:t xml:space="preserve"> </w:t>
      </w:r>
      <w:r>
        <w:t xml:space="preserve">формирование коммуникативных навыков в разновозрастной среде и среде сверстников; </w:t>
      </w:r>
    </w:p>
    <w:p w:rsidR="00FA5ACC" w:rsidRDefault="00125A01">
      <w:pPr>
        <w:spacing w:after="44"/>
        <w:ind w:left="708" w:firstLine="0"/>
      </w:pPr>
      <w:r>
        <w:t>‒</w:t>
      </w:r>
      <w:r>
        <w:rPr>
          <w:rFonts w:ascii="Arial" w:eastAsia="Arial" w:hAnsi="Arial" w:cs="Arial"/>
        </w:rPr>
        <w:t xml:space="preserve"> </w:t>
      </w:r>
      <w:r>
        <w:t xml:space="preserve">поддержку детских объединений и ученического самоуправления; </w:t>
      </w:r>
    </w:p>
    <w:p w:rsidR="00FA5ACC" w:rsidRDefault="00125A01">
      <w:pPr>
        <w:spacing w:after="0"/>
        <w:ind w:left="708" w:firstLine="0"/>
      </w:pPr>
      <w:r>
        <w:t>‒</w:t>
      </w:r>
      <w:r>
        <w:rPr>
          <w:rFonts w:ascii="Arial" w:eastAsia="Arial" w:hAnsi="Arial" w:cs="Arial"/>
        </w:rPr>
        <w:t xml:space="preserve"> </w:t>
      </w:r>
      <w:r>
        <w:t xml:space="preserve">выявление и поддержку детей, проявивших выдающиеся способности. </w:t>
      </w:r>
    </w:p>
    <w:p w:rsidR="00FA5ACC" w:rsidRDefault="00125A01">
      <w:r>
        <w:t xml:space="preserve">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 </w:t>
      </w:r>
    </w:p>
    <w:p w:rsidR="00FA5ACC" w:rsidRDefault="00125A01">
      <w:pPr>
        <w:spacing w:after="56" w:line="240" w:lineRule="auto"/>
        <w:ind w:left="708" w:right="0" w:firstLine="0"/>
        <w:jc w:val="left"/>
      </w:pPr>
      <w:r>
        <w:t xml:space="preserve"> </w:t>
      </w:r>
    </w:p>
    <w:p w:rsidR="00FA5ACC" w:rsidRDefault="00125A01">
      <w:pPr>
        <w:spacing w:after="60" w:line="240" w:lineRule="auto"/>
        <w:ind w:left="0" w:right="0" w:firstLine="0"/>
        <w:jc w:val="right"/>
      </w:pPr>
      <w:r>
        <w:rPr>
          <w:b/>
          <w:sz w:val="28"/>
        </w:rPr>
        <w:t xml:space="preserve">3.2.3. </w:t>
      </w:r>
      <w:r>
        <w:rPr>
          <w:b/>
          <w:sz w:val="28"/>
        </w:rPr>
        <w:tab/>
        <w:t xml:space="preserve">Финансово-экономические </w:t>
      </w:r>
      <w:r>
        <w:rPr>
          <w:b/>
          <w:sz w:val="28"/>
        </w:rPr>
        <w:tab/>
        <w:t xml:space="preserve">условия </w:t>
      </w:r>
      <w:r>
        <w:rPr>
          <w:b/>
          <w:sz w:val="28"/>
        </w:rPr>
        <w:tab/>
        <w:t xml:space="preserve">реализации </w:t>
      </w:r>
    </w:p>
    <w:p w:rsidR="00FA5ACC" w:rsidRDefault="00125A01">
      <w:pPr>
        <w:spacing w:after="162" w:line="228" w:lineRule="auto"/>
        <w:ind w:left="10" w:right="0" w:hanging="10"/>
      </w:pPr>
      <w:r>
        <w:rPr>
          <w:b/>
          <w:sz w:val="28"/>
        </w:rPr>
        <w:t xml:space="preserve">образовательной программы основного общего образования </w:t>
      </w:r>
    </w:p>
    <w:p w:rsidR="00FA5ACC" w:rsidRDefault="00125A01">
      <w: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FA5ACC" w:rsidRDefault="00125A01">
      <w: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FA5ACC" w:rsidRDefault="00125A01">
      <w: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w:t>
      </w:r>
    </w:p>
    <w:p w:rsidR="00FA5ACC" w:rsidRDefault="00125A01">
      <w: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FA5ACC" w:rsidRDefault="00125A01">
      <w: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FA5ACC" w:rsidRDefault="00125A01">
      <w:pPr>
        <w:spacing w:after="46"/>
      </w:pPr>
      <w:r>
        <w:t>‒</w:t>
      </w:r>
      <w:r>
        <w:rPr>
          <w:rFonts w:ascii="Arial" w:eastAsia="Arial" w:hAnsi="Arial" w:cs="Arial"/>
        </w:rPr>
        <w:t xml:space="preserve"> </w:t>
      </w:r>
      <w:r>
        <w:t xml:space="preserve">расходы на оплату труда работников, реализующих образовательную программу основного общего образования; </w:t>
      </w:r>
    </w:p>
    <w:p w:rsidR="00FA5ACC" w:rsidRDefault="00125A01">
      <w:pPr>
        <w:spacing w:after="46"/>
      </w:pPr>
      <w:r>
        <w:t>‒</w:t>
      </w:r>
      <w:r>
        <w:rPr>
          <w:rFonts w:ascii="Arial" w:eastAsia="Arial" w:hAnsi="Arial" w:cs="Arial"/>
        </w:rPr>
        <w:t xml:space="preserve"> </w:t>
      </w:r>
      <w:r>
        <w:t xml:space="preserve">расходы на приобретение учебников и учебных пособий, средств обучения, игр, игрушек; </w:t>
      </w:r>
    </w:p>
    <w:p w:rsidR="00FA5ACC" w:rsidRDefault="00125A01">
      <w:r>
        <w:t>‒</w:t>
      </w:r>
      <w:r>
        <w:rPr>
          <w:rFonts w:ascii="Arial" w:eastAsia="Arial" w:hAnsi="Arial" w:cs="Arial"/>
        </w:rPr>
        <w:t xml:space="preserve"> </w:t>
      </w:r>
      <w:r>
        <w:t xml:space="preserve">прочие расходы (за исключением расходов на содержание зданий и оплату коммунальных услуг, осуществляемых из местных бюджетов). </w:t>
      </w:r>
    </w:p>
    <w:p w:rsidR="00FA5ACC" w:rsidRDefault="00125A01">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w:t>
      </w:r>
      <w:r>
        <w:lastRenderedPageBreak/>
        <w:t xml:space="preserve">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FA5ACC" w:rsidRDefault="00125A01">
      <w: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FA5ACC" w:rsidRDefault="00125A01">
      <w: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w:t>
      </w:r>
    </w:p>
    <w:p w:rsidR="00FA5ACC" w:rsidRDefault="00125A01">
      <w:r>
        <w:t xml:space="preserve">Реализация подхода нормативного финансирования в расчете на одного обучающегося осуществляется на трех следующих уровнях: </w:t>
      </w:r>
    </w:p>
    <w:p w:rsidR="00FA5ACC" w:rsidRDefault="00125A01">
      <w:pPr>
        <w:spacing w:after="45"/>
      </w:pPr>
      <w:r>
        <w:t>‒</w:t>
      </w:r>
      <w:r>
        <w:rPr>
          <w:rFonts w:ascii="Arial" w:eastAsia="Arial" w:hAnsi="Arial" w:cs="Arial"/>
        </w:rPr>
        <w:t xml:space="preserve"> </w:t>
      </w:r>
      <w:r>
        <w:t xml:space="preserve">межбюджетные отношения (бюджет субъекта Российской Федерации – местный бюджет); </w:t>
      </w:r>
    </w:p>
    <w:p w:rsidR="00FA5ACC" w:rsidRDefault="00125A01">
      <w:pPr>
        <w:spacing w:after="44" w:line="240" w:lineRule="auto"/>
        <w:ind w:left="10" w:right="0" w:hanging="10"/>
        <w:jc w:val="right"/>
      </w:pPr>
      <w:r>
        <w:t>‒</w:t>
      </w:r>
      <w:r>
        <w:rPr>
          <w:rFonts w:ascii="Arial" w:eastAsia="Arial" w:hAnsi="Arial" w:cs="Arial"/>
        </w:rPr>
        <w:t xml:space="preserve"> </w:t>
      </w:r>
      <w:r>
        <w:t xml:space="preserve">внутрибюджетные </w:t>
      </w:r>
      <w:r>
        <w:tab/>
        <w:t xml:space="preserve">отношения </w:t>
      </w:r>
      <w:r>
        <w:tab/>
        <w:t xml:space="preserve">(местный </w:t>
      </w:r>
      <w:r>
        <w:tab/>
        <w:t xml:space="preserve">бюджет </w:t>
      </w:r>
      <w:r>
        <w:tab/>
        <w:t xml:space="preserve">– </w:t>
      </w:r>
      <w:r>
        <w:tab/>
        <w:t xml:space="preserve">муниципальная </w:t>
      </w:r>
    </w:p>
    <w:p w:rsidR="00FA5ACC" w:rsidRDefault="00125A01">
      <w:pPr>
        <w:spacing w:after="45"/>
        <w:ind w:firstLine="0"/>
      </w:pPr>
      <w:r>
        <w:t xml:space="preserve">общеобразовательная организация); </w:t>
      </w:r>
    </w:p>
    <w:p w:rsidR="00FA5ACC" w:rsidRDefault="00125A01">
      <w:pPr>
        <w:ind w:left="708" w:firstLine="0"/>
      </w:pPr>
      <w:r>
        <w:t>‒</w:t>
      </w:r>
      <w:r>
        <w:rPr>
          <w:rFonts w:ascii="Arial" w:eastAsia="Arial" w:hAnsi="Arial" w:cs="Arial"/>
        </w:rPr>
        <w:t xml:space="preserve"> </w:t>
      </w:r>
      <w:r>
        <w:t xml:space="preserve">общеобразовательная организация. </w:t>
      </w:r>
    </w:p>
    <w:p w:rsidR="00FA5ACC" w:rsidRDefault="00125A01">
      <w: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 </w:t>
      </w:r>
    </w:p>
    <w:p w:rsidR="00FA5ACC" w:rsidRDefault="00125A01">
      <w:pPr>
        <w:spacing w:after="46"/>
      </w:pPr>
      <w:r>
        <w:t>‒</w:t>
      </w:r>
      <w:r>
        <w:rPr>
          <w:rFonts w:ascii="Arial" w:eastAsia="Arial" w:hAnsi="Arial" w:cs="Arial"/>
        </w:rPr>
        <w:t xml:space="preserve"> </w:t>
      </w:r>
      <w: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FA5ACC" w:rsidRDefault="00125A01">
      <w:r>
        <w:t>‒</w:t>
      </w:r>
      <w:r>
        <w:rPr>
          <w:rFonts w:ascii="Arial" w:eastAsia="Arial" w:hAnsi="Arial" w:cs="Arial"/>
        </w:rPr>
        <w:t xml:space="preserve"> </w:t>
      </w:r>
      <w: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FA5ACC" w:rsidRDefault="00125A01">
      <w: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FA5ACC" w:rsidRDefault="00125A01">
      <w: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FA5ACC" w:rsidRDefault="00125A01">
      <w:r>
        <w:lastRenderedPageBreak/>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FA5ACC" w:rsidRDefault="00125A01">
      <w:pPr>
        <w:spacing w:after="0"/>
      </w:pPr>
      <w:r>
        <w:t xml:space="preserve">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 </w:t>
      </w:r>
    </w:p>
    <w:p w:rsidR="00FA5ACC" w:rsidRDefault="00125A01">
      <w: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FA5ACC" w:rsidRDefault="00125A01">
      <w:r>
        <w:t xml:space="preserve">Справочно: в соответствии с установленным порядком финансирования оплаты труда работников образовательных организаций: </w:t>
      </w:r>
    </w:p>
    <w:p w:rsidR="00FA5ACC" w:rsidRDefault="00125A01">
      <w:pPr>
        <w:spacing w:after="46"/>
      </w:pPr>
      <w:r>
        <w:t>‒</w:t>
      </w:r>
      <w:r>
        <w:rPr>
          <w:rFonts w:ascii="Arial" w:eastAsia="Arial" w:hAnsi="Arial" w:cs="Arial"/>
        </w:rPr>
        <w:t xml:space="preserve"> </w:t>
      </w:r>
      <w: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FA5ACC" w:rsidRDefault="00125A01">
      <w:pPr>
        <w:spacing w:after="45"/>
      </w:pPr>
      <w:r>
        <w:t>‒</w:t>
      </w:r>
      <w:r>
        <w:rPr>
          <w:rFonts w:ascii="Arial" w:eastAsia="Arial" w:hAnsi="Arial" w:cs="Arial"/>
        </w:rPr>
        <w:t xml:space="preserve"> </w:t>
      </w:r>
      <w:r>
        <w:t xml:space="preserve">базовая часть фонда оплаты труда обеспечивает гарантированную заработную плату работников;  </w:t>
      </w:r>
    </w:p>
    <w:p w:rsidR="00FA5ACC" w:rsidRDefault="00125A01">
      <w:pPr>
        <w:spacing w:after="46"/>
      </w:pPr>
      <w:r>
        <w:t>‒</w:t>
      </w:r>
      <w:r>
        <w:rPr>
          <w:rFonts w:ascii="Arial" w:eastAsia="Arial" w:hAnsi="Arial" w:cs="Arial"/>
        </w:rPr>
        <w:t xml:space="preserve"> </w:t>
      </w:r>
      <w: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FA5ACC" w:rsidRDefault="00125A01">
      <w:pPr>
        <w:spacing w:after="46"/>
      </w:pPr>
      <w:r>
        <w:t>‒</w:t>
      </w:r>
      <w:r>
        <w:rPr>
          <w:rFonts w:ascii="Arial" w:eastAsia="Arial" w:hAnsi="Arial" w:cs="Arial"/>
        </w:rPr>
        <w:t xml:space="preserve"> </w:t>
      </w:r>
      <w:r>
        <w:t xml:space="preserve">базовая часть фонда оплаты труда для педагогического персонала, осуществляющего учебный процесс, состоит из общей и специальной частей; </w:t>
      </w:r>
    </w:p>
    <w:p w:rsidR="00FA5ACC" w:rsidRDefault="00125A01">
      <w:r>
        <w:t>‒</w:t>
      </w:r>
      <w:r>
        <w:rPr>
          <w:rFonts w:ascii="Arial" w:eastAsia="Arial" w:hAnsi="Arial" w:cs="Arial"/>
        </w:rPr>
        <w:t xml:space="preserve"> </w:t>
      </w:r>
      <w:r>
        <w:t xml:space="preserve">общая часть фонда оплаты труда обеспечивает гарантированную оплату труда педагогического работника. </w:t>
      </w:r>
    </w:p>
    <w:p w:rsidR="00FA5ACC" w:rsidRDefault="00125A01">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FA5ACC" w:rsidRDefault="00125A01">
      <w:pPr>
        <w:ind w:left="708" w:firstLine="0"/>
      </w:pPr>
      <w:r>
        <w:lastRenderedPageBreak/>
        <w:t xml:space="preserve">Образовательная организация самостоятельно определяет: </w:t>
      </w:r>
    </w:p>
    <w:p w:rsidR="00FA5ACC" w:rsidRDefault="00125A01">
      <w:pPr>
        <w:spacing w:after="45"/>
        <w:ind w:left="708" w:firstLine="0"/>
      </w:pPr>
      <w:r>
        <w:t>‒</w:t>
      </w:r>
      <w:r>
        <w:rPr>
          <w:rFonts w:ascii="Arial" w:eastAsia="Arial" w:hAnsi="Arial" w:cs="Arial"/>
        </w:rPr>
        <w:t xml:space="preserve"> </w:t>
      </w:r>
      <w:r>
        <w:t xml:space="preserve">соотношение базовой и стимулирующей части фонда оплаты труда; </w:t>
      </w:r>
    </w:p>
    <w:p w:rsidR="00FA5ACC" w:rsidRDefault="00125A01">
      <w:pPr>
        <w:spacing w:after="46"/>
      </w:pPr>
      <w:r>
        <w:t>‒</w:t>
      </w:r>
      <w:r>
        <w:rPr>
          <w:rFonts w:ascii="Arial" w:eastAsia="Arial" w:hAnsi="Arial" w:cs="Arial"/>
        </w:rPr>
        <w:t xml:space="preserve"> </w:t>
      </w:r>
      <w:r>
        <w:t xml:space="preserve">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учебновспомогательногои иного персонала; </w:t>
      </w:r>
    </w:p>
    <w:p w:rsidR="00FA5ACC" w:rsidRDefault="00125A01">
      <w:pPr>
        <w:spacing w:after="46"/>
      </w:pPr>
      <w:r>
        <w:t>‒</w:t>
      </w:r>
      <w:r>
        <w:rPr>
          <w:rFonts w:ascii="Arial" w:eastAsia="Arial" w:hAnsi="Arial" w:cs="Arial"/>
        </w:rPr>
        <w:t xml:space="preserve"> </w:t>
      </w:r>
      <w:r>
        <w:t xml:space="preserve">соотношение общей и специальной частей внутри базовой части фонда оплаты труда; </w:t>
      </w:r>
    </w:p>
    <w:p w:rsidR="00FA5ACC" w:rsidRDefault="00125A01">
      <w:r>
        <w:t>‒</w:t>
      </w:r>
      <w:r>
        <w:rPr>
          <w:rFonts w:ascii="Arial" w:eastAsia="Arial" w:hAnsi="Arial" w:cs="Arial"/>
        </w:rPr>
        <w:t xml:space="preserve"> </w:t>
      </w:r>
      <w: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FA5ACC" w:rsidRDefault="00125A01">
      <w:r>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 </w:t>
      </w:r>
    </w:p>
    <w:p w:rsidR="00FA5ACC" w:rsidRDefault="00125A01">
      <w:r>
        <w:t xml:space="preserve">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 </w:t>
      </w:r>
    </w:p>
    <w:p w:rsidR="00FA5ACC" w:rsidRDefault="00125A01">
      <w:pPr>
        <w:numPr>
          <w:ilvl w:val="0"/>
          <w:numId w:val="75"/>
        </w:numPr>
        <w:spacing w:after="0" w:line="237" w:lineRule="auto"/>
        <w:jc w:val="center"/>
      </w:pPr>
      <w:r>
        <w:t xml:space="preserve">проводит экономический расчет стоимости обеспечения требований ФГОС; </w:t>
      </w:r>
    </w:p>
    <w:p w:rsidR="00FA5ACC" w:rsidRDefault="00125A01">
      <w:pPr>
        <w:numPr>
          <w:ilvl w:val="0"/>
          <w:numId w:val="75"/>
        </w:numPr>
        <w:jc w:val="center"/>
      </w:pPr>
      <w:r>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 3) определяет величину затрат на обеспечение требований к условиям реализации образовательной программы основного общего образования; </w:t>
      </w:r>
    </w:p>
    <w:p w:rsidR="00FA5ACC" w:rsidRDefault="00125A01">
      <w:pPr>
        <w:numPr>
          <w:ilvl w:val="0"/>
          <w:numId w:val="76"/>
        </w:numPr>
      </w:pPr>
      <w:r>
        <w:t xml:space="preserve">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w:t>
      </w:r>
    </w:p>
    <w:p w:rsidR="00FA5ACC" w:rsidRDefault="00125A01">
      <w:pPr>
        <w:numPr>
          <w:ilvl w:val="0"/>
          <w:numId w:val="76"/>
        </w:numPr>
      </w:pPr>
      <w:r>
        <w:t xml:space="preserve">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 </w:t>
      </w:r>
    </w:p>
    <w:p w:rsidR="00FA5ACC" w:rsidRDefault="00125A01">
      <w:pPr>
        <w:spacing w:after="46"/>
      </w:pPr>
      <w:r>
        <w:t>‒</w:t>
      </w:r>
      <w:r>
        <w:rPr>
          <w:rFonts w:ascii="Arial" w:eastAsia="Arial" w:hAnsi="Arial" w:cs="Arial"/>
        </w:rPr>
        <w:t xml:space="preserve"> </w:t>
      </w:r>
      <w:r>
        <w:t xml:space="preserve">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FA5ACC" w:rsidRDefault="00125A01">
      <w:r>
        <w:t>‒</w:t>
      </w:r>
      <w:r>
        <w:rPr>
          <w:rFonts w:ascii="Arial" w:eastAsia="Arial" w:hAnsi="Arial" w:cs="Arial"/>
        </w:rPr>
        <w:t xml:space="preserve"> </w:t>
      </w:r>
      <w:r>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rsidR="00FA5ACC" w:rsidRDefault="00125A01">
      <w:pPr>
        <w:spacing w:after="42"/>
      </w:pPr>
      <w: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w:t>
      </w:r>
    </w:p>
    <w:p w:rsidR="00FA5ACC" w:rsidRDefault="00125A01">
      <w:pPr>
        <w:ind w:firstLine="0"/>
      </w:pPr>
      <w:r>
        <w:t xml:space="preserve">Российской Федерации»  (ст. 2, п. 10). </w:t>
      </w:r>
    </w:p>
    <w:p w:rsidR="00FA5ACC" w:rsidRDefault="00125A01">
      <w: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w:t>
      </w:r>
      <w:r>
        <w:lastRenderedPageBreak/>
        <w:t xml:space="preserve">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 </w:t>
      </w:r>
    </w:p>
    <w:p w:rsidR="00FA5ACC" w:rsidRDefault="00125A01">
      <w: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FA5ACC" w:rsidRDefault="00125A01">
      <w:pPr>
        <w:spacing w:after="118" w:line="240" w:lineRule="auto"/>
        <w:ind w:left="708" w:right="0" w:firstLine="0"/>
        <w:jc w:val="left"/>
      </w:pPr>
      <w:r>
        <w:t xml:space="preserve"> </w:t>
      </w:r>
    </w:p>
    <w:p w:rsidR="00FA5ACC" w:rsidRDefault="00125A01">
      <w:pPr>
        <w:spacing w:after="0" w:line="240" w:lineRule="auto"/>
        <w:ind w:left="708" w:right="0" w:firstLine="0"/>
        <w:jc w:val="left"/>
      </w:pPr>
      <w:r>
        <w:t xml:space="preserve"> </w:t>
      </w:r>
    </w:p>
    <w:p w:rsidR="00FA5ACC" w:rsidRDefault="00125A01">
      <w:pPr>
        <w:spacing w:after="39" w:line="240" w:lineRule="auto"/>
        <w:ind w:left="0" w:right="0" w:firstLine="0"/>
        <w:jc w:val="left"/>
      </w:pPr>
      <w:r>
        <w:t xml:space="preserve"> </w:t>
      </w:r>
    </w:p>
    <w:p w:rsidR="00FA5ACC" w:rsidRDefault="00125A01">
      <w:pPr>
        <w:spacing w:after="0" w:line="240" w:lineRule="auto"/>
        <w:ind w:left="0" w:right="0" w:firstLine="0"/>
        <w:jc w:val="left"/>
      </w:pPr>
      <w:r>
        <w:rPr>
          <w:rFonts w:ascii="Calibri" w:eastAsia="Calibri" w:hAnsi="Calibri" w:cs="Calibri"/>
          <w:sz w:val="22"/>
        </w:rPr>
        <w:t xml:space="preserve"> </w:t>
      </w:r>
    </w:p>
    <w:p w:rsidR="00FA5ACC" w:rsidRDefault="00FA5ACC">
      <w:pPr>
        <w:sectPr w:rsidR="00FA5ACC">
          <w:headerReference w:type="even" r:id="rId145"/>
          <w:headerReference w:type="default" r:id="rId146"/>
          <w:footerReference w:type="even" r:id="rId147"/>
          <w:footerReference w:type="default" r:id="rId148"/>
          <w:headerReference w:type="first" r:id="rId149"/>
          <w:footerReference w:type="first" r:id="rId150"/>
          <w:pgSz w:w="11906" w:h="16838"/>
          <w:pgMar w:top="758" w:right="844" w:bottom="1165" w:left="1702" w:header="720" w:footer="175" w:gutter="0"/>
          <w:cols w:space="720"/>
        </w:sectPr>
      </w:pPr>
    </w:p>
    <w:p w:rsidR="00FA5ACC" w:rsidRDefault="00125A01">
      <w:pPr>
        <w:spacing w:after="162" w:line="228" w:lineRule="auto"/>
        <w:ind w:left="281" w:right="0" w:hanging="10"/>
      </w:pPr>
      <w:r>
        <w:rPr>
          <w:b/>
          <w:sz w:val="28"/>
        </w:rPr>
        <w:lastRenderedPageBreak/>
        <w:t xml:space="preserve">3.2.4 Материально-технические условия реализации основной образовательной программы основного общего образования  </w:t>
      </w:r>
      <w:r>
        <w:t xml:space="preserve">обеспечивают: </w:t>
      </w:r>
    </w:p>
    <w:p w:rsidR="00FA5ACC" w:rsidRDefault="00125A01">
      <w:pPr>
        <w:numPr>
          <w:ilvl w:val="0"/>
          <w:numId w:val="77"/>
        </w:numPr>
      </w:pPr>
      <w:r>
        <w:t xml:space="preserve">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 </w:t>
      </w:r>
    </w:p>
    <w:p w:rsidR="00FA5ACC" w:rsidRDefault="00125A01">
      <w:pPr>
        <w:numPr>
          <w:ilvl w:val="0"/>
          <w:numId w:val="77"/>
        </w:numPr>
        <w:spacing w:after="45"/>
      </w:pPr>
      <w:r>
        <w:t xml:space="preserve">соблюдение: </w:t>
      </w:r>
    </w:p>
    <w:p w:rsidR="00FA5ACC" w:rsidRDefault="00125A01">
      <w:pPr>
        <w:spacing w:after="45"/>
        <w:ind w:left="262"/>
      </w:pPr>
      <w:r>
        <w:t>‒</w:t>
      </w:r>
      <w:r>
        <w:rPr>
          <w:rFonts w:ascii="Arial" w:eastAsia="Arial" w:hAnsi="Arial" w:cs="Arial"/>
        </w:rPr>
        <w:t xml:space="preserve"> </w:t>
      </w:r>
      <w:r>
        <w:t xml:space="preserve">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
    <w:p w:rsidR="00FA5ACC" w:rsidRDefault="00125A01">
      <w:pPr>
        <w:spacing w:after="45"/>
        <w:ind w:left="262"/>
      </w:pPr>
      <w:r>
        <w:t>‒</w:t>
      </w:r>
      <w:r>
        <w:rPr>
          <w:rFonts w:ascii="Arial" w:eastAsia="Arial" w:hAnsi="Arial" w:cs="Arial"/>
        </w:rPr>
        <w:t xml:space="preserve"> </w:t>
      </w:r>
      <w:r>
        <w:t xml:space="preserve">требований к санитарно-бытовым условиям (оборудование гардеробов, санузлов, мест личной гигиены); </w:t>
      </w:r>
    </w:p>
    <w:p w:rsidR="00FA5ACC" w:rsidRDefault="00125A01">
      <w:pPr>
        <w:spacing w:after="46" w:line="237" w:lineRule="auto"/>
        <w:ind w:left="262" w:right="0"/>
        <w:jc w:val="left"/>
      </w:pPr>
      <w:r>
        <w:t>‒</w:t>
      </w:r>
      <w:r>
        <w:rPr>
          <w:rFonts w:ascii="Arial" w:eastAsia="Arial" w:hAnsi="Arial" w:cs="Arial"/>
        </w:rPr>
        <w:t xml:space="preserve"> </w:t>
      </w:r>
      <w:r>
        <w:t xml:space="preserve">требований к социально-бытовым условиям (оборудование в учебных кабинетах и ,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строительных норм и правил; требований пожарной и электробезопасности; </w:t>
      </w:r>
    </w:p>
    <w:p w:rsidR="00FA5ACC" w:rsidRDefault="00125A01">
      <w:pPr>
        <w:spacing w:after="45"/>
        <w:ind w:left="262"/>
      </w:pPr>
      <w:r>
        <w:t>‒</w:t>
      </w:r>
      <w:r>
        <w:rPr>
          <w:rFonts w:ascii="Arial" w:eastAsia="Arial" w:hAnsi="Arial" w:cs="Arial"/>
        </w:rPr>
        <w:t xml:space="preserve"> </w:t>
      </w:r>
      <w:r>
        <w:t xml:space="preserve">требований охраны здоровья обучающихся и охраны труда работников образовательных учреждений; </w:t>
      </w:r>
    </w:p>
    <w:p w:rsidR="00FA5ACC" w:rsidRDefault="00125A01">
      <w:pPr>
        <w:spacing w:after="46"/>
        <w:ind w:left="262"/>
      </w:pPr>
      <w:r>
        <w:t>‒</w:t>
      </w:r>
      <w:r>
        <w:rPr>
          <w:rFonts w:ascii="Arial" w:eastAsia="Arial" w:hAnsi="Arial" w:cs="Arial"/>
        </w:rPr>
        <w:t xml:space="preserve"> </w:t>
      </w:r>
      <w: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 </w:t>
      </w:r>
    </w:p>
    <w:p w:rsidR="00FA5ACC" w:rsidRDefault="00125A01">
      <w:pPr>
        <w:spacing w:after="46"/>
        <w:ind w:left="262"/>
      </w:pPr>
      <w:r>
        <w:t>‒</w:t>
      </w:r>
      <w:r>
        <w:rPr>
          <w:rFonts w:ascii="Arial" w:eastAsia="Arial" w:hAnsi="Arial" w:cs="Arial"/>
        </w:rPr>
        <w:t xml:space="preserve"> </w:t>
      </w:r>
      <w: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 </w:t>
      </w:r>
    </w:p>
    <w:p w:rsidR="00FA5ACC" w:rsidRDefault="00125A01">
      <w:pPr>
        <w:ind w:left="262"/>
      </w:pPr>
      <w:r>
        <w:t>‒</w:t>
      </w:r>
      <w:r>
        <w:rPr>
          <w:rFonts w:ascii="Arial" w:eastAsia="Arial" w:hAnsi="Arial" w:cs="Arial"/>
        </w:rPr>
        <w:t xml:space="preserve"> </w:t>
      </w:r>
      <w:r>
        <w:t xml:space="preserve">своевременных сроков и необходимых объемов текущего и капитального ремонта; </w:t>
      </w:r>
    </w:p>
    <w:p w:rsidR="00FA5ACC" w:rsidRDefault="00125A01">
      <w:pPr>
        <w:ind w:left="262"/>
      </w:pPr>
      <w:r>
        <w:rPr>
          <w:sz w:val="22"/>
        </w:rPr>
        <w:t>3)</w:t>
      </w:r>
      <w:r>
        <w:rPr>
          <w:rFonts w:ascii="Arial" w:eastAsia="Arial" w:hAnsi="Arial" w:cs="Arial"/>
          <w:sz w:val="22"/>
        </w:rPr>
        <w:t xml:space="preserve"> </w:t>
      </w:r>
      <w:r>
        <w:t xml:space="preserve">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 </w:t>
      </w:r>
    </w:p>
    <w:p w:rsidR="00FA5ACC" w:rsidRDefault="00125A01">
      <w:pPr>
        <w:ind w:left="262"/>
      </w:pPr>
      <w:r>
        <w:t xml:space="preserve">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w:t>
      </w:r>
    </w:p>
    <w:p w:rsidR="00FA5ACC" w:rsidRDefault="00125A01">
      <w:pPr>
        <w:spacing w:after="167" w:line="240" w:lineRule="auto"/>
        <w:ind w:left="10" w:right="-15" w:hanging="10"/>
        <w:jc w:val="center"/>
      </w:pPr>
      <w:r>
        <w:rPr>
          <w:sz w:val="28"/>
        </w:rPr>
        <w:t xml:space="preserve">Общие характеристики здания школы </w:t>
      </w:r>
    </w:p>
    <w:p w:rsidR="00FA5ACC" w:rsidRDefault="00125A01">
      <w:pPr>
        <w:spacing w:after="46"/>
        <w:ind w:left="970" w:firstLine="0"/>
      </w:pPr>
      <w:r>
        <w:t xml:space="preserve">Помещения </w:t>
      </w:r>
      <w:r>
        <w:tab/>
        <w:t xml:space="preserve">школы </w:t>
      </w:r>
      <w:r>
        <w:tab/>
        <w:t xml:space="preserve">соответствуют </w:t>
      </w:r>
      <w:r>
        <w:tab/>
        <w:t xml:space="preserve">государственным </w:t>
      </w:r>
      <w:r>
        <w:tab/>
        <w:t>санитарно-</w:t>
      </w:r>
    </w:p>
    <w:p w:rsidR="00FA5ACC" w:rsidRDefault="00125A01">
      <w:pPr>
        <w:ind w:left="262" w:firstLine="0"/>
      </w:pPr>
      <w:r>
        <w:t xml:space="preserve">эпидемиологическим требованиям к устройству, правилам и нормативам работы общеобразовательных учреждений СанПиН 2.4.2.2821-10. </w:t>
      </w:r>
    </w:p>
    <w:p w:rsidR="00FA5ACC" w:rsidRDefault="00125A01">
      <w:pPr>
        <w:spacing w:after="45"/>
        <w:ind w:left="262"/>
      </w:pPr>
      <w:r>
        <w:t xml:space="preserve">Территория школы оборудована наружным освещением, пешеходными дорожками и подъездными путями,  наружным и внутренним видеонаблюдением. Здания школы оснащены современными системами жизнеобеспечения:  </w:t>
      </w:r>
    </w:p>
    <w:p w:rsidR="00FA5ACC" w:rsidRDefault="00125A01">
      <w:pPr>
        <w:spacing w:after="45"/>
        <w:ind w:left="970" w:right="2965" w:firstLine="0"/>
      </w:pPr>
      <w:r>
        <w:t xml:space="preserve">централизованным горячим отоплением;  вентиляцией; </w:t>
      </w:r>
    </w:p>
    <w:p w:rsidR="00FA5ACC" w:rsidRDefault="00125A01">
      <w:pPr>
        <w:spacing w:after="46"/>
        <w:ind w:left="970" w:right="2799" w:firstLine="0"/>
      </w:pPr>
      <w:r>
        <w:t xml:space="preserve">узлом учета и регулирования тепловой энергии;  горячей и холодной водой; </w:t>
      </w:r>
    </w:p>
    <w:p w:rsidR="00FA5ACC" w:rsidRDefault="00125A01">
      <w:pPr>
        <w:spacing w:after="46"/>
        <w:ind w:left="970" w:firstLine="0"/>
      </w:pPr>
      <w:r>
        <w:lastRenderedPageBreak/>
        <w:t xml:space="preserve">системой противопожарной сигнализации и оповещения людей о пожаре;  системой охранной сигнализации; </w:t>
      </w:r>
    </w:p>
    <w:p w:rsidR="00FA5ACC" w:rsidRDefault="00125A01">
      <w:pPr>
        <w:spacing w:after="0"/>
        <w:ind w:left="970" w:firstLine="0"/>
      </w:pPr>
      <w:r>
        <w:t xml:space="preserve">«тревожной» кнопкой вызова вневедомственной охраны; </w:t>
      </w:r>
    </w:p>
    <w:p w:rsidR="00FA5ACC" w:rsidRDefault="00125A01">
      <w:pPr>
        <w:ind w:left="970" w:right="3782" w:firstLine="0"/>
      </w:pPr>
      <w:r>
        <w:t xml:space="preserve">локальной компьютерной сетью;  подключение к Интернет . </w:t>
      </w:r>
    </w:p>
    <w:p w:rsidR="00FA5ACC" w:rsidRDefault="00125A01">
      <w:pPr>
        <w:spacing w:after="45"/>
        <w:ind w:left="970" w:firstLine="0"/>
      </w:pPr>
      <w:r>
        <w:t xml:space="preserve">В школе: </w:t>
      </w:r>
    </w:p>
    <w:p w:rsidR="00FA5ACC" w:rsidRDefault="00125A01">
      <w:pPr>
        <w:numPr>
          <w:ilvl w:val="0"/>
          <w:numId w:val="78"/>
        </w:numPr>
        <w:spacing w:after="29"/>
        <w:ind w:hanging="425"/>
      </w:pPr>
      <w:r>
        <w:t xml:space="preserve">29 кабинетов для обучающихся по программам основного общего образования </w:t>
      </w:r>
    </w:p>
    <w:p w:rsidR="00FA5ACC" w:rsidRDefault="00125A01">
      <w:pPr>
        <w:spacing w:after="39"/>
        <w:ind w:left="1256" w:firstLine="0"/>
      </w:pPr>
      <w:r>
        <w:t xml:space="preserve">(1 - 3 этаж); </w:t>
      </w:r>
    </w:p>
    <w:p w:rsidR="00FA5ACC" w:rsidRDefault="00125A01">
      <w:pPr>
        <w:numPr>
          <w:ilvl w:val="0"/>
          <w:numId w:val="78"/>
        </w:numPr>
        <w:spacing w:after="41"/>
        <w:ind w:hanging="425"/>
      </w:pPr>
      <w:r>
        <w:t xml:space="preserve">10 специализированных (физика - 2, химия - 1, биология - 1, слесарная мастерская-1, столярная мастерская -1; кабинет обслуживающего труда-2, информатика -2 (1 - 3 этаж); </w:t>
      </w:r>
    </w:p>
    <w:p w:rsidR="00FA5ACC" w:rsidRDefault="00125A01">
      <w:pPr>
        <w:numPr>
          <w:ilvl w:val="0"/>
          <w:numId w:val="78"/>
        </w:numPr>
        <w:spacing w:after="39"/>
        <w:ind w:hanging="425"/>
      </w:pPr>
      <w:r>
        <w:t xml:space="preserve">2 спортивных зала; теннисный корт </w:t>
      </w:r>
    </w:p>
    <w:p w:rsidR="00FA5ACC" w:rsidRDefault="00125A01">
      <w:pPr>
        <w:numPr>
          <w:ilvl w:val="0"/>
          <w:numId w:val="78"/>
        </w:numPr>
        <w:spacing w:after="40"/>
        <w:ind w:hanging="425"/>
      </w:pPr>
      <w:r>
        <w:t xml:space="preserve">1 зал ритмики </w:t>
      </w:r>
    </w:p>
    <w:p w:rsidR="00FA5ACC" w:rsidRDefault="00125A01">
      <w:pPr>
        <w:numPr>
          <w:ilvl w:val="0"/>
          <w:numId w:val="78"/>
        </w:numPr>
        <w:spacing w:after="37"/>
        <w:ind w:hanging="425"/>
      </w:pPr>
      <w:r>
        <w:t xml:space="preserve">1 актовый зал (1 этаж); </w:t>
      </w:r>
    </w:p>
    <w:p w:rsidR="00FA5ACC" w:rsidRDefault="00125A01">
      <w:pPr>
        <w:numPr>
          <w:ilvl w:val="0"/>
          <w:numId w:val="78"/>
        </w:numPr>
        <w:spacing w:after="41"/>
        <w:ind w:hanging="425"/>
      </w:pPr>
      <w:r>
        <w:t xml:space="preserve">1 библиотека ; </w:t>
      </w:r>
    </w:p>
    <w:p w:rsidR="00FA5ACC" w:rsidRDefault="00125A01">
      <w:pPr>
        <w:numPr>
          <w:ilvl w:val="0"/>
          <w:numId w:val="78"/>
        </w:numPr>
        <w:spacing w:after="43"/>
        <w:ind w:hanging="425"/>
      </w:pPr>
      <w:r>
        <w:t xml:space="preserve">2 музея школы (3 этаж); </w:t>
      </w:r>
    </w:p>
    <w:p w:rsidR="00FA5ACC" w:rsidRDefault="00125A01">
      <w:pPr>
        <w:numPr>
          <w:ilvl w:val="0"/>
          <w:numId w:val="78"/>
        </w:numPr>
        <w:spacing w:after="40"/>
        <w:ind w:hanging="425"/>
      </w:pPr>
      <w:r>
        <w:t xml:space="preserve">медицинский, процедурный кабинеты; </w:t>
      </w:r>
    </w:p>
    <w:p w:rsidR="00FA5ACC" w:rsidRDefault="00125A01">
      <w:pPr>
        <w:numPr>
          <w:ilvl w:val="0"/>
          <w:numId w:val="78"/>
        </w:numPr>
        <w:spacing w:after="42"/>
        <w:ind w:hanging="425"/>
      </w:pPr>
      <w:r>
        <w:t xml:space="preserve">кабинет психолога; </w:t>
      </w:r>
    </w:p>
    <w:p w:rsidR="00FA5ACC" w:rsidRDefault="00125A01">
      <w:pPr>
        <w:numPr>
          <w:ilvl w:val="0"/>
          <w:numId w:val="78"/>
        </w:numPr>
        <w:ind w:hanging="425"/>
      </w:pPr>
      <w:r>
        <w:t xml:space="preserve">кабинет для детей с ОВЗ </w:t>
      </w:r>
    </w:p>
    <w:p w:rsidR="00FA5ACC" w:rsidRDefault="00125A01">
      <w:pPr>
        <w:spacing w:after="172" w:line="236" w:lineRule="auto"/>
        <w:ind w:left="980" w:right="0" w:hanging="10"/>
        <w:jc w:val="left"/>
      </w:pPr>
      <w:r>
        <w:rPr>
          <w:sz w:val="28"/>
        </w:rPr>
        <w:t xml:space="preserve">Учебные кабинеты </w:t>
      </w:r>
    </w:p>
    <w:p w:rsidR="00FA5ACC" w:rsidRDefault="00125A01">
      <w:pPr>
        <w:ind w:left="262"/>
      </w:pPr>
      <w:r>
        <w:t xml:space="preserve">Оснащение кабинетов осуществляется согласно письму Министерства образования и науки Российской Федерации № МД-1552/03 от 24 ноября 2011 г. «Об оснащении общеобразовательных учреждений учебным и учебно-лабораторным оборудованием». Тем самым создается целостная информационно-образовательная среда, которая необходима для реализации требований к результатам освоения образовательной программы на основной ступени общего образования, установленной ФГОС. Учебные кабинеты и остальные помещения школы оснащены необходимым оборудованием, дидактическими и техническими средствами, учебно-вспомогательными и мультимедийными материалами и соответствуют всем требованиям для успешной реализации теоретической и практической части образовательных учебных программПо мере поступления финансирования планируется укомплектовать все учебные классы необходимым оборудованием. Это обеспечит возможность: </w:t>
      </w:r>
    </w:p>
    <w:p w:rsidR="00FA5ACC" w:rsidRDefault="00125A01">
      <w:pPr>
        <w:ind w:left="262" w:firstLine="588"/>
      </w:pPr>
      <w:r>
        <w:rPr>
          <w:sz w:val="22"/>
        </w:rPr>
        <w:t>‒</w:t>
      </w:r>
      <w:r>
        <w:rPr>
          <w:rFonts w:ascii="Arial" w:eastAsia="Arial" w:hAnsi="Arial" w:cs="Arial"/>
          <w:sz w:val="22"/>
        </w:rPr>
        <w:t xml:space="preserve"> </w:t>
      </w:r>
      <w:r>
        <w:t xml:space="preserve"> 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 полезной деятельности; </w:t>
      </w:r>
    </w:p>
    <w:p w:rsidR="00FA5ACC" w:rsidRDefault="00125A01">
      <w:pPr>
        <w:ind w:left="262" w:firstLine="588"/>
      </w:pPr>
      <w:r>
        <w:rPr>
          <w:sz w:val="22"/>
        </w:rPr>
        <w:t>‒</w:t>
      </w:r>
      <w:r>
        <w:rPr>
          <w:rFonts w:ascii="Arial" w:eastAsia="Arial" w:hAnsi="Arial" w:cs="Arial"/>
          <w:sz w:val="22"/>
        </w:rPr>
        <w:t xml:space="preserve"> </w:t>
      </w:r>
      <w:r>
        <w:t xml:space="preserve"> овладения обучающимися ключевым компетенциями, составляющими основу дальнейшего успешного образования и ориентации в мире профессий; </w:t>
      </w:r>
    </w:p>
    <w:p w:rsidR="00FA5ACC" w:rsidRDefault="00125A01">
      <w:pPr>
        <w:ind w:left="262" w:firstLine="588"/>
      </w:pPr>
      <w:r>
        <w:rPr>
          <w:sz w:val="22"/>
        </w:rPr>
        <w:t>‒</w:t>
      </w:r>
      <w:r>
        <w:rPr>
          <w:rFonts w:ascii="Arial" w:eastAsia="Arial" w:hAnsi="Arial" w:cs="Arial"/>
          <w:sz w:val="22"/>
        </w:rPr>
        <w:t xml:space="preserve"> </w:t>
      </w:r>
      <w:r>
        <w:t xml:space="preserve"> формирования у обучающихся опыта самостоятельной образовательной, общественной, проектно-исследовательской деятельности; </w:t>
      </w:r>
    </w:p>
    <w:p w:rsidR="00FA5ACC" w:rsidRDefault="00125A01">
      <w:pPr>
        <w:ind w:left="262" w:firstLine="588"/>
      </w:pPr>
      <w:r>
        <w:rPr>
          <w:sz w:val="22"/>
        </w:rPr>
        <w:t>‒</w:t>
      </w:r>
      <w:r>
        <w:rPr>
          <w:rFonts w:ascii="Arial" w:eastAsia="Arial" w:hAnsi="Arial" w:cs="Arial"/>
          <w:sz w:val="22"/>
        </w:rPr>
        <w:t xml:space="preserve"> </w:t>
      </w:r>
      <w:r>
        <w:t xml:space="preserve"> достижения планируемых результатов освоения образовательной программы всеми обучающимися. </w:t>
      </w:r>
    </w:p>
    <w:p w:rsidR="00FA5ACC" w:rsidRDefault="00125A01">
      <w:pPr>
        <w:ind w:left="262"/>
      </w:pPr>
      <w:r>
        <w:t xml:space="preserve">Школа имеет необходимое оборудование и оснащение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 Все помещения беспечиваются комплектами оборудования для реализации предметных областей и </w:t>
      </w:r>
      <w:r>
        <w:lastRenderedPageBreak/>
        <w:t xml:space="preserve">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 </w:t>
      </w:r>
    </w:p>
    <w:p w:rsidR="00FA5ACC" w:rsidRDefault="00125A01">
      <w:pPr>
        <w:spacing w:after="118" w:line="240" w:lineRule="auto"/>
        <w:ind w:left="970" w:right="0" w:firstLine="0"/>
        <w:jc w:val="left"/>
      </w:pPr>
      <w:r>
        <w:t xml:space="preserve"> </w:t>
      </w:r>
    </w:p>
    <w:p w:rsidR="00FA5ACC" w:rsidRDefault="00125A01">
      <w:pPr>
        <w:spacing w:after="1" w:line="240" w:lineRule="auto"/>
        <w:ind w:left="970" w:right="0" w:firstLine="0"/>
        <w:jc w:val="left"/>
      </w:pPr>
      <w:r>
        <w:t xml:space="preserve"> </w:t>
      </w:r>
    </w:p>
    <w:p w:rsidR="00FA5ACC" w:rsidRDefault="00125A01">
      <w:pPr>
        <w:spacing w:after="0" w:line="240" w:lineRule="auto"/>
        <w:ind w:left="262" w:right="0" w:firstLine="0"/>
        <w:jc w:val="left"/>
      </w:pPr>
      <w:r>
        <w:rPr>
          <w:rFonts w:ascii="Calibri" w:eastAsia="Calibri" w:hAnsi="Calibri" w:cs="Calibri"/>
          <w:sz w:val="2"/>
        </w:rPr>
        <w:t xml:space="preserve"> </w:t>
      </w:r>
    </w:p>
    <w:tbl>
      <w:tblPr>
        <w:tblStyle w:val="TableGrid"/>
        <w:tblW w:w="9511" w:type="dxa"/>
        <w:tblInd w:w="252" w:type="dxa"/>
        <w:tblCellMar>
          <w:top w:w="0" w:type="dxa"/>
          <w:left w:w="48" w:type="dxa"/>
          <w:bottom w:w="0" w:type="dxa"/>
          <w:right w:w="12" w:type="dxa"/>
        </w:tblCellMar>
        <w:tblLook w:val="04A0" w:firstRow="1" w:lastRow="0" w:firstColumn="1" w:lastColumn="0" w:noHBand="0" w:noVBand="1"/>
      </w:tblPr>
      <w:tblGrid>
        <w:gridCol w:w="4963"/>
        <w:gridCol w:w="2973"/>
        <w:gridCol w:w="1575"/>
      </w:tblGrid>
      <w:tr w:rsidR="00FA5ACC">
        <w:trPr>
          <w:trHeight w:val="516"/>
        </w:trPr>
        <w:tc>
          <w:tcPr>
            <w:tcW w:w="4974"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Необходимое оборудование и оснащение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Имеется в наличии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2"/>
              </w:rPr>
              <w:t xml:space="preserve">Необходимо оборудовать </w:t>
            </w:r>
          </w:p>
        </w:tc>
      </w:tr>
      <w:tr w:rsidR="00FA5ACC">
        <w:trPr>
          <w:trHeight w:val="1023"/>
        </w:trPr>
        <w:tc>
          <w:tcPr>
            <w:tcW w:w="4974"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45" w:right="0" w:firstLine="0"/>
              <w:jc w:val="left"/>
            </w:pPr>
            <w:r>
              <w:rPr>
                <w:sz w:val="22"/>
              </w:rPr>
              <w:t xml:space="preserve">учебные кабинеты с автоматизированными рабочими местами обучающихся и педагогических работников,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29 учебных кабинетов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40" w:lineRule="auto"/>
              <w:ind w:left="0" w:right="0" w:firstLine="0"/>
            </w:pPr>
            <w:r>
              <w:rPr>
                <w:sz w:val="22"/>
              </w:rPr>
              <w:t>автоматизирова</w:t>
            </w:r>
          </w:p>
          <w:p w:rsidR="00FA5ACC" w:rsidRDefault="00125A01">
            <w:pPr>
              <w:spacing w:after="0" w:line="276" w:lineRule="auto"/>
              <w:ind w:left="0" w:right="0" w:firstLine="0"/>
              <w:jc w:val="center"/>
            </w:pPr>
            <w:r>
              <w:rPr>
                <w:sz w:val="22"/>
              </w:rPr>
              <w:t xml:space="preserve">нные рабочие места обучающихся </w:t>
            </w:r>
          </w:p>
        </w:tc>
      </w:tr>
      <w:tr w:rsidR="00FA5ACC">
        <w:trPr>
          <w:trHeight w:val="264"/>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лекционные аудитории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2"/>
              </w:rPr>
              <w:t xml:space="preserve">1 кабинет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1274"/>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39" w:line="240" w:lineRule="auto"/>
              <w:ind w:left="245" w:right="0" w:firstLine="0"/>
              <w:jc w:val="left"/>
            </w:pPr>
            <w:r>
              <w:rPr>
                <w:sz w:val="22"/>
              </w:rPr>
              <w:t>помещения для занятий учебно-</w:t>
            </w:r>
          </w:p>
          <w:p w:rsidR="00FA5ACC" w:rsidRDefault="00125A01">
            <w:pPr>
              <w:spacing w:after="0" w:line="276" w:lineRule="auto"/>
              <w:ind w:left="245" w:right="0" w:firstLine="0"/>
              <w:jc w:val="left"/>
            </w:pPr>
            <w:r>
              <w:rPr>
                <w:sz w:val="22"/>
              </w:rPr>
              <w:t xml:space="preserve">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2"/>
              </w:rPr>
              <w:t xml:space="preserve">Лаборатория биологии, химии,  физики, кабинет музыки, ИЗО, зал ритмики, 2 мастерские,  2 кабинета обслуживающего труда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Приобрести дидактические материалы по астрономии </w:t>
            </w:r>
          </w:p>
        </w:tc>
      </w:tr>
      <w:tr w:rsidR="00FA5ACC">
        <w:trPr>
          <w:trHeight w:val="516"/>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лингафонные кабинеты, обеспечивающие изучение иностранных языков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наушники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37" w:line="240" w:lineRule="auto"/>
              <w:ind w:left="161" w:right="0" w:firstLine="0"/>
              <w:jc w:val="left"/>
            </w:pPr>
            <w:r>
              <w:rPr>
                <w:sz w:val="22"/>
              </w:rPr>
              <w:t xml:space="preserve">необходимо </w:t>
            </w:r>
          </w:p>
          <w:p w:rsidR="00FA5ACC" w:rsidRDefault="00125A01">
            <w:pPr>
              <w:spacing w:after="0" w:line="276" w:lineRule="auto"/>
              <w:ind w:left="144" w:right="0" w:firstLine="0"/>
              <w:jc w:val="left"/>
            </w:pPr>
            <w:r>
              <w:rPr>
                <w:sz w:val="22"/>
              </w:rPr>
              <w:t xml:space="preserve">оборудовать </w:t>
            </w:r>
          </w:p>
        </w:tc>
      </w:tr>
      <w:tr w:rsidR="00FA5ACC">
        <w:trPr>
          <w:trHeight w:val="1114"/>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 -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pPr>
            <w:r>
              <w:rPr>
                <w:sz w:val="22"/>
              </w:rPr>
              <w:t xml:space="preserve">библиотека с читальным залом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40" w:lineRule="auto"/>
              <w:ind w:left="0" w:right="0" w:firstLine="0"/>
              <w:jc w:val="center"/>
            </w:pPr>
            <w:r>
              <w:t xml:space="preserve">увеличить </w:t>
            </w:r>
          </w:p>
          <w:p w:rsidR="00FA5ACC" w:rsidRDefault="00125A01">
            <w:pPr>
              <w:spacing w:after="46" w:line="240" w:lineRule="auto"/>
              <w:ind w:left="84" w:right="0" w:firstLine="0"/>
              <w:jc w:val="left"/>
            </w:pPr>
            <w:r>
              <w:t xml:space="preserve">число мест с </w:t>
            </w:r>
          </w:p>
          <w:p w:rsidR="00FA5ACC" w:rsidRDefault="00125A01">
            <w:pPr>
              <w:spacing w:after="0" w:line="276" w:lineRule="auto"/>
              <w:ind w:left="0" w:right="0" w:firstLine="0"/>
              <w:jc w:val="center"/>
            </w:pPr>
            <w:r>
              <w:t xml:space="preserve">использование м комьютера </w:t>
            </w:r>
          </w:p>
        </w:tc>
      </w:tr>
      <w:tr w:rsidR="00FA5ACC">
        <w:trPr>
          <w:trHeight w:val="2287"/>
        </w:trPr>
        <w:tc>
          <w:tcPr>
            <w:tcW w:w="4974"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45" w:right="0" w:firstLine="0"/>
              <w:jc w:val="left"/>
            </w:pPr>
            <w:r>
              <w:rPr>
                <w:sz w:val="22"/>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numPr>
                <w:ilvl w:val="0"/>
                <w:numId w:val="84"/>
              </w:numPr>
              <w:spacing w:after="37" w:line="240" w:lineRule="auto"/>
              <w:ind w:right="0" w:firstLine="302"/>
              <w:jc w:val="center"/>
            </w:pPr>
            <w:r>
              <w:rPr>
                <w:sz w:val="22"/>
              </w:rPr>
              <w:t xml:space="preserve">актовый зал </w:t>
            </w:r>
          </w:p>
          <w:p w:rsidR="00FA5ACC" w:rsidRDefault="00125A01">
            <w:pPr>
              <w:numPr>
                <w:ilvl w:val="0"/>
                <w:numId w:val="84"/>
              </w:numPr>
              <w:spacing w:after="33" w:line="234" w:lineRule="auto"/>
              <w:ind w:right="0" w:firstLine="302"/>
              <w:jc w:val="center"/>
            </w:pPr>
            <w:r>
              <w:rPr>
                <w:sz w:val="22"/>
              </w:rPr>
              <w:t xml:space="preserve">2 спортивных зала, зал хореграфии, </w:t>
            </w:r>
          </w:p>
          <w:p w:rsidR="00FA5ACC" w:rsidRDefault="00125A01">
            <w:pPr>
              <w:numPr>
                <w:ilvl w:val="0"/>
                <w:numId w:val="84"/>
              </w:numPr>
              <w:spacing w:after="39" w:line="240" w:lineRule="auto"/>
              <w:ind w:right="0" w:firstLine="302"/>
              <w:jc w:val="center"/>
            </w:pPr>
            <w:r>
              <w:rPr>
                <w:sz w:val="22"/>
              </w:rPr>
              <w:t xml:space="preserve">зал ритмики, </w:t>
            </w:r>
          </w:p>
          <w:p w:rsidR="00FA5ACC" w:rsidRDefault="00125A01">
            <w:pPr>
              <w:numPr>
                <w:ilvl w:val="0"/>
                <w:numId w:val="84"/>
              </w:numPr>
              <w:spacing w:after="0" w:line="276" w:lineRule="auto"/>
              <w:ind w:right="0" w:firstLine="302"/>
              <w:jc w:val="center"/>
            </w:pPr>
            <w:r>
              <w:rPr>
                <w:sz w:val="22"/>
              </w:rPr>
              <w:t xml:space="preserve">спортивный стадион, спортивная площадка, полоса  препятствий, детский игровой комплекс; мобильный автогородок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277"/>
        </w:trPr>
        <w:tc>
          <w:tcPr>
            <w:tcW w:w="4974"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center"/>
            </w:pPr>
            <w:r>
              <w:rPr>
                <w:sz w:val="22"/>
              </w:rPr>
              <w:t xml:space="preserve">помещения для питания обучающихся, а также </w:t>
            </w:r>
          </w:p>
        </w:tc>
        <w:tc>
          <w:tcPr>
            <w:tcW w:w="2977"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560"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997"/>
        </w:trPr>
        <w:tc>
          <w:tcPr>
            <w:tcW w:w="4974" w:type="dxa"/>
            <w:tcBorders>
              <w:top w:val="nil"/>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для хранения и приготовления пищи, обеспечивающие возможность организации качественного горячего питания, в том числе горячих завтраков </w:t>
            </w:r>
          </w:p>
        </w:tc>
        <w:tc>
          <w:tcPr>
            <w:tcW w:w="2977" w:type="dxa"/>
            <w:tcBorders>
              <w:top w:val="nil"/>
              <w:left w:val="single" w:sz="4" w:space="0" w:color="000000"/>
              <w:bottom w:val="single" w:sz="4" w:space="0" w:color="000000"/>
              <w:right w:val="single" w:sz="4" w:space="0" w:color="000000"/>
            </w:tcBorders>
          </w:tcPr>
          <w:p w:rsidR="00FA5ACC" w:rsidRDefault="00125A01">
            <w:pPr>
              <w:spacing w:after="0" w:line="276" w:lineRule="auto"/>
              <w:ind w:left="5" w:right="0" w:hanging="5"/>
              <w:jc w:val="center"/>
            </w:pPr>
            <w:r>
              <w:rPr>
                <w:sz w:val="22"/>
              </w:rPr>
              <w:t xml:space="preserve">столовая , зал для приема горячего питания на 180 посадочных мест, буфет </w:t>
            </w:r>
          </w:p>
        </w:tc>
        <w:tc>
          <w:tcPr>
            <w:tcW w:w="1560"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516"/>
        </w:trPr>
        <w:tc>
          <w:tcPr>
            <w:tcW w:w="4974"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45" w:right="0" w:firstLine="0"/>
              <w:jc w:val="left"/>
            </w:pPr>
            <w:r>
              <w:rPr>
                <w:sz w:val="22"/>
              </w:rPr>
              <w:t xml:space="preserve">помещениям для медицинского персонала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2"/>
              </w:rPr>
              <w:t xml:space="preserve">медицинский, процедурный кабинеты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1274"/>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40" w:lineRule="auto"/>
              <w:ind w:left="0" w:right="0" w:firstLine="0"/>
              <w:jc w:val="center"/>
            </w:pPr>
            <w:r>
              <w:rPr>
                <w:sz w:val="22"/>
              </w:rPr>
              <w:t xml:space="preserve">кабинет психолога; </w:t>
            </w:r>
          </w:p>
          <w:p w:rsidR="00FA5ACC" w:rsidRDefault="00125A01">
            <w:pPr>
              <w:spacing w:after="0" w:line="240" w:lineRule="auto"/>
              <w:ind w:left="0" w:right="0" w:firstLine="0"/>
              <w:jc w:val="left"/>
            </w:pPr>
            <w:r>
              <w:rPr>
                <w:sz w:val="22"/>
              </w:rPr>
              <w:t xml:space="preserve"> </w:t>
            </w:r>
          </w:p>
          <w:p w:rsidR="00FA5ACC" w:rsidRDefault="00125A01">
            <w:pPr>
              <w:spacing w:after="0" w:line="276" w:lineRule="auto"/>
              <w:ind w:left="27" w:right="0" w:hanging="27"/>
              <w:jc w:val="center"/>
            </w:pPr>
            <w:r>
              <w:rPr>
                <w:sz w:val="22"/>
              </w:rPr>
              <w:t xml:space="preserve">Создана школьная локальная сеть также имеется 15 переносных ноутбуков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39" w:line="240" w:lineRule="auto"/>
              <w:ind w:left="161" w:right="0" w:firstLine="0"/>
              <w:jc w:val="left"/>
            </w:pPr>
            <w:r>
              <w:rPr>
                <w:sz w:val="22"/>
              </w:rPr>
              <w:t xml:space="preserve">необходимо </w:t>
            </w:r>
          </w:p>
          <w:p w:rsidR="00FA5ACC" w:rsidRDefault="00125A01">
            <w:pPr>
              <w:spacing w:after="42" w:line="240" w:lineRule="auto"/>
              <w:ind w:left="74" w:right="0" w:firstLine="0"/>
              <w:jc w:val="left"/>
            </w:pPr>
            <w:r>
              <w:rPr>
                <w:sz w:val="22"/>
              </w:rPr>
              <w:t xml:space="preserve">оборудование </w:t>
            </w:r>
          </w:p>
          <w:p w:rsidR="00FA5ACC" w:rsidRDefault="00125A01">
            <w:pPr>
              <w:spacing w:after="0" w:line="276" w:lineRule="auto"/>
              <w:ind w:left="0" w:right="0" w:firstLine="0"/>
              <w:jc w:val="center"/>
            </w:pPr>
            <w:r>
              <w:rPr>
                <w:sz w:val="22"/>
              </w:rPr>
              <w:t xml:space="preserve">безбарьерной среды </w:t>
            </w:r>
          </w:p>
        </w:tc>
      </w:tr>
      <w:tr w:rsidR="00FA5ACC">
        <w:trPr>
          <w:trHeight w:val="264"/>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гардеробы, санузлы, места личной гигиены;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sz w:val="22"/>
              </w:rPr>
              <w:t xml:space="preserve">Имеется в наличии </w:t>
            </w:r>
          </w:p>
        </w:tc>
        <w:tc>
          <w:tcPr>
            <w:tcW w:w="15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517"/>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lastRenderedPageBreak/>
              <w:t xml:space="preserve">участок (территорию) с необходимым набором оборудованных зон;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Имеется в наличии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3046"/>
        </w:trPr>
        <w:tc>
          <w:tcPr>
            <w:tcW w:w="4974"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45" w:right="0" w:firstLine="0"/>
              <w:jc w:val="left"/>
            </w:pPr>
            <w:r>
              <w:rPr>
                <w:sz w:val="22"/>
              </w:rPr>
              <w:t xml:space="preserve">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w:t>
            </w:r>
          </w:p>
        </w:tc>
        <w:tc>
          <w:tcPr>
            <w:tcW w:w="2977"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32" w:lineRule="auto"/>
              <w:ind w:left="0" w:right="0" w:firstLine="0"/>
              <w:jc w:val="center"/>
            </w:pPr>
            <w:r>
              <w:rPr>
                <w:sz w:val="22"/>
              </w:rPr>
              <w:t xml:space="preserve">В школе все кабинеты подклю чены к сети Интернет, </w:t>
            </w:r>
          </w:p>
          <w:p w:rsidR="00FA5ACC" w:rsidRDefault="00125A01">
            <w:pPr>
              <w:spacing w:after="39" w:line="240" w:lineRule="auto"/>
              <w:ind w:left="151" w:right="0" w:firstLine="0"/>
              <w:jc w:val="left"/>
            </w:pPr>
            <w:r>
              <w:rPr>
                <w:sz w:val="22"/>
              </w:rPr>
              <w:t xml:space="preserve">работает школьный сайт. В </w:t>
            </w:r>
          </w:p>
          <w:p w:rsidR="00FA5ACC" w:rsidRDefault="00125A01">
            <w:pPr>
              <w:spacing w:after="39" w:line="234" w:lineRule="auto"/>
              <w:ind w:left="0" w:right="0" w:firstLine="0"/>
              <w:jc w:val="center"/>
            </w:pPr>
            <w:r>
              <w:rPr>
                <w:sz w:val="22"/>
              </w:rPr>
              <w:t>наличии бумага для ручного и машинного письма, кар-</w:t>
            </w:r>
          </w:p>
          <w:p w:rsidR="00FA5ACC" w:rsidRDefault="00125A01">
            <w:pPr>
              <w:spacing w:after="39" w:line="240" w:lineRule="auto"/>
              <w:ind w:left="41" w:right="0" w:firstLine="0"/>
            </w:pPr>
            <w:r>
              <w:rPr>
                <w:sz w:val="22"/>
              </w:rPr>
              <w:t xml:space="preserve">триджи, инструменты письма </w:t>
            </w:r>
          </w:p>
          <w:p w:rsidR="00FA5ACC" w:rsidRDefault="00125A01">
            <w:pPr>
              <w:spacing w:after="39" w:line="234" w:lineRule="auto"/>
              <w:ind w:left="0" w:right="0" w:firstLine="0"/>
              <w:jc w:val="center"/>
            </w:pPr>
            <w:r>
              <w:rPr>
                <w:sz w:val="22"/>
              </w:rPr>
              <w:t xml:space="preserve">(в тетрадях и на доске), изобразительного искусства, </w:t>
            </w:r>
          </w:p>
          <w:p w:rsidR="00FA5ACC" w:rsidRDefault="00125A01">
            <w:pPr>
              <w:spacing w:after="42" w:line="240" w:lineRule="auto"/>
              <w:ind w:left="36" w:right="0" w:firstLine="0"/>
            </w:pPr>
            <w:r>
              <w:rPr>
                <w:sz w:val="22"/>
              </w:rPr>
              <w:t xml:space="preserve">технологической обработки и </w:t>
            </w:r>
          </w:p>
          <w:p w:rsidR="00FA5ACC" w:rsidRDefault="00125A01">
            <w:pPr>
              <w:spacing w:after="0" w:line="276" w:lineRule="auto"/>
              <w:ind w:left="0" w:right="0" w:firstLine="0"/>
              <w:jc w:val="center"/>
            </w:pPr>
            <w:r>
              <w:rPr>
                <w:sz w:val="22"/>
              </w:rPr>
              <w:t xml:space="preserve">конструирования, химические реактивы, носители цифровой информации и т.д.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rFonts w:ascii="Calibri" w:eastAsia="Calibri" w:hAnsi="Calibri" w:cs="Calibri"/>
                <w:sz w:val="10"/>
              </w:rPr>
              <w:t xml:space="preserve"> </w:t>
            </w:r>
          </w:p>
        </w:tc>
      </w:tr>
      <w:tr w:rsidR="00FA5ACC">
        <w:trPr>
          <w:trHeight w:val="516"/>
        </w:trPr>
        <w:tc>
          <w:tcPr>
            <w:tcW w:w="4974"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45" w:right="0" w:firstLine="0"/>
              <w:jc w:val="left"/>
            </w:pPr>
            <w:r>
              <w:rPr>
                <w:sz w:val="22"/>
              </w:rPr>
              <w:t xml:space="preserve">мебель, офисное оснащение и хозяйственный инвентарь </w:t>
            </w:r>
          </w:p>
        </w:tc>
        <w:tc>
          <w:tcPr>
            <w:tcW w:w="297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sz w:val="22"/>
              </w:rPr>
              <w:t xml:space="preserve">Имеется в наличии </w:t>
            </w:r>
          </w:p>
        </w:tc>
        <w:tc>
          <w:tcPr>
            <w:tcW w:w="1560"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rPr>
                <w:rFonts w:ascii="Calibri" w:eastAsia="Calibri" w:hAnsi="Calibri" w:cs="Calibri"/>
                <w:sz w:val="10"/>
              </w:rPr>
              <w:t xml:space="preserve"> </w:t>
            </w:r>
          </w:p>
        </w:tc>
      </w:tr>
    </w:tbl>
    <w:p w:rsidR="00FA5ACC" w:rsidRDefault="00125A01">
      <w:pPr>
        <w:spacing w:after="194" w:line="240" w:lineRule="auto"/>
        <w:ind w:left="262" w:right="0" w:firstLine="0"/>
        <w:jc w:val="left"/>
      </w:pPr>
      <w:r>
        <w:rPr>
          <w:rFonts w:ascii="Calibri" w:eastAsia="Calibri" w:hAnsi="Calibri" w:cs="Calibri"/>
          <w:sz w:val="2"/>
        </w:rPr>
        <w:t xml:space="preserve"> </w:t>
      </w:r>
    </w:p>
    <w:p w:rsidR="00FA5ACC" w:rsidRDefault="00125A01">
      <w:pPr>
        <w:spacing w:after="118" w:line="240" w:lineRule="auto"/>
        <w:ind w:left="0" w:right="8597" w:firstLine="0"/>
        <w:jc w:val="right"/>
      </w:pPr>
      <w:r>
        <w:t xml:space="preserve"> </w:t>
      </w:r>
    </w:p>
    <w:p w:rsidR="00FA5ACC" w:rsidRDefault="00125A01">
      <w:pPr>
        <w:spacing w:after="0" w:line="240" w:lineRule="auto"/>
        <w:ind w:left="0" w:right="8597" w:firstLine="0"/>
        <w:jc w:val="right"/>
      </w:pPr>
      <w:r>
        <w:t xml:space="preserve"> </w:t>
      </w:r>
    </w:p>
    <w:p w:rsidR="00FA5ACC" w:rsidRDefault="00125A01">
      <w:pPr>
        <w:spacing w:after="46"/>
        <w:ind w:left="262"/>
      </w:pPr>
      <w:r>
        <w:t xml:space="preserve">Материально-техническое оснащение образовательного процесса обеспечивает возможность: </w:t>
      </w:r>
    </w:p>
    <w:p w:rsidR="00FA5ACC" w:rsidRDefault="00125A01">
      <w:pPr>
        <w:spacing w:after="46"/>
        <w:ind w:left="262"/>
      </w:pPr>
      <w:r>
        <w:t>‒</w:t>
      </w:r>
      <w:r>
        <w:rPr>
          <w:rFonts w:ascii="Arial" w:eastAsia="Arial" w:hAnsi="Arial" w:cs="Arial"/>
        </w:rPr>
        <w:t xml:space="preserve"> </w:t>
      </w:r>
      <w:r>
        <w:t xml:space="preserve">реализации индивидуальных образовательных планов обучающихся, осуществления их самостоятельной образовательной деятельности;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FA5ACC" w:rsidRDefault="00125A01">
      <w:pPr>
        <w:spacing w:after="46"/>
        <w:ind w:left="262"/>
      </w:pPr>
      <w:r>
        <w:t>‒</w:t>
      </w:r>
      <w:r>
        <w:rPr>
          <w:rFonts w:ascii="Arial" w:eastAsia="Arial" w:hAnsi="Arial" w:cs="Arial"/>
        </w:rPr>
        <w:t xml:space="preserve"> </w:t>
      </w:r>
      <w:r>
        <w:t xml:space="preserve">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дерево, реализации художественно-оформительских проектов; </w:t>
      </w:r>
    </w:p>
    <w:p w:rsidR="00FA5ACC" w:rsidRDefault="00125A01">
      <w:pPr>
        <w:spacing w:after="46"/>
        <w:ind w:left="262"/>
      </w:pPr>
      <w:r>
        <w:t>‒</w:t>
      </w:r>
      <w:r>
        <w:rPr>
          <w:rFonts w:ascii="Arial" w:eastAsia="Arial" w:hAnsi="Arial" w:cs="Arial"/>
        </w:rPr>
        <w:t xml:space="preserve"> </w:t>
      </w: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технологиях ведения дома, информационных и коммуникационных технологиях), и таких материалов, как дерево,  металл, бумага, ткань; </w:t>
      </w:r>
    </w:p>
    <w:p w:rsidR="00FA5ACC" w:rsidRDefault="00125A01">
      <w:pPr>
        <w:spacing w:after="46"/>
        <w:ind w:left="262"/>
      </w:pPr>
      <w:r>
        <w:t>‒</w:t>
      </w:r>
      <w:r>
        <w:rPr>
          <w:rFonts w:ascii="Arial" w:eastAsia="Arial" w:hAnsi="Arial" w:cs="Arial"/>
        </w:rPr>
        <w:t xml:space="preserve"> </w:t>
      </w:r>
      <w:r>
        <w:t xml:space="preserve">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 </w:t>
      </w:r>
    </w:p>
    <w:p w:rsidR="00FA5ACC" w:rsidRDefault="00125A01">
      <w:pPr>
        <w:spacing w:after="46"/>
        <w:ind w:left="262"/>
      </w:pPr>
      <w:r>
        <w:t>‒</w:t>
      </w:r>
      <w:r>
        <w:rPr>
          <w:rFonts w:ascii="Arial" w:eastAsia="Arial" w:hAnsi="Arial" w:cs="Arial"/>
        </w:rPr>
        <w:t xml:space="preserve"> </w:t>
      </w:r>
      <w:r>
        <w:t xml:space="preserve">систематических занятий физической культурой и спортом, участия в физкультурно-спортивных и оздоровительных мероприятиях; </w:t>
      </w:r>
    </w:p>
    <w:p w:rsidR="00FA5ACC" w:rsidRDefault="00125A01">
      <w:pPr>
        <w:spacing w:after="46"/>
        <w:ind w:left="262"/>
      </w:pPr>
      <w:r>
        <w:t>‒</w:t>
      </w:r>
      <w:r>
        <w:rPr>
          <w:rFonts w:ascii="Arial" w:eastAsia="Arial" w:hAnsi="Arial" w:cs="Arial"/>
        </w:rPr>
        <w:t xml:space="preserve"> </w:t>
      </w:r>
      <w: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w:t>
      </w:r>
    </w:p>
    <w:p w:rsidR="00FA5ACC" w:rsidRDefault="00125A01">
      <w:pPr>
        <w:spacing w:after="45"/>
        <w:ind w:left="262"/>
      </w:pPr>
      <w:r>
        <w:t>‒</w:t>
      </w:r>
      <w:r>
        <w:rPr>
          <w:rFonts w:ascii="Arial" w:eastAsia="Arial" w:hAnsi="Arial" w:cs="Arial"/>
        </w:rPr>
        <w:t xml:space="preserve"> </w:t>
      </w:r>
      <w:r>
        <w:t xml:space="preserve">занятий по изучению правил дорожного движения с использованием игр, оборудования, а также компьютерных технологий; </w:t>
      </w:r>
    </w:p>
    <w:p w:rsidR="00FA5ACC" w:rsidRDefault="00125A01">
      <w:pPr>
        <w:spacing w:after="46"/>
        <w:ind w:left="262"/>
      </w:pPr>
      <w:r>
        <w:t>‒</w:t>
      </w:r>
      <w:r>
        <w:rPr>
          <w:rFonts w:ascii="Arial" w:eastAsia="Arial" w:hAnsi="Arial" w:cs="Arial"/>
        </w:rPr>
        <w:t xml:space="preserve"> </w:t>
      </w:r>
      <w: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FA5ACC" w:rsidRDefault="00125A01">
      <w:pPr>
        <w:spacing w:after="46"/>
        <w:ind w:left="262"/>
      </w:pPr>
      <w:r>
        <w:t>‒</w:t>
      </w:r>
      <w:r>
        <w:rPr>
          <w:rFonts w:ascii="Arial" w:eastAsia="Arial" w:hAnsi="Arial" w:cs="Arial"/>
        </w:rPr>
        <w:t xml:space="preserve"> </w:t>
      </w:r>
      <w:r>
        <w:t xml:space="preserve">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w:t>
      </w:r>
      <w:r>
        <w:lastRenderedPageBreak/>
        <w:t xml:space="preserve">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 планирования учебного процесса, фиксации его динамики, промежуточных и итоговых результатов; </w:t>
      </w:r>
    </w:p>
    <w:p w:rsidR="00FA5ACC" w:rsidRDefault="00125A01">
      <w:pPr>
        <w:spacing w:after="45"/>
        <w:ind w:left="262"/>
      </w:pPr>
      <w:r>
        <w:t>‒</w:t>
      </w:r>
      <w:r>
        <w:rPr>
          <w:rFonts w:ascii="Arial" w:eastAsia="Arial" w:hAnsi="Arial" w:cs="Arial"/>
        </w:rPr>
        <w:t xml:space="preserve"> </w:t>
      </w:r>
      <w:r>
        <w:t xml:space="preserve">проведения массовых мероприятий, собраний, представлений; досуга и общения обучающихся с возможностью для массового просмотра кино- и </w:t>
      </w:r>
    </w:p>
    <w:p w:rsidR="00FA5ACC" w:rsidRDefault="00125A01">
      <w:pPr>
        <w:spacing w:after="45"/>
        <w:ind w:left="262" w:firstLine="0"/>
      </w:pPr>
      <w:r>
        <w:t xml:space="preserve">видеоматериалов; выпуска школьных печатных изданий,  </w:t>
      </w:r>
    </w:p>
    <w:p w:rsidR="00FA5ACC" w:rsidRDefault="00125A01">
      <w:pPr>
        <w:ind w:left="262"/>
      </w:pPr>
      <w:r>
        <w:t>‒</w:t>
      </w:r>
      <w:r>
        <w:rPr>
          <w:rFonts w:ascii="Arial" w:eastAsia="Arial" w:hAnsi="Arial" w:cs="Arial"/>
        </w:rPr>
        <w:t xml:space="preserve"> </w:t>
      </w:r>
      <w:r>
        <w:t xml:space="preserve">организации качественного горячего питания, медицинского обслуживания и отдыха обучающихся. </w:t>
      </w:r>
    </w:p>
    <w:p w:rsidR="00FA5ACC" w:rsidRDefault="00125A01">
      <w:pPr>
        <w:ind w:left="970" w:firstLine="0"/>
      </w:pPr>
      <w:r>
        <w:t xml:space="preserve">Все указанные виды деятельности обеспечены расходными материалами. </w:t>
      </w:r>
    </w:p>
    <w:p w:rsidR="00FA5ACC" w:rsidRDefault="00125A01">
      <w:pPr>
        <w:spacing w:after="46"/>
        <w:ind w:left="262"/>
      </w:pPr>
      <w:r>
        <w:t>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СанПИН 2.4.2.2821-10 «Санитарно-</w:t>
      </w:r>
    </w:p>
    <w:p w:rsidR="00FA5ACC" w:rsidRDefault="00125A01">
      <w:pPr>
        <w:spacing w:after="0"/>
        <w:ind w:left="262" w:firstLine="0"/>
      </w:pPr>
      <w:r>
        <w:t xml:space="preserve">эпидемиологические требования к условиям и организации обучения в общеобразовательных учреждениях». </w:t>
      </w:r>
    </w:p>
    <w:p w:rsidR="00FA5ACC" w:rsidRDefault="00125A01">
      <w:pPr>
        <w:spacing w:after="162" w:line="228" w:lineRule="auto"/>
        <w:ind w:left="281" w:right="0" w:hanging="10"/>
      </w:pPr>
      <w:r>
        <w:rPr>
          <w:b/>
          <w:sz w:val="28"/>
        </w:rPr>
        <w:t>3.2.5.</w:t>
      </w:r>
      <w:r>
        <w:rPr>
          <w:rFonts w:ascii="Arial" w:eastAsia="Arial" w:hAnsi="Arial" w:cs="Arial"/>
          <w:b/>
          <w:sz w:val="28"/>
        </w:rPr>
        <w:t xml:space="preserve"> </w:t>
      </w:r>
      <w:r>
        <w:rPr>
          <w:b/>
          <w:sz w:val="28"/>
        </w:rPr>
        <w:t xml:space="preserve">Информационно-методические условия реализации основной образовательной программы основного общего образования </w:t>
      </w:r>
    </w:p>
    <w:p w:rsidR="00FA5ACC" w:rsidRDefault="00125A01">
      <w:pPr>
        <w:ind w:left="262"/>
      </w:pPr>
      <w: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p>
    <w:p w:rsidR="00FA5ACC" w:rsidRDefault="00125A01">
      <w:pPr>
        <w:ind w:left="262"/>
      </w:pPr>
      <w:r>
        <w:t xml:space="preserve">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FA5ACC" w:rsidRDefault="00125A01">
      <w:pPr>
        <w:ind w:left="970" w:firstLine="0"/>
      </w:pPr>
      <w:r>
        <w:t xml:space="preserve">Основными элементами ИОС являются: </w:t>
      </w:r>
    </w:p>
    <w:p w:rsidR="00FA5ACC" w:rsidRDefault="00125A01">
      <w:pPr>
        <w:ind w:left="262"/>
      </w:pPr>
      <w: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FA5ACC" w:rsidRDefault="00125A01">
      <w:pPr>
        <w:ind w:left="262"/>
      </w:pPr>
      <w:r>
        <w:t xml:space="preserve">Необходимое для использования ИКТ оборудование отвечает современным требованиям и обеспечивать использование ИКТ: </w:t>
      </w:r>
    </w:p>
    <w:tbl>
      <w:tblPr>
        <w:tblStyle w:val="TableGrid"/>
        <w:tblW w:w="9415" w:type="dxa"/>
        <w:tblInd w:w="262" w:type="dxa"/>
        <w:tblCellMar>
          <w:top w:w="0" w:type="dxa"/>
          <w:left w:w="0" w:type="dxa"/>
          <w:bottom w:w="0" w:type="dxa"/>
          <w:right w:w="0" w:type="dxa"/>
        </w:tblCellMar>
        <w:tblLook w:val="04A0" w:firstRow="1" w:lastRow="0" w:firstColumn="1" w:lastColumn="0" w:noHBand="0" w:noVBand="1"/>
      </w:tblPr>
      <w:tblGrid>
        <w:gridCol w:w="1416"/>
        <w:gridCol w:w="7999"/>
      </w:tblGrid>
      <w:tr w:rsidR="00FA5ACC">
        <w:trPr>
          <w:trHeight w:val="333"/>
        </w:trPr>
        <w:tc>
          <w:tcPr>
            <w:tcW w:w="1416" w:type="dxa"/>
            <w:tcBorders>
              <w:top w:val="nil"/>
              <w:left w:val="nil"/>
              <w:bottom w:val="nil"/>
              <w:right w:val="nil"/>
            </w:tcBorders>
          </w:tcPr>
          <w:p w:rsidR="00FA5ACC" w:rsidRDefault="00125A01">
            <w:pPr>
              <w:spacing w:after="0" w:line="276" w:lineRule="auto"/>
              <w:ind w:left="0" w:right="0" w:firstLine="0"/>
              <w:jc w:val="center"/>
            </w:pPr>
            <w:r>
              <w:t>‒</w:t>
            </w:r>
            <w:r>
              <w:rPr>
                <w:rFonts w:ascii="Arial" w:eastAsia="Arial" w:hAnsi="Arial" w:cs="Arial"/>
              </w:rPr>
              <w:t xml:space="preserve"> </w:t>
            </w:r>
          </w:p>
        </w:tc>
        <w:tc>
          <w:tcPr>
            <w:tcW w:w="7999" w:type="dxa"/>
            <w:tcBorders>
              <w:top w:val="nil"/>
              <w:left w:val="nil"/>
              <w:bottom w:val="nil"/>
              <w:right w:val="nil"/>
            </w:tcBorders>
          </w:tcPr>
          <w:p w:rsidR="00FA5ACC" w:rsidRDefault="00125A01">
            <w:pPr>
              <w:spacing w:after="0" w:line="276" w:lineRule="auto"/>
              <w:ind w:left="0" w:right="0" w:firstLine="0"/>
              <w:jc w:val="left"/>
            </w:pPr>
            <w:r>
              <w:t xml:space="preserve">в учебной деятельности; </w:t>
            </w:r>
          </w:p>
        </w:tc>
      </w:tr>
      <w:tr w:rsidR="00FA5ACC">
        <w:trPr>
          <w:trHeight w:val="396"/>
        </w:trPr>
        <w:tc>
          <w:tcPr>
            <w:tcW w:w="1416" w:type="dxa"/>
            <w:tcBorders>
              <w:top w:val="nil"/>
              <w:left w:val="nil"/>
              <w:bottom w:val="nil"/>
              <w:right w:val="nil"/>
            </w:tcBorders>
          </w:tcPr>
          <w:p w:rsidR="00FA5ACC" w:rsidRDefault="00125A01">
            <w:pPr>
              <w:spacing w:after="0" w:line="276" w:lineRule="auto"/>
              <w:ind w:left="0" w:right="0" w:firstLine="0"/>
              <w:jc w:val="center"/>
            </w:pPr>
            <w:r>
              <w:t>‒</w:t>
            </w:r>
            <w:r>
              <w:rPr>
                <w:rFonts w:ascii="Arial" w:eastAsia="Arial" w:hAnsi="Arial" w:cs="Arial"/>
              </w:rPr>
              <w:t xml:space="preserve"> </w:t>
            </w:r>
          </w:p>
        </w:tc>
        <w:tc>
          <w:tcPr>
            <w:tcW w:w="7999" w:type="dxa"/>
            <w:tcBorders>
              <w:top w:val="nil"/>
              <w:left w:val="nil"/>
              <w:bottom w:val="nil"/>
              <w:right w:val="nil"/>
            </w:tcBorders>
          </w:tcPr>
          <w:p w:rsidR="00FA5ACC" w:rsidRDefault="00125A01">
            <w:pPr>
              <w:spacing w:after="0" w:line="276" w:lineRule="auto"/>
              <w:ind w:left="0" w:right="0" w:firstLine="0"/>
              <w:jc w:val="left"/>
            </w:pPr>
            <w:r>
              <w:t xml:space="preserve">во внеурочной деятельности; </w:t>
            </w:r>
          </w:p>
        </w:tc>
      </w:tr>
      <w:tr w:rsidR="00FA5ACC">
        <w:trPr>
          <w:trHeight w:val="396"/>
        </w:trPr>
        <w:tc>
          <w:tcPr>
            <w:tcW w:w="1416" w:type="dxa"/>
            <w:tcBorders>
              <w:top w:val="nil"/>
              <w:left w:val="nil"/>
              <w:bottom w:val="nil"/>
              <w:right w:val="nil"/>
            </w:tcBorders>
          </w:tcPr>
          <w:p w:rsidR="00FA5ACC" w:rsidRDefault="00125A01">
            <w:pPr>
              <w:spacing w:after="0" w:line="276" w:lineRule="auto"/>
              <w:ind w:left="0" w:right="0" w:firstLine="0"/>
              <w:jc w:val="center"/>
            </w:pPr>
            <w:r>
              <w:t>‒</w:t>
            </w:r>
            <w:r>
              <w:rPr>
                <w:rFonts w:ascii="Arial" w:eastAsia="Arial" w:hAnsi="Arial" w:cs="Arial"/>
              </w:rPr>
              <w:t xml:space="preserve"> </w:t>
            </w:r>
          </w:p>
        </w:tc>
        <w:tc>
          <w:tcPr>
            <w:tcW w:w="7999" w:type="dxa"/>
            <w:tcBorders>
              <w:top w:val="nil"/>
              <w:left w:val="nil"/>
              <w:bottom w:val="nil"/>
              <w:right w:val="nil"/>
            </w:tcBorders>
          </w:tcPr>
          <w:p w:rsidR="00FA5ACC" w:rsidRDefault="00125A01">
            <w:pPr>
              <w:spacing w:after="0" w:line="276" w:lineRule="auto"/>
              <w:ind w:left="0" w:right="0" w:firstLine="0"/>
              <w:jc w:val="left"/>
            </w:pPr>
            <w:r>
              <w:t xml:space="preserve">в исследовательской и проектной деятельности; </w:t>
            </w:r>
          </w:p>
        </w:tc>
      </w:tr>
      <w:tr w:rsidR="00FA5ACC">
        <w:trPr>
          <w:trHeight w:val="396"/>
        </w:trPr>
        <w:tc>
          <w:tcPr>
            <w:tcW w:w="1416" w:type="dxa"/>
            <w:tcBorders>
              <w:top w:val="nil"/>
              <w:left w:val="nil"/>
              <w:bottom w:val="nil"/>
              <w:right w:val="nil"/>
            </w:tcBorders>
          </w:tcPr>
          <w:p w:rsidR="00FA5ACC" w:rsidRDefault="00125A01">
            <w:pPr>
              <w:spacing w:after="0" w:line="276" w:lineRule="auto"/>
              <w:ind w:left="0" w:right="0" w:firstLine="0"/>
              <w:jc w:val="center"/>
            </w:pPr>
            <w:r>
              <w:lastRenderedPageBreak/>
              <w:t>‒</w:t>
            </w:r>
            <w:r>
              <w:rPr>
                <w:rFonts w:ascii="Arial" w:eastAsia="Arial" w:hAnsi="Arial" w:cs="Arial"/>
              </w:rPr>
              <w:t xml:space="preserve"> </w:t>
            </w:r>
          </w:p>
        </w:tc>
        <w:tc>
          <w:tcPr>
            <w:tcW w:w="7999" w:type="dxa"/>
            <w:tcBorders>
              <w:top w:val="nil"/>
              <w:left w:val="nil"/>
              <w:bottom w:val="nil"/>
              <w:right w:val="nil"/>
            </w:tcBorders>
          </w:tcPr>
          <w:p w:rsidR="00FA5ACC" w:rsidRDefault="00125A01">
            <w:pPr>
              <w:spacing w:after="0" w:line="276" w:lineRule="auto"/>
              <w:ind w:left="0" w:right="0" w:firstLine="0"/>
              <w:jc w:val="left"/>
            </w:pPr>
            <w:r>
              <w:t xml:space="preserve">при измерении, контроле и оценке результатов образования; </w:t>
            </w:r>
          </w:p>
        </w:tc>
      </w:tr>
      <w:tr w:rsidR="00FA5ACC">
        <w:trPr>
          <w:trHeight w:val="333"/>
        </w:trPr>
        <w:tc>
          <w:tcPr>
            <w:tcW w:w="1416" w:type="dxa"/>
            <w:tcBorders>
              <w:top w:val="nil"/>
              <w:left w:val="nil"/>
              <w:bottom w:val="nil"/>
              <w:right w:val="nil"/>
            </w:tcBorders>
          </w:tcPr>
          <w:p w:rsidR="00FA5ACC" w:rsidRDefault="00125A01">
            <w:pPr>
              <w:spacing w:after="0" w:line="276" w:lineRule="auto"/>
              <w:ind w:left="0" w:right="0" w:firstLine="0"/>
              <w:jc w:val="center"/>
            </w:pPr>
            <w:r>
              <w:t>‒</w:t>
            </w:r>
            <w:r>
              <w:rPr>
                <w:rFonts w:ascii="Arial" w:eastAsia="Arial" w:hAnsi="Arial" w:cs="Arial"/>
              </w:rPr>
              <w:t xml:space="preserve"> </w:t>
            </w:r>
          </w:p>
        </w:tc>
        <w:tc>
          <w:tcPr>
            <w:tcW w:w="7999" w:type="dxa"/>
            <w:tcBorders>
              <w:top w:val="nil"/>
              <w:left w:val="nil"/>
              <w:bottom w:val="nil"/>
              <w:right w:val="nil"/>
            </w:tcBorders>
            <w:vAlign w:val="bottom"/>
          </w:tcPr>
          <w:p w:rsidR="00FA5ACC" w:rsidRDefault="00125A01">
            <w:pPr>
              <w:spacing w:after="0" w:line="276" w:lineRule="auto"/>
              <w:ind w:left="0" w:right="0" w:firstLine="0"/>
            </w:pPr>
            <w:r>
              <w:t xml:space="preserve">в административной деятельности, включая дистанционное взаимодействие </w:t>
            </w:r>
          </w:p>
        </w:tc>
      </w:tr>
      <w:tr w:rsidR="00FA5ACC">
        <w:trPr>
          <w:trHeight w:val="276"/>
        </w:trPr>
        <w:tc>
          <w:tcPr>
            <w:tcW w:w="9415" w:type="dxa"/>
            <w:gridSpan w:val="2"/>
            <w:tcBorders>
              <w:top w:val="nil"/>
              <w:left w:val="nil"/>
              <w:bottom w:val="nil"/>
              <w:right w:val="nil"/>
            </w:tcBorders>
          </w:tcPr>
          <w:p w:rsidR="00FA5ACC" w:rsidRDefault="00125A01">
            <w:pPr>
              <w:spacing w:after="0" w:line="276" w:lineRule="auto"/>
              <w:ind w:left="0" w:right="0" w:firstLine="0"/>
            </w:pPr>
            <w:r>
              <w:t xml:space="preserve">всех участников образовательного процесса, , а также дистанционное взаимодействие </w:t>
            </w:r>
          </w:p>
        </w:tc>
      </w:tr>
    </w:tbl>
    <w:p w:rsidR="00FA5ACC" w:rsidRDefault="00125A01">
      <w:pPr>
        <w:ind w:left="262" w:firstLine="0"/>
      </w:pPr>
      <w:r>
        <w:t xml:space="preserve">образовательной организации с другими организациями социальной сферы и органами управления. </w:t>
      </w:r>
    </w:p>
    <w:p w:rsidR="00FA5ACC" w:rsidRDefault="00125A01">
      <w:pPr>
        <w:spacing w:after="46"/>
        <w:ind w:left="262"/>
      </w:pPr>
      <w:r>
        <w:t xml:space="preserve">Учебно-методическое и информационное оснащение образовательного процесса обеспечивает возможность: </w:t>
      </w:r>
    </w:p>
    <w:p w:rsidR="00FA5ACC" w:rsidRDefault="00125A01">
      <w:pPr>
        <w:spacing w:after="44" w:line="240" w:lineRule="auto"/>
        <w:ind w:left="10" w:right="0" w:hanging="10"/>
        <w:jc w:val="right"/>
      </w:pPr>
      <w:r>
        <w:t>‒</w:t>
      </w:r>
      <w:r>
        <w:rPr>
          <w:rFonts w:ascii="Arial" w:eastAsia="Arial" w:hAnsi="Arial" w:cs="Arial"/>
        </w:rPr>
        <w:t xml:space="preserve"> </w:t>
      </w:r>
      <w:r>
        <w:t xml:space="preserve">реализации </w:t>
      </w:r>
      <w:r>
        <w:tab/>
        <w:t xml:space="preserve">индивидуальных </w:t>
      </w:r>
      <w:r>
        <w:tab/>
        <w:t xml:space="preserve">образовательных </w:t>
      </w:r>
      <w:r>
        <w:tab/>
        <w:t xml:space="preserve">планов </w:t>
      </w:r>
      <w:r>
        <w:tab/>
        <w:t xml:space="preserve">обучающихся, </w:t>
      </w:r>
    </w:p>
    <w:p w:rsidR="00FA5ACC" w:rsidRDefault="00125A01">
      <w:pPr>
        <w:spacing w:after="45"/>
        <w:ind w:left="262" w:firstLine="0"/>
      </w:pPr>
      <w:r>
        <w:t xml:space="preserve">осуществления их самостоятельной образовательной деятельности (Сетевой город); </w:t>
      </w:r>
    </w:p>
    <w:p w:rsidR="00FA5ACC" w:rsidRDefault="00125A01">
      <w:pPr>
        <w:spacing w:after="46"/>
        <w:ind w:left="262"/>
      </w:pPr>
      <w:r>
        <w:t>‒</w:t>
      </w:r>
      <w:r>
        <w:rPr>
          <w:rFonts w:ascii="Arial" w:eastAsia="Arial" w:hAnsi="Arial" w:cs="Arial"/>
        </w:rPr>
        <w:t xml:space="preserve"> </w:t>
      </w:r>
      <w:r>
        <w:t xml:space="preserve">ввода русского и иноязычного текста, распознавания сканированного текста; редактирования и структурирования текста средствами текстового редактора; </w:t>
      </w:r>
    </w:p>
    <w:p w:rsidR="00FA5ACC" w:rsidRDefault="00125A01">
      <w:pPr>
        <w:spacing w:after="46"/>
        <w:ind w:left="262"/>
      </w:pPr>
      <w:r>
        <w:t>‒</w:t>
      </w:r>
      <w:r>
        <w:rPr>
          <w:rFonts w:ascii="Arial" w:eastAsia="Arial" w:hAnsi="Arial" w:cs="Arial"/>
        </w:rPr>
        <w:t xml:space="preserve"> </w:t>
      </w:r>
      <w: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FA5ACC" w:rsidRDefault="00125A01">
      <w:pPr>
        <w:spacing w:after="46"/>
        <w:ind w:left="262"/>
      </w:pPr>
      <w:r>
        <w:t>‒</w:t>
      </w:r>
      <w:r>
        <w:rPr>
          <w:rFonts w:ascii="Arial" w:eastAsia="Arial" w:hAnsi="Arial" w:cs="Arial"/>
        </w:rPr>
        <w:t xml:space="preserve"> </w:t>
      </w:r>
      <w: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создания виртуальных геометрических объектов; </w:t>
      </w:r>
    </w:p>
    <w:p w:rsidR="00FA5ACC" w:rsidRDefault="00125A01">
      <w:pPr>
        <w:spacing w:after="46"/>
        <w:ind w:left="262"/>
      </w:pPr>
      <w:r>
        <w:t>‒</w:t>
      </w:r>
      <w:r>
        <w:rPr>
          <w:rFonts w:ascii="Arial" w:eastAsia="Arial" w:hAnsi="Arial" w:cs="Arial"/>
        </w:rPr>
        <w:t xml:space="preserve"> </w:t>
      </w:r>
      <w: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выступления с аудио-, видео- и графическим экранным сопровождением; вывода информации на бумагу и т. п. и в трехмерную материальную среду (печать); </w:t>
      </w:r>
    </w:p>
    <w:p w:rsidR="00FA5ACC" w:rsidRDefault="00125A01">
      <w:pPr>
        <w:spacing w:after="46"/>
        <w:ind w:left="262"/>
      </w:pPr>
      <w:r>
        <w:t>‒</w:t>
      </w:r>
      <w:r>
        <w:rPr>
          <w:rFonts w:ascii="Arial" w:eastAsia="Arial" w:hAnsi="Arial" w:cs="Arial"/>
        </w:rPr>
        <w:t xml:space="preserve"> </w:t>
      </w:r>
      <w: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поиска и получения информации; </w:t>
      </w:r>
    </w:p>
    <w:p w:rsidR="00FA5ACC" w:rsidRDefault="00125A01">
      <w:pPr>
        <w:spacing w:after="46"/>
        <w:ind w:left="262"/>
      </w:pPr>
      <w:r>
        <w:t>‒</w:t>
      </w:r>
      <w:r>
        <w:rPr>
          <w:rFonts w:ascii="Arial" w:eastAsia="Arial" w:hAnsi="Arial" w:cs="Arial"/>
        </w:rPr>
        <w:t xml:space="preserve"> </w:t>
      </w:r>
      <w:r>
        <w:t xml:space="preserve">использования источников информации на бумажных и цифровых носителях (в том числе в справочниках, словарях, поисковых системах); </w:t>
      </w:r>
    </w:p>
    <w:p w:rsidR="00FA5ACC" w:rsidRDefault="00125A01">
      <w:pPr>
        <w:spacing w:after="45"/>
        <w:ind w:left="262"/>
      </w:pPr>
      <w:r>
        <w:t>‒</w:t>
      </w:r>
      <w:r>
        <w:rPr>
          <w:rFonts w:ascii="Arial" w:eastAsia="Arial" w:hAnsi="Arial" w:cs="Arial"/>
        </w:rPr>
        <w:t xml:space="preserve"> </w:t>
      </w:r>
      <w:r>
        <w:t xml:space="preserve">общения в Интернете, взаимодействия в социальных группах и сетях, участия в форумах, групповой работы над сообщениями (вики); создания, заполнения и анализа баз данных, в том числе определителей; их наглядного представления; </w:t>
      </w:r>
    </w:p>
    <w:p w:rsidR="00FA5ACC" w:rsidRDefault="00125A01">
      <w:pPr>
        <w:spacing w:after="45"/>
        <w:ind w:left="262"/>
      </w:pPr>
      <w:r>
        <w:t>‒</w:t>
      </w:r>
      <w:r>
        <w:rPr>
          <w:rFonts w:ascii="Arial" w:eastAsia="Arial" w:hAnsi="Arial" w:cs="Arial"/>
        </w:rPr>
        <w:t xml:space="preserve"> </w:t>
      </w:r>
      <w: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w:t>
      </w:r>
    </w:p>
    <w:p w:rsidR="00FA5ACC" w:rsidRDefault="00125A01">
      <w:pPr>
        <w:spacing w:after="46"/>
        <w:ind w:left="262"/>
      </w:pPr>
      <w:r>
        <w:t>‒</w:t>
      </w:r>
      <w:r>
        <w:rPr>
          <w:rFonts w:ascii="Arial" w:eastAsia="Arial" w:hAnsi="Arial" w:cs="Arial"/>
        </w:rPr>
        <w:t xml:space="preserve"> </w:t>
      </w:r>
      <w:r>
        <w:t xml:space="preserve">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FA5ACC" w:rsidRDefault="00125A01">
      <w:pPr>
        <w:spacing w:after="45"/>
        <w:ind w:left="262"/>
      </w:pPr>
      <w:r>
        <w:t>‒</w:t>
      </w:r>
      <w:r>
        <w:rPr>
          <w:rFonts w:ascii="Arial" w:eastAsia="Arial" w:hAnsi="Arial" w:cs="Arial"/>
        </w:rPr>
        <w:t xml:space="preserve"> </w:t>
      </w:r>
      <w: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клавишных и кинестетических синтезаторов; </w:t>
      </w:r>
    </w:p>
    <w:p w:rsidR="00FA5ACC" w:rsidRDefault="00125A01">
      <w:pPr>
        <w:spacing w:after="45"/>
        <w:ind w:left="262"/>
      </w:pPr>
      <w:r>
        <w:t>‒</w:t>
      </w:r>
      <w:r>
        <w:rPr>
          <w:rFonts w:ascii="Arial" w:eastAsia="Arial" w:hAnsi="Arial" w:cs="Arial"/>
        </w:rPr>
        <w:t xml:space="preserve"> </w:t>
      </w:r>
      <w: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FA5ACC" w:rsidRDefault="00125A01">
      <w:pPr>
        <w:spacing w:after="46"/>
        <w:ind w:left="262"/>
      </w:pPr>
      <w:r>
        <w:t>‒</w:t>
      </w:r>
      <w:r>
        <w:rPr>
          <w:rFonts w:ascii="Arial" w:eastAsia="Arial" w:hAnsi="Arial" w:cs="Arial"/>
        </w:rPr>
        <w:t xml:space="preserve"> </w:t>
      </w: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FA5ACC" w:rsidRDefault="00125A01">
      <w:pPr>
        <w:spacing w:after="46"/>
        <w:ind w:left="262"/>
      </w:pPr>
      <w:r>
        <w:lastRenderedPageBreak/>
        <w:t>‒</w:t>
      </w:r>
      <w:r>
        <w:rPr>
          <w:rFonts w:ascii="Arial" w:eastAsia="Arial" w:hAnsi="Arial" w:cs="Arial"/>
        </w:rPr>
        <w:t xml:space="preserve"> </w:t>
      </w:r>
      <w: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FA5ACC" w:rsidRDefault="00125A01">
      <w:pPr>
        <w:spacing w:after="46"/>
        <w:ind w:left="262"/>
      </w:pPr>
      <w:r>
        <w:t>‒</w:t>
      </w:r>
      <w:r>
        <w:rPr>
          <w:rFonts w:ascii="Arial" w:eastAsia="Arial" w:hAnsi="Arial" w:cs="Arial"/>
        </w:rPr>
        <w:t xml:space="preserve"> </w:t>
      </w:r>
      <w:r>
        <w:t xml:space="preserve">занятий по изучению правил дорожного движения с использованием игр, оборудования, а также компьютерных тренажеров;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FA5ACC" w:rsidRDefault="00125A01">
      <w:pPr>
        <w:spacing w:after="46"/>
        <w:ind w:left="262"/>
      </w:pPr>
      <w:r>
        <w:t>‒</w:t>
      </w:r>
      <w:r>
        <w:rPr>
          <w:rFonts w:ascii="Arial" w:eastAsia="Arial" w:hAnsi="Arial" w:cs="Arial"/>
        </w:rPr>
        <w:t xml:space="preserve"> </w:t>
      </w:r>
      <w: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FA5ACC" w:rsidRDefault="00125A01">
      <w:pPr>
        <w:ind w:left="262"/>
      </w:pPr>
      <w:r>
        <w:t>‒</w:t>
      </w:r>
      <w:r>
        <w:rPr>
          <w:rFonts w:ascii="Arial" w:eastAsia="Arial" w:hAnsi="Arial" w:cs="Arial"/>
        </w:rPr>
        <w:t xml:space="preserve"> </w:t>
      </w: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r>
        <w:rPr>
          <w:rFonts w:ascii="Arial" w:eastAsia="Arial" w:hAnsi="Arial" w:cs="Arial"/>
        </w:rPr>
        <w:t xml:space="preserve"> </w:t>
      </w:r>
      <w:r>
        <w:t xml:space="preserve">выпуска школьных печатных изданий. </w:t>
      </w:r>
    </w:p>
    <w:p w:rsidR="00FA5ACC" w:rsidRDefault="00125A01">
      <w:pPr>
        <w:spacing w:after="0" w:line="237" w:lineRule="auto"/>
        <w:ind w:left="10" w:right="0" w:hanging="10"/>
        <w:jc w:val="center"/>
      </w:pPr>
      <w:r>
        <w:t xml:space="preserve">Все указанные виды деятельности обеспечиваются расходными материалами. </w:t>
      </w:r>
    </w:p>
    <w:p w:rsidR="00FA5ACC" w:rsidRDefault="00125A01">
      <w:pPr>
        <w:spacing w:after="54" w:line="240" w:lineRule="auto"/>
        <w:ind w:left="970" w:right="0" w:firstLine="0"/>
        <w:jc w:val="left"/>
      </w:pPr>
      <w:r>
        <w:t xml:space="preserve"> </w:t>
      </w:r>
    </w:p>
    <w:p w:rsidR="00FA5ACC" w:rsidRDefault="00125A01">
      <w:pPr>
        <w:spacing w:after="253" w:line="240" w:lineRule="auto"/>
        <w:ind w:left="46" w:right="-15" w:hanging="10"/>
        <w:jc w:val="center"/>
      </w:pPr>
      <w:r>
        <w:rPr>
          <w:b/>
        </w:rPr>
        <w:t xml:space="preserve">Создание в МАОУ «СОШ№40» информационно образовательнойсреды, соответствующей требованиям ФГОС </w:t>
      </w:r>
    </w:p>
    <w:tbl>
      <w:tblPr>
        <w:tblStyle w:val="TableGrid"/>
        <w:tblW w:w="9792" w:type="dxa"/>
        <w:tblInd w:w="252" w:type="dxa"/>
        <w:tblCellMar>
          <w:top w:w="0" w:type="dxa"/>
          <w:left w:w="43" w:type="dxa"/>
          <w:bottom w:w="0" w:type="dxa"/>
          <w:right w:w="24" w:type="dxa"/>
        </w:tblCellMar>
        <w:tblLook w:val="04A0" w:firstRow="1" w:lastRow="0" w:firstColumn="1" w:lastColumn="0" w:noHBand="0" w:noVBand="1"/>
      </w:tblPr>
      <w:tblGrid>
        <w:gridCol w:w="438"/>
        <w:gridCol w:w="4393"/>
        <w:gridCol w:w="2693"/>
        <w:gridCol w:w="2268"/>
      </w:tblGrid>
      <w:tr w:rsidR="00FA5ACC">
        <w:trPr>
          <w:trHeight w:val="403"/>
        </w:trPr>
        <w:tc>
          <w:tcPr>
            <w:tcW w:w="437"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60" w:right="0" w:firstLine="0"/>
            </w:pPr>
            <w:r>
              <w:t xml:space="preserve">№ </w:t>
            </w:r>
          </w:p>
        </w:tc>
        <w:tc>
          <w:tcPr>
            <w:tcW w:w="4393" w:type="dxa"/>
            <w:vMerge w:val="restart"/>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Необходимые средства </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Необходимое количество средств/ имеющееся  в наличии </w:t>
            </w:r>
          </w:p>
        </w:tc>
        <w:tc>
          <w:tcPr>
            <w:tcW w:w="2268"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jc w:val="center"/>
            </w:pPr>
            <w:r>
              <w:t xml:space="preserve">Сроки создания условий в </w:t>
            </w:r>
          </w:p>
          <w:p w:rsidR="00FA5ACC" w:rsidRDefault="00125A01">
            <w:pPr>
              <w:spacing w:after="0" w:line="276" w:lineRule="auto"/>
              <w:ind w:left="0" w:right="0" w:firstLine="0"/>
              <w:jc w:val="center"/>
            </w:pPr>
            <w:r>
              <w:t xml:space="preserve">соответствии с требованиями ФГОС </w:t>
            </w:r>
          </w:p>
        </w:tc>
      </w:tr>
      <w:tr w:rsidR="00FA5ACC">
        <w:trPr>
          <w:trHeight w:val="811"/>
        </w:trPr>
        <w:tc>
          <w:tcPr>
            <w:tcW w:w="43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2" w:right="0" w:firstLine="0"/>
            </w:pPr>
            <w:r>
              <w:t xml:space="preserve">п/п </w:t>
            </w:r>
          </w:p>
        </w:tc>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353"/>
        </w:trPr>
        <w:tc>
          <w:tcPr>
            <w:tcW w:w="437"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I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Технические средства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мультимедийный проектор и экран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25/22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принтер монохромный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принтер цветной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цифровой фотоаппарат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38" w:right="0" w:firstLine="0"/>
              <w:jc w:val="left"/>
            </w:pPr>
            <w:r>
              <w:t xml:space="preserve">цифровая видеокамера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по мере финансирования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сканер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pPr>
            <w:r>
              <w:t xml:space="preserve">многофункциональное устройство (сканер, принтер, копир)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40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по мере финансирования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38" w:right="0" w:firstLine="0"/>
              <w:jc w:val="left"/>
            </w:pPr>
            <w:r>
              <w:t xml:space="preserve">микрофон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682" w:right="598" w:firstLine="0"/>
              <w:jc w:val="center"/>
            </w:pPr>
            <w:r>
              <w:t xml:space="preserve">3акт.зал,  24 - информ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синтезатор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интерактивная доска/интерактивная приставка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9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по мере финансирования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38" w:right="0" w:firstLine="0"/>
              <w:jc w:val="left"/>
            </w:pPr>
            <w:r>
              <w:t xml:space="preserve">документ-камера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по мере финансирования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238" w:right="0" w:firstLine="0"/>
              <w:jc w:val="left"/>
            </w:pPr>
            <w:r>
              <w:t xml:space="preserve">телевизор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30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по мере финансирования </w:t>
            </w:r>
          </w:p>
        </w:tc>
      </w:tr>
      <w:tr w:rsidR="00FA5ACC">
        <w:trPr>
          <w:trHeight w:val="360"/>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станок фрезерный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3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437"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94" w:right="0" w:firstLine="0"/>
              <w:jc w:val="left"/>
            </w:pPr>
            <w:r>
              <w:t xml:space="preserve">II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Программные инструменты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4"/>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операционные системы и служебные инструменты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175 / 175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562"/>
        </w:trPr>
        <w:tc>
          <w:tcPr>
            <w:tcW w:w="437" w:type="dxa"/>
            <w:vMerge w:val="restart"/>
            <w:tcBorders>
              <w:top w:val="single" w:sz="4" w:space="0" w:color="000000"/>
              <w:left w:val="single" w:sz="4" w:space="0" w:color="000000"/>
              <w:bottom w:val="nil"/>
              <w:right w:val="single" w:sz="4" w:space="0" w:color="000000"/>
            </w:tcBorders>
          </w:tcPr>
          <w:p w:rsidR="00FA5ACC" w:rsidRDefault="00125A01">
            <w:pPr>
              <w:spacing w:after="0" w:line="276" w:lineRule="auto"/>
              <w:ind w:left="53" w:right="0" w:firstLine="0"/>
              <w:jc w:val="left"/>
            </w:pPr>
            <w:r>
              <w:t xml:space="preserve">III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Обеспечение технической, методической и организационной поддержки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разработка планов, дорожных карт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1"/>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заключение договоров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7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nil"/>
              <w:right w:val="single" w:sz="4" w:space="0" w:color="000000"/>
            </w:tcBorders>
          </w:tcPr>
          <w:p w:rsidR="00FA5ACC" w:rsidRDefault="00125A01">
            <w:pPr>
              <w:spacing w:after="0" w:line="276" w:lineRule="auto"/>
              <w:ind w:left="238" w:right="0" w:firstLine="0"/>
            </w:pPr>
            <w:r>
              <w:t xml:space="preserve">подготовка распорядительных документов учредителя </w:t>
            </w:r>
          </w:p>
        </w:tc>
        <w:tc>
          <w:tcPr>
            <w:tcW w:w="2693"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2268"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812"/>
        </w:trPr>
        <w:tc>
          <w:tcPr>
            <w:tcW w:w="437" w:type="dxa"/>
            <w:vMerge w:val="restart"/>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образовательной организации (индивидуальных программ для каждого работника). </w:t>
            </w:r>
          </w:p>
        </w:tc>
        <w:tc>
          <w:tcPr>
            <w:tcW w:w="26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подготовка локальных актов образовательной организации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562"/>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подготовка программ формирования ИКТ- компетентности работников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562"/>
        </w:trPr>
        <w:tc>
          <w:tcPr>
            <w:tcW w:w="437" w:type="dxa"/>
            <w:vMerge w:val="restart"/>
            <w:tcBorders>
              <w:top w:val="single" w:sz="4" w:space="0" w:color="000000"/>
              <w:left w:val="single" w:sz="4" w:space="0" w:color="000000"/>
              <w:bottom w:val="nil"/>
              <w:right w:val="single" w:sz="4" w:space="0" w:color="000000"/>
            </w:tcBorders>
          </w:tcPr>
          <w:p w:rsidR="00FA5ACC" w:rsidRDefault="00125A01">
            <w:pPr>
              <w:spacing w:after="0" w:line="276" w:lineRule="auto"/>
              <w:ind w:left="46" w:right="0" w:firstLine="0"/>
            </w:pPr>
            <w:r>
              <w:t xml:space="preserve">IV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Отображение образовательного процесса в информационной среде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30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nil"/>
              <w:right w:val="single" w:sz="4" w:space="0" w:color="000000"/>
            </w:tcBorders>
          </w:tcPr>
          <w:p w:rsidR="00FA5ACC" w:rsidRDefault="00125A01">
            <w:pPr>
              <w:spacing w:after="0" w:line="276" w:lineRule="auto"/>
              <w:ind w:left="238" w:right="0" w:firstLine="0"/>
              <w:jc w:val="left"/>
            </w:pPr>
            <w:r>
              <w:t xml:space="preserve">размещаются домашние задания </w:t>
            </w:r>
          </w:p>
        </w:tc>
        <w:tc>
          <w:tcPr>
            <w:tcW w:w="2693"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2268"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536"/>
        </w:trPr>
        <w:tc>
          <w:tcPr>
            <w:tcW w:w="43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(текстовая формулировка, видеофильм для анализа, географическая карта); </w:t>
            </w:r>
          </w:p>
        </w:tc>
        <w:tc>
          <w:tcPr>
            <w:tcW w:w="26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564"/>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45" w:line="240" w:lineRule="auto"/>
              <w:ind w:left="238" w:right="0" w:firstLine="0"/>
              <w:jc w:val="left"/>
            </w:pPr>
            <w:r>
              <w:t xml:space="preserve">результаты выполнения </w:t>
            </w:r>
          </w:p>
          <w:p w:rsidR="00FA5ACC" w:rsidRDefault="00125A01">
            <w:pPr>
              <w:spacing w:after="0" w:line="276" w:lineRule="auto"/>
              <w:ind w:left="0" w:right="0" w:firstLine="0"/>
              <w:jc w:val="center"/>
            </w:pPr>
            <w:r>
              <w:t xml:space="preserve">аттестационных работ обучающихся; </w:t>
            </w:r>
          </w:p>
        </w:tc>
        <w:tc>
          <w:tcPr>
            <w:tcW w:w="2693"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38" w:right="0" w:firstLine="0"/>
              <w:jc w:val="left"/>
            </w:pPr>
            <w:r>
              <w:t xml:space="preserve">творческие работы учителей и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bl>
    <w:p w:rsidR="00FA5ACC" w:rsidRDefault="00125A01">
      <w:pPr>
        <w:spacing w:after="4359" w:line="240" w:lineRule="auto"/>
        <w:ind w:left="257" w:right="0" w:firstLine="0"/>
        <w:jc w:val="left"/>
      </w:pPr>
      <w:r>
        <w:rPr>
          <w:rFonts w:ascii="Calibri" w:eastAsia="Calibri" w:hAnsi="Calibri" w:cs="Calibri"/>
          <w:noProof/>
          <w:sz w:val="22"/>
        </w:rPr>
        <mc:AlternateContent>
          <mc:Choice Requires="wpg">
            <w:drawing>
              <wp:inline distT="0" distB="0" distL="0" distR="0">
                <wp:extent cx="272796" cy="532181"/>
                <wp:effectExtent l="0" t="0" r="0" b="0"/>
                <wp:docPr id="388494" name="Group 388494"/>
                <wp:cNvGraphicFramePr/>
                <a:graphic xmlns:a="http://schemas.openxmlformats.org/drawingml/2006/main">
                  <a:graphicData uri="http://schemas.microsoft.com/office/word/2010/wordprocessingGroup">
                    <wpg:wgp>
                      <wpg:cNvGrpSpPr/>
                      <wpg:grpSpPr>
                        <a:xfrm>
                          <a:off x="0" y="0"/>
                          <a:ext cx="272796" cy="532181"/>
                          <a:chOff x="0" y="0"/>
                          <a:chExt cx="272796" cy="532181"/>
                        </a:xfrm>
                      </wpg:grpSpPr>
                      <wps:wsp>
                        <wps:cNvPr id="405147" name="Shape 405147"/>
                        <wps:cNvSpPr/>
                        <wps:spPr>
                          <a:xfrm>
                            <a:off x="0" y="0"/>
                            <a:ext cx="272796" cy="532181"/>
                          </a:xfrm>
                          <a:custGeom>
                            <a:avLst/>
                            <a:gdLst/>
                            <a:ahLst/>
                            <a:cxnLst/>
                            <a:rect l="0" t="0" r="0" b="0"/>
                            <a:pathLst>
                              <a:path w="272796" h="532181">
                                <a:moveTo>
                                  <a:pt x="0" y="0"/>
                                </a:moveTo>
                                <a:lnTo>
                                  <a:pt x="272796" y="0"/>
                                </a:lnTo>
                                <a:lnTo>
                                  <a:pt x="272796" y="532181"/>
                                </a:lnTo>
                                <a:lnTo>
                                  <a:pt x="0" y="53218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w14:anchorId="0DF6BA7A" id="Group 388494" o:spid="_x0000_s1026" style="width:21.5pt;height:41.9pt;mso-position-horizontal-relative:char;mso-position-vertical-relative:line" coordsize="2727,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">
                <v:shape id="Shape 405147" o:spid="_x0000_s1027" style="position:absolute;width:2727;height:5321;visibility:visible;mso-wrap-style:square;v-text-anchor:top" coordsize="272796,53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2ZscA&#10;AADfAAAADwAAAGRycy9kb3ducmV2LnhtbESPQUvDQBSE70L/w/IEb3ZTqbbEbksRWsWD0LR4fmSf&#10;Seju25B9TaK/3hWEHoeZ+YZZbUbvVE9dbAIbmE0zUMRlsA1XBk7H3f0SVBRkiy4wGfimCJv15GaF&#10;uQ0DH6gvpFIJwjFHA7VIm2sdy5o8xmloiZP3FTqPkmRXadvhkODe6Ycse9IeG04LNbb0UlN5Li7e&#10;wFmweP/ph8/9/nXpd27xcXRyMebudtw+gxIa5Rr+b79ZA/PscTZfwN+f9AX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j9mbHAAAA3wAAAA8AAAAAAAAAAAAAAAAAmAIAAGRy&#10;cy9kb3ducmV2LnhtbFBLBQYAAAAABAAEAPUAAACMAwAAAAA=&#10;" path="m,l272796,r,532181l,532181,,e" stroked="f" strokeweight="0">
                  <v:stroke miterlimit="83231f" joinstyle="miter"/>
                  <v:path arrowok="t" textboxrect="0,0,272796,532181"/>
                </v:shape>
                <w10:anchorlock/>
              </v:group>
            </w:pict>
          </mc:Fallback>
        </mc:AlternateContent>
      </w:r>
    </w:p>
    <w:p w:rsidR="00FA5ACC" w:rsidRDefault="00125A01">
      <w:pPr>
        <w:spacing w:after="196" w:line="240" w:lineRule="auto"/>
        <w:ind w:left="262" w:right="0" w:firstLine="0"/>
        <w:jc w:val="left"/>
      </w:pPr>
      <w:r>
        <w:rPr>
          <w:rFonts w:ascii="Calibri" w:eastAsia="Calibri" w:hAnsi="Calibri" w:cs="Calibri"/>
          <w:sz w:val="2"/>
        </w:rPr>
        <w:t xml:space="preserve"> </w:t>
      </w:r>
    </w:p>
    <w:p w:rsidR="00FA5ACC" w:rsidRDefault="00125A01">
      <w:pPr>
        <w:spacing w:after="154" w:line="240" w:lineRule="auto"/>
        <w:ind w:left="970" w:right="0" w:firstLine="0"/>
        <w:jc w:val="left"/>
      </w:pPr>
      <w:r>
        <w:rPr>
          <w:rFonts w:ascii="Calibri" w:eastAsia="Calibri" w:hAnsi="Calibri" w:cs="Calibri"/>
          <w:sz w:val="2"/>
        </w:rPr>
        <w:t xml:space="preserve"> </w:t>
      </w:r>
    </w:p>
    <w:tbl>
      <w:tblPr>
        <w:tblStyle w:val="TableGrid"/>
        <w:tblpPr w:vertAnchor="text" w:tblpX="252" w:tblpY="-5978"/>
        <w:tblOverlap w:val="never"/>
        <w:tblW w:w="9792" w:type="dxa"/>
        <w:tblInd w:w="0" w:type="dxa"/>
        <w:tblCellMar>
          <w:top w:w="0" w:type="dxa"/>
          <w:left w:w="72" w:type="dxa"/>
          <w:bottom w:w="0" w:type="dxa"/>
          <w:right w:w="14" w:type="dxa"/>
        </w:tblCellMar>
        <w:tblLook w:val="04A0" w:firstRow="1" w:lastRow="0" w:firstColumn="1" w:lastColumn="0" w:noHBand="0" w:noVBand="1"/>
      </w:tblPr>
      <w:tblGrid>
        <w:gridCol w:w="438"/>
        <w:gridCol w:w="4393"/>
        <w:gridCol w:w="2693"/>
        <w:gridCol w:w="2268"/>
      </w:tblGrid>
      <w:tr w:rsidR="00FA5ACC">
        <w:trPr>
          <w:trHeight w:val="360"/>
        </w:trPr>
        <w:tc>
          <w:tcPr>
            <w:tcW w:w="43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обучающихся;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30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nil"/>
              <w:right w:val="single" w:sz="4" w:space="0" w:color="000000"/>
            </w:tcBorders>
          </w:tcPr>
          <w:p w:rsidR="00FA5ACC" w:rsidRDefault="00125A01">
            <w:pPr>
              <w:spacing w:after="0" w:line="276" w:lineRule="auto"/>
              <w:ind w:left="209" w:right="0" w:firstLine="0"/>
              <w:jc w:val="left"/>
            </w:pPr>
            <w:r>
              <w:t xml:space="preserve">осуществляется связь учителей, </w:t>
            </w:r>
          </w:p>
        </w:tc>
        <w:tc>
          <w:tcPr>
            <w:tcW w:w="2693"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2268"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536"/>
        </w:trPr>
        <w:tc>
          <w:tcPr>
            <w:tcW w:w="437" w:type="dxa"/>
            <w:vMerge w:val="restart"/>
            <w:tcBorders>
              <w:top w:val="nil"/>
              <w:left w:val="single" w:sz="4" w:space="0" w:color="000000"/>
              <w:bottom w:val="nil"/>
              <w:right w:val="single" w:sz="4" w:space="0" w:color="000000"/>
            </w:tcBorders>
            <w:shd w:val="clear" w:color="auto" w:fill="FFFFFF"/>
          </w:tcPr>
          <w:p w:rsidR="00FA5ACC" w:rsidRDefault="00FA5ACC">
            <w:pPr>
              <w:spacing w:after="0" w:line="276" w:lineRule="auto"/>
              <w:ind w:left="0" w:right="0" w:firstLine="0"/>
              <w:jc w:val="left"/>
            </w:pPr>
          </w:p>
        </w:tc>
        <w:tc>
          <w:tcPr>
            <w:tcW w:w="43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администрации, родителей, органов управления; </w:t>
            </w:r>
          </w:p>
        </w:tc>
        <w:tc>
          <w:tcPr>
            <w:tcW w:w="26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28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nil"/>
              <w:right w:val="single" w:sz="4" w:space="0" w:color="000000"/>
            </w:tcBorders>
          </w:tcPr>
          <w:p w:rsidR="00FA5ACC" w:rsidRDefault="00125A01">
            <w:pPr>
              <w:spacing w:after="0" w:line="276" w:lineRule="auto"/>
              <w:ind w:left="209" w:right="0" w:firstLine="0"/>
              <w:jc w:val="left"/>
            </w:pPr>
            <w:r>
              <w:t xml:space="preserve">осуществляется методическая </w:t>
            </w:r>
          </w:p>
        </w:tc>
        <w:tc>
          <w:tcPr>
            <w:tcW w:w="2693"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2268"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836"/>
        </w:trPr>
        <w:tc>
          <w:tcPr>
            <w:tcW w:w="437" w:type="dxa"/>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поддержка учителей (интернет-школа, интернет-ИПК, мультимедиаколлекция). </w:t>
            </w:r>
          </w:p>
        </w:tc>
        <w:tc>
          <w:tcPr>
            <w:tcW w:w="2693"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да </w:t>
            </w:r>
          </w:p>
        </w:tc>
        <w:tc>
          <w:tcPr>
            <w:tcW w:w="2268"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437"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58" w:right="0" w:firstLine="0"/>
              <w:jc w:val="left"/>
            </w:pPr>
            <w:r>
              <w:t xml:space="preserve">V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Компоненты на бумажных носителях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40" w:lineRule="auto"/>
              <w:ind w:left="36" w:right="0" w:firstLine="0"/>
            </w:pPr>
            <w:r>
              <w:t xml:space="preserve">по мере обновления </w:t>
            </w:r>
          </w:p>
          <w:p w:rsidR="00FA5ACC" w:rsidRDefault="00125A01">
            <w:pPr>
              <w:spacing w:after="42" w:line="240" w:lineRule="auto"/>
              <w:ind w:left="0" w:right="0" w:firstLine="0"/>
            </w:pPr>
            <w:r>
              <w:t xml:space="preserve">основного книжного </w:t>
            </w:r>
          </w:p>
          <w:p w:rsidR="00FA5ACC" w:rsidRDefault="00125A01">
            <w:pPr>
              <w:spacing w:after="0" w:line="276" w:lineRule="auto"/>
              <w:ind w:left="0" w:right="0" w:firstLine="0"/>
              <w:jc w:val="center"/>
            </w:pPr>
            <w:r>
              <w:t xml:space="preserve">фонда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учебники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12829 </w:t>
            </w:r>
          </w:p>
        </w:tc>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художественная литература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7658 </w:t>
            </w:r>
          </w:p>
        </w:tc>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360"/>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брошюрный фонд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1158 </w:t>
            </w:r>
          </w:p>
        </w:tc>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r>
      <w:tr w:rsidR="00FA5ACC">
        <w:trPr>
          <w:trHeight w:val="360"/>
        </w:trPr>
        <w:tc>
          <w:tcPr>
            <w:tcW w:w="437" w:type="dxa"/>
            <w:vMerge w:val="restart"/>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17" w:right="0" w:firstLine="0"/>
            </w:pPr>
            <w:r>
              <w:t xml:space="preserve">VI </w:t>
            </w: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Компоненты на CD и DVD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770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1"/>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firstLine="0"/>
              <w:jc w:val="right"/>
            </w:pPr>
            <w:r>
              <w:t xml:space="preserve">электронные приложения к учебникам;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486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электронные наглядные пособия;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2-4 по предметам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электронные тренажеры;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1-2 по предметам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r w:rsidR="00FA5ACC">
        <w:trPr>
          <w:trHeight w:val="360"/>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209" w:right="0" w:firstLine="0"/>
              <w:jc w:val="left"/>
            </w:pPr>
            <w:r>
              <w:t xml:space="preserve">электронные практикумы. </w:t>
            </w:r>
          </w:p>
        </w:tc>
        <w:tc>
          <w:tcPr>
            <w:tcW w:w="2693"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 </w:t>
            </w:r>
          </w:p>
        </w:tc>
      </w:tr>
    </w:tbl>
    <w:p w:rsidR="00FA5ACC" w:rsidRDefault="00125A01">
      <w:pPr>
        <w:ind w:left="262"/>
      </w:pPr>
      <w:r>
        <w:rPr>
          <w:sz w:val="22"/>
        </w:rPr>
        <w:lastRenderedPageBreak/>
        <w:t xml:space="preserve">В МАОУ «СОШ №40»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 </w:t>
      </w:r>
    </w:p>
    <w:p w:rsidR="00FA5ACC" w:rsidRDefault="00125A01">
      <w:pPr>
        <w:spacing w:after="21" w:line="240" w:lineRule="auto"/>
        <w:ind w:left="970" w:right="0" w:firstLine="0"/>
        <w:jc w:val="left"/>
      </w:pPr>
      <w:r>
        <w:rPr>
          <w:sz w:val="22"/>
        </w:rPr>
        <w:t xml:space="preserve"> </w:t>
      </w:r>
    </w:p>
    <w:p w:rsidR="00FA5ACC" w:rsidRDefault="00125A01">
      <w:pPr>
        <w:spacing w:after="164" w:line="236" w:lineRule="auto"/>
        <w:ind w:left="611" w:right="-15" w:hanging="10"/>
        <w:jc w:val="center"/>
      </w:pPr>
      <w:r>
        <w:rPr>
          <w:b/>
          <w:sz w:val="28"/>
        </w:rPr>
        <w:t xml:space="preserve">3.2.6 Механизмы достижения целевых ориентиров в системе условий </w:t>
      </w:r>
    </w:p>
    <w:p w:rsidR="00FA5ACC" w:rsidRDefault="00125A01">
      <w:pPr>
        <w:spacing w:after="45"/>
        <w:ind w:left="262"/>
      </w:pPr>
      <w: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 соответствуют требованиям ФГОС ООО; обеспечивают достижение планируемых результатов освоенияосновной образовательной программы образовательной организации и реализацию </w:t>
      </w:r>
    </w:p>
    <w:p w:rsidR="00FA5ACC" w:rsidRDefault="00125A01">
      <w:pPr>
        <w:spacing w:after="40" w:line="336" w:lineRule="auto"/>
        <w:ind w:left="970" w:hanging="708"/>
      </w:pPr>
      <w:r>
        <w:t xml:space="preserve">предусмотренных в ней образовательных программ; учитывают особенности школы, ее организационную структуру, запросы </w:t>
      </w:r>
    </w:p>
    <w:p w:rsidR="00FA5ACC" w:rsidRDefault="00125A01">
      <w:pPr>
        <w:spacing w:after="41" w:line="336" w:lineRule="auto"/>
        <w:ind w:left="970" w:hanging="708"/>
      </w:pPr>
      <w:r>
        <w:t xml:space="preserve">участников образовательного процесса; предоставляют возможность взаимодействия с социальными партнерами, </w:t>
      </w:r>
    </w:p>
    <w:p w:rsidR="00FA5ACC" w:rsidRDefault="00125A01">
      <w:pPr>
        <w:ind w:left="262" w:firstLine="0"/>
      </w:pPr>
      <w:r>
        <w:t xml:space="preserve">использования ресурсов социума, в том числе и сетевого взаимодействия. </w:t>
      </w:r>
    </w:p>
    <w:p w:rsidR="00FA5ACC" w:rsidRDefault="00125A01">
      <w:pPr>
        <w:spacing w:after="13" w:line="276" w:lineRule="auto"/>
        <w:ind w:left="970" w:right="0" w:firstLine="0"/>
        <w:jc w:val="left"/>
      </w:pPr>
      <w:r>
        <w:t xml:space="preserve"> </w:t>
      </w:r>
    </w:p>
    <w:tbl>
      <w:tblPr>
        <w:tblStyle w:val="TableGrid"/>
        <w:tblW w:w="9367" w:type="dxa"/>
        <w:tblInd w:w="252" w:type="dxa"/>
        <w:tblCellMar>
          <w:top w:w="0" w:type="dxa"/>
          <w:left w:w="122" w:type="dxa"/>
          <w:bottom w:w="0" w:type="dxa"/>
          <w:right w:w="62" w:type="dxa"/>
        </w:tblCellMar>
        <w:tblLook w:val="04A0" w:firstRow="1" w:lastRow="0" w:firstColumn="1" w:lastColumn="0" w:noHBand="0" w:noVBand="1"/>
      </w:tblPr>
      <w:tblGrid>
        <w:gridCol w:w="2279"/>
        <w:gridCol w:w="3828"/>
        <w:gridCol w:w="3260"/>
      </w:tblGrid>
      <w:tr w:rsidR="00FA5ACC">
        <w:trPr>
          <w:trHeight w:val="576"/>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Условия реализации ООП ООО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Целевой ориентир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Механизмы достижения целевого ориентира </w:t>
            </w:r>
          </w:p>
        </w:tc>
      </w:tr>
      <w:tr w:rsidR="00FA5ACC">
        <w:trPr>
          <w:trHeight w:val="3046"/>
        </w:trPr>
        <w:tc>
          <w:tcPr>
            <w:tcW w:w="2278"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center"/>
            </w:pPr>
            <w:r>
              <w:lastRenderedPageBreak/>
              <w:t xml:space="preserve">Нормативно- правовые </w:t>
            </w:r>
          </w:p>
        </w:tc>
        <w:tc>
          <w:tcPr>
            <w:tcW w:w="3828"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Нормативно-правовое обеспечение </w:t>
            </w:r>
            <w:r>
              <w:tab/>
              <w:t xml:space="preserve">деятельности образовательной организации в условиях ФГОС. </w:t>
            </w:r>
          </w:p>
        </w:tc>
        <w:tc>
          <w:tcPr>
            <w:tcW w:w="3260"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pPr>
            <w:r>
              <w:t xml:space="preserve">Создание и своевременная коррекция локальных актов, обеспечение участия обучающихся, их родителей (законных представителей), педагогических работников и общественности в разработке ООП ООО, проектировании и развитии внутришкольной социальной среды. </w:t>
            </w:r>
          </w:p>
        </w:tc>
      </w:tr>
      <w:tr w:rsidR="00FA5ACC">
        <w:trPr>
          <w:trHeight w:val="3322"/>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Кадровые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pPr>
            <w:r>
              <w:t>Уровень квалификации работников должен соот-</w:t>
            </w:r>
          </w:p>
          <w:p w:rsidR="00FA5ACC" w:rsidRDefault="00125A01">
            <w:pPr>
              <w:spacing w:after="0" w:line="276" w:lineRule="auto"/>
              <w:ind w:left="0" w:right="2" w:firstLine="0"/>
            </w:pPr>
            <w:r>
              <w:t xml:space="preserve">ветствовать квалификационным характеристикам. Обеспечение непрерывности профессионального развития.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jc w:val="left"/>
            </w:pPr>
            <w:r>
              <w:t xml:space="preserve">Прием </w:t>
            </w:r>
            <w:r>
              <w:tab/>
              <w:t xml:space="preserve">работников </w:t>
            </w:r>
            <w:r>
              <w:tab/>
              <w:t xml:space="preserve">в соответствии </w:t>
            </w:r>
            <w:r>
              <w:tab/>
              <w:t xml:space="preserve">с квалификационными требованиями. </w:t>
            </w:r>
          </w:p>
          <w:p w:rsidR="00FA5ACC" w:rsidRDefault="00125A01">
            <w:pPr>
              <w:spacing w:after="46" w:line="234" w:lineRule="auto"/>
              <w:ind w:left="0" w:right="3" w:firstLine="0"/>
            </w:pPr>
            <w:r>
              <w:t>Организация аттестации педагогических кадров. Организация методической работы в школе. Направле-</w:t>
            </w:r>
          </w:p>
          <w:p w:rsidR="00FA5ACC" w:rsidRDefault="00125A01">
            <w:pPr>
              <w:spacing w:after="46" w:line="240" w:lineRule="auto"/>
              <w:ind w:left="0" w:right="0" w:firstLine="0"/>
              <w:jc w:val="left"/>
            </w:pPr>
            <w:r>
              <w:t xml:space="preserve">ние </w:t>
            </w:r>
            <w:r>
              <w:tab/>
              <w:t xml:space="preserve">работников </w:t>
            </w:r>
            <w:r>
              <w:tab/>
              <w:t xml:space="preserve">на </w:t>
            </w:r>
          </w:p>
          <w:p w:rsidR="00FA5ACC" w:rsidRDefault="00125A01">
            <w:pPr>
              <w:spacing w:after="0" w:line="276" w:lineRule="auto"/>
              <w:ind w:left="0" w:right="3" w:firstLine="0"/>
            </w:pPr>
            <w:r>
              <w:t xml:space="preserve">дополнительное профессиональное обучение не реже 1 раза в 3 года. </w:t>
            </w:r>
          </w:p>
        </w:tc>
      </w:tr>
      <w:tr w:rsidR="00FA5ACC">
        <w:trPr>
          <w:trHeight w:val="2218"/>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Финансовые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firstLine="0"/>
            </w:pPr>
            <w:r>
              <w:t xml:space="preserve">Обеспечение реализации ООП ООО вне зависимости от количества учебных дней в неделю.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firstLine="0"/>
              <w:jc w:val="left"/>
            </w:pPr>
            <w:r>
              <w:t xml:space="preserve">Бюджетное финансирование в соответствии с установленными нормативами. Привлечение </w:t>
            </w:r>
            <w:r>
              <w:tab/>
              <w:t xml:space="preserve">в </w:t>
            </w:r>
            <w:r>
              <w:tab/>
              <w:t xml:space="preserve">порядке, установленном законодательством </w:t>
            </w:r>
            <w:r>
              <w:tab/>
              <w:t xml:space="preserve">РФ, дополнительных финансовых средств. </w:t>
            </w:r>
          </w:p>
        </w:tc>
      </w:tr>
      <w:tr w:rsidR="00FA5ACC">
        <w:trPr>
          <w:trHeight w:val="3322"/>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Материально- технические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pPr>
            <w:r>
              <w:t xml:space="preserve">Обеспечение возможности достижения обучающимися установленных Стандартом требований к результатам освоения ООП ООО. Соблюдение санитарно- гигиенических норм образовательной деятельности. Обеспечение возможности для беспрепятственного доступа обучающихся с ОВЗ к объектам инфраструктуры образовательной организации.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pPr>
            <w:r>
              <w:t>Планомерное развитие и обновление материально-</w:t>
            </w:r>
          </w:p>
          <w:p w:rsidR="00FA5ACC" w:rsidRDefault="00125A01">
            <w:pPr>
              <w:spacing w:after="0" w:line="276" w:lineRule="auto"/>
              <w:ind w:left="0" w:right="0" w:firstLine="0"/>
              <w:jc w:val="left"/>
            </w:pPr>
            <w:r>
              <w:t xml:space="preserve">технической </w:t>
            </w:r>
            <w:r>
              <w:tab/>
              <w:t xml:space="preserve">базы образовательной организации. </w:t>
            </w:r>
          </w:p>
        </w:tc>
      </w:tr>
      <w:tr w:rsidR="00FA5ACC">
        <w:trPr>
          <w:trHeight w:val="4426"/>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jc w:val="center"/>
            </w:pPr>
            <w:r>
              <w:lastRenderedPageBreak/>
              <w:t>Создание информационно-</w:t>
            </w:r>
          </w:p>
          <w:p w:rsidR="00FA5ACC" w:rsidRDefault="00125A01">
            <w:pPr>
              <w:spacing w:after="0" w:line="276" w:lineRule="auto"/>
              <w:ind w:left="0" w:right="0" w:firstLine="0"/>
              <w:jc w:val="center"/>
            </w:pPr>
            <w:r>
              <w:t xml:space="preserve">образовательной среды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pPr>
            <w:r>
              <w:t xml:space="preserve">Обеспечение возможности осуществления в электронной (цифровой) форме планирования, фиксирования хода и результатов освоения образовательной деятельности, взаимодействия участников образовательных отношений посредством сети Интернет, взаимодействие образовательной организации с внешним миром в управленческой сфере и т.п.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44" w:line="240" w:lineRule="auto"/>
              <w:ind w:left="0" w:right="0" w:firstLine="0"/>
              <w:jc w:val="left"/>
            </w:pPr>
            <w:r>
              <w:t xml:space="preserve">Создание </w:t>
            </w:r>
            <w:r>
              <w:tab/>
              <w:t xml:space="preserve">и </w:t>
            </w:r>
          </w:p>
          <w:p w:rsidR="00FA5ACC" w:rsidRDefault="00125A01">
            <w:pPr>
              <w:spacing w:after="46" w:line="234" w:lineRule="auto"/>
              <w:ind w:left="0" w:right="3" w:firstLine="0"/>
            </w:pPr>
            <w:r>
              <w:t>функционирование информационной образовательной среды в соответствии с за-</w:t>
            </w:r>
          </w:p>
          <w:p w:rsidR="00FA5ACC" w:rsidRDefault="00125A01">
            <w:pPr>
              <w:spacing w:after="45" w:line="234" w:lineRule="auto"/>
              <w:ind w:left="0" w:right="0" w:firstLine="0"/>
            </w:pPr>
            <w:r>
              <w:t xml:space="preserve">конодательством РФ Планомерное развитие и обновление технического и программного обеспечения информационной образовательной среды Организация повышения ИКТ- компетентности участников образовательных отношений Обеспечение работы сайта и других </w:t>
            </w:r>
          </w:p>
          <w:p w:rsidR="00FA5ACC" w:rsidRDefault="00125A01">
            <w:pPr>
              <w:spacing w:after="0" w:line="276" w:lineRule="auto"/>
              <w:ind w:left="0" w:right="0" w:firstLine="0"/>
              <w:jc w:val="left"/>
            </w:pPr>
            <w:r>
              <w:t xml:space="preserve">средств коммуникации </w:t>
            </w:r>
          </w:p>
        </w:tc>
      </w:tr>
      <w:tr w:rsidR="00FA5ACC">
        <w:trPr>
          <w:trHeight w:val="2220"/>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34"/>
              <w:jc w:val="center"/>
            </w:pPr>
            <w:r>
              <w:t xml:space="preserve">Учебно- методические и информационные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pPr>
            <w:r>
              <w:t xml:space="preserve">Обеспечение широкого, постоянного и устойчивого доступа всех участников образовательных отношений к любой информации, связанной с реализацией ООП ООО.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2" w:firstLine="0"/>
            </w:pPr>
            <w:r>
              <w:t xml:space="preserve">Планомерное обеспечение печатными образовательными ресурсами и ЭОР по всем предметам учебного плана, а также дополнительной литературой. Организация доступа к ЭОР, размещенным в </w:t>
            </w:r>
          </w:p>
        </w:tc>
      </w:tr>
      <w:tr w:rsidR="00FA5ACC">
        <w:trPr>
          <w:trHeight w:val="1666"/>
        </w:trPr>
        <w:tc>
          <w:tcPr>
            <w:tcW w:w="2278"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828" w:type="dxa"/>
            <w:tcBorders>
              <w:top w:val="single" w:sz="4" w:space="0" w:color="000000"/>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pPr>
            <w:r>
              <w:t xml:space="preserve">федеральных и региональных базах. </w:t>
            </w:r>
          </w:p>
          <w:p w:rsidR="00FA5ACC" w:rsidRDefault="00125A01">
            <w:pPr>
              <w:spacing w:after="0" w:line="276" w:lineRule="auto"/>
              <w:ind w:left="0" w:right="2" w:firstLine="0"/>
            </w:pPr>
            <w:r>
              <w:t xml:space="preserve">Регулярное наполнение сайта и других средств коммуникации актуальной информацией. </w:t>
            </w:r>
          </w:p>
        </w:tc>
      </w:tr>
      <w:tr w:rsidR="00FA5ACC">
        <w:trPr>
          <w:trHeight w:val="3877"/>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Психолого- педагогические </w:t>
            </w:r>
          </w:p>
        </w:tc>
        <w:tc>
          <w:tcPr>
            <w:tcW w:w="3828" w:type="dxa"/>
            <w:tcBorders>
              <w:top w:val="single" w:sz="4" w:space="0" w:color="000000"/>
              <w:left w:val="single" w:sz="4" w:space="0" w:color="000000"/>
              <w:bottom w:val="single" w:sz="4" w:space="0" w:color="000000"/>
              <w:right w:val="single" w:sz="4" w:space="0" w:color="000000"/>
            </w:tcBorders>
          </w:tcPr>
          <w:p w:rsidR="00FA5ACC" w:rsidRDefault="00125A01">
            <w:pPr>
              <w:spacing w:after="44" w:line="234" w:lineRule="auto"/>
              <w:ind w:left="0" w:right="0" w:firstLine="0"/>
            </w:pPr>
            <w:r>
              <w:t xml:space="preserve">Обеспечение  педагогической деятельности, обеспечивающей реализацию основной образовательной программы основного общего образования, учет специфики возрастного психофизического развития обучающихся, а также формирование и развитие психологопедагогической компетентности педагогических и административных работников, родителей (законных представителей </w:t>
            </w:r>
          </w:p>
          <w:p w:rsidR="00FA5ACC" w:rsidRDefault="00125A01">
            <w:pPr>
              <w:spacing w:after="0" w:line="276" w:lineRule="auto"/>
              <w:ind w:left="0" w:right="0" w:firstLine="0"/>
              <w:jc w:val="left"/>
            </w:pPr>
            <w:r>
              <w:t xml:space="preserve">обучающихся) </w:t>
            </w:r>
          </w:p>
        </w:tc>
        <w:tc>
          <w:tcPr>
            <w:tcW w:w="3260"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pPr>
            <w:r>
              <w:t xml:space="preserve">Организация работы по реализации системы </w:t>
            </w:r>
          </w:p>
          <w:p w:rsidR="00FA5ACC" w:rsidRDefault="00125A01">
            <w:pPr>
              <w:spacing w:after="0" w:line="276" w:lineRule="auto"/>
              <w:ind w:left="0" w:right="2" w:firstLine="0"/>
            </w:pPr>
            <w:r>
              <w:t xml:space="preserve">психологопедагогического сопровождения участников образовательных отношений </w:t>
            </w:r>
          </w:p>
        </w:tc>
      </w:tr>
    </w:tbl>
    <w:p w:rsidR="00FA5ACC" w:rsidRDefault="00125A01">
      <w:pPr>
        <w:spacing w:after="196" w:line="240" w:lineRule="auto"/>
        <w:ind w:left="262" w:right="0" w:firstLine="0"/>
        <w:jc w:val="left"/>
      </w:pPr>
      <w:r>
        <w:rPr>
          <w:rFonts w:ascii="Calibri" w:eastAsia="Calibri" w:hAnsi="Calibri" w:cs="Calibri"/>
          <w:sz w:val="2"/>
        </w:rPr>
        <w:t xml:space="preserve"> </w:t>
      </w:r>
    </w:p>
    <w:p w:rsidR="00FA5ACC" w:rsidRDefault="00125A01">
      <w:pPr>
        <w:spacing w:after="157" w:line="240" w:lineRule="auto"/>
        <w:ind w:left="970" w:right="0" w:firstLine="0"/>
        <w:jc w:val="left"/>
      </w:pPr>
      <w:r>
        <w:rPr>
          <w:rFonts w:ascii="Calibri" w:eastAsia="Calibri" w:hAnsi="Calibri" w:cs="Calibri"/>
          <w:sz w:val="2"/>
        </w:rPr>
        <w:t xml:space="preserve"> </w:t>
      </w:r>
    </w:p>
    <w:p w:rsidR="00FA5ACC" w:rsidRDefault="00125A01">
      <w:pPr>
        <w:ind w:left="262"/>
      </w:pPr>
      <w:r>
        <w:lastRenderedPageBreak/>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rsidR="00FA5ACC" w:rsidRDefault="00125A01">
      <w:pPr>
        <w:numPr>
          <w:ilvl w:val="0"/>
          <w:numId w:val="79"/>
        </w:numPr>
      </w:pPr>
      <w:r>
        <w:t xml:space="preserve">анализ имеющихся в образовательной организации условий и ресурсов реализации основной образовательной программы основного общего образования; </w:t>
      </w:r>
    </w:p>
    <w:p w:rsidR="00FA5ACC" w:rsidRDefault="00125A01">
      <w:pPr>
        <w:numPr>
          <w:ilvl w:val="0"/>
          <w:numId w:val="79"/>
        </w:numPr>
      </w:pPr>
      <w:r>
        <w:t xml:space="preserve">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 </w:t>
      </w:r>
    </w:p>
    <w:p w:rsidR="00FA5ACC" w:rsidRDefault="00125A01">
      <w:pPr>
        <w:numPr>
          <w:ilvl w:val="0"/>
          <w:numId w:val="79"/>
        </w:numPr>
      </w:pPr>
      <w: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FA5ACC" w:rsidRDefault="00125A01">
      <w:pPr>
        <w:numPr>
          <w:ilvl w:val="0"/>
          <w:numId w:val="79"/>
        </w:numPr>
      </w:pPr>
      <w:r>
        <w:t xml:space="preserve">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FA5ACC" w:rsidRDefault="00125A01">
      <w:pPr>
        <w:numPr>
          <w:ilvl w:val="0"/>
          <w:numId w:val="79"/>
        </w:numPr>
      </w:pPr>
      <w:r>
        <w:t xml:space="preserve">разработку сетевого графика (дорожной карты) создания необходимой системы условий; </w:t>
      </w:r>
    </w:p>
    <w:p w:rsidR="00FA5ACC" w:rsidRDefault="00125A01">
      <w:pPr>
        <w:numPr>
          <w:ilvl w:val="0"/>
          <w:numId w:val="79"/>
        </w:numPr>
      </w:pPr>
      <w:r>
        <w:t xml:space="preserve">разработку механизмов мониторинга, оценки и коррекции реализации промежуточных этапов разработанного графика (дорожной карты). </w:t>
      </w:r>
    </w:p>
    <w:p w:rsidR="00FA5ACC" w:rsidRDefault="00125A01">
      <w:pPr>
        <w:spacing w:after="20" w:line="240" w:lineRule="auto"/>
        <w:ind w:left="970" w:right="0" w:firstLine="0"/>
        <w:jc w:val="left"/>
      </w:pPr>
      <w:r>
        <w:t xml:space="preserve"> </w:t>
      </w:r>
    </w:p>
    <w:p w:rsidR="00FA5ACC" w:rsidRDefault="00125A01">
      <w:pPr>
        <w:spacing w:after="0" w:line="228" w:lineRule="auto"/>
        <w:ind w:left="281" w:right="0" w:hanging="10"/>
      </w:pPr>
      <w:r>
        <w:rPr>
          <w:b/>
          <w:sz w:val="28"/>
        </w:rPr>
        <w:t>3.2.7.</w:t>
      </w:r>
      <w:r>
        <w:rPr>
          <w:rFonts w:ascii="Arial" w:eastAsia="Arial" w:hAnsi="Arial" w:cs="Arial"/>
          <w:b/>
          <w:sz w:val="28"/>
        </w:rPr>
        <w:t xml:space="preserve"> </w:t>
      </w:r>
      <w:r>
        <w:rPr>
          <w:b/>
          <w:sz w:val="28"/>
        </w:rPr>
        <w:t xml:space="preserve">Контроль за состоянием системы условий в МАОУ «СОШ №40» осуществляет администрация школы по следующим направлениям: </w:t>
      </w:r>
    </w:p>
    <w:p w:rsidR="00FA5ACC" w:rsidRDefault="00125A01">
      <w:pPr>
        <w:spacing w:after="0" w:line="276" w:lineRule="auto"/>
        <w:ind w:left="562" w:right="0" w:firstLine="0"/>
        <w:jc w:val="left"/>
      </w:pPr>
      <w:r>
        <w:rPr>
          <w:b/>
          <w:sz w:val="28"/>
        </w:rPr>
        <w:t xml:space="preserve"> </w:t>
      </w:r>
    </w:p>
    <w:tbl>
      <w:tblPr>
        <w:tblStyle w:val="TableGrid"/>
        <w:tblW w:w="9367" w:type="dxa"/>
        <w:tblInd w:w="252" w:type="dxa"/>
        <w:tblCellMar>
          <w:top w:w="0" w:type="dxa"/>
          <w:left w:w="269" w:type="dxa"/>
          <w:bottom w:w="0" w:type="dxa"/>
          <w:right w:w="82" w:type="dxa"/>
        </w:tblCellMar>
        <w:tblLook w:val="04A0" w:firstRow="1" w:lastRow="0" w:firstColumn="1" w:lastColumn="0" w:noHBand="0" w:noVBand="1"/>
      </w:tblPr>
      <w:tblGrid>
        <w:gridCol w:w="2985"/>
        <w:gridCol w:w="6382"/>
      </w:tblGrid>
      <w:tr w:rsidR="00FA5ACC">
        <w:trPr>
          <w:trHeight w:val="293"/>
        </w:trPr>
        <w:tc>
          <w:tcPr>
            <w:tcW w:w="2278"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Объект контроля </w:t>
            </w:r>
          </w:p>
        </w:tc>
        <w:tc>
          <w:tcPr>
            <w:tcW w:w="7089"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Содержание контрольных действий </w:t>
            </w:r>
          </w:p>
        </w:tc>
      </w:tr>
      <w:tr w:rsidR="00FA5ACC">
        <w:trPr>
          <w:trHeight w:val="2751"/>
        </w:trPr>
        <w:tc>
          <w:tcPr>
            <w:tcW w:w="2278" w:type="dxa"/>
            <w:tcBorders>
              <w:top w:val="single" w:sz="4" w:space="0" w:color="000000"/>
              <w:left w:val="single" w:sz="4" w:space="0" w:color="000000"/>
              <w:bottom w:val="nil"/>
              <w:right w:val="single" w:sz="4" w:space="0" w:color="000000"/>
            </w:tcBorders>
            <w:vAlign w:val="center"/>
          </w:tcPr>
          <w:p w:rsidR="00FA5ACC" w:rsidRDefault="00125A01">
            <w:pPr>
              <w:spacing w:after="0" w:line="276" w:lineRule="auto"/>
              <w:ind w:left="0" w:right="21" w:firstLine="0"/>
              <w:jc w:val="center"/>
            </w:pPr>
            <w:r>
              <w:t xml:space="preserve">Кадровые  условия </w:t>
            </w:r>
          </w:p>
        </w:tc>
        <w:tc>
          <w:tcPr>
            <w:tcW w:w="7089" w:type="dxa"/>
            <w:tcBorders>
              <w:top w:val="single" w:sz="4" w:space="0" w:color="000000"/>
              <w:left w:val="single" w:sz="4" w:space="0" w:color="000000"/>
              <w:bottom w:val="nil"/>
              <w:right w:val="single" w:sz="4" w:space="0" w:color="000000"/>
            </w:tcBorders>
          </w:tcPr>
          <w:p w:rsidR="00FA5ACC" w:rsidRDefault="00125A01">
            <w:pPr>
              <w:spacing w:after="42" w:line="233" w:lineRule="auto"/>
              <w:ind w:left="0" w:right="0" w:firstLine="0"/>
            </w:pPr>
            <w:r>
              <w:t xml:space="preserve">-Обеспечение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 </w:t>
            </w:r>
          </w:p>
          <w:p w:rsidR="00FA5ACC" w:rsidRDefault="00125A01">
            <w:pPr>
              <w:spacing w:after="42" w:line="240" w:lineRule="auto"/>
              <w:ind w:left="0" w:right="0" w:firstLine="0"/>
              <w:jc w:val="left"/>
            </w:pPr>
            <w:r>
              <w:t xml:space="preserve">-Оценка результативности их деятельности. </w:t>
            </w:r>
          </w:p>
          <w:p w:rsidR="00FA5ACC" w:rsidRDefault="00125A01">
            <w:pPr>
              <w:spacing w:after="0" w:line="276" w:lineRule="auto"/>
              <w:ind w:left="0" w:right="0" w:firstLine="0"/>
            </w:pPr>
            <w:r>
              <w:t xml:space="preserve">-Принятие решений о направлениях работы ( научнометодической, психолого педагогической и других служб, корректирующих состояние работы с кадрами) в соответствии с требованиями ФГОС. -Организация работы с молодыми педагогами, проверка её исполнения. </w:t>
            </w:r>
          </w:p>
        </w:tc>
      </w:tr>
      <w:tr w:rsidR="00FA5ACC">
        <w:trPr>
          <w:trHeight w:val="1930"/>
        </w:trPr>
        <w:tc>
          <w:tcPr>
            <w:tcW w:w="227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Психолого- педагогические условия </w:t>
            </w:r>
          </w:p>
        </w:tc>
        <w:tc>
          <w:tcPr>
            <w:tcW w:w="7089" w:type="dxa"/>
            <w:tcBorders>
              <w:top w:val="single" w:sz="4" w:space="0" w:color="000000"/>
              <w:left w:val="single" w:sz="4" w:space="0" w:color="000000"/>
              <w:bottom w:val="single" w:sz="4" w:space="0" w:color="000000"/>
              <w:right w:val="single" w:sz="4" w:space="0" w:color="000000"/>
            </w:tcBorders>
          </w:tcPr>
          <w:p w:rsidR="00FA5ACC" w:rsidRDefault="00125A01">
            <w:pPr>
              <w:spacing w:after="42" w:line="233" w:lineRule="auto"/>
              <w:ind w:left="14" w:right="0" w:firstLine="0"/>
            </w:pPr>
            <w:r>
              <w:t xml:space="preserve">-Обеспечение выполнения требований к уровню профессиональной квалификации работников образовательного учреждения, работающих в условиях реализации ФГОС. </w:t>
            </w:r>
          </w:p>
          <w:p w:rsidR="00FA5ACC" w:rsidRDefault="00125A01">
            <w:pPr>
              <w:spacing w:after="43" w:line="232" w:lineRule="auto"/>
              <w:ind w:left="14" w:right="0" w:firstLine="0"/>
            </w:pPr>
            <w:r>
              <w:t xml:space="preserve">-Принятие решений о направлениях психолого- педагогической работы в школе. </w:t>
            </w:r>
          </w:p>
          <w:p w:rsidR="00FA5ACC" w:rsidRDefault="00125A01">
            <w:pPr>
              <w:spacing w:after="0" w:line="276" w:lineRule="auto"/>
              <w:ind w:left="14" w:right="0" w:firstLine="0"/>
              <w:jc w:val="left"/>
            </w:pPr>
            <w:r>
              <w:t xml:space="preserve">-Организация выполнения принятых решений и проверка их исполнения. </w:t>
            </w:r>
          </w:p>
        </w:tc>
      </w:tr>
      <w:tr w:rsidR="00FA5ACC">
        <w:trPr>
          <w:trHeight w:val="1370"/>
        </w:trPr>
        <w:tc>
          <w:tcPr>
            <w:tcW w:w="227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Финансово- экономические условия </w:t>
            </w:r>
          </w:p>
        </w:tc>
        <w:tc>
          <w:tcPr>
            <w:tcW w:w="7089"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4" w:right="4" w:firstLine="0"/>
            </w:pPr>
            <w:r>
              <w:t xml:space="preserve">-Осуществление расчетов потребности всех протекающих процессов в ресурсах и отражение этой потребности в школе. Осуществление изучения спроса образовательных услуг в пределах бюджетной деятельности. </w:t>
            </w:r>
          </w:p>
        </w:tc>
      </w:tr>
      <w:tr w:rsidR="00FA5ACC">
        <w:trPr>
          <w:trHeight w:val="3025"/>
        </w:trPr>
        <w:tc>
          <w:tcPr>
            <w:tcW w:w="227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lastRenderedPageBreak/>
              <w:t xml:space="preserve">Материально- технические  условия </w:t>
            </w:r>
          </w:p>
        </w:tc>
        <w:tc>
          <w:tcPr>
            <w:tcW w:w="7089" w:type="dxa"/>
            <w:tcBorders>
              <w:top w:val="single" w:sz="4" w:space="0" w:color="000000"/>
              <w:left w:val="single" w:sz="4" w:space="0" w:color="000000"/>
              <w:bottom w:val="single" w:sz="4" w:space="0" w:color="000000"/>
              <w:right w:val="single" w:sz="4" w:space="0" w:color="000000"/>
            </w:tcBorders>
          </w:tcPr>
          <w:p w:rsidR="00FA5ACC" w:rsidRDefault="00125A01">
            <w:pPr>
              <w:spacing w:after="44" w:line="232" w:lineRule="auto"/>
              <w:ind w:left="14" w:firstLine="0"/>
            </w:pPr>
            <w:r>
              <w:t xml:space="preserve">-Оценка степени соответствия материально- технического обеспечения требованиям ФГОС и федеральным требованиям к минимальной оснащенности учебной деятельности. </w:t>
            </w:r>
          </w:p>
          <w:p w:rsidR="00FA5ACC" w:rsidRDefault="00125A01">
            <w:pPr>
              <w:spacing w:after="43" w:line="233" w:lineRule="auto"/>
              <w:ind w:left="14" w:right="3" w:firstLine="0"/>
            </w:pPr>
            <w:r>
              <w:t xml:space="preserve">-Анализ занятости помещений, эффективности их использования; соответствия требованиям к оборудованию и учебным помещениям с учетом особенностей образовательной деятельности. </w:t>
            </w:r>
          </w:p>
          <w:p w:rsidR="00FA5ACC" w:rsidRDefault="00125A01">
            <w:pPr>
              <w:spacing w:after="0" w:line="276" w:lineRule="auto"/>
              <w:ind w:left="14" w:right="2" w:firstLine="0"/>
            </w:pPr>
            <w:r>
              <w:t xml:space="preserve">-Принятие решений о направлениях работы, корректирующих состояние материально- хозяйственной деятельности в школе. -Организация выполнения принятых решений и проверка их исполнения. </w:t>
            </w:r>
          </w:p>
        </w:tc>
      </w:tr>
      <w:tr w:rsidR="00FA5ACC">
        <w:trPr>
          <w:trHeight w:val="1371"/>
        </w:trPr>
        <w:tc>
          <w:tcPr>
            <w:tcW w:w="227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61" w:right="0" w:firstLine="286"/>
              <w:jc w:val="left"/>
            </w:pPr>
            <w:r>
              <w:t xml:space="preserve">Учебнометодические  условия </w:t>
            </w:r>
          </w:p>
        </w:tc>
        <w:tc>
          <w:tcPr>
            <w:tcW w:w="7089"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5" w:line="232" w:lineRule="auto"/>
              <w:ind w:left="14" w:right="0" w:firstLine="0"/>
            </w:pPr>
            <w:r>
              <w:t xml:space="preserve">-Принятие решений о направлениях работы, корректирующих состояние учебно-методического обеспечения в школе. </w:t>
            </w:r>
          </w:p>
          <w:p w:rsidR="00FA5ACC" w:rsidRDefault="00125A01">
            <w:pPr>
              <w:spacing w:after="0" w:line="276" w:lineRule="auto"/>
              <w:ind w:left="14" w:right="0" w:firstLine="0"/>
              <w:jc w:val="left"/>
            </w:pPr>
            <w:r>
              <w:t xml:space="preserve">-Организация выполнения принятых решений и проверка их исполнения. </w:t>
            </w:r>
          </w:p>
        </w:tc>
      </w:tr>
      <w:tr w:rsidR="00FA5ACC">
        <w:trPr>
          <w:trHeight w:val="2203"/>
        </w:trPr>
        <w:tc>
          <w:tcPr>
            <w:tcW w:w="2278"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Информационные условия </w:t>
            </w:r>
          </w:p>
        </w:tc>
        <w:tc>
          <w:tcPr>
            <w:tcW w:w="7089" w:type="dxa"/>
            <w:tcBorders>
              <w:top w:val="single" w:sz="4" w:space="0" w:color="000000"/>
              <w:left w:val="single" w:sz="4" w:space="0" w:color="000000"/>
              <w:bottom w:val="single" w:sz="4" w:space="0" w:color="000000"/>
              <w:right w:val="single" w:sz="4" w:space="0" w:color="000000"/>
            </w:tcBorders>
          </w:tcPr>
          <w:p w:rsidR="00FA5ACC" w:rsidRDefault="00125A01">
            <w:pPr>
              <w:spacing w:after="43" w:line="232" w:lineRule="auto"/>
              <w:ind w:left="14" w:firstLine="0"/>
            </w:pPr>
            <w:r>
              <w:t xml:space="preserve">-Оценка степени обеспеченности электронными ресурсами. Обеспечение доступа, в том числе в Интернет, к размещаемой информации для участников образовательных отношений, методических служб, органов управления образованием. -Принятие решений о направлениях работы, корректирующих состояние информационного обеспечения в школе. </w:t>
            </w:r>
          </w:p>
          <w:p w:rsidR="00FA5ACC" w:rsidRDefault="00125A01">
            <w:pPr>
              <w:spacing w:after="0" w:line="276" w:lineRule="auto"/>
              <w:ind w:left="14" w:right="0" w:firstLine="0"/>
              <w:jc w:val="left"/>
            </w:pPr>
            <w:r>
              <w:t xml:space="preserve">-Организация выполнения принятых решений и проверка их исполнения. </w:t>
            </w:r>
          </w:p>
        </w:tc>
      </w:tr>
    </w:tbl>
    <w:p w:rsidR="00FA5ACC" w:rsidRDefault="00125A01">
      <w:pPr>
        <w:spacing w:after="59" w:line="240" w:lineRule="auto"/>
        <w:ind w:left="262" w:right="0" w:firstLine="0"/>
        <w:jc w:val="left"/>
      </w:pPr>
      <w:r>
        <w:rPr>
          <w:sz w:val="28"/>
        </w:rPr>
        <w:t xml:space="preserve"> </w:t>
      </w:r>
    </w:p>
    <w:p w:rsidR="00FA5ACC" w:rsidRDefault="00125A01">
      <w:pPr>
        <w:spacing w:after="256" w:line="228" w:lineRule="auto"/>
        <w:ind w:left="281" w:right="0" w:hanging="10"/>
      </w:pPr>
      <w:r>
        <w:rPr>
          <w:b/>
          <w:sz w:val="28"/>
        </w:rPr>
        <w:t xml:space="preserve">3.2.8 Сетевой график (дорожная карта) по формированию необходимой системы условий </w:t>
      </w:r>
    </w:p>
    <w:tbl>
      <w:tblPr>
        <w:tblStyle w:val="TableGrid"/>
        <w:tblW w:w="9266" w:type="dxa"/>
        <w:tblInd w:w="252" w:type="dxa"/>
        <w:tblCellMar>
          <w:top w:w="0" w:type="dxa"/>
          <w:left w:w="79" w:type="dxa"/>
          <w:bottom w:w="0" w:type="dxa"/>
          <w:right w:w="22" w:type="dxa"/>
        </w:tblCellMar>
        <w:tblLook w:val="04A0" w:firstRow="1" w:lastRow="0" w:firstColumn="1" w:lastColumn="0" w:noHBand="0" w:noVBand="1"/>
      </w:tblPr>
      <w:tblGrid>
        <w:gridCol w:w="2317"/>
        <w:gridCol w:w="3932"/>
        <w:gridCol w:w="1275"/>
        <w:gridCol w:w="1742"/>
      </w:tblGrid>
      <w:tr w:rsidR="00FA5ACC">
        <w:trPr>
          <w:trHeight w:val="838"/>
        </w:trPr>
        <w:tc>
          <w:tcPr>
            <w:tcW w:w="2317"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374" w:right="0" w:firstLine="36"/>
              <w:jc w:val="left"/>
            </w:pPr>
            <w:r>
              <w:t xml:space="preserve">Направление  мероприятий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Мероприятия </w:t>
            </w:r>
          </w:p>
        </w:tc>
        <w:tc>
          <w:tcPr>
            <w:tcW w:w="1275" w:type="dxa"/>
            <w:tcBorders>
              <w:top w:val="single" w:sz="4" w:space="0" w:color="000000"/>
              <w:left w:val="single" w:sz="4" w:space="0" w:color="000000"/>
              <w:bottom w:val="single" w:sz="4" w:space="0" w:color="000000"/>
              <w:right w:val="single" w:sz="4" w:space="0" w:color="000000"/>
            </w:tcBorders>
          </w:tcPr>
          <w:p w:rsidR="00FA5ACC" w:rsidRDefault="00125A01">
            <w:pPr>
              <w:spacing w:after="31" w:line="234" w:lineRule="auto"/>
              <w:ind w:left="0" w:right="0" w:firstLine="0"/>
              <w:jc w:val="center"/>
            </w:pPr>
            <w:r>
              <w:t>Сроки реализаци</w:t>
            </w:r>
          </w:p>
          <w:p w:rsidR="00FA5ACC" w:rsidRDefault="00125A01">
            <w:pPr>
              <w:spacing w:after="0" w:line="276" w:lineRule="auto"/>
              <w:ind w:left="0" w:right="0" w:firstLine="0"/>
              <w:jc w:val="center"/>
            </w:pPr>
            <w:r>
              <w:t xml:space="preserve">и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pPr>
            <w:r>
              <w:t xml:space="preserve">Ответственный </w:t>
            </w:r>
          </w:p>
        </w:tc>
      </w:tr>
      <w:tr w:rsidR="00FA5ACC">
        <w:trPr>
          <w:trHeight w:val="2036"/>
        </w:trPr>
        <w:tc>
          <w:tcPr>
            <w:tcW w:w="2317" w:type="dxa"/>
            <w:vMerge w:val="restart"/>
            <w:tcBorders>
              <w:top w:val="single" w:sz="4" w:space="0" w:color="000000"/>
              <w:left w:val="single" w:sz="4" w:space="0" w:color="000000"/>
              <w:bottom w:val="nil"/>
              <w:right w:val="single" w:sz="4" w:space="0" w:color="000000"/>
            </w:tcBorders>
            <w:vAlign w:val="bottom"/>
          </w:tcPr>
          <w:p w:rsidR="00FA5ACC" w:rsidRDefault="00125A01">
            <w:pPr>
              <w:spacing w:after="0" w:line="276" w:lineRule="auto"/>
              <w:ind w:left="0" w:right="0" w:firstLine="3"/>
              <w:jc w:val="center"/>
            </w:pPr>
            <w:r>
              <w:t xml:space="preserve">I. Нормативное обеспечение введения ФГОС ООО </w:t>
            </w: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jc w:val="center"/>
            </w:pPr>
            <w:r>
              <w:t xml:space="preserve">Разработка на основе примерной основной образовательной </w:t>
            </w:r>
          </w:p>
          <w:p w:rsidR="00FA5ACC" w:rsidRDefault="00125A01">
            <w:pPr>
              <w:spacing w:after="46" w:line="234" w:lineRule="auto"/>
              <w:ind w:left="0" w:right="0" w:firstLine="0"/>
              <w:jc w:val="center"/>
            </w:pPr>
            <w:r>
              <w:t xml:space="preserve">программы основного общего образования основной </w:t>
            </w:r>
          </w:p>
          <w:p w:rsidR="00FA5ACC" w:rsidRDefault="00125A01">
            <w:pPr>
              <w:spacing w:after="46" w:line="240" w:lineRule="auto"/>
              <w:ind w:left="0" w:right="0" w:firstLine="0"/>
              <w:jc w:val="center"/>
            </w:pPr>
            <w:r>
              <w:t xml:space="preserve">образовательной программы </w:t>
            </w:r>
          </w:p>
          <w:p w:rsidR="00FA5ACC" w:rsidRDefault="00125A01">
            <w:pPr>
              <w:spacing w:after="42" w:line="240" w:lineRule="auto"/>
              <w:ind w:left="0" w:right="0" w:firstLine="0"/>
              <w:jc w:val="center"/>
            </w:pPr>
            <w:r>
              <w:t xml:space="preserve">основного общего образования </w:t>
            </w:r>
          </w:p>
          <w:p w:rsidR="00FA5ACC" w:rsidRDefault="00125A01">
            <w:pPr>
              <w:spacing w:after="0" w:line="276" w:lineRule="auto"/>
              <w:ind w:left="0" w:right="0" w:firstLine="0"/>
              <w:jc w:val="center"/>
            </w:pPr>
            <w:r>
              <w:t xml:space="preserve">школы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8" w:line="240" w:lineRule="auto"/>
              <w:ind w:left="0" w:right="0" w:firstLine="0"/>
              <w:jc w:val="center"/>
            </w:pPr>
            <w:r>
              <w:t xml:space="preserve">май </w:t>
            </w:r>
          </w:p>
          <w:p w:rsidR="00FA5ACC" w:rsidRDefault="00125A01">
            <w:pPr>
              <w:spacing w:after="0" w:line="276" w:lineRule="auto"/>
              <w:ind w:left="0" w:right="0" w:firstLine="0"/>
              <w:jc w:val="center"/>
            </w:pPr>
            <w:r>
              <w:t xml:space="preserve">2020 г.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9" w:right="0" w:firstLine="0"/>
            </w:pPr>
            <w:r>
              <w:t xml:space="preserve">Зам. директора </w:t>
            </w:r>
          </w:p>
        </w:tc>
      </w:tr>
      <w:tr w:rsidR="00FA5ACC">
        <w:trPr>
          <w:trHeight w:val="27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center"/>
            </w:pPr>
            <w:r>
              <w:t xml:space="preserve">Утверждение основной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560"/>
        </w:trPr>
        <w:tc>
          <w:tcPr>
            <w:tcW w:w="2317" w:type="dxa"/>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nil"/>
              <w:right w:val="single" w:sz="4" w:space="0" w:color="000000"/>
            </w:tcBorders>
          </w:tcPr>
          <w:p w:rsidR="00FA5ACC" w:rsidRDefault="00125A01">
            <w:pPr>
              <w:spacing w:after="0" w:line="276" w:lineRule="auto"/>
              <w:ind w:left="0" w:right="0" w:firstLine="0"/>
              <w:jc w:val="center"/>
            </w:pPr>
            <w:r>
              <w:t xml:space="preserve">образовательной программы образовательной организации </w:t>
            </w:r>
          </w:p>
        </w:tc>
        <w:tc>
          <w:tcPr>
            <w:tcW w:w="1275" w:type="dxa"/>
            <w:tcBorders>
              <w:top w:val="nil"/>
              <w:left w:val="single" w:sz="4" w:space="0" w:color="000000"/>
              <w:bottom w:val="nil"/>
              <w:right w:val="single" w:sz="4" w:space="0" w:color="000000"/>
            </w:tcBorders>
          </w:tcPr>
          <w:p w:rsidR="00FA5ACC" w:rsidRDefault="00125A01">
            <w:pPr>
              <w:spacing w:after="0" w:line="276" w:lineRule="auto"/>
              <w:ind w:left="34" w:right="0" w:firstLine="0"/>
              <w:jc w:val="left"/>
            </w:pPr>
            <w:r>
              <w:t xml:space="preserve">Май 2020. </w:t>
            </w:r>
          </w:p>
        </w:tc>
        <w:tc>
          <w:tcPr>
            <w:tcW w:w="1742" w:type="dxa"/>
            <w:tcBorders>
              <w:top w:val="nil"/>
              <w:left w:val="single" w:sz="4" w:space="0" w:color="000000"/>
              <w:bottom w:val="nil"/>
              <w:right w:val="single" w:sz="4" w:space="0" w:color="000000"/>
            </w:tcBorders>
          </w:tcPr>
          <w:p w:rsidR="00FA5ACC" w:rsidRDefault="00125A01">
            <w:pPr>
              <w:spacing w:after="0" w:line="276" w:lineRule="auto"/>
              <w:ind w:left="0" w:right="0" w:firstLine="0"/>
              <w:jc w:val="center"/>
            </w:pPr>
            <w:r>
              <w:t xml:space="preserve">Директор </w:t>
            </w:r>
          </w:p>
        </w:tc>
      </w:tr>
    </w:tbl>
    <w:p w:rsidR="00FA5ACC" w:rsidRDefault="00FA5ACC">
      <w:pPr>
        <w:sectPr w:rsidR="00FA5ACC">
          <w:headerReference w:type="even" r:id="rId151"/>
          <w:headerReference w:type="default" r:id="rId152"/>
          <w:footerReference w:type="even" r:id="rId153"/>
          <w:footerReference w:type="default" r:id="rId154"/>
          <w:headerReference w:type="first" r:id="rId155"/>
          <w:footerReference w:type="first" r:id="rId156"/>
          <w:pgSz w:w="11909" w:h="16838"/>
          <w:pgMar w:top="571" w:right="842" w:bottom="576" w:left="1440" w:header="720" w:footer="208" w:gutter="0"/>
          <w:cols w:space="720"/>
        </w:sectPr>
      </w:pPr>
    </w:p>
    <w:tbl>
      <w:tblPr>
        <w:tblStyle w:val="TableGrid"/>
        <w:tblpPr w:horzAnchor="margin" w:tblpX="252"/>
        <w:tblOverlap w:val="never"/>
        <w:tblW w:w="9266" w:type="dxa"/>
        <w:tblInd w:w="0" w:type="dxa"/>
        <w:tblCellMar>
          <w:top w:w="0" w:type="dxa"/>
          <w:left w:w="67" w:type="dxa"/>
          <w:bottom w:w="0" w:type="dxa"/>
          <w:right w:w="10" w:type="dxa"/>
        </w:tblCellMar>
        <w:tblLook w:val="04A0" w:firstRow="1" w:lastRow="0" w:firstColumn="1" w:lastColumn="0" w:noHBand="0" w:noVBand="1"/>
      </w:tblPr>
      <w:tblGrid>
        <w:gridCol w:w="2191"/>
        <w:gridCol w:w="3710"/>
        <w:gridCol w:w="1657"/>
        <w:gridCol w:w="1708"/>
      </w:tblGrid>
      <w:tr w:rsidR="00FA5ACC">
        <w:trPr>
          <w:trHeight w:val="854"/>
        </w:trPr>
        <w:tc>
          <w:tcPr>
            <w:tcW w:w="2317" w:type="dxa"/>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 Приведение должностных инструкций работников образовательной организации в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1364"/>
        </w:trPr>
        <w:tc>
          <w:tcPr>
            <w:tcW w:w="231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соответствие с требованиями ФГОС основного общего образования и тарифно-квалификационными характеристикамии профессиональным стандартом </w:t>
            </w:r>
          </w:p>
        </w:tc>
        <w:tc>
          <w:tcPr>
            <w:tcW w:w="1275" w:type="dxa"/>
            <w:tcBorders>
              <w:top w:val="nil"/>
              <w:left w:val="single" w:sz="4" w:space="0" w:color="000000"/>
              <w:bottom w:val="single" w:sz="4" w:space="0" w:color="000000"/>
              <w:right w:val="single" w:sz="4" w:space="0" w:color="000000"/>
            </w:tcBorders>
          </w:tcPr>
          <w:p w:rsidR="00FA5ACC" w:rsidRDefault="00125A01">
            <w:pPr>
              <w:spacing w:after="0" w:line="276" w:lineRule="auto"/>
              <w:ind w:left="3" w:firstLine="0"/>
              <w:jc w:val="center"/>
            </w:pPr>
            <w:r>
              <w:t xml:space="preserve">Июнь 2020.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Директор </w:t>
            </w:r>
          </w:p>
        </w:tc>
      </w:tr>
      <w:tr w:rsidR="00FA5ACC">
        <w:trPr>
          <w:trHeight w:val="303"/>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Определение списка учебников и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1087"/>
        </w:trPr>
        <w:tc>
          <w:tcPr>
            <w:tcW w:w="231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учебных пособий, используемых в образовательном процессе в соответствии с ФГОС основного общего образования </w:t>
            </w:r>
          </w:p>
        </w:tc>
        <w:tc>
          <w:tcPr>
            <w:tcW w:w="1275" w:type="dxa"/>
            <w:tcBorders>
              <w:top w:val="nil"/>
              <w:left w:val="single" w:sz="4" w:space="0" w:color="000000"/>
              <w:bottom w:val="single" w:sz="4" w:space="0" w:color="000000"/>
              <w:right w:val="single" w:sz="4" w:space="0" w:color="000000"/>
            </w:tcBorders>
          </w:tcPr>
          <w:p w:rsidR="00FA5ACC" w:rsidRDefault="00125A01">
            <w:pPr>
              <w:spacing w:after="8" w:line="240" w:lineRule="auto"/>
              <w:ind w:left="2" w:right="0" w:firstLine="0"/>
            </w:pPr>
            <w:r>
              <w:t xml:space="preserve">Май- июнь </w:t>
            </w:r>
          </w:p>
          <w:p w:rsidR="00FA5ACC" w:rsidRDefault="00125A01">
            <w:pPr>
              <w:spacing w:after="0" w:line="276" w:lineRule="auto"/>
              <w:ind w:left="0" w:right="0" w:firstLine="0"/>
              <w:jc w:val="center"/>
            </w:pPr>
            <w:r>
              <w:t xml:space="preserve">2020 г.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Зам. директора, библиотекарь </w:t>
            </w:r>
          </w:p>
        </w:tc>
      </w:tr>
      <w:tr w:rsidR="00FA5ACC">
        <w:trPr>
          <w:trHeight w:val="557"/>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Разработка и корректировка локальных актов, устанавливающих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1388"/>
        </w:trPr>
        <w:tc>
          <w:tcPr>
            <w:tcW w:w="2317" w:type="dxa"/>
            <w:vMerge w:val="restart"/>
            <w:tcBorders>
              <w:top w:val="nil"/>
              <w:left w:val="single" w:sz="4" w:space="0" w:color="000000"/>
              <w:bottom w:val="nil"/>
              <w:right w:val="single" w:sz="4" w:space="0" w:color="000000"/>
            </w:tcBorders>
            <w:shd w:val="clear" w:color="auto" w:fill="FFFFFF"/>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275" w:type="dxa"/>
            <w:tcBorders>
              <w:top w:val="nil"/>
              <w:left w:val="single" w:sz="4" w:space="0" w:color="000000"/>
              <w:bottom w:val="single" w:sz="4" w:space="0" w:color="000000"/>
              <w:right w:val="single" w:sz="4" w:space="0" w:color="000000"/>
            </w:tcBorders>
          </w:tcPr>
          <w:p w:rsidR="00FA5ACC" w:rsidRDefault="00125A01">
            <w:pPr>
              <w:spacing w:after="42" w:line="240" w:lineRule="auto"/>
              <w:ind w:left="0" w:right="0" w:firstLine="0"/>
              <w:jc w:val="center"/>
            </w:pPr>
            <w:r>
              <w:t>Июнь-</w:t>
            </w:r>
          </w:p>
          <w:p w:rsidR="00FA5ACC" w:rsidRDefault="00125A01">
            <w:pPr>
              <w:spacing w:after="0" w:line="276" w:lineRule="auto"/>
              <w:ind w:left="7" w:right="0" w:firstLine="0"/>
              <w:jc w:val="center"/>
            </w:pPr>
            <w:r>
              <w:t xml:space="preserve">август  2020 г.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31" w:right="0" w:firstLine="0"/>
            </w:pPr>
            <w:r>
              <w:t xml:space="preserve">Зам. директора </w:t>
            </w:r>
          </w:p>
        </w:tc>
      </w:tr>
      <w:tr w:rsidR="00FA5ACC">
        <w:trPr>
          <w:trHeight w:val="168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44" w:line="240" w:lineRule="auto"/>
              <w:ind w:left="0" w:right="0" w:firstLine="0"/>
              <w:jc w:val="left"/>
            </w:pPr>
            <w:r>
              <w:t xml:space="preserve">Доработка: </w:t>
            </w:r>
          </w:p>
          <w:p w:rsidR="00FA5ACC" w:rsidRDefault="00125A01">
            <w:pPr>
              <w:spacing w:after="45" w:line="234" w:lineRule="auto"/>
              <w:ind w:left="178" w:right="0" w:firstLine="0"/>
              <w:jc w:val="left"/>
            </w:pPr>
            <w:r>
              <w:t xml:space="preserve">-образовательных программ (индивидуальных и др.); -учебного плана; </w:t>
            </w:r>
          </w:p>
          <w:p w:rsidR="00FA5ACC" w:rsidRDefault="00125A01">
            <w:pPr>
              <w:spacing w:after="0" w:line="276" w:lineRule="auto"/>
              <w:ind w:left="178" w:right="0" w:firstLine="0"/>
            </w:pPr>
            <w:r>
              <w:t xml:space="preserve">-рабочих программ учебных предметов, курсов, дисциплин,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3573"/>
        </w:trPr>
        <w:tc>
          <w:tcPr>
            <w:tcW w:w="2317" w:type="dxa"/>
            <w:tcBorders>
              <w:top w:val="nil"/>
              <w:left w:val="single" w:sz="4" w:space="0" w:color="000000"/>
              <w:bottom w:val="single" w:sz="4" w:space="0" w:color="000000"/>
              <w:right w:val="single" w:sz="4" w:space="0" w:color="000000"/>
            </w:tcBorders>
            <w:shd w:val="clear" w:color="auto" w:fill="FFFFFF"/>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45" w:line="240" w:lineRule="auto"/>
              <w:ind w:left="178" w:right="0" w:firstLine="0"/>
              <w:jc w:val="left"/>
            </w:pPr>
            <w:r>
              <w:t xml:space="preserve">модулей; </w:t>
            </w:r>
          </w:p>
          <w:p w:rsidR="00FA5ACC" w:rsidRDefault="00125A01">
            <w:pPr>
              <w:spacing w:after="45" w:line="234" w:lineRule="auto"/>
              <w:ind w:left="178" w:right="0" w:firstLine="0"/>
              <w:jc w:val="left"/>
            </w:pPr>
            <w:r>
              <w:t xml:space="preserve">-годового календарного учебного графика; </w:t>
            </w:r>
          </w:p>
          <w:p w:rsidR="00FA5ACC" w:rsidRDefault="00125A01">
            <w:pPr>
              <w:spacing w:after="0" w:line="276" w:lineRule="auto"/>
              <w:ind w:left="178" w:right="12" w:firstLine="0"/>
              <w:jc w:val="left"/>
            </w:pPr>
            <w:r>
              <w:t xml:space="preserve">-положений о внеурочной деятельности обучающихся; положения об организации текущей и итоговой оценки достижения обучающимися планируемых результатов освоения основной образовательной программы; положения о формах получения образования </w:t>
            </w:r>
          </w:p>
        </w:tc>
        <w:tc>
          <w:tcPr>
            <w:tcW w:w="1275" w:type="dxa"/>
            <w:tcBorders>
              <w:top w:val="nil"/>
              <w:left w:val="single" w:sz="4" w:space="0" w:color="000000"/>
              <w:bottom w:val="single" w:sz="4" w:space="0" w:color="000000"/>
              <w:right w:val="single" w:sz="4" w:space="0" w:color="000000"/>
            </w:tcBorders>
          </w:tcPr>
          <w:p w:rsidR="00FA5ACC" w:rsidRDefault="00125A01">
            <w:pPr>
              <w:spacing w:after="46" w:line="234" w:lineRule="auto"/>
              <w:ind w:left="0" w:right="0" w:firstLine="0"/>
              <w:jc w:val="center"/>
            </w:pPr>
            <w:r>
              <w:t xml:space="preserve">В течение срока </w:t>
            </w:r>
          </w:p>
          <w:p w:rsidR="00FA5ACC" w:rsidRDefault="00125A01">
            <w:pPr>
              <w:spacing w:after="0" w:line="276" w:lineRule="auto"/>
              <w:ind w:left="0" w:right="43" w:firstLine="0"/>
              <w:jc w:val="center"/>
            </w:pPr>
            <w:r>
              <w:t xml:space="preserve">реализаци и ОП </w:t>
            </w:r>
          </w:p>
        </w:tc>
        <w:tc>
          <w:tcPr>
            <w:tcW w:w="1742" w:type="dxa"/>
            <w:tcBorders>
              <w:top w:val="nil"/>
              <w:left w:val="single" w:sz="4" w:space="0" w:color="000000"/>
              <w:bottom w:val="single" w:sz="4" w:space="0" w:color="000000"/>
              <w:right w:val="single" w:sz="4" w:space="0" w:color="000000"/>
            </w:tcBorders>
          </w:tcPr>
          <w:p w:rsidR="00FA5ACC" w:rsidRDefault="00125A01">
            <w:pPr>
              <w:spacing w:after="46" w:line="240" w:lineRule="auto"/>
              <w:ind w:left="31" w:right="0" w:firstLine="0"/>
            </w:pPr>
            <w:r>
              <w:t xml:space="preserve">Зам. директора </w:t>
            </w:r>
          </w:p>
          <w:p w:rsidR="00FA5ACC" w:rsidRDefault="00125A01">
            <w:pPr>
              <w:spacing w:after="46" w:line="234" w:lineRule="auto"/>
              <w:ind w:left="0" w:right="0" w:firstLine="0"/>
              <w:jc w:val="center"/>
            </w:pPr>
            <w:r>
              <w:t xml:space="preserve">Педагоги , работающие в рамках </w:t>
            </w:r>
          </w:p>
          <w:p w:rsidR="00FA5ACC" w:rsidRDefault="00125A01">
            <w:pPr>
              <w:spacing w:after="46" w:line="240" w:lineRule="auto"/>
              <w:ind w:left="0" w:right="0" w:firstLine="0"/>
              <w:jc w:val="center"/>
            </w:pPr>
            <w:r>
              <w:t xml:space="preserve">птлотной </w:t>
            </w:r>
          </w:p>
          <w:p w:rsidR="00FA5ACC" w:rsidRDefault="00125A01">
            <w:pPr>
              <w:spacing w:after="42" w:line="240" w:lineRule="auto"/>
              <w:ind w:left="134" w:right="0" w:firstLine="0"/>
              <w:jc w:val="left"/>
            </w:pPr>
            <w:r>
              <w:t xml:space="preserve">площадки по </w:t>
            </w:r>
          </w:p>
          <w:p w:rsidR="00FA5ACC" w:rsidRDefault="00125A01">
            <w:pPr>
              <w:spacing w:after="0" w:line="276" w:lineRule="auto"/>
              <w:ind w:left="0" w:right="0" w:firstLine="0"/>
              <w:jc w:val="center"/>
            </w:pPr>
            <w:r>
              <w:t xml:space="preserve">ФГОС </w:t>
            </w:r>
          </w:p>
        </w:tc>
      </w:tr>
      <w:tr w:rsidR="00FA5ACC">
        <w:trPr>
          <w:trHeight w:val="1411"/>
        </w:trPr>
        <w:tc>
          <w:tcPr>
            <w:tcW w:w="2317" w:type="dxa"/>
            <w:vMerge w:val="restart"/>
            <w:tcBorders>
              <w:top w:val="single" w:sz="4" w:space="0" w:color="000000"/>
              <w:left w:val="single" w:sz="4" w:space="0" w:color="000000"/>
              <w:bottom w:val="nil"/>
              <w:right w:val="single" w:sz="4" w:space="0" w:color="000000"/>
            </w:tcBorders>
            <w:vAlign w:val="center"/>
          </w:tcPr>
          <w:p w:rsidR="00FA5ACC" w:rsidRDefault="00125A01">
            <w:pPr>
              <w:spacing w:after="0" w:line="276" w:lineRule="auto"/>
              <w:ind w:left="0" w:right="0" w:firstLine="0"/>
              <w:jc w:val="center"/>
            </w:pPr>
            <w:r>
              <w:t xml:space="preserve">II. Финансовое обеспечение введения ФГОС </w:t>
            </w:r>
            <w:r>
              <w:lastRenderedPageBreak/>
              <w:t xml:space="preserve">основного общего образования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46" w:firstLine="0"/>
              <w:jc w:val="left"/>
            </w:pPr>
            <w:r>
              <w:lastRenderedPageBreak/>
              <w:t xml:space="preserve">Определение объема расходов, необходимых для реализации ООП и достижения планируемых результатов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6"/>
              <w:jc w:val="center"/>
            </w:pPr>
            <w:r>
              <w:t xml:space="preserve">В конце финансового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w:t>
            </w:r>
          </w:p>
        </w:tc>
      </w:tr>
      <w:tr w:rsidR="00FA5ACC">
        <w:trPr>
          <w:trHeight w:val="194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По мере необходимости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w:t>
            </w:r>
          </w:p>
        </w:tc>
      </w:tr>
      <w:tr w:rsidR="00FA5ACC">
        <w:trPr>
          <w:trHeight w:val="1411"/>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3аключение дополнительных соглашений к трудовому договору с педагогическими работниками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Август 2020 г.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w:t>
            </w:r>
          </w:p>
        </w:tc>
      </w:tr>
    </w:tbl>
    <w:p w:rsidR="00FA5ACC" w:rsidRDefault="00125A01">
      <w:pPr>
        <w:spacing w:after="0" w:line="240" w:lineRule="auto"/>
        <w:ind w:left="252" w:right="0" w:firstLine="0"/>
        <w:jc w:val="left"/>
      </w:pPr>
      <w:r>
        <w:rPr>
          <w:rFonts w:ascii="Calibri" w:eastAsia="Calibri" w:hAnsi="Calibri" w:cs="Calibri"/>
          <w:noProof/>
          <w:sz w:val="22"/>
        </w:rPr>
        <w:lastRenderedPageBreak/>
        <mc:AlternateContent>
          <mc:Choice Requires="wpg">
            <w:drawing>
              <wp:inline distT="0" distB="0" distL="0" distR="0">
                <wp:extent cx="1467866" cy="3336671"/>
                <wp:effectExtent l="0" t="0" r="0" b="0"/>
                <wp:docPr id="389735" name="Group 389735"/>
                <wp:cNvGraphicFramePr/>
                <a:graphic xmlns:a="http://schemas.openxmlformats.org/drawingml/2006/main">
                  <a:graphicData uri="http://schemas.microsoft.com/office/word/2010/wordprocessingGroup">
                    <wpg:wgp>
                      <wpg:cNvGrpSpPr/>
                      <wpg:grpSpPr>
                        <a:xfrm>
                          <a:off x="0" y="0"/>
                          <a:ext cx="1467866" cy="3336671"/>
                          <a:chOff x="0" y="0"/>
                          <a:chExt cx="1467866" cy="3336671"/>
                        </a:xfrm>
                      </wpg:grpSpPr>
                      <wps:wsp>
                        <wps:cNvPr id="405148" name="Shape 405148"/>
                        <wps:cNvSpPr/>
                        <wps:spPr>
                          <a:xfrm>
                            <a:off x="0" y="0"/>
                            <a:ext cx="1467866" cy="3336671"/>
                          </a:xfrm>
                          <a:custGeom>
                            <a:avLst/>
                            <a:gdLst/>
                            <a:ahLst/>
                            <a:cxnLst/>
                            <a:rect l="0" t="0" r="0" b="0"/>
                            <a:pathLst>
                              <a:path w="1467866" h="3336671">
                                <a:moveTo>
                                  <a:pt x="0" y="0"/>
                                </a:moveTo>
                                <a:lnTo>
                                  <a:pt x="1467866" y="0"/>
                                </a:lnTo>
                                <a:lnTo>
                                  <a:pt x="1467866" y="3336671"/>
                                </a:lnTo>
                                <a:lnTo>
                                  <a:pt x="0" y="333667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w14:anchorId="26FEEC89" id="Group 389735" o:spid="_x0000_s1026" style="width:115.6pt;height:262.75pt;mso-position-horizontal-relative:char;mso-position-vertical-relative:line" coordsize="14678,3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">
                <v:shape id="Shape 405148" o:spid="_x0000_s1027" style="position:absolute;width:14678;height:33366;visibility:visible;mso-wrap-style:square;v-text-anchor:top" coordsize="1467866,3336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xd8QA&#10;AADfAAAADwAAAGRycy9kb3ducmV2LnhtbERPz2vCMBS+D/Y/hCfsMjRVuinVKKMg8yTaCertkTzb&#10;YvNSmky7/94chB0/vt+LVW8bcaPO144VjEcJCGLtTM2lgsPPejgD4QOywcYxKfgjD6vl68sCM+Pu&#10;vKdbEUoRQ9hnqKAKoc2k9Loii37kWuLIXVxnMUTYldJ0eI/htpGTJPmUFmuODRW2lFekr8WvVZCX&#10;U9p9H8/5++asL1NMyZ70Vqm3Qf81BxGoD//ip3tjFKTJxziNg+Of+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cXfEAAAA3wAAAA8AAAAAAAAAAAAAAAAAmAIAAGRycy9k&#10;b3ducmV2LnhtbFBLBQYAAAAABAAEAPUAAACJAwAAAAA=&#10;" path="m,l1467866,r,3336671l,3336671,,e" stroked="f" strokeweight="0">
                  <v:stroke miterlimit="83231f" joinstyle="miter"/>
                  <v:path arrowok="t" textboxrect="0,0,1467866,3336671"/>
                </v:shape>
                <w10:anchorlock/>
              </v:group>
            </w:pict>
          </mc:Fallback>
        </mc:AlternateContent>
      </w:r>
    </w:p>
    <w:tbl>
      <w:tblPr>
        <w:tblStyle w:val="TableGrid"/>
        <w:tblpPr w:horzAnchor="margin" w:tblpX="252"/>
        <w:tblOverlap w:val="never"/>
        <w:tblW w:w="9266" w:type="dxa"/>
        <w:tblInd w:w="0" w:type="dxa"/>
        <w:tblCellMar>
          <w:top w:w="0" w:type="dxa"/>
          <w:left w:w="67" w:type="dxa"/>
          <w:bottom w:w="0" w:type="dxa"/>
          <w:right w:w="9" w:type="dxa"/>
        </w:tblCellMar>
        <w:tblLook w:val="04A0" w:firstRow="1" w:lastRow="0" w:firstColumn="1" w:lastColumn="0" w:noHBand="0" w:noVBand="1"/>
      </w:tblPr>
      <w:tblGrid>
        <w:gridCol w:w="2317"/>
        <w:gridCol w:w="3932"/>
        <w:gridCol w:w="1275"/>
        <w:gridCol w:w="1742"/>
      </w:tblGrid>
      <w:tr w:rsidR="00FA5ACC">
        <w:trPr>
          <w:trHeight w:val="1414"/>
        </w:trPr>
        <w:tc>
          <w:tcPr>
            <w:tcW w:w="231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Участие в проектировании муниципального задания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w:t>
            </w:r>
          </w:p>
        </w:tc>
      </w:tr>
      <w:tr w:rsidR="00FA5ACC">
        <w:trPr>
          <w:trHeight w:val="45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vAlign w:val="bottom"/>
          </w:tcPr>
          <w:p w:rsidR="00FA5ACC" w:rsidRDefault="00125A01">
            <w:pPr>
              <w:spacing w:after="0" w:line="276" w:lineRule="auto"/>
              <w:ind w:left="0" w:right="0" w:firstLine="0"/>
              <w:jc w:val="left"/>
            </w:pPr>
            <w:r>
              <w:t xml:space="preserve"> Привлечение дополнительых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961"/>
        </w:trPr>
        <w:tc>
          <w:tcPr>
            <w:tcW w:w="2317" w:type="dxa"/>
            <w:tcBorders>
              <w:top w:val="nil"/>
              <w:left w:val="single" w:sz="4" w:space="0" w:color="000000"/>
              <w:bottom w:val="single" w:sz="4" w:space="0" w:color="000000"/>
              <w:right w:val="single" w:sz="4" w:space="0" w:color="000000"/>
            </w:tcBorders>
            <w:shd w:val="clear" w:color="auto" w:fill="FFFFFF"/>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финансов за счет развития платных дополнительных образовательных услуг, оптимизация расходов школы </w:t>
            </w:r>
          </w:p>
        </w:tc>
        <w:tc>
          <w:tcPr>
            <w:tcW w:w="1275" w:type="dxa"/>
            <w:tcBorders>
              <w:top w:val="nil"/>
              <w:left w:val="single" w:sz="4" w:space="0" w:color="000000"/>
              <w:bottom w:val="single" w:sz="4" w:space="0" w:color="000000"/>
              <w:right w:val="single" w:sz="4" w:space="0" w:color="000000"/>
            </w:tcBorders>
          </w:tcPr>
          <w:p w:rsidR="00FA5ACC" w:rsidRDefault="00125A01">
            <w:pPr>
              <w:spacing w:after="0" w:line="276" w:lineRule="auto"/>
              <w:ind w:left="36" w:right="0" w:firstLine="0"/>
            </w:pPr>
            <w:r>
              <w:t xml:space="preserve">постоянно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46" w:firstLine="0"/>
              <w:jc w:val="center"/>
            </w:pPr>
            <w:r>
              <w:t xml:space="preserve">Администраци я </w:t>
            </w:r>
          </w:p>
        </w:tc>
      </w:tr>
      <w:tr w:rsidR="00FA5ACC">
        <w:trPr>
          <w:trHeight w:val="1411"/>
        </w:trPr>
        <w:tc>
          <w:tcPr>
            <w:tcW w:w="2317" w:type="dxa"/>
            <w:vMerge w:val="restart"/>
            <w:tcBorders>
              <w:top w:val="single" w:sz="4" w:space="0" w:color="000000"/>
              <w:left w:val="single" w:sz="4" w:space="0" w:color="000000"/>
              <w:bottom w:val="nil"/>
              <w:right w:val="single" w:sz="4" w:space="0" w:color="000000"/>
            </w:tcBorders>
            <w:vAlign w:val="bottom"/>
          </w:tcPr>
          <w:p w:rsidR="00FA5ACC" w:rsidRDefault="00125A01">
            <w:pPr>
              <w:spacing w:after="46" w:line="234" w:lineRule="auto"/>
              <w:ind w:left="27" w:right="25" w:hanging="3"/>
              <w:jc w:val="center"/>
            </w:pPr>
            <w:r>
              <w:t xml:space="preserve">III. Организацио- ное обеспечение введения ФГОС </w:t>
            </w:r>
          </w:p>
          <w:p w:rsidR="00FA5ACC" w:rsidRDefault="00125A01">
            <w:pPr>
              <w:spacing w:after="0" w:line="276" w:lineRule="auto"/>
              <w:ind w:left="0" w:right="0" w:firstLine="0"/>
              <w:jc w:val="center"/>
            </w:pPr>
            <w:r>
              <w:t xml:space="preserve">основного общего образования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Обеспечение координации взаимодействия участников образоательных отношений по введению ФГОС ООО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46" w:firstLine="0"/>
              <w:jc w:val="center"/>
            </w:pPr>
            <w:r>
              <w:t xml:space="preserve">Администраци я </w:t>
            </w:r>
          </w:p>
        </w:tc>
      </w:tr>
      <w:tr w:rsidR="00FA5ACC">
        <w:trPr>
          <w:trHeight w:val="194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обеспечвающих организацию внеурочной деятельности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2" w:line="240" w:lineRule="auto"/>
              <w:ind w:left="0" w:right="0" w:firstLine="0"/>
              <w:jc w:val="center"/>
            </w:pPr>
            <w:r>
              <w:t>Июнь-</w:t>
            </w:r>
          </w:p>
          <w:p w:rsidR="00FA5ACC" w:rsidRDefault="00125A01">
            <w:pPr>
              <w:spacing w:after="9" w:line="240" w:lineRule="auto"/>
              <w:ind w:left="0" w:right="0" w:firstLine="0"/>
              <w:jc w:val="center"/>
            </w:pPr>
            <w:r>
              <w:t xml:space="preserve">август </w:t>
            </w:r>
          </w:p>
          <w:p w:rsidR="00FA5ACC" w:rsidRDefault="00125A01">
            <w:pPr>
              <w:spacing w:after="0" w:line="276" w:lineRule="auto"/>
              <w:ind w:left="0" w:right="0" w:firstLine="0"/>
              <w:jc w:val="center"/>
            </w:pPr>
            <w:r>
              <w:t xml:space="preserve">2020г.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36" w:right="0" w:firstLine="0"/>
            </w:pPr>
            <w:r>
              <w:t xml:space="preserve">Зам дир. по ВР </w:t>
            </w:r>
          </w:p>
        </w:tc>
      </w:tr>
      <w:tr w:rsidR="00FA5ACC">
        <w:trPr>
          <w:trHeight w:val="1666"/>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2" w:line="240" w:lineRule="auto"/>
              <w:ind w:left="0" w:right="0" w:firstLine="0"/>
              <w:jc w:val="center"/>
            </w:pPr>
            <w:r>
              <w:t>Июнь-</w:t>
            </w:r>
          </w:p>
          <w:p w:rsidR="00FA5ACC" w:rsidRDefault="00125A01">
            <w:pPr>
              <w:spacing w:after="6" w:line="240" w:lineRule="auto"/>
              <w:ind w:left="0" w:right="0" w:firstLine="0"/>
              <w:jc w:val="center"/>
            </w:pPr>
            <w:r>
              <w:t xml:space="preserve">август </w:t>
            </w:r>
          </w:p>
          <w:p w:rsidR="00FA5ACC" w:rsidRDefault="00125A01">
            <w:pPr>
              <w:spacing w:after="0" w:line="276" w:lineRule="auto"/>
              <w:ind w:left="0" w:right="0" w:firstLine="0"/>
              <w:jc w:val="center"/>
            </w:pPr>
            <w:r>
              <w:t xml:space="preserve">2020г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Заместители директора </w:t>
            </w:r>
          </w:p>
        </w:tc>
      </w:tr>
      <w:tr w:rsidR="00FA5ACC">
        <w:trPr>
          <w:trHeight w:val="580"/>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center"/>
            </w:pPr>
            <w:r>
              <w:t xml:space="preserve">Привлечение органов государственно-общественного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1364"/>
        </w:trPr>
        <w:tc>
          <w:tcPr>
            <w:tcW w:w="2317" w:type="dxa"/>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46" w:line="240" w:lineRule="auto"/>
              <w:ind w:left="0" w:right="0" w:firstLine="0"/>
              <w:jc w:val="center"/>
            </w:pPr>
            <w:r>
              <w:t xml:space="preserve">управления образовательной </w:t>
            </w:r>
          </w:p>
          <w:p w:rsidR="00FA5ACC" w:rsidRDefault="00125A01">
            <w:pPr>
              <w:spacing w:after="46" w:line="234" w:lineRule="auto"/>
              <w:ind w:left="0" w:right="0" w:firstLine="0"/>
              <w:jc w:val="center"/>
            </w:pPr>
            <w:r>
              <w:t xml:space="preserve">организацией к проектированию основной образовательной </w:t>
            </w:r>
          </w:p>
          <w:p w:rsidR="00FA5ACC" w:rsidRDefault="00125A01">
            <w:pPr>
              <w:spacing w:after="44" w:line="240" w:lineRule="auto"/>
              <w:ind w:left="0" w:right="0" w:firstLine="0"/>
              <w:jc w:val="center"/>
            </w:pPr>
            <w:r>
              <w:t xml:space="preserve">программы основного общего </w:t>
            </w:r>
          </w:p>
          <w:p w:rsidR="00FA5ACC" w:rsidRDefault="00125A01">
            <w:pPr>
              <w:spacing w:after="0" w:line="276" w:lineRule="auto"/>
              <w:ind w:left="0" w:right="0" w:firstLine="0"/>
              <w:jc w:val="center"/>
            </w:pPr>
            <w:r>
              <w:t xml:space="preserve">образования </w:t>
            </w:r>
          </w:p>
        </w:tc>
        <w:tc>
          <w:tcPr>
            <w:tcW w:w="1275"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В течении учебного года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Заместители директора </w:t>
            </w:r>
          </w:p>
        </w:tc>
      </w:tr>
      <w:tr w:rsidR="00FA5ACC">
        <w:trPr>
          <w:trHeight w:val="1412"/>
        </w:trPr>
        <w:tc>
          <w:tcPr>
            <w:tcW w:w="2317" w:type="dxa"/>
            <w:vMerge w:val="restart"/>
            <w:tcBorders>
              <w:top w:val="single" w:sz="4" w:space="0" w:color="000000"/>
              <w:left w:val="single" w:sz="4" w:space="0" w:color="000000"/>
              <w:bottom w:val="nil"/>
              <w:right w:val="single" w:sz="4" w:space="0" w:color="000000"/>
            </w:tcBorders>
            <w:vAlign w:val="bottom"/>
          </w:tcPr>
          <w:p w:rsidR="00FA5ACC" w:rsidRDefault="00125A01">
            <w:pPr>
              <w:spacing w:after="46" w:line="234" w:lineRule="auto"/>
              <w:ind w:left="0" w:right="0" w:firstLine="0"/>
              <w:jc w:val="center"/>
            </w:pPr>
            <w:r>
              <w:t xml:space="preserve">IV. Кадровое обеспечение введения </w:t>
            </w:r>
          </w:p>
          <w:p w:rsidR="00FA5ACC" w:rsidRDefault="00125A01">
            <w:pPr>
              <w:spacing w:after="0" w:line="276" w:lineRule="auto"/>
              <w:ind w:left="0" w:right="0" w:firstLine="0"/>
              <w:jc w:val="center"/>
            </w:pPr>
            <w:r>
              <w:t xml:space="preserve">ФГОС основного общего образования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Анализ кадрового обеспечения введения и реализации ФГОС основного общего образования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9" w:line="240" w:lineRule="auto"/>
              <w:ind w:left="0" w:right="0" w:firstLine="0"/>
              <w:jc w:val="center"/>
            </w:pPr>
            <w:r>
              <w:t xml:space="preserve">Июнь  </w:t>
            </w:r>
          </w:p>
          <w:p w:rsidR="00FA5ACC" w:rsidRDefault="00125A01">
            <w:pPr>
              <w:spacing w:after="0" w:line="276" w:lineRule="auto"/>
              <w:ind w:left="0" w:right="0" w:firstLine="0"/>
              <w:jc w:val="center"/>
            </w:pPr>
            <w:r>
              <w:t xml:space="preserve">2020 г.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Заместители директора </w:t>
            </w:r>
          </w:p>
        </w:tc>
      </w:tr>
      <w:tr w:rsidR="00FA5ACC">
        <w:trPr>
          <w:trHeight w:val="194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34" w:lineRule="auto"/>
              <w:ind w:left="0" w:right="0" w:firstLine="0"/>
              <w:jc w:val="center"/>
            </w:pPr>
            <w:r>
              <w:t xml:space="preserve">Корректировка плана-графика повышения квалификации </w:t>
            </w:r>
          </w:p>
          <w:p w:rsidR="00FA5ACC" w:rsidRDefault="00125A01">
            <w:pPr>
              <w:spacing w:after="46" w:line="234" w:lineRule="auto"/>
              <w:ind w:left="0" w:right="0" w:firstLine="0"/>
              <w:jc w:val="center"/>
            </w:pPr>
            <w:r>
              <w:t xml:space="preserve">педагогических и руководящих работников образовательной </w:t>
            </w:r>
          </w:p>
          <w:p w:rsidR="00FA5ACC" w:rsidRDefault="00125A01">
            <w:pPr>
              <w:spacing w:after="46" w:line="240" w:lineRule="auto"/>
              <w:ind w:left="0" w:right="0" w:firstLine="0"/>
              <w:jc w:val="center"/>
            </w:pPr>
            <w:r>
              <w:t xml:space="preserve">организации в связи с введением </w:t>
            </w:r>
          </w:p>
          <w:p w:rsidR="00FA5ACC" w:rsidRDefault="00125A01">
            <w:pPr>
              <w:spacing w:after="0" w:line="276" w:lineRule="auto"/>
              <w:ind w:left="0" w:right="0" w:firstLine="0"/>
              <w:jc w:val="center"/>
            </w:pPr>
            <w:r>
              <w:t xml:space="preserve">ФГОС основного общего образования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Ежегодно Июнь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Заместители директора </w:t>
            </w:r>
          </w:p>
        </w:tc>
      </w:tr>
      <w:tr w:rsidR="00FA5ACC">
        <w:trPr>
          <w:trHeight w:val="57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pPr>
            <w:r>
              <w:t xml:space="preserve">Корректировка плана научнометодических семинаров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1088"/>
        </w:trPr>
        <w:tc>
          <w:tcPr>
            <w:tcW w:w="2317" w:type="dxa"/>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firstLine="0"/>
              <w:jc w:val="left"/>
            </w:pPr>
            <w:r>
              <w:t xml:space="preserve">(внутришкольного повышения квалификации) с ориентацией на проблемы введения ФГОС основного общего образования </w:t>
            </w:r>
          </w:p>
        </w:tc>
        <w:tc>
          <w:tcPr>
            <w:tcW w:w="1275"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center"/>
            </w:pPr>
            <w:r>
              <w:t xml:space="preserve">Ежегодно Июнь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60" w:right="0" w:firstLine="0"/>
              <w:jc w:val="left"/>
            </w:pPr>
            <w:r>
              <w:t xml:space="preserve">Зам директора </w:t>
            </w:r>
          </w:p>
        </w:tc>
      </w:tr>
    </w:tbl>
    <w:p w:rsidR="00FA5ACC" w:rsidRDefault="00125A01">
      <w:pPr>
        <w:spacing w:after="0" w:line="240" w:lineRule="auto"/>
        <w:ind w:left="252" w:right="0" w:firstLine="0"/>
        <w:jc w:val="left"/>
      </w:pPr>
      <w:r>
        <w:rPr>
          <w:rFonts w:ascii="Calibri" w:eastAsia="Calibri" w:hAnsi="Calibri" w:cs="Calibri"/>
          <w:noProof/>
          <w:sz w:val="22"/>
        </w:rPr>
        <w:lastRenderedPageBreak/>
        <mc:AlternateContent>
          <mc:Choice Requires="wpg">
            <w:drawing>
              <wp:inline distT="0" distB="0" distL="0" distR="0">
                <wp:extent cx="1467866" cy="896112"/>
                <wp:effectExtent l="0" t="0" r="0" b="0"/>
                <wp:docPr id="390127" name="Group 390127"/>
                <wp:cNvGraphicFramePr/>
                <a:graphic xmlns:a="http://schemas.openxmlformats.org/drawingml/2006/main">
                  <a:graphicData uri="http://schemas.microsoft.com/office/word/2010/wordprocessingGroup">
                    <wpg:wgp>
                      <wpg:cNvGrpSpPr/>
                      <wpg:grpSpPr>
                        <a:xfrm>
                          <a:off x="0" y="0"/>
                          <a:ext cx="1467866" cy="896112"/>
                          <a:chOff x="0" y="0"/>
                          <a:chExt cx="1467866" cy="896112"/>
                        </a:xfrm>
                      </wpg:grpSpPr>
                      <wps:wsp>
                        <wps:cNvPr id="405149" name="Shape 405149"/>
                        <wps:cNvSpPr/>
                        <wps:spPr>
                          <a:xfrm>
                            <a:off x="0" y="0"/>
                            <a:ext cx="1467866" cy="896112"/>
                          </a:xfrm>
                          <a:custGeom>
                            <a:avLst/>
                            <a:gdLst/>
                            <a:ahLst/>
                            <a:cxnLst/>
                            <a:rect l="0" t="0" r="0" b="0"/>
                            <a:pathLst>
                              <a:path w="1467866" h="896112">
                                <a:moveTo>
                                  <a:pt x="0" y="0"/>
                                </a:moveTo>
                                <a:lnTo>
                                  <a:pt x="1467866" y="0"/>
                                </a:lnTo>
                                <a:lnTo>
                                  <a:pt x="1467866" y="896112"/>
                                </a:lnTo>
                                <a:lnTo>
                                  <a:pt x="0" y="896112"/>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w14:anchorId="53DDA8AA" id="Group 390127" o:spid="_x0000_s1026" style="width:115.6pt;height:70.55pt;mso-position-horizontal-relative:char;mso-position-vertical-relative:line" coordsize="14678,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">
                <v:shape id="Shape 405149" o:spid="_x0000_s1027" style="position:absolute;width:14678;height:8961;visibility:visible;mso-wrap-style:square;v-text-anchor:top" coordsize="1467866,89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3scA&#10;AADfAAAADwAAAGRycy9kb3ducmV2LnhtbESPT2sCMRTE74V+h/AEbzVx0VJXo5TSgrdS7UFvz83b&#10;P7h5WTbpGv30TaHgcZiZ3zCrTbStGKj3jWMN04kCQVw403Cl4Xv/8fQCwgdkg61j0nAlD5v148MK&#10;c+Mu/EXDLlQiQdjnqKEOocul9EVNFv3EdcTJK11vMSTZV9L0eElw28pMqWdpseG0UGNHbzUV592P&#10;1RDLocgO+/nJyjI7xptUn2d813o8iq9LEIFiuIf/21ujYabm09kC/v6kL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tY97HAAAA3wAAAA8AAAAAAAAAAAAAAAAAmAIAAGRy&#10;cy9kb3ducmV2LnhtbFBLBQYAAAAABAAEAPUAAACMAwAAAAA=&#10;" path="m,l1467866,r,896112l,896112,,e" stroked="f" strokeweight="0">
                  <v:stroke miterlimit="83231f" joinstyle="miter"/>
                  <v:path arrowok="t" textboxrect="0,0,1467866,896112"/>
                </v:shape>
                <w10:anchorlock/>
              </v:group>
            </w:pict>
          </mc:Fallback>
        </mc:AlternateContent>
      </w:r>
    </w:p>
    <w:tbl>
      <w:tblPr>
        <w:tblStyle w:val="TableGrid"/>
        <w:tblW w:w="9266" w:type="dxa"/>
        <w:tblInd w:w="252" w:type="dxa"/>
        <w:tblCellMar>
          <w:top w:w="0" w:type="dxa"/>
          <w:left w:w="67" w:type="dxa"/>
          <w:bottom w:w="0" w:type="dxa"/>
          <w:right w:w="43" w:type="dxa"/>
        </w:tblCellMar>
        <w:tblLook w:val="04A0" w:firstRow="1" w:lastRow="0" w:firstColumn="1" w:lastColumn="0" w:noHBand="0" w:noVBand="1"/>
      </w:tblPr>
      <w:tblGrid>
        <w:gridCol w:w="2740"/>
        <w:gridCol w:w="3571"/>
        <w:gridCol w:w="1262"/>
        <w:gridCol w:w="1693"/>
      </w:tblGrid>
      <w:tr w:rsidR="00FA5ACC">
        <w:trPr>
          <w:trHeight w:val="1414"/>
        </w:trPr>
        <w:tc>
          <w:tcPr>
            <w:tcW w:w="2317" w:type="dxa"/>
            <w:vMerge w:val="restart"/>
            <w:tcBorders>
              <w:top w:val="nil"/>
              <w:left w:val="single" w:sz="4" w:space="0" w:color="000000"/>
              <w:bottom w:val="single" w:sz="4" w:space="0" w:color="000000"/>
              <w:right w:val="single" w:sz="4" w:space="0" w:color="000000"/>
            </w:tcBorders>
            <w:vAlign w:val="center"/>
          </w:tcPr>
          <w:p w:rsidR="00FA5ACC" w:rsidRDefault="00125A01">
            <w:pPr>
              <w:spacing w:after="46" w:line="234" w:lineRule="auto"/>
              <w:ind w:left="0" w:right="0" w:firstLine="0"/>
              <w:jc w:val="center"/>
            </w:pPr>
            <w:r>
              <w:t xml:space="preserve">V. Информационное обеспечение </w:t>
            </w:r>
          </w:p>
          <w:p w:rsidR="00FA5ACC" w:rsidRDefault="00125A01">
            <w:pPr>
              <w:spacing w:after="43" w:line="240" w:lineRule="auto"/>
              <w:ind w:left="0" w:right="0" w:firstLine="0"/>
              <w:jc w:val="center"/>
            </w:pPr>
            <w:r>
              <w:t xml:space="preserve">введения ФГОС </w:t>
            </w:r>
          </w:p>
          <w:p w:rsidR="00FA5ACC" w:rsidRDefault="00125A01">
            <w:pPr>
              <w:spacing w:after="0" w:line="276" w:lineRule="auto"/>
              <w:ind w:left="0" w:right="0" w:firstLine="0"/>
              <w:jc w:val="center"/>
            </w:pPr>
            <w:r>
              <w:t xml:space="preserve">основного общего образования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Размещение на сайте образовательной организации информационных материалов о реализации ФГОС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60" w:right="0" w:firstLine="0"/>
              <w:jc w:val="left"/>
            </w:pPr>
            <w:r>
              <w:t xml:space="preserve">Зам директора </w:t>
            </w:r>
          </w:p>
        </w:tc>
      </w:tr>
      <w:tr w:rsidR="00FA5ACC">
        <w:trPr>
          <w:trHeight w:val="1411"/>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40" w:lineRule="auto"/>
              <w:ind w:left="0" w:right="0" w:firstLine="0"/>
              <w:jc w:val="left"/>
            </w:pPr>
            <w:r>
              <w:t xml:space="preserve">Информирование родительской </w:t>
            </w:r>
          </w:p>
          <w:p w:rsidR="00FA5ACC" w:rsidRDefault="00125A01">
            <w:pPr>
              <w:spacing w:after="42" w:line="240" w:lineRule="auto"/>
              <w:ind w:left="0" w:right="0" w:firstLine="0"/>
              <w:jc w:val="left"/>
            </w:pPr>
            <w:r>
              <w:t xml:space="preserve">общественности о реализации </w:t>
            </w:r>
          </w:p>
          <w:p w:rsidR="00FA5ACC" w:rsidRDefault="00125A01">
            <w:pPr>
              <w:spacing w:after="0" w:line="276" w:lineRule="auto"/>
              <w:ind w:left="0" w:right="0" w:firstLine="0"/>
              <w:jc w:val="left"/>
            </w:pPr>
            <w:r>
              <w:t xml:space="preserve">ФГОС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60" w:right="0" w:firstLine="0"/>
              <w:jc w:val="left"/>
            </w:pPr>
            <w:r>
              <w:t xml:space="preserve">Зам директора </w:t>
            </w:r>
          </w:p>
        </w:tc>
      </w:tr>
      <w:tr w:rsidR="00FA5ACC">
        <w:trPr>
          <w:trHeight w:val="1411"/>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Организация изучения общественного мнения по вопросам реализации ФГОС и внесения возможных дополнений в содержание ООП ОО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60" w:right="0" w:firstLine="0"/>
              <w:jc w:val="left"/>
            </w:pPr>
            <w:r>
              <w:t xml:space="preserve">Зам директора </w:t>
            </w:r>
          </w:p>
        </w:tc>
      </w:tr>
      <w:tr w:rsidR="00FA5ACC">
        <w:trPr>
          <w:trHeight w:val="1414"/>
        </w:trPr>
        <w:tc>
          <w:tcPr>
            <w:tcW w:w="0" w:type="auto"/>
            <w:vMerge/>
            <w:tcBorders>
              <w:top w:val="nil"/>
              <w:left w:val="single" w:sz="4" w:space="0" w:color="000000"/>
              <w:bottom w:val="single" w:sz="4" w:space="0" w:color="000000"/>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Проведение самообследования образовательной организации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Ежегодно сентябрь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w:t>
            </w:r>
          </w:p>
        </w:tc>
      </w:tr>
      <w:tr w:rsidR="00FA5ACC">
        <w:trPr>
          <w:trHeight w:val="1411"/>
        </w:trPr>
        <w:tc>
          <w:tcPr>
            <w:tcW w:w="2317" w:type="dxa"/>
            <w:vMerge w:val="restart"/>
            <w:tcBorders>
              <w:top w:val="single" w:sz="4" w:space="0" w:color="000000"/>
              <w:left w:val="single" w:sz="4" w:space="0" w:color="000000"/>
              <w:bottom w:val="nil"/>
              <w:right w:val="single" w:sz="4" w:space="0" w:color="000000"/>
            </w:tcBorders>
            <w:vAlign w:val="bottom"/>
          </w:tcPr>
          <w:p w:rsidR="00FA5ACC" w:rsidRDefault="00125A01">
            <w:pPr>
              <w:spacing w:after="46" w:line="234" w:lineRule="auto"/>
              <w:ind w:left="0" w:right="0" w:firstLine="0"/>
              <w:jc w:val="center"/>
            </w:pPr>
            <w:r>
              <w:t xml:space="preserve">VI. Материальнотехническое обеспечение введения </w:t>
            </w:r>
          </w:p>
          <w:p w:rsidR="00FA5ACC" w:rsidRDefault="00125A01">
            <w:pPr>
              <w:spacing w:after="0" w:line="276" w:lineRule="auto"/>
              <w:ind w:left="0" w:right="0" w:firstLine="0"/>
              <w:jc w:val="center"/>
            </w:pPr>
            <w:r>
              <w:t xml:space="preserve">ФГОС основного общего образования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Анализ материально-технического обеспечения реализации ФГОС основного общего образования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5" w:right="0" w:hanging="15"/>
              <w:jc w:val="center"/>
            </w:pPr>
            <w:r>
              <w:t xml:space="preserve">Ежегодно Июнь- август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 </w:t>
            </w:r>
          </w:p>
        </w:tc>
      </w:tr>
      <w:tr w:rsidR="00FA5ACC">
        <w:trPr>
          <w:trHeight w:val="141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34" w:lineRule="auto"/>
              <w:ind w:left="0" w:right="0" w:firstLine="0"/>
              <w:jc w:val="center"/>
            </w:pPr>
            <w:r>
              <w:t xml:space="preserve">Обеспечение соответствия материально-технической базы </w:t>
            </w:r>
          </w:p>
          <w:p w:rsidR="00FA5ACC" w:rsidRDefault="00125A01">
            <w:pPr>
              <w:spacing w:after="0" w:line="276" w:lineRule="auto"/>
              <w:ind w:left="0" w:right="0" w:firstLine="0"/>
              <w:jc w:val="center"/>
            </w:pPr>
            <w:r>
              <w:t xml:space="preserve">образовательной организации требованиям ФГОС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В течении учебного года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34" w:lineRule="auto"/>
              <w:ind w:left="0" w:right="0" w:firstLine="0"/>
              <w:jc w:val="center"/>
            </w:pPr>
            <w:r>
              <w:t xml:space="preserve">Директор, заместитель </w:t>
            </w:r>
          </w:p>
          <w:p w:rsidR="00FA5ACC" w:rsidRDefault="00125A01">
            <w:pPr>
              <w:spacing w:after="40" w:line="240" w:lineRule="auto"/>
              <w:ind w:left="125" w:right="0" w:firstLine="0"/>
              <w:jc w:val="left"/>
            </w:pPr>
            <w:r>
              <w:t xml:space="preserve">директора по </w:t>
            </w:r>
          </w:p>
          <w:p w:rsidR="00FA5ACC" w:rsidRDefault="00125A01">
            <w:pPr>
              <w:spacing w:after="0" w:line="276" w:lineRule="auto"/>
              <w:ind w:left="0" w:right="0" w:firstLine="0"/>
              <w:jc w:val="center"/>
            </w:pPr>
            <w:r>
              <w:t xml:space="preserve">АХР </w:t>
            </w:r>
          </w:p>
        </w:tc>
      </w:tr>
      <w:tr w:rsidR="00FA5ACC">
        <w:trPr>
          <w:trHeight w:val="1414"/>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221" w:firstLine="0"/>
            </w:pPr>
            <w:r>
              <w:t xml:space="preserve">Обеспечение соответствия санитарно-гигиенических условий требованиям ФГОС основного общего образования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36" w:right="0" w:firstLine="0"/>
            </w:pPr>
            <w:r>
              <w:t xml:space="preserve">постоянно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40" w:lineRule="auto"/>
              <w:ind w:left="0" w:right="0" w:firstLine="0"/>
              <w:jc w:val="center"/>
            </w:pPr>
            <w:r>
              <w:t xml:space="preserve">заместитель </w:t>
            </w:r>
          </w:p>
          <w:p w:rsidR="00FA5ACC" w:rsidRDefault="00125A01">
            <w:pPr>
              <w:spacing w:after="40" w:line="240" w:lineRule="auto"/>
              <w:ind w:left="125" w:right="0" w:firstLine="0"/>
              <w:jc w:val="left"/>
            </w:pPr>
            <w:r>
              <w:t xml:space="preserve">директора по </w:t>
            </w:r>
          </w:p>
          <w:p w:rsidR="00FA5ACC" w:rsidRDefault="00125A01">
            <w:pPr>
              <w:spacing w:after="0" w:line="276" w:lineRule="auto"/>
              <w:ind w:left="0" w:right="0" w:firstLine="0"/>
              <w:jc w:val="center"/>
            </w:pPr>
            <w:r>
              <w:t xml:space="preserve">АХР </w:t>
            </w:r>
          </w:p>
        </w:tc>
      </w:tr>
      <w:tr w:rsidR="00FA5ACC">
        <w:trPr>
          <w:trHeight w:val="141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Обеспечение соответствия условий реализации ООП противопожарным нормам, нормам охраны труда работников образовательной организации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36" w:right="0" w:firstLine="0"/>
            </w:pPr>
            <w:r>
              <w:t xml:space="preserve">постоянно </w:t>
            </w:r>
          </w:p>
        </w:tc>
        <w:tc>
          <w:tcPr>
            <w:tcW w:w="1742" w:type="dxa"/>
            <w:tcBorders>
              <w:top w:val="single" w:sz="4" w:space="0" w:color="000000"/>
              <w:left w:val="single" w:sz="4" w:space="0" w:color="000000"/>
              <w:bottom w:val="single" w:sz="4" w:space="0" w:color="000000"/>
              <w:right w:val="single" w:sz="4" w:space="0" w:color="000000"/>
            </w:tcBorders>
          </w:tcPr>
          <w:p w:rsidR="00FA5ACC" w:rsidRDefault="00125A01">
            <w:pPr>
              <w:spacing w:after="46" w:line="240" w:lineRule="auto"/>
              <w:ind w:left="0" w:right="0" w:firstLine="0"/>
              <w:jc w:val="center"/>
            </w:pPr>
            <w:r>
              <w:t xml:space="preserve">заместитель </w:t>
            </w:r>
          </w:p>
          <w:p w:rsidR="00FA5ACC" w:rsidRDefault="00125A01">
            <w:pPr>
              <w:spacing w:after="38" w:line="234" w:lineRule="auto"/>
              <w:ind w:left="97" w:right="66" w:firstLine="0"/>
              <w:jc w:val="center"/>
            </w:pPr>
            <w:r>
              <w:t xml:space="preserve">директора по АХР Инженер по </w:t>
            </w:r>
          </w:p>
          <w:p w:rsidR="00FA5ACC" w:rsidRDefault="00125A01">
            <w:pPr>
              <w:spacing w:after="0" w:line="276" w:lineRule="auto"/>
              <w:ind w:left="0" w:right="0" w:firstLine="0"/>
              <w:jc w:val="center"/>
            </w:pPr>
            <w:r>
              <w:t xml:space="preserve">ОТ </w:t>
            </w:r>
          </w:p>
        </w:tc>
      </w:tr>
      <w:tr w:rsidR="00FA5ACC">
        <w:trPr>
          <w:trHeight w:val="278"/>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Обеспечение соответствия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r>
      <w:tr w:rsidR="00FA5ACC">
        <w:trPr>
          <w:trHeight w:val="836"/>
        </w:trPr>
        <w:tc>
          <w:tcPr>
            <w:tcW w:w="2317" w:type="dxa"/>
            <w:vMerge w:val="restart"/>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информационно-образовательной среды требованиям ФГОС основного общего образования </w:t>
            </w:r>
          </w:p>
        </w:tc>
        <w:tc>
          <w:tcPr>
            <w:tcW w:w="1275" w:type="dxa"/>
            <w:tcBorders>
              <w:top w:val="nil"/>
              <w:left w:val="single" w:sz="4" w:space="0" w:color="000000"/>
              <w:bottom w:val="single" w:sz="4" w:space="0" w:color="000000"/>
              <w:right w:val="single" w:sz="4" w:space="0" w:color="000000"/>
            </w:tcBorders>
          </w:tcPr>
          <w:p w:rsidR="00FA5ACC" w:rsidRDefault="00125A01">
            <w:pPr>
              <w:spacing w:after="0" w:line="276" w:lineRule="auto"/>
              <w:ind w:left="36" w:right="0" w:firstLine="0"/>
            </w:pPr>
            <w:r>
              <w:t>постоянно</w:t>
            </w:r>
            <w:r>
              <w:rPr>
                <w:rFonts w:ascii="Calibri" w:eastAsia="Calibri" w:hAnsi="Calibri" w:cs="Calibri"/>
              </w:rPr>
              <w:t xml:space="preserve"> </w:t>
            </w:r>
          </w:p>
        </w:tc>
        <w:tc>
          <w:tcPr>
            <w:tcW w:w="1742" w:type="dxa"/>
            <w:tcBorders>
              <w:top w:val="nil"/>
              <w:left w:val="single" w:sz="4" w:space="0" w:color="000000"/>
              <w:bottom w:val="single" w:sz="4" w:space="0" w:color="000000"/>
              <w:right w:val="single" w:sz="4" w:space="0" w:color="000000"/>
            </w:tcBorders>
          </w:tcPr>
          <w:p w:rsidR="00FA5ACC" w:rsidRDefault="00125A01">
            <w:pPr>
              <w:spacing w:after="0" w:line="276" w:lineRule="auto"/>
              <w:ind w:left="60" w:right="0" w:firstLine="0"/>
              <w:jc w:val="left"/>
            </w:pPr>
            <w:r>
              <w:t xml:space="preserve">Зам директора </w:t>
            </w:r>
          </w:p>
        </w:tc>
      </w:tr>
      <w:tr w:rsidR="00FA5ACC">
        <w:trPr>
          <w:trHeight w:val="1114"/>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FA5ACC" w:rsidRDefault="00125A01">
            <w:pPr>
              <w:spacing w:after="0" w:line="276" w:lineRule="auto"/>
              <w:ind w:left="0" w:right="0" w:firstLine="0"/>
              <w:jc w:val="left"/>
            </w:pPr>
            <w:r>
              <w:t xml:space="preserve">Обеспечение укомплектованности библиотечно-информационного центра печатными и </w:t>
            </w:r>
            <w:r>
              <w:lastRenderedPageBreak/>
              <w:t xml:space="preserve">электронными образовательными ресурсами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15" w:right="0" w:hanging="15"/>
              <w:jc w:val="center"/>
            </w:pPr>
            <w:r>
              <w:lastRenderedPageBreak/>
              <w:t xml:space="preserve">Ежегодно Июнь- август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center"/>
            </w:pPr>
            <w:r>
              <w:t xml:space="preserve">Директор, библиотекарь </w:t>
            </w:r>
          </w:p>
        </w:tc>
      </w:tr>
      <w:tr w:rsidR="00FA5ACC">
        <w:trPr>
          <w:trHeight w:val="302"/>
        </w:trPr>
        <w:tc>
          <w:tcPr>
            <w:tcW w:w="0" w:type="auto"/>
            <w:vMerge/>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left"/>
            </w:pPr>
            <w:r>
              <w:t xml:space="preserve">Наличие доступа образовательной </w:t>
            </w:r>
          </w:p>
        </w:tc>
        <w:tc>
          <w:tcPr>
            <w:tcW w:w="1275" w:type="dxa"/>
            <w:tcBorders>
              <w:top w:val="single" w:sz="4" w:space="0" w:color="000000"/>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1742" w:type="dxa"/>
            <w:tcBorders>
              <w:top w:val="single" w:sz="4" w:space="0" w:color="000000"/>
              <w:left w:val="single" w:sz="4" w:space="0" w:color="000000"/>
              <w:bottom w:val="nil"/>
              <w:right w:val="single" w:sz="4" w:space="0" w:color="000000"/>
            </w:tcBorders>
          </w:tcPr>
          <w:p w:rsidR="00FA5ACC" w:rsidRDefault="00125A01">
            <w:pPr>
              <w:spacing w:after="0" w:line="276" w:lineRule="auto"/>
              <w:ind w:left="0" w:right="0" w:firstLine="0"/>
              <w:jc w:val="center"/>
            </w:pPr>
            <w:r>
              <w:t xml:space="preserve"> </w:t>
            </w:r>
          </w:p>
        </w:tc>
      </w:tr>
      <w:tr w:rsidR="00FA5ACC">
        <w:trPr>
          <w:trHeight w:val="1083"/>
        </w:trPr>
        <w:tc>
          <w:tcPr>
            <w:tcW w:w="2317" w:type="dxa"/>
            <w:tcBorders>
              <w:top w:val="nil"/>
              <w:left w:val="single" w:sz="4" w:space="0" w:color="000000"/>
              <w:bottom w:val="nil"/>
              <w:right w:val="single" w:sz="4" w:space="0" w:color="000000"/>
            </w:tcBorders>
          </w:tcPr>
          <w:p w:rsidR="00FA5ACC" w:rsidRDefault="00FA5ACC">
            <w:pPr>
              <w:spacing w:after="0" w:line="276" w:lineRule="auto"/>
              <w:ind w:left="0" w:right="0" w:firstLine="0"/>
              <w:jc w:val="left"/>
            </w:pPr>
          </w:p>
        </w:tc>
        <w:tc>
          <w:tcPr>
            <w:tcW w:w="3932" w:type="dxa"/>
            <w:tcBorders>
              <w:top w:val="nil"/>
              <w:left w:val="single" w:sz="4" w:space="0" w:color="000000"/>
              <w:bottom w:val="nil"/>
              <w:right w:val="single" w:sz="4" w:space="0" w:color="000000"/>
            </w:tcBorders>
          </w:tcPr>
          <w:p w:rsidR="00FA5ACC" w:rsidRDefault="00125A01">
            <w:pPr>
              <w:spacing w:after="0" w:line="276" w:lineRule="auto"/>
              <w:ind w:left="0" w:right="0" w:firstLine="0"/>
              <w:jc w:val="left"/>
            </w:pPr>
            <w:r>
              <w:t xml:space="preserve">организации к электронным образовательным ресурсам (ЭОР), размещенным в федеральных, региональных и иных базах данных </w:t>
            </w:r>
          </w:p>
        </w:tc>
        <w:tc>
          <w:tcPr>
            <w:tcW w:w="1275" w:type="dxa"/>
            <w:tcBorders>
              <w:top w:val="nil"/>
              <w:left w:val="single" w:sz="4" w:space="0" w:color="000000"/>
              <w:bottom w:val="nil"/>
              <w:right w:val="single" w:sz="4" w:space="0" w:color="000000"/>
            </w:tcBorders>
          </w:tcPr>
          <w:p w:rsidR="00FA5ACC" w:rsidRDefault="00125A01">
            <w:pPr>
              <w:spacing w:after="0" w:line="276" w:lineRule="auto"/>
              <w:ind w:left="36" w:right="0" w:firstLine="0"/>
            </w:pPr>
            <w:r>
              <w:t xml:space="preserve">постоянно </w:t>
            </w:r>
          </w:p>
        </w:tc>
        <w:tc>
          <w:tcPr>
            <w:tcW w:w="1742" w:type="dxa"/>
            <w:tcBorders>
              <w:top w:val="nil"/>
              <w:left w:val="single" w:sz="4" w:space="0" w:color="000000"/>
              <w:bottom w:val="nil"/>
              <w:right w:val="single" w:sz="4" w:space="0" w:color="000000"/>
            </w:tcBorders>
          </w:tcPr>
          <w:p w:rsidR="00FA5ACC" w:rsidRDefault="00125A01">
            <w:pPr>
              <w:spacing w:after="46" w:line="234" w:lineRule="auto"/>
              <w:ind w:left="0" w:right="0" w:firstLine="0"/>
              <w:jc w:val="center"/>
            </w:pPr>
            <w:r>
              <w:t xml:space="preserve">Директор, заместитель </w:t>
            </w:r>
          </w:p>
          <w:p w:rsidR="00FA5ACC" w:rsidRDefault="00125A01">
            <w:pPr>
              <w:spacing w:after="40" w:line="240" w:lineRule="auto"/>
              <w:ind w:left="125" w:right="0" w:firstLine="0"/>
              <w:jc w:val="left"/>
            </w:pPr>
            <w:r>
              <w:t xml:space="preserve">директора по </w:t>
            </w:r>
          </w:p>
          <w:p w:rsidR="00FA5ACC" w:rsidRDefault="00125A01">
            <w:pPr>
              <w:spacing w:after="0" w:line="276" w:lineRule="auto"/>
              <w:ind w:left="0" w:right="0" w:firstLine="0"/>
              <w:jc w:val="center"/>
            </w:pPr>
            <w:r>
              <w:t xml:space="preserve">АХР </w:t>
            </w:r>
          </w:p>
        </w:tc>
      </w:tr>
    </w:tbl>
    <w:p w:rsidR="00FA5ACC" w:rsidRDefault="00125A01">
      <w:pPr>
        <w:spacing w:after="566" w:line="240" w:lineRule="auto"/>
        <w:ind w:left="257" w:right="0" w:firstLine="0"/>
        <w:jc w:val="left"/>
      </w:pPr>
      <w:r>
        <w:rPr>
          <w:rFonts w:ascii="Calibri" w:eastAsia="Calibri" w:hAnsi="Calibri" w:cs="Calibri"/>
          <w:noProof/>
          <w:sz w:val="22"/>
        </w:rPr>
        <mc:AlternateContent>
          <mc:Choice Requires="wpg">
            <w:drawing>
              <wp:inline distT="0" distB="0" distL="0" distR="0">
                <wp:extent cx="1467866" cy="181356"/>
                <wp:effectExtent l="0" t="0" r="0" b="0"/>
                <wp:docPr id="390615" name="Group 390615"/>
                <wp:cNvGraphicFramePr/>
                <a:graphic xmlns:a="http://schemas.openxmlformats.org/drawingml/2006/main">
                  <a:graphicData uri="http://schemas.microsoft.com/office/word/2010/wordprocessingGroup">
                    <wpg:wgp>
                      <wpg:cNvGrpSpPr/>
                      <wpg:grpSpPr>
                        <a:xfrm>
                          <a:off x="0" y="0"/>
                          <a:ext cx="1467866" cy="181356"/>
                          <a:chOff x="0" y="0"/>
                          <a:chExt cx="1467866" cy="181356"/>
                        </a:xfrm>
                      </wpg:grpSpPr>
                      <wps:wsp>
                        <wps:cNvPr id="405150" name="Shape 405150"/>
                        <wps:cNvSpPr/>
                        <wps:spPr>
                          <a:xfrm>
                            <a:off x="0" y="0"/>
                            <a:ext cx="1467866" cy="181356"/>
                          </a:xfrm>
                          <a:custGeom>
                            <a:avLst/>
                            <a:gdLst/>
                            <a:ahLst/>
                            <a:cxnLst/>
                            <a:rect l="0" t="0" r="0" b="0"/>
                            <a:pathLst>
                              <a:path w="1467866" h="181356">
                                <a:moveTo>
                                  <a:pt x="0" y="0"/>
                                </a:moveTo>
                                <a:lnTo>
                                  <a:pt x="1467866" y="0"/>
                                </a:lnTo>
                                <a:lnTo>
                                  <a:pt x="1467866" y="181356"/>
                                </a:lnTo>
                                <a:lnTo>
                                  <a:pt x="0" y="181356"/>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w14:anchorId="5AB85254" id="Group 390615" o:spid="_x0000_s1026" style="width:115.6pt;height:14.3pt;mso-position-horizontal-relative:char;mso-position-vertical-relative:line" coordsize="14678,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">
                <v:shape id="Shape 405150" o:spid="_x0000_s1027" style="position:absolute;width:14678;height:1813;visibility:visible;mso-wrap-style:square;v-text-anchor:top" coordsize="1467866,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wfcYA&#10;AADfAAAADwAAAGRycy9kb3ducmV2LnhtbESPzWrCQBSF9wXfYbhCd3WSUqVERxGhxU2pxrq/Zq6Z&#10;aOZOkpma9O07C8Hl4fzxLVaDrcWNOl85VpBOEhDEhdMVlwp+Dh8v7yB8QNZYOyYFf+RhtRw9LTDT&#10;ruc93fJQijjCPkMFJoQmk9IXhiz6iWuIo3d2ncUQZVdK3WEfx20tX5NkJi1WHB8MNrQxVFzzX6tg&#10;ONb7i7Vm95Xnh217+pz132Wr1PN4WM9BBBrCI3xvb7WCt2SaTiNB5Iks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BwfcYAAADfAAAADwAAAAAAAAAAAAAAAACYAgAAZHJz&#10;L2Rvd25yZXYueG1sUEsFBgAAAAAEAAQA9QAAAIsDAAAAAA==&#10;" path="m,l1467866,r,181356l,181356,,e" stroked="f" strokeweight="0">
                  <v:stroke miterlimit="83231f" joinstyle="miter"/>
                  <v:path arrowok="t" textboxrect="0,0,1467866,181356"/>
                </v:shape>
                <w10:anchorlock/>
              </v:group>
            </w:pict>
          </mc:Fallback>
        </mc:AlternateContent>
      </w:r>
    </w:p>
    <w:p w:rsidR="00FA5ACC" w:rsidRDefault="00125A01">
      <w:pPr>
        <w:spacing w:after="216" w:line="240" w:lineRule="auto"/>
        <w:ind w:left="262" w:right="0" w:firstLine="0"/>
        <w:jc w:val="left"/>
      </w:pPr>
      <w:r>
        <w:rPr>
          <w:rFonts w:ascii="Calibri" w:eastAsia="Calibri" w:hAnsi="Calibri" w:cs="Calibri"/>
          <w:sz w:val="2"/>
        </w:rPr>
        <w:t xml:space="preserve"> </w:t>
      </w:r>
    </w:p>
    <w:tbl>
      <w:tblPr>
        <w:tblStyle w:val="TableGrid"/>
        <w:tblpPr w:vertAnchor="text" w:tblpX="252" w:tblpY="-2233"/>
        <w:tblOverlap w:val="never"/>
        <w:tblW w:w="9266" w:type="dxa"/>
        <w:tblInd w:w="0" w:type="dxa"/>
        <w:tblCellMar>
          <w:top w:w="0" w:type="dxa"/>
          <w:left w:w="67" w:type="dxa"/>
          <w:bottom w:w="301" w:type="dxa"/>
          <w:right w:w="43" w:type="dxa"/>
        </w:tblCellMar>
        <w:tblLook w:val="04A0" w:firstRow="1" w:lastRow="0" w:firstColumn="1" w:lastColumn="0" w:noHBand="0" w:noVBand="1"/>
      </w:tblPr>
      <w:tblGrid>
        <w:gridCol w:w="2317"/>
        <w:gridCol w:w="3932"/>
        <w:gridCol w:w="1275"/>
        <w:gridCol w:w="1742"/>
      </w:tblGrid>
      <w:tr w:rsidR="00FA5ACC">
        <w:trPr>
          <w:trHeight w:val="1976"/>
        </w:trPr>
        <w:tc>
          <w:tcPr>
            <w:tcW w:w="2317" w:type="dxa"/>
            <w:tcBorders>
              <w:top w:val="nil"/>
              <w:left w:val="single" w:sz="4" w:space="0" w:color="000000"/>
              <w:bottom w:val="single" w:sz="4" w:space="0" w:color="000000"/>
              <w:right w:val="single" w:sz="4" w:space="0" w:color="000000"/>
            </w:tcBorders>
            <w:vAlign w:val="bottom"/>
          </w:tcPr>
          <w:p w:rsidR="00FA5ACC" w:rsidRDefault="00125A01">
            <w:pPr>
              <w:spacing w:after="0" w:line="276" w:lineRule="auto"/>
              <w:ind w:left="0" w:right="0" w:firstLine="0"/>
              <w:jc w:val="center"/>
            </w:pPr>
            <w:r>
              <w:t xml:space="preserve"> </w:t>
            </w:r>
          </w:p>
        </w:tc>
        <w:tc>
          <w:tcPr>
            <w:tcW w:w="393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0" w:right="0" w:firstLine="0"/>
              <w:jc w:val="left"/>
            </w:pPr>
            <w:r>
              <w:t xml:space="preserve">Обеспечение контролируемого доступа участников образовательного процесса к информационным образовательным ресурсам в сети Интернет </w:t>
            </w:r>
          </w:p>
        </w:tc>
        <w:tc>
          <w:tcPr>
            <w:tcW w:w="1275"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0" w:line="276" w:lineRule="auto"/>
              <w:ind w:left="36" w:right="0" w:firstLine="0"/>
            </w:pPr>
            <w:r>
              <w:t xml:space="preserve">постоянно </w:t>
            </w:r>
          </w:p>
        </w:tc>
        <w:tc>
          <w:tcPr>
            <w:tcW w:w="1742" w:type="dxa"/>
            <w:tcBorders>
              <w:top w:val="single" w:sz="4" w:space="0" w:color="000000"/>
              <w:left w:val="single" w:sz="4" w:space="0" w:color="000000"/>
              <w:bottom w:val="single" w:sz="4" w:space="0" w:color="000000"/>
              <w:right w:val="single" w:sz="4" w:space="0" w:color="000000"/>
            </w:tcBorders>
            <w:vAlign w:val="center"/>
          </w:tcPr>
          <w:p w:rsidR="00FA5ACC" w:rsidRDefault="00125A01">
            <w:pPr>
              <w:spacing w:after="46" w:line="234" w:lineRule="auto"/>
              <w:ind w:left="0" w:right="0" w:firstLine="0"/>
              <w:jc w:val="center"/>
            </w:pPr>
            <w:r>
              <w:t xml:space="preserve">Директор, заместитель </w:t>
            </w:r>
          </w:p>
          <w:p w:rsidR="00FA5ACC" w:rsidRDefault="00125A01">
            <w:pPr>
              <w:spacing w:after="40" w:line="240" w:lineRule="auto"/>
              <w:ind w:left="125" w:right="0" w:firstLine="0"/>
              <w:jc w:val="left"/>
            </w:pPr>
            <w:r>
              <w:t xml:space="preserve">директора по </w:t>
            </w:r>
          </w:p>
          <w:p w:rsidR="00FA5ACC" w:rsidRDefault="00125A01">
            <w:pPr>
              <w:spacing w:after="0" w:line="276" w:lineRule="auto"/>
              <w:ind w:left="0" w:right="0" w:firstLine="0"/>
              <w:jc w:val="center"/>
            </w:pPr>
            <w:r>
              <w:t xml:space="preserve">АХР </w:t>
            </w:r>
          </w:p>
        </w:tc>
      </w:tr>
    </w:tbl>
    <w:p w:rsidR="00FA5ACC" w:rsidRDefault="00125A01">
      <w:pPr>
        <w:spacing w:after="161" w:line="237" w:lineRule="auto"/>
        <w:ind w:left="10" w:right="0" w:hanging="10"/>
        <w:jc w:val="center"/>
      </w:pPr>
      <w:r>
        <w:rPr>
          <w:sz w:val="28"/>
        </w:rPr>
        <w:t xml:space="preserve">Условные сокращения </w:t>
      </w:r>
    </w:p>
    <w:p w:rsidR="00FA5ACC" w:rsidRDefault="00125A01">
      <w:pPr>
        <w:ind w:left="262" w:firstLine="0"/>
      </w:pPr>
      <w:r>
        <w:t xml:space="preserve">ФГОС - федеральный государственный образовательный стандарт </w:t>
      </w:r>
    </w:p>
    <w:p w:rsidR="00FA5ACC" w:rsidRDefault="00125A01">
      <w:pPr>
        <w:ind w:left="262" w:firstLine="0"/>
      </w:pPr>
      <w:r>
        <w:t xml:space="preserve">ФГОС ООО - федеральный государственный образовательный стандарт основного общего образования </w:t>
      </w:r>
    </w:p>
    <w:p w:rsidR="00FA5ACC" w:rsidRDefault="00125A01">
      <w:pPr>
        <w:ind w:left="262" w:firstLine="0"/>
      </w:pPr>
      <w:r>
        <w:t xml:space="preserve">ПООП ООО - примерная основная образовательная программа основного общего образования </w:t>
      </w:r>
    </w:p>
    <w:p w:rsidR="00FA5ACC" w:rsidRDefault="00125A01">
      <w:pPr>
        <w:ind w:left="262" w:firstLine="0"/>
      </w:pPr>
      <w:r>
        <w:t xml:space="preserve">ООП ООО - основная образовательная программа основного общего образования </w:t>
      </w:r>
    </w:p>
    <w:p w:rsidR="00FA5ACC" w:rsidRDefault="00125A01">
      <w:pPr>
        <w:ind w:left="262" w:firstLine="0"/>
      </w:pPr>
      <w:r>
        <w:t xml:space="preserve">ООП - основная образовательная программа </w:t>
      </w:r>
    </w:p>
    <w:p w:rsidR="00FA5ACC" w:rsidRDefault="00125A01">
      <w:pPr>
        <w:ind w:left="262" w:firstLine="0"/>
      </w:pPr>
      <w:r>
        <w:t xml:space="preserve">УУД - универсальные учебные действия </w:t>
      </w:r>
    </w:p>
    <w:p w:rsidR="00FA5ACC" w:rsidRDefault="00125A01">
      <w:pPr>
        <w:ind w:left="262" w:firstLine="0"/>
      </w:pPr>
      <w:r>
        <w:t xml:space="preserve">ИКТ - информационно-коммуникационные технологии </w:t>
      </w:r>
    </w:p>
    <w:p w:rsidR="00FA5ACC" w:rsidRDefault="00125A01">
      <w:pPr>
        <w:ind w:left="262" w:firstLine="0"/>
      </w:pPr>
      <w:r>
        <w:t xml:space="preserve">ОВЗ - ограниченные возможности здоровья </w:t>
      </w:r>
    </w:p>
    <w:p w:rsidR="00FA5ACC" w:rsidRDefault="00125A01">
      <w:pPr>
        <w:ind w:left="262" w:firstLine="0"/>
      </w:pPr>
      <w:r>
        <w:t xml:space="preserve">ПКР - программа коррекционной работы </w:t>
      </w:r>
    </w:p>
    <w:p w:rsidR="00FA5ACC" w:rsidRDefault="00125A01">
      <w:pPr>
        <w:ind w:left="262" w:firstLine="0"/>
      </w:pPr>
      <w:r>
        <w:lastRenderedPageBreak/>
        <w:t xml:space="preserve">ПМПК - психолого-медико-педагогической комиссия </w:t>
      </w:r>
    </w:p>
    <w:p w:rsidR="00FA5ACC" w:rsidRDefault="00125A01">
      <w:pPr>
        <w:ind w:left="262" w:firstLine="0"/>
      </w:pPr>
      <w:r>
        <w:t xml:space="preserve">ПМПк - психолого-медико-педагогического консилиум </w:t>
      </w:r>
    </w:p>
    <w:p w:rsidR="00FA5ACC" w:rsidRDefault="00125A01">
      <w:pPr>
        <w:spacing w:after="0"/>
        <w:ind w:left="262" w:firstLine="0"/>
      </w:pPr>
      <w:r>
        <w:t>УМК - учебно-методический комплек</w:t>
      </w:r>
      <w:r>
        <w:br w:type="page"/>
      </w:r>
    </w:p>
    <w:p w:rsidR="00FA5ACC" w:rsidRDefault="00FA5ACC">
      <w:pPr>
        <w:sectPr w:rsidR="00FA5ACC">
          <w:headerReference w:type="even" r:id="rId157"/>
          <w:headerReference w:type="default" r:id="rId158"/>
          <w:footerReference w:type="even" r:id="rId159"/>
          <w:footerReference w:type="default" r:id="rId160"/>
          <w:headerReference w:type="first" r:id="rId161"/>
          <w:footerReference w:type="first" r:id="rId162"/>
          <w:pgSz w:w="11909" w:h="16838"/>
          <w:pgMar w:top="571" w:right="862" w:bottom="1440" w:left="1440" w:header="566" w:footer="208" w:gutter="0"/>
          <w:cols w:space="720"/>
        </w:sectPr>
      </w:pPr>
    </w:p>
    <w:p w:rsidR="00FA5ACC" w:rsidRDefault="00125A01">
      <w:pPr>
        <w:spacing w:after="9238" w:line="240" w:lineRule="auto"/>
        <w:ind w:left="0" w:right="8563" w:firstLine="0"/>
        <w:jc w:val="right"/>
      </w:pPr>
      <w:r>
        <w:rPr>
          <w:b/>
        </w:rPr>
        <w:lastRenderedPageBreak/>
        <w:t xml:space="preserve"> </w:t>
      </w:r>
    </w:p>
    <w:p w:rsidR="00FA5ACC" w:rsidRDefault="00125A01">
      <w:pPr>
        <w:spacing w:after="5182" w:line="240" w:lineRule="auto"/>
        <w:ind w:left="0" w:right="0" w:firstLine="0"/>
        <w:jc w:val="left"/>
      </w:pPr>
      <w:r>
        <w:rPr>
          <w:i/>
          <w:sz w:val="18"/>
        </w:rPr>
        <w:t>330</w:t>
      </w:r>
    </w:p>
    <w:p w:rsidR="00FA5ACC" w:rsidRDefault="00125A01">
      <w:pPr>
        <w:spacing w:after="0" w:line="240" w:lineRule="auto"/>
        <w:ind w:left="0" w:right="8618" w:firstLine="0"/>
        <w:jc w:val="right"/>
      </w:pPr>
      <w:r>
        <w:rPr>
          <w:rFonts w:ascii="Calibri" w:eastAsia="Calibri" w:hAnsi="Calibri" w:cs="Calibri"/>
          <w:sz w:val="2"/>
        </w:rPr>
        <w:lastRenderedPageBreak/>
        <w:t xml:space="preserve"> </w:t>
      </w:r>
    </w:p>
    <w:sectPr w:rsidR="00FA5ACC">
      <w:headerReference w:type="even" r:id="rId163"/>
      <w:headerReference w:type="default" r:id="rId164"/>
      <w:footerReference w:type="even" r:id="rId165"/>
      <w:footerReference w:type="default" r:id="rId166"/>
      <w:headerReference w:type="first" r:id="rId167"/>
      <w:footerReference w:type="first" r:id="rId1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5A" w:rsidRDefault="00FD205A">
      <w:pPr>
        <w:spacing w:after="0" w:line="240" w:lineRule="auto"/>
      </w:pPr>
      <w:r>
        <w:separator/>
      </w:r>
    </w:p>
  </w:endnote>
  <w:endnote w:type="continuationSeparator" w:id="0">
    <w:p w:rsidR="00FD205A" w:rsidRDefault="00FD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18</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19"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46</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19"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47</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19"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39</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50</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51</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48</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54</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53</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315"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62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19</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61</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55</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74</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75</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88</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87</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91</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76" w:lineRule="auto"/>
      <w:ind w:left="0" w:righ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96</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584"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95</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584"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93</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100</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584"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99</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106</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105</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20</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112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113</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415" w:line="240" w:lineRule="auto"/>
      <w:ind w:left="0" w:right="0" w:firstLine="0"/>
      <w:jc w:val="left"/>
    </w:pPr>
    <w:r>
      <w:rPr>
        <w:sz w:val="22"/>
      </w:rPr>
      <w:t>-</w:t>
    </w:r>
    <w:r>
      <w:rPr>
        <w:rFonts w:ascii="Arial" w:eastAsia="Arial" w:hAnsi="Arial" w:cs="Arial"/>
        <w:sz w:val="22"/>
      </w:rPr>
      <w:t xml:space="preserve"> </w:t>
    </w:r>
  </w:p>
  <w:p w:rsidR="00125A01" w:rsidRDefault="00125A01">
    <w:pPr>
      <w:spacing w:after="415" w:line="240" w:lineRule="auto"/>
      <w:ind w:left="0" w:right="0" w:firstLine="0"/>
      <w:jc w:val="left"/>
    </w:pPr>
    <w:r>
      <w:rPr>
        <w:sz w:val="22"/>
      </w:rPr>
      <w:t>-</w:t>
    </w:r>
    <w:r>
      <w:rPr>
        <w:rFonts w:ascii="Arial" w:eastAsia="Arial" w:hAnsi="Arial" w:cs="Arial"/>
        <w:sz w:val="22"/>
      </w:rPr>
      <w:t xml:space="preserve"> </w:t>
    </w:r>
  </w:p>
  <w:p w:rsidR="00125A01" w:rsidRDefault="00125A01">
    <w:pPr>
      <w:spacing w:after="426"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118</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415" w:line="240" w:lineRule="auto"/>
      <w:ind w:left="0" w:right="0" w:firstLine="0"/>
      <w:jc w:val="left"/>
    </w:pPr>
    <w:r>
      <w:rPr>
        <w:sz w:val="22"/>
      </w:rPr>
      <w:t>-</w:t>
    </w:r>
    <w:r>
      <w:rPr>
        <w:rFonts w:ascii="Arial" w:eastAsia="Arial" w:hAnsi="Arial" w:cs="Arial"/>
        <w:sz w:val="22"/>
      </w:rPr>
      <w:t xml:space="preserve"> </w:t>
    </w:r>
  </w:p>
  <w:p w:rsidR="00125A01" w:rsidRDefault="00125A01">
    <w:pPr>
      <w:spacing w:after="415" w:line="240" w:lineRule="auto"/>
      <w:ind w:left="0" w:right="0" w:firstLine="0"/>
      <w:jc w:val="left"/>
    </w:pPr>
    <w:r>
      <w:rPr>
        <w:sz w:val="22"/>
      </w:rPr>
      <w:t>-</w:t>
    </w:r>
    <w:r>
      <w:rPr>
        <w:rFonts w:ascii="Arial" w:eastAsia="Arial" w:hAnsi="Arial" w:cs="Arial"/>
        <w:sz w:val="22"/>
      </w:rPr>
      <w:t xml:space="preserve"> </w:t>
    </w:r>
  </w:p>
  <w:p w:rsidR="00125A01" w:rsidRDefault="00125A01">
    <w:pPr>
      <w:spacing w:after="426" w:line="240" w:lineRule="auto"/>
      <w:ind w:left="0" w:right="0" w:firstLine="0"/>
      <w:jc w:val="left"/>
    </w:pPr>
    <w:r>
      <w:rPr>
        <w:sz w:val="22"/>
      </w:rPr>
      <w:t>-</w:t>
    </w:r>
    <w:r>
      <w:rPr>
        <w:rFonts w:ascii="Arial" w:eastAsia="Arial" w:hAnsi="Arial" w:cs="Arial"/>
        <w:sz w:val="22"/>
      </w:rPr>
      <w:t xml:space="preserve"> </w:t>
    </w:r>
  </w:p>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119</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114</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138</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137</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120</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146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21</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145</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116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192</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191</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116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215</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116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220</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221</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116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268</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267</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116</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348</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347</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310</w:t>
    </w:r>
    <w:r>
      <w:rPr>
        <w:sz w:val="20"/>
      </w:rPr>
      <w:fldChar w:fldCharType="end"/>
    </w:r>
    <w:r>
      <w:rPr>
        <w:sz w:val="20"/>
      </w:rPr>
      <w:t xml:space="preserve"> </w:t>
    </w:r>
  </w:p>
  <w:p w:rsidR="00125A01" w:rsidRDefault="00125A01">
    <w:pPr>
      <w:spacing w:after="0" w:line="240" w:lineRule="auto"/>
      <w:ind w:left="0" w:right="0" w:firstLine="0"/>
      <w:jc w:val="left"/>
    </w:pPr>
    <w:r>
      <w:rPr>
        <w:sz w:val="28"/>
      </w:rPr>
      <w:t xml:space="preserve"> </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sidR="00BF561C" w:rsidRPr="00BF561C">
      <w:rPr>
        <w:noProof/>
        <w:sz w:val="20"/>
      </w:rPr>
      <w:t>352</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sidR="00BF561C" w:rsidRPr="00BF561C">
      <w:rPr>
        <w:noProof/>
        <w:sz w:val="20"/>
      </w:rPr>
      <w:t>361</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Pr>
        <w:sz w:val="20"/>
      </w:rPr>
      <w:t>315</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42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sidR="00BF561C" w:rsidRPr="00BF561C">
      <w:rPr>
        <w:noProof/>
        <w:sz w:val="20"/>
      </w:rPr>
      <w:t>370</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sidR="00BF561C" w:rsidRPr="00BF561C">
      <w:rPr>
        <w:noProof/>
        <w:sz w:val="20"/>
      </w:rPr>
      <w:t>369</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1" w:line="240" w:lineRule="auto"/>
      <w:ind w:left="0" w:right="0" w:firstLine="0"/>
      <w:jc w:val="right"/>
    </w:pPr>
    <w:r>
      <w:fldChar w:fldCharType="begin"/>
    </w:r>
    <w:r>
      <w:instrText xml:space="preserve"> PAGE   \* MERGEFORMAT </w:instrText>
    </w:r>
    <w:r>
      <w:fldChar w:fldCharType="separate"/>
    </w:r>
    <w:r>
      <w:rPr>
        <w:sz w:val="20"/>
      </w:rPr>
      <w:t>315</w:t>
    </w:r>
    <w:r>
      <w:rPr>
        <w:sz w:val="20"/>
      </w:rPr>
      <w:fldChar w:fldCharType="end"/>
    </w:r>
    <w:r>
      <w:rPr>
        <w:sz w:val="2"/>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76" w:lineRule="auto"/>
      <w:ind w:left="0" w:right="0" w:firstLine="0"/>
      <w:jc w:val="left"/>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76" w:lineRule="auto"/>
      <w:ind w:left="0" w:right="0" w:firstLine="0"/>
      <w:jc w:val="left"/>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76"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sidR="00BF561C" w:rsidRPr="00BF561C">
      <w:rPr>
        <w:noProof/>
        <w:sz w:val="20"/>
      </w:rPr>
      <w:t>43</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25A01" w:rsidRDefault="00125A01">
    <w:pPr>
      <w:spacing w:after="0" w:line="240" w:lineRule="auto"/>
      <w:ind w:left="0" w:right="0" w:firstLine="0"/>
      <w:jc w:val="left"/>
    </w:pPr>
    <w:r>
      <w:rPr>
        <w:rFonts w:ascii="Calibri" w:eastAsia="Calibri" w:hAnsi="Calibri" w:cs="Calibri"/>
        <w:sz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5A" w:rsidRDefault="00FD205A">
      <w:pPr>
        <w:spacing w:after="0" w:line="298" w:lineRule="auto"/>
        <w:ind w:left="0" w:right="0" w:firstLine="0"/>
        <w:jc w:val="left"/>
      </w:pPr>
      <w:r>
        <w:separator/>
      </w:r>
    </w:p>
  </w:footnote>
  <w:footnote w:type="continuationSeparator" w:id="0">
    <w:p w:rsidR="00FD205A" w:rsidRDefault="00FD205A">
      <w:pPr>
        <w:spacing w:after="0" w:line="298" w:lineRule="auto"/>
        <w:ind w:left="0" w:right="0" w:firstLine="0"/>
        <w:jc w:val="left"/>
      </w:pPr>
      <w:r>
        <w:continuationSeparator/>
      </w:r>
    </w:p>
  </w:footnote>
  <w:footnote w:id="1">
    <w:p w:rsidR="00125A01" w:rsidRDefault="00125A01">
      <w:pPr>
        <w:pStyle w:val="footnotedescription"/>
        <w:spacing w:line="298" w:lineRule="auto"/>
        <w:ind w:left="0"/>
      </w:pPr>
      <w:r>
        <w:rPr>
          <w:rStyle w:val="footnotemark"/>
        </w:rPr>
        <w:footnoteRef/>
      </w:r>
      <w:r>
        <w:t xml:space="preserve"> </w:t>
      </w:r>
      <w:r>
        <w:rPr>
          <w:rFonts w:ascii="Calibri" w:eastAsia="Calibri" w:hAnsi="Calibri" w:cs="Calibri"/>
          <w:sz w:val="16"/>
        </w:rPr>
        <w:t xml:space="preserve">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 </w:t>
      </w:r>
    </w:p>
  </w:footnote>
  <w:footnote w:id="2">
    <w:p w:rsidR="00125A01" w:rsidRDefault="00125A01">
      <w:pPr>
        <w:pStyle w:val="footnotedescription"/>
        <w:spacing w:line="353" w:lineRule="auto"/>
        <w:ind w:left="19"/>
      </w:pPr>
      <w:r>
        <w:rPr>
          <w:rStyle w:val="footnotemark"/>
        </w:rPr>
        <w:footnoteRef/>
      </w:r>
      <w:r>
        <w:t xml:space="preserve"> </w:t>
      </w:r>
      <w:r>
        <w:rPr>
          <w:rFonts w:ascii="Calibri" w:eastAsia="Calibri" w:hAnsi="Calibri" w:cs="Calibri"/>
          <w:sz w:val="16"/>
        </w:rPr>
        <w:t xml:space="preserve">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 </w:t>
      </w:r>
    </w:p>
  </w:footnote>
  <w:footnote w:id="3">
    <w:p w:rsidR="00125A01" w:rsidRDefault="00125A01">
      <w:pPr>
        <w:pStyle w:val="footnotedescription"/>
        <w:spacing w:after="36" w:line="258" w:lineRule="auto"/>
      </w:pPr>
      <w:r>
        <w:rPr>
          <w:rStyle w:val="footnotemark"/>
        </w:rPr>
        <w:footnoteRef/>
      </w:r>
      <w:r>
        <w:t xml:space="preserve"> Осуществляется в соответствии со статьей №92 Федерального закона «Об образовании в Российской Федерации» </w:t>
      </w:r>
    </w:p>
  </w:footnote>
  <w:footnote w:id="4">
    <w:p w:rsidR="00125A01" w:rsidRDefault="00125A01">
      <w:pPr>
        <w:pStyle w:val="footnotedescription"/>
        <w:spacing w:after="36" w:line="240" w:lineRule="auto"/>
      </w:pPr>
      <w:r>
        <w:rPr>
          <w:rStyle w:val="footnotemark"/>
        </w:rPr>
        <w:footnoteRef/>
      </w:r>
      <w:r>
        <w:t xml:space="preserve"> Осуществляется в соответствии со статьей №95 Федерального закона «Об образовании в Российской </w:t>
      </w:r>
    </w:p>
    <w:p w:rsidR="00125A01" w:rsidRDefault="00125A01">
      <w:pPr>
        <w:pStyle w:val="footnotedescription"/>
        <w:spacing w:after="37" w:line="240" w:lineRule="auto"/>
      </w:pPr>
      <w:r>
        <w:t xml:space="preserve">Федерации» </w:t>
      </w:r>
    </w:p>
  </w:footnote>
  <w:footnote w:id="5">
    <w:p w:rsidR="00125A01" w:rsidRDefault="00125A01">
      <w:pPr>
        <w:pStyle w:val="footnotedescription"/>
        <w:spacing w:line="271" w:lineRule="auto"/>
      </w:pPr>
      <w:r>
        <w:rPr>
          <w:rStyle w:val="footnotemark"/>
        </w:rPr>
        <w:footnoteRef/>
      </w:r>
      <w:r>
        <w:t xml:space="preserve"> Осуществляется в соответствии со статьей №97 Федерального закона «Об образовании в Российской Федерации» </w:t>
      </w:r>
    </w:p>
  </w:footnote>
  <w:footnote w:id="6">
    <w:p w:rsidR="00125A01" w:rsidRDefault="00125A01">
      <w:pPr>
        <w:pStyle w:val="footnotedescription"/>
        <w:spacing w:line="240" w:lineRule="auto"/>
        <w:ind w:left="970"/>
      </w:pPr>
      <w:r>
        <w:rPr>
          <w:rStyle w:val="footnotemark"/>
        </w:rPr>
        <w:footnoteRef/>
      </w:r>
      <w:r>
        <w:t xml:space="preserve"> </w:t>
      </w:r>
      <w:r>
        <w:rPr>
          <w:b/>
        </w:rPr>
        <w:t xml:space="preserve">Накопленная оценка </w:t>
      </w:r>
      <w:r>
        <w:t xml:space="preserve">рассматривается как </w:t>
      </w:r>
      <w:r>
        <w:rPr>
          <w:b/>
        </w:rPr>
        <w:t>способ фиксации освоения учащимся основных умений</w:t>
      </w:r>
      <w: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 </w:t>
      </w:r>
    </w:p>
    <w:p w:rsidR="00125A01" w:rsidRDefault="00125A01">
      <w:pPr>
        <w:pStyle w:val="footnotedescription"/>
        <w:spacing w:line="240" w:lineRule="auto"/>
      </w:pPr>
      <w:r>
        <w:t xml:space="preserve"> </w:t>
      </w:r>
    </w:p>
  </w:footnote>
  <w:footnote w:id="7">
    <w:p w:rsidR="00125A01" w:rsidRDefault="00125A01">
      <w:pPr>
        <w:pStyle w:val="footnotedescription"/>
        <w:spacing w:line="239" w:lineRule="auto"/>
        <w:jc w:val="both"/>
      </w:pPr>
      <w:r>
        <w:rPr>
          <w:rStyle w:val="footnotemark"/>
        </w:rPr>
        <w:footnoteRef/>
      </w:r>
      <w: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 </w:t>
      </w:r>
    </w:p>
  </w:footnote>
  <w:footnote w:id="8">
    <w:p w:rsidR="00125A01" w:rsidRDefault="00125A01">
      <w:pPr>
        <w:pStyle w:val="footnotedescription"/>
        <w:spacing w:line="259" w:lineRule="auto"/>
      </w:pPr>
      <w:r>
        <w:rPr>
          <w:rStyle w:val="footnotemark"/>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 </w:t>
      </w:r>
    </w:p>
  </w:footnote>
  <w:footnote w:id="9">
    <w:p w:rsidR="00125A01" w:rsidRDefault="00125A01">
      <w:pPr>
        <w:pStyle w:val="footnotedescription"/>
        <w:spacing w:line="242" w:lineRule="auto"/>
        <w:jc w:val="both"/>
      </w:pPr>
      <w:r>
        <w:rPr>
          <w:rStyle w:val="footnotemark"/>
        </w:rPr>
        <w:footnoteRef/>
      </w:r>
      <w: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125A01" w:rsidRDefault="00125A01">
      <w:pPr>
        <w:pStyle w:val="footnotedescription"/>
        <w:spacing w:line="240" w:lineRule="auto"/>
      </w:pPr>
      <w:r>
        <w:rPr>
          <w:sz w:val="22"/>
        </w:rPr>
        <w:t xml:space="preserve"> </w:t>
      </w:r>
    </w:p>
  </w:footnote>
  <w:footnote w:id="10">
    <w:p w:rsidR="00125A01" w:rsidRDefault="00125A01">
      <w:pPr>
        <w:pStyle w:val="footnotedescription"/>
        <w:spacing w:line="253" w:lineRule="auto"/>
      </w:pPr>
      <w:r>
        <w:rPr>
          <w:rStyle w:val="footnotemark"/>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 </w:t>
      </w:r>
    </w:p>
  </w:footnote>
  <w:footnote w:id="11">
    <w:p w:rsidR="00125A01" w:rsidRDefault="00125A01">
      <w:pPr>
        <w:pStyle w:val="footnotedescription"/>
        <w:spacing w:after="36" w:line="243" w:lineRule="auto"/>
        <w:ind w:right="325"/>
        <w:jc w:val="both"/>
      </w:pPr>
      <w:r>
        <w:rPr>
          <w:rStyle w:val="footnotemark"/>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 </w:t>
      </w:r>
    </w:p>
  </w:footnote>
  <w:footnote w:id="12">
    <w:p w:rsidR="00125A01" w:rsidRDefault="00125A01">
      <w:pPr>
        <w:pStyle w:val="footnotedescription"/>
      </w:pPr>
      <w:r>
        <w:rPr>
          <w:rStyle w:val="footnotemark"/>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10692130"/>
              <wp:effectExtent l="0" t="0" r="0" b="0"/>
              <wp:wrapNone/>
              <wp:docPr id="390700" name="Group 39070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3" name="Shape 40515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5D95EB1" id="Group 390700" o:spid="_x0000_s1026" style="position:absolute;margin-left:0;margin-top:0;width:595.3pt;height:841.9pt;z-index:-2516582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NQUKSV1AgAAWAYAAA4AAAAA&#10;AAAAAAAAAAAALgIAAGRycy9lMm9Eb2MueG1sUEsBAi0AFAAGAAgAAAAhAFOtMkveAAAABwEAAA8A&#10;AAAAAAAAAAAAAAAAzwQAAGRycy9kb3ducmV2LnhtbFBLBQYAAAAABAAEAPMAAADaBQAAAAA=&#10;">
              <v:shape id="Shape 40515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5d8kA&#10;AADfAAAADwAAAGRycy9kb3ducmV2LnhtbESPW2sCMRSE3wv9D+EUfCk1u16KbI0i9ULxQfDyAw6b&#10;001wc7JsUl399U2h4OMwM98w03nnanGhNljPCvJ+BoK49NpypeB0XL9NQISIrLH2TApuFGA+e36a&#10;YqH9lfd0OcRKJAiHAhWYGJtCylAachj6viFO3rdvHcYk20rqFq8J7mo5yLJ36dByWjDY0Keh8nz4&#10;cQq2w+3tbjarfLnYYHPejchO7KtSvZdu8QEiUhcf4f/2l1Ywysb5eAh/f9IX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i5d8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560310" cy="10692130"/>
              <wp:effectExtent l="0" t="0" r="0" b="0"/>
              <wp:wrapNone/>
              <wp:docPr id="390846" name="Group 39084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2" name="Shape 40516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42CE182" id="Group 390846" o:spid="_x0000_s1026" style="position:absolute;margin-left:0;margin-top:0;width:595.3pt;height:841.9pt;z-index:-25164902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tyxw+dgIAAFgGAAAOAAAA&#10;AAAAAAAAAAAAAC4CAABkcnMvZTJvRG9jLnhtbFBLAQItABQABgAIAAAAIQBTrTJL3gAAAAcBAAAP&#10;AAAAAAAAAAAAAAAAANAEAABkcnMvZG93bnJldi54bWxQSwUGAAAAAAQABADzAAAA2wUAAAAA&#10;">
              <v:shape id="Shape 40516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WUcgA&#10;AADfAAAADwAAAGRycy9kb3ducmV2LnhtbESP3WoCMRSE74W+QziF3ohm16rI1ijSqhQvBH8e4LA5&#10;3QQ3J8sm1bVP3xQKXg4z8w0zX3auFldqg/WsIB9mIIhLry1XCs6nzWAGIkRkjbVnUnCnAMvFU2+O&#10;hfY3PtD1GCuRIBwKVGBibAopQ2nIYRj6hjh5X751GJNsK6lbvCW4q+Uoy6bSoeW0YLChd0Pl5fjt&#10;FOxed/cfs13nH6stNpf9mOzM9pV6ee5WbyAidfER/m9/agXjbJJPR/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ONZR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560310" cy="10692130"/>
              <wp:effectExtent l="0" t="0" r="0" b="0"/>
              <wp:wrapNone/>
              <wp:docPr id="390829" name="Group 39082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1" name="Shape 40516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2146287" id="Group 390829" o:spid="_x0000_s1026" style="position:absolute;margin-left:0;margin-top:0;width:595.3pt;height:841.9pt;z-index:-25164800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ZZPFHdgIAAFgGAAAOAAAA&#10;AAAAAAAAAAAAAC4CAABkcnMvZTJvRG9jLnhtbFBLAQItABQABgAIAAAAIQBTrTJL3gAAAAcBAAAP&#10;AAAAAAAAAAAAAAAAANAEAABkcnMvZG93bnJldi54bWxQSwUGAAAAAAQABADzAAAA2wUAAAAA&#10;">
              <v:shape id="Shape 40516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IJsgA&#10;AADfAAAADwAAAGRycy9kb3ducmV2LnhtbESP3WoCMRSE74W+QzhCb0Sz29pFVqNIf6R4IVR9gMPm&#10;uAluTpZNqmufvikUvBxm5htmsepdIy7UBetZQT7JQBBXXluuFRwPH+MZiBCRNTaeScGNAqyWD4MF&#10;ltpf+Ysu+1iLBOFQogITY1tKGSpDDsPEt8TJO/nOYUyyq6Xu8JrgrpFPWVZIh5bTgsGWXg1V5/23&#10;U7B93t5+zOY9f1tvsD3vpmRndqTU47Bfz0FE6uM9/N/+1Aqm2Ute5PD3J30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6kgm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60310" cy="10692130"/>
              <wp:effectExtent l="0" t="0" r="0" b="0"/>
              <wp:wrapNone/>
              <wp:docPr id="390812" name="Group 390812"/>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0" name="Shape 40516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367A2F9" id="Group 390812" o:spid="_x0000_s1026" style="position:absolute;margin-left:0;margin-top:0;width:595.3pt;height:841.9pt;z-index:-25164697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6/ZHTdgIAAFgGAAAOAAAA&#10;AAAAAAAAAAAAAC4CAABkcnMvZTJvRG9jLnhtbFBLAQItABQABgAIAAAAIQBTrTJL3gAAAAcBAAAP&#10;AAAAAAAAAAAAAAAAANAEAABkcnMvZG93bnJldi54bWxQSwUGAAAAAAQABADzAAAA2wUAAAAA&#10;">
              <v:shape id="Shape 40516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tvcYA&#10;AADfAAAADwAAAGRycy9kb3ducmV2LnhtbESPzWoCMRSF9wXfIVyhm1IzU63I1Chiq4iLQtUHuExu&#10;J8HJzTCJOvr0ZiG4PJw/vum8c7U4UxusZwX5IANBXHptuVJw2K/eJyBCRNZYeyYFVwown/Veplho&#10;f+E/Ou9iJdIIhwIVmBibQspQGnIYBr4hTt6/bx3GJNtK6hYvadzV8iPLxtKh5fRgsKGlofK4OzkF&#10;2+H2ejPrn/x7scbm+DsiO7FvSr32u8UXiEhdfIYf7Y1WMMo+83EiSDyJBe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btvcYAAADfAAAADwAAAAAAAAAAAAAAAACYAgAAZHJz&#10;L2Rvd25yZXYueG1sUEsFBgAAAAAEAAQA9QAAAIsDAAAAAA==&#10;" path="m,l7560310,r,10692130l,10692130,,e" stroked="f" strokeweight="0">
                <v:stroke miterlimit="83231f" joinstyle="miter"/>
                <v:path arrowok="t" textboxrect="0,0,7560310,10692130"/>
              </v:shape>
              <w10:wrap anchorx="page" anchory="pag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7560310" cy="10692130"/>
              <wp:effectExtent l="0" t="0" r="0" b="0"/>
              <wp:wrapNone/>
              <wp:docPr id="390890" name="Group 39089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5" name="Shape 40516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5CAA811" id="Group 390890" o:spid="_x0000_s1026" style="position:absolute;margin-left:0;margin-top:0;width:595.3pt;height:841.9pt;z-index:-25164595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IOY/ndgIAAFgGAAAOAAAA&#10;AAAAAAAAAAAAAC4CAABkcnMvZTJvRG9jLnhtbFBLAQItABQABgAIAAAAIQBTrTJL3gAAAAcBAAAP&#10;AAAAAAAAAAAAAAAAANAEAABkcnMvZG93bnJldi54bWxQSwUGAAAAAAQABADzAAAA2wUAAAAA&#10;">
              <v:shape id="Shape 40516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OJcgA&#10;AADfAAAADwAAAGRycy9kb3ducmV2LnhtbESP0WoCMRRE34X+Q7gFX0Sza1VkNYrUVooPhaofcNnc&#10;boKbm2UTde3XN4WCj8PMnGGW687V4kptsJ4V5KMMBHHpteVKwen4PpyDCBFZY+2ZFNwpwHr11Fti&#10;of2Nv+h6iJVIEA4FKjAxNoWUoTTkMIx8Q5y8b986jEm2ldQt3hLc1XKcZTPp0HJaMNjQq6HyfLg4&#10;BfuX/f3H7N7y7WaHzflzQnZuB0r1n7vNAkSkLj7C/+0PrWCSTfPZFP7+pC8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0U4l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7560310" cy="10692130"/>
              <wp:effectExtent l="0" t="0" r="0" b="0"/>
              <wp:wrapNone/>
              <wp:docPr id="390877" name="Group 39087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4" name="Shape 40516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B476473" id="Group 390877" o:spid="_x0000_s1026" style="position:absolute;margin-left:0;margin-top:0;width:595.3pt;height:841.9pt;z-index:-25164492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dhbzrncCAABYBgAADgAA&#10;AAAAAAAAAAAAAAAuAgAAZHJzL2Uyb0RvYy54bWxQSwECLQAUAAYACAAAACEAU60yS94AAAAHAQAA&#10;DwAAAAAAAAAAAAAAAADRBAAAZHJzL2Rvd25yZXYueG1sUEsFBgAAAAAEAAQA8wAAANwFAAAAAA==&#10;">
              <v:shape id="Shape 40516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rvsgA&#10;AADfAAAADwAAAGRycy9kb3ducmV2LnhtbESP0WoCMRRE34X+Q7iFvohmt92KrEaRVkV8KFT9gMvm&#10;dhPc3CybVNd+fVMQ+jjMzBlmvuxdIy7UBetZQT7OQBBXXluuFZyOm9EURIjIGhvPpOBGAZaLh8Ec&#10;S+2v/EmXQ6xFgnAoUYGJsS2lDJUhh2HsW+LkffnOYUyyq6Xu8JrgrpHPWTaRDi2nBYMtvRmqzodv&#10;p2D/sr/9mO06f19tsT1/FGSndqjU02O/moGI1Mf/8L290wqK7DWfFP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neu+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0</wp:posOffset>
              </wp:positionH>
              <wp:positionV relativeFrom="page">
                <wp:posOffset>0</wp:posOffset>
              </wp:positionV>
              <wp:extent cx="7560310" cy="10692130"/>
              <wp:effectExtent l="0" t="0" r="0" b="0"/>
              <wp:wrapNone/>
              <wp:docPr id="390864" name="Group 39086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3" name="Shape 40516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92A0A0F" id="Group 390864" o:spid="_x0000_s1026" style="position:absolute;margin-left:0;margin-top:0;width:595.3pt;height:841.9pt;z-index:-25164390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Ot8hQdgIAAFgGAAAOAAAA&#10;AAAAAAAAAAAAAC4CAABkcnMvZTJvRG9jLnhtbFBLAQItABQABgAIAAAAIQBTrTJL3gAAAAcBAAAP&#10;AAAAAAAAAAAAAAAAANAEAABkcnMvZG93bnJldi54bWxQSwUGAAAAAAQABADzAAAA2wUAAAAA&#10;">
              <v:shape id="Shape 40516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zysgA&#10;AADfAAAADwAAAGRycy9kb3ducmV2LnhtbESP3WoCMRSE7wt9h3AK3pSaXf+QrVGk/lC8EKo+wGFz&#10;ugluTpZNqqtP3xQKXg4z8w0zW3SuFhdqg/WsIO9nIIhLry1XCk7HzdsURIjIGmvPpOBGARbz56cZ&#10;Ftpf+Ysuh1iJBOFQoAITY1NIGUpDDkPfN8TJ+/atw5hkW0nd4jXBXS0HWTaRDi2nBYMNfRgqz4cf&#10;p2A33N3uZrvOV8stNuf9iOzUvirVe+mW7yAidfER/m9/agWjbJxPhvD3J30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dHPK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0</wp:posOffset>
              </wp:positionV>
              <wp:extent cx="7560310" cy="10692130"/>
              <wp:effectExtent l="0" t="0" r="0" b="0"/>
              <wp:wrapNone/>
              <wp:docPr id="390938" name="Group 39093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8" name="Shape 40516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E783D5F" id="Group 390938" o:spid="_x0000_s1026" style="position:absolute;margin-left:0;margin-top:0;width:595.3pt;height:841.9pt;z-index:-25164288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PDyV7l1AgAAWAYAAA4AAAAA&#10;AAAAAAAAAAAALgIAAGRycy9lMm9Eb2MueG1sUEsBAi0AFAAGAAgAAAAhAFOtMkveAAAABwEAAA8A&#10;AAAAAAAAAAAAAAAAzwQAAGRycy9kb3ducmV2LnhtbFBLBQYAAAAABAAEAPMAAADaBQAAAAA=&#10;">
              <v:shape id="Shape 40516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hu8UA&#10;AADfAAAADwAAAGRycy9kb3ducmV2LnhtbERPzWoCMRC+F3yHMEIvpWa3WpGtUcRWEQ+Fqg8wbKab&#10;4GaybKKuPr05CB4/vv/pvHO1OFMbrGcF+SADQVx6bblScNiv3icgQkTWWHsmBVcKMJ/1XqZYaH/h&#10;PzrvYiVSCIcCFZgYm0LKUBpyGAa+IU7cv28dxgTbSuoWLync1fIjy8bSoeXUYLChpaHyuDs5Bdvh&#10;9noz65/8e7HG5vg7Ijuxb0q99rvFF4hIXXyKH+6NVjDKPvNxGpz+pC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0OG7xQAAAN8AAAAPAAAAAAAAAAAAAAAAAJgCAABkcnMv&#10;ZG93bnJldi54bWxQSwUGAAAAAAQABAD1AAAAigMAAAAA&#10;" path="m,l7560310,r,10692130l,10692130,,e" stroked="f" strokeweight="0">
                <v:stroke miterlimit="83231f" joinstyle="miter"/>
                <v:path arrowok="t" textboxrect="0,0,7560310,10692130"/>
              </v:shape>
              <w10:wrap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560310" cy="10692130"/>
              <wp:effectExtent l="0" t="0" r="0" b="0"/>
              <wp:wrapNone/>
              <wp:docPr id="390925" name="Group 390925"/>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7" name="Shape 40516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DF78088" id="Group 390925" o:spid="_x0000_s1026" style="position:absolute;margin-left:0;margin-top:0;width:595.3pt;height:841.9pt;z-index:-25164185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iLjEKdgIAAFgGAAAOAAAA&#10;AAAAAAAAAAAAAC4CAABkcnMvZTJvRG9jLnhtbFBLAQItABQABgAIAAAAIQBTrTJL3gAAAAcBAAAP&#10;AAAAAAAAAAAAAAAAANAEAABkcnMvZG93bnJldi54bWxQSwUGAAAAAAQABADzAAAA2wUAAAAA&#10;">
              <v:shape id="Shape 40516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1ycgA&#10;AADfAAAADwAAAGRycy9kb3ducmV2LnhtbESP0WoCMRRE34X+Q7gFX0SzW62VrVGkWhEfCtV+wGVz&#10;uwlubpZN1NWvbwqFPg4zc4aZLztXiwu1wXpWkI8yEMSl15YrBV/H9+EMRIjIGmvPpOBGAZaLh94c&#10;C+2v/EmXQ6xEgnAoUIGJsSmkDKUhh2HkG+LkffvWYUyyraRu8ZrgrpZPWTaVDi2nBYMNvRkqT4ez&#10;U7Af7293s93k69UWm9PHhOzMDpTqP3arVxCRuvgf/mvvtIJJ9pxPX+D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T3XJ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page">
                <wp:posOffset>0</wp:posOffset>
              </wp:positionH>
              <wp:positionV relativeFrom="page">
                <wp:posOffset>0</wp:posOffset>
              </wp:positionV>
              <wp:extent cx="7560310" cy="10692130"/>
              <wp:effectExtent l="0" t="0" r="0" b="0"/>
              <wp:wrapNone/>
              <wp:docPr id="390908" name="Group 39090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6" name="Shape 40516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0CA4C32" id="Group 390908" o:spid="_x0000_s1026" style="position:absolute;margin-left:0;margin-top:0;width:595.3pt;height:841.9pt;z-index:-25164083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BmNHh1AgAAWAYAAA4AAAAA&#10;AAAAAAAAAAAALgIAAGRycy9lMm9Eb2MueG1sUEsBAi0AFAAGAAgAAAAhAFOtMkveAAAABwEAAA8A&#10;AAAAAAAAAAAAAAAAzwQAAGRycy9kb3ducmV2LnhtbFBLBQYAAAAABAAEAPMAAADaBQAAAAA=&#10;">
              <v:shape id="Shape 40516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QUsgA&#10;AADfAAAADwAAAGRycy9kb3ducmV2LnhtbESP0WoCMRRE34X+Q7iFvohmt9pFVqNIq1J8KFT9gMvm&#10;dhPc3CybVFe/vikU+jjMzBlmsepdIy7UBetZQT7OQBBXXluuFZyO29EMRIjIGhvPpOBGAVbLh8EC&#10;S+2v/EmXQ6xFgnAoUYGJsS2lDJUhh2HsW+LkffnOYUyyq6Xu8JrgrpHPWVZIh5bTgsGWXg1V58O3&#10;U7Cf7G93s9vkb+sdtuePKdmZHSr19Niv5yAi9fE//Nd+1wqm2UteFPD7J30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A9BS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7560310" cy="10692130"/>
              <wp:effectExtent l="0" t="0" r="0" b="0"/>
              <wp:wrapNone/>
              <wp:docPr id="390996" name="Group 39099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1" name="Shape 40517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58E698B" id="Group 390996" o:spid="_x0000_s1026" style="position:absolute;margin-left:0;margin-top:0;width:595.3pt;height:841.9pt;z-index:-25163980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ZyGvBdgIAAFgGAAAOAAAA&#10;AAAAAAAAAAAAAC4CAABkcnMvZTJvRG9jLnhtbFBLAQItABQABgAIAAAAIQBTrTJL3gAAAAcBAAAP&#10;AAAAAAAAAAAAAAAAANAEAABkcnMvZG93bnJldi54bWxQSwUGAAAAAAQABADzAAAA2wUAAAAA&#10;">
              <v:shape id="Shape 40517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e+8gA&#10;AADfAAAADwAAAGRycy9kb3ducmV2LnhtbESP0WoCMRRE3wX/IVyhL1Kz29pWVqNItSI+FGr7AZfN&#10;dRPc3CybVNd+vSkIPg4zc4aZLTpXixO1wXpWkI8yEMSl15YrBT/fH48TECEia6w9k4ILBVjM+70Z&#10;Ftqf+YtO+1iJBOFQoAITY1NIGUpDDsPIN8TJO/jWYUyyraRu8ZzgrpZPWfYqHVpOCwYbejdUHve/&#10;TsHueXf5M5t1vlpusDl+jslO7FCph0G3nIKI1MV7+NbeagXj7CV/y+H/T/o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M977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310" cy="10692130"/>
              <wp:effectExtent l="0" t="0" r="0" b="0"/>
              <wp:wrapNone/>
              <wp:docPr id="390687" name="Group 39068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2" name="Shape 40515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2AB2D31" id="Group 390687" o:spid="_x0000_s1026" style="position:absolute;margin-left:0;margin-top:0;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MZwJpncCAABYBgAADgAA&#10;AAAAAAAAAAAAAAAuAgAAZHJzL2Uyb0RvYy54bWxQSwECLQAUAAYACAAAACEAU60yS94AAAAHAQAA&#10;DwAAAAAAAAAAAAAAAADRBAAAZHJzL2Rvd25yZXYueG1sUEsFBgAAAAAEAAQA8wAAANwFAAAAAA==&#10;">
              <v:shape id="Shape 40515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c7MgA&#10;AADfAAAADwAAAGRycy9kb3ducmV2LnhtbESP3WoCMRSE74W+QziF3kjNrtUiq1GkVSleCP48wGFz&#10;3AQ3J8sm1bVP3xQKXg4z8w0zW3SuFldqg/WsIB9kIIhLry1XCk7H9esERIjIGmvPpOBOARbzp94M&#10;C+1vvKfrIVYiQTgUqMDE2BRShtKQwzDwDXHyzr51GJNsK6lbvCW4q+Uwy96lQ8tpwWBDH4bKy+Hb&#10;Kdi+be8/ZrPKP5cbbC67EdmJ7Sv18twtpyAidfER/m9/aQWjbJyPh/D3J30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VBzs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0</wp:posOffset>
              </wp:positionV>
              <wp:extent cx="7560310" cy="10692130"/>
              <wp:effectExtent l="0" t="0" r="0" b="0"/>
              <wp:wrapNone/>
              <wp:docPr id="390976" name="Group 39097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0" name="Shape 40517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0409FC8" id="Group 390976" o:spid="_x0000_s1026" style="position:absolute;margin-left:0;margin-top:0;width:595.3pt;height:841.9pt;z-index:-25163878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KAFnzncCAABYBgAADgAA&#10;AAAAAAAAAAAAAAAuAgAAZHJzL2Uyb0RvYy54bWxQSwECLQAUAAYACAAAACEAU60yS94AAAAHAQAA&#10;DwAAAAAAAAAAAAAAAADRBAAAZHJzL2Rvd25yZXYueG1sUEsFBgAAAAAEAAQA8wAAANwFAAAAAA==&#10;">
              <v:shape id="Shape 40517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7YMcA&#10;AADfAAAADwAAAGRycy9kb3ducmV2LnhtbESP32rCMBTG7wd7h3AG3shMO90m1SgynUgvBnN7gENz&#10;bILNSWmiVp9+uRB2+fH94zdf9q4RZ+qC9awgH2UgiCuvLdcKfn8+n6cgQkTW2HgmBVcKsFw8Psyx&#10;0P7C33Tex1qkEQ4FKjAxtoWUoTLkMIx8S5y8g+8cxiS7WuoOL2ncNfIly96kQ8vpwWBLH4aq4/7k&#10;FJTj8noz202+Xm2xPX5NyE7tUKnBU7+agYjUx//wvb3TCibZa/6eCBJPY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e2D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7560310" cy="10692130"/>
              <wp:effectExtent l="0" t="0" r="0" b="0"/>
              <wp:wrapNone/>
              <wp:docPr id="390956" name="Group 39095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69" name="Shape 40516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69A5878" id="Group 390956" o:spid="_x0000_s1026" style="position:absolute;margin-left:0;margin-top:0;width:595.3pt;height:841.9pt;z-index:-25163776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WieVgdgIAAFgGAAAOAAAA&#10;AAAAAAAAAAAAAC4CAABkcnMvZTJvRG9jLnhtbFBLAQItABQABgAIAAAAIQBTrTJL3gAAAAcBAAAP&#10;AAAAAAAAAAAAAAAAANAEAABkcnMvZG93bnJldi54bWxQSwUGAAAAAAQABADzAAAA2wUAAAAA&#10;">
              <v:shape id="Shape 40516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EIMgA&#10;AADfAAAADwAAAGRycy9kb3ducmV2LnhtbESP0WoCMRRE34X+Q7gFX0SzW63YrVGkWhEfCtV+wGVz&#10;uwlubpZN1NWvbwqFPg4zc4aZLztXiwu1wXpWkI8yEMSl15YrBV/H9+EMRIjIGmvPpOBGAZaLh94c&#10;C+2v/EmXQ6xEgnAoUIGJsSmkDKUhh2HkG+LkffvWYUyyraRu8ZrgrpZPWTaVDi2nBYMNvRkqT4ez&#10;U7Af7293s93k69UWm9PHhOzMDpTqP3arVxCRuvgf/mvvtIJJ9pxPX+D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nEQg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page">
                <wp:posOffset>0</wp:posOffset>
              </wp:positionH>
              <wp:positionV relativeFrom="page">
                <wp:posOffset>0</wp:posOffset>
              </wp:positionV>
              <wp:extent cx="7560310" cy="10692130"/>
              <wp:effectExtent l="0" t="0" r="0" b="0"/>
              <wp:wrapNone/>
              <wp:docPr id="391036" name="Group 39103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4" name="Shape 40517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4FDA83D" id="Group 391036" o:spid="_x0000_s1026" style="position:absolute;margin-left:0;margin-top:0;width:595.3pt;height:841.9pt;z-index:-25163673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ViU6+dgIAAFgGAAAOAAAA&#10;AAAAAAAAAAAAAC4CAABkcnMvZTJvRG9jLnhtbFBLAQItABQABgAIAAAAIQBTrTJL3gAAAAcBAAAP&#10;AAAAAAAAAAAAAAAAANAEAABkcnMvZG93bnJldi54bWxQSwUGAAAAAAQABADzAAAA2wUAAAAA&#10;">
              <v:shape id="Shape 40517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9Y8kA&#10;AADfAAAADwAAAGRycy9kb3ducmV2LnhtbESP0WoCMRRE34X+Q7gFX0SzW7etbI0i1UrxoVDtB1w2&#10;t5vg5mbZRF39+qZQ6OMwM2eY+bJ3jThTF6xnBfkkA0FceW25VvB1eBvPQISIrLHxTAquFGC5uBvM&#10;sdT+wp903sdaJAiHEhWYGNtSylAZchgmviVO3rfvHMYku1rqDi8J7hr5kGVP0qHltGCwpVdD1XF/&#10;cgp20931ZrabfL3aYnv8KMjO7Eip4X2/egERqY//4b/2u1ZQZI/5cwG/f9IX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ER9Y8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page">
                <wp:posOffset>0</wp:posOffset>
              </wp:positionH>
              <wp:positionV relativeFrom="page">
                <wp:posOffset>0</wp:posOffset>
              </wp:positionV>
              <wp:extent cx="7560310" cy="10692130"/>
              <wp:effectExtent l="0" t="0" r="0" b="0"/>
              <wp:wrapNone/>
              <wp:docPr id="391023" name="Group 391023"/>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3" name="Shape 40517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B1D92E1" id="Group 391023" o:spid="_x0000_s1026" style="position:absolute;margin-left:0;margin-top:0;width:595.3pt;height:841.9pt;z-index:-25163571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02NZZ1AgAAWAYAAA4AAAAA&#10;AAAAAAAAAAAALgIAAGRycy9lMm9Eb2MueG1sUEsBAi0AFAAGAAgAAAAhAFOtMkveAAAABwEAAA8A&#10;AAAAAAAAAAAAAAAAzwQAAGRycy9kb3ducmV2LnhtbFBLBQYAAAAABAAEAPMAAADaBQAAAAA=&#10;">
              <v:shape id="Shape 40517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lF8gA&#10;AADfAAAADwAAAGRycy9kb3ducmV2LnhtbESP0WoCMRRE34X+Q7iFvohmt1orW6NIqyI+FGr7AZfN&#10;7Sa4uVk2qa5+vRGEPg4zc4aZLTpXiyO1wXpWkA8zEMSl15YrBT/f68EURIjIGmvPpOBMARbzh94M&#10;C+1P/EXHfaxEgnAoUIGJsSmkDKUhh2HoG+Lk/frWYUyyraRu8ZTgrpbPWTaRDi2nBYMNvRsqD/s/&#10;p2A32p0vZrPKP5YbbA6fY7JT21fq6bFbvoGI1MX/8L291QrG2Uv+OoLbn/Q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reUX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page">
                <wp:posOffset>0</wp:posOffset>
              </wp:positionH>
              <wp:positionV relativeFrom="page">
                <wp:posOffset>0</wp:posOffset>
              </wp:positionV>
              <wp:extent cx="7560310" cy="10692130"/>
              <wp:effectExtent l="0" t="0" r="0" b="0"/>
              <wp:wrapNone/>
              <wp:docPr id="391010" name="Group 39101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2" name="Shape 40517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1E0EF1D" id="Group 391010" o:spid="_x0000_s1026" style="position:absolute;margin-left:0;margin-top:0;width:595.3pt;height:841.9pt;z-index:-25163468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kH30WHQCAABYBgAADgAAAAAA&#10;AAAAAAAAAAAuAgAAZHJzL2Uyb0RvYy54bWxQSwECLQAUAAYACAAAACEAU60yS94AAAAHAQAADwAA&#10;AAAAAAAAAAAAAADOBAAAZHJzL2Rvd25yZXYueG1sUEsFBgAAAAAEAAQA8wAAANkFAAAAAA==&#10;">
              <v:shape id="Shape 40517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AjMgA&#10;AADfAAAADwAAAGRycy9kb3ducmV2LnhtbESP0WoCMRRE34X+Q7iFvohmV62VrVGkrSI+FGr9gMvm&#10;uglubpZNqqtf3wiFPg4zc4aZLztXizO1wXpWkA8zEMSl15YrBYfv9WAGIkRkjbVnUnClAMvFQ2+O&#10;hfYX/qLzPlYiQTgUqMDE2BRShtKQwzD0DXHyjr51GJNsK6lbvCS4q+Uoy6bSoeW0YLChN0Plaf/j&#10;FOzGu+vNbD7y99UGm9PnhOzM9pV6euxWryAidfE//NfeagWT7Dl/GcH9T/o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4UCM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page">
                <wp:posOffset>0</wp:posOffset>
              </wp:positionH>
              <wp:positionV relativeFrom="page">
                <wp:posOffset>0</wp:posOffset>
              </wp:positionV>
              <wp:extent cx="7560310" cy="10692130"/>
              <wp:effectExtent l="0" t="0" r="0" b="0"/>
              <wp:wrapNone/>
              <wp:docPr id="391090" name="Group 39109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7" name="Shape 40517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3DBE9A8" id="Group 391090" o:spid="_x0000_s1026" style="position:absolute;margin-left:0;margin-top:0;width:595.3pt;height:841.9pt;z-index:-25163366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1O+pd1AgAAWAYAAA4AAAAA&#10;AAAAAAAAAAAALgIAAGRycy9lMm9Eb2MueG1sUEsBAi0AFAAGAAgAAAAhAFOtMkveAAAABwEAAA8A&#10;AAAAAAAAAAAAAAAAzwQAAGRycy9kb3ducmV2LnhtbFBLBQYAAAAABAAEAPMAAADaBQAAAAA=&#10;">
              <v:shape id="Shape 40517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jFMgA&#10;AADfAAAADwAAAGRycy9kb3ducmV2LnhtbESP0WoCMRRE34X+Q7gFX0SzW63K1ihSrYgPhdp+wGVz&#10;uwlubpZN1NWvbwqFPg4zc4ZZrDpXiwu1wXpWkI8yEMSl15YrBV+fb8M5iBCRNdaeScGNAqyWD70F&#10;Ftpf+YMux1iJBOFQoAITY1NIGUpDDsPIN8TJ+/atw5hkW0nd4jXBXS2fsmwqHVpOCwYbejVUno5n&#10;p+AwPtzuZrfNN+sdNqf3Cdm5HSjVf+zWLyAidfE//NfeawWT7DmfzeD3T/o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luMU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page">
                <wp:posOffset>0</wp:posOffset>
              </wp:positionH>
              <wp:positionV relativeFrom="page">
                <wp:posOffset>0</wp:posOffset>
              </wp:positionV>
              <wp:extent cx="7560310" cy="10692130"/>
              <wp:effectExtent l="0" t="0" r="0" b="0"/>
              <wp:wrapNone/>
              <wp:docPr id="391077" name="Group 39107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6" name="Shape 40517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E3CB5D" id="Group 391077" o:spid="_x0000_s1026" style="position:absolute;margin-left:0;margin-top:0;width:595.3pt;height:841.9pt;z-index:-2516326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DYYbedgIAAFgGAAAOAAAA&#10;AAAAAAAAAAAAAC4CAABkcnMvZTJvRG9jLnhtbFBLAQItABQABgAIAAAAIQBTrTJL3gAAAAcBAAAP&#10;AAAAAAAAAAAAAAAAANAEAABkcnMvZG93bnJldi54bWxQSwUGAAAAAAQABADzAAAA2wUAAAAA&#10;">
              <v:shape id="Shape 40517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Gj8gA&#10;AADfAAAADwAAAGRycy9kb3ducmV2LnhtbESP0WoCMRRE34X+Q7gFX0SzW62VrVGkWhEfCtV+wGVz&#10;uwlubpZN1NWvbwqFPg4zc4aZLztXiwu1wXpWkI8yEMSl15YrBV/H9+EMRIjIGmvPpOBGAZaLh94c&#10;C+2v/EmXQ6xEgnAoUIGJsSmkDKUhh2HkG+LkffvWYUyyraRu8ZrgrpZPWTaVDi2nBYMNvRkqT4ez&#10;U7Af7293s93k69UWm9PHhOzMDpTqP3arVxCRuvgf/mvvtIJJ9py/TOH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2kaP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page">
                <wp:posOffset>0</wp:posOffset>
              </wp:positionH>
              <wp:positionV relativeFrom="page">
                <wp:posOffset>0</wp:posOffset>
              </wp:positionV>
              <wp:extent cx="7560310" cy="10692130"/>
              <wp:effectExtent l="0" t="0" r="0" b="0"/>
              <wp:wrapNone/>
              <wp:docPr id="391057" name="Group 39105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5" name="Shape 40517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7FB52DF" id="Group 391057" o:spid="_x0000_s1026" style="position:absolute;margin-left:0;margin-top:0;width:595.3pt;height:841.9pt;z-index:-2516316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Cxi17dgIAAFgGAAAOAAAA&#10;AAAAAAAAAAAAAC4CAABkcnMvZTJvRG9jLnhtbFBLAQItABQABgAIAAAAIQBTrTJL3gAAAAcBAAAP&#10;AAAAAAAAAAAAAAAAANAEAABkcnMvZG93bnJldi54bWxQSwUGAAAAAAQABADzAAAA2wUAAAAA&#10;">
              <v:shape id="Shape 40517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Y+MgA&#10;AADfAAAADwAAAGRycy9kb3ducmV2LnhtbESP0WoCMRRE34X+Q7gFX0SzW7WVrVGkWhEfCtV+wGVz&#10;uwlubpZN1NWvbwqFPg4zc4aZLztXiwu1wXpWkI8yEMSl15YrBV/H9+EMRIjIGmvPpOBGAZaLh94c&#10;C+2v/EmXQ6xEgnAoUIGJsSmkDKUhh2HkG+LkffvWYUyyraRu8ZrgrpZPWfYsHVpOCwYbejNUng5n&#10;p2A/3t/uZrvJ16stNqePCdmZHSjVf+xWryAidfE//NfeaQWTbJq/TOH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CNj4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page">
                <wp:posOffset>0</wp:posOffset>
              </wp:positionH>
              <wp:positionV relativeFrom="page">
                <wp:posOffset>0</wp:posOffset>
              </wp:positionV>
              <wp:extent cx="7560310" cy="10692130"/>
              <wp:effectExtent l="0" t="0" r="0" b="0"/>
              <wp:wrapNone/>
              <wp:docPr id="391144" name="Group 39114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0" name="Shape 40518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A5B6FBA" id="Group 391144" o:spid="_x0000_s1026" style="position:absolute;margin-left:0;margin-top:0;width:595.3pt;height:841.9pt;z-index:-25163059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z9Ge7HcCAABYBgAADgAA&#10;AAAAAAAAAAAAAAAuAgAAZHJzL2Uyb0RvYy54bWxQSwECLQAUAAYACAAAACEAU60yS94AAAAHAQAA&#10;DwAAAAAAAAAAAAAAAADRBAAAZHJzL2Rvd25yZXYueG1sUEsFBgAAAAAEAAQA8wAAANwFAAAAAA==&#10;">
              <v:shape id="Shape 40518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LR8cA&#10;AADfAAAADwAAAGRycy9kb3ducmV2LnhtbESPy2oCMRSG94W+QziFbopmplUZpkYR24q4KHh5gMPk&#10;dBKcnAyTqKNPbxZClz//jW86710jztQF61lBPsxAEFdeW64VHPY/gwJEiMgaG8+k4EoB5rPnpymW&#10;2l94S+ddrEUa4VCiAhNjW0oZKkMOw9C3xMn7853DmGRXS93hJY27Rr5n2UQ6tJweDLa0NFQddyen&#10;YPOxud7M6jv/WqywPf6OyBb2TanXl37xCSJSH//Dj/ZaKxhl47xIBIknsY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qC0f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page">
                <wp:posOffset>0</wp:posOffset>
              </wp:positionH>
              <wp:positionV relativeFrom="page">
                <wp:posOffset>0</wp:posOffset>
              </wp:positionV>
              <wp:extent cx="7560310" cy="10692130"/>
              <wp:effectExtent l="0" t="0" r="0" b="0"/>
              <wp:wrapNone/>
              <wp:docPr id="391124" name="Group 39112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9" name="Shape 40517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ACD403D" id="Group 391124" o:spid="_x0000_s1026" style="position:absolute;margin-left:0;margin-top:0;width:595.3pt;height:841.9pt;z-index:-25162956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2SBZLdgIAAFgGAAAOAAAA&#10;AAAAAAAAAAAAAC4CAABkcnMvZTJvRG9jLnhtbFBLAQItABQABgAIAAAAIQBTrTJL3gAAAAcBAAAP&#10;AAAAAAAAAAAAAAAAANAEAABkcnMvZG93bnJldi54bWxQSwUGAAAAAAQABADzAAAA2wUAAAAA&#10;">
              <v:shape id="Shape 40517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S/ckA&#10;AADfAAAADwAAAGRycy9kb3ducmV2LnhtbESP0WoCMRRE3wv9h3ALfRHNbmvVbo0irZXig6D2Ay6b&#10;201wc7NsUl39+kYQ+jjMzBlmOu9cLY7UButZQT7IQBCXXluuFHzvP/sTECEia6w9k4IzBZjP7u+m&#10;WGh/4i0dd7ESCcKhQAUmxqaQMpSGHIaBb4iT9+NbhzHJtpK6xVOCu1o+ZdlIOrScFgw29G6oPOx+&#10;nYL18/p8Matl/rFYYXPYDMlObE+px4du8QYiUhf/w7f2l1YwzF7y8Stc/6QvIG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kXS/c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310" cy="10692130"/>
              <wp:effectExtent l="0" t="0" r="0" b="0"/>
              <wp:wrapNone/>
              <wp:docPr id="390683" name="Group 390683"/>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1" name="Shape 40515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0B600CF" id="Group 390683" o:spid="_x0000_s1026" style="position:absolute;margin-left:0;margin-top:0;width:595.3pt;height:841.9pt;z-index:-25165619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tTLlOdgIAAFgGAAAOAAAA&#10;AAAAAAAAAAAAAC4CAABkcnMvZTJvRG9jLnhtbFBLAQItABQABgAIAAAAIQBTrTJL3gAAAAcBAAAP&#10;AAAAAAAAAAAAAAAAANAEAABkcnMvZG93bnJldi54bWxQSwUGAAAAAAQABADzAAAA2wUAAAAA&#10;">
              <v:shape id="Shape 40515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Cm8gA&#10;AADfAAAADwAAAGRycy9kb3ducmV2LnhtbESP0WoCMRRE3wv+Q7iFvpSa3dYV2RpFtBXxQdD2Ay6b&#10;201wc7Nsoq79+qYg+DjMzBlmOu9dI87UBetZQT7MQBBXXluuFXx/fb5MQISIrLHxTAquFGA+GzxM&#10;sdT+wns6H2ItEoRDiQpMjG0pZagMOQxD3xIn78d3DmOSXS11h5cEd418zbKxdGg5LRhsaWmoOh5O&#10;TsH2bXv9NeuPfLVYY3vcjchO7LNST4/94h1EpD7ew7f2RisYZUVe5PD/J30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hoKb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page">
                <wp:posOffset>0</wp:posOffset>
              </wp:positionH>
              <wp:positionV relativeFrom="page">
                <wp:posOffset>0</wp:posOffset>
              </wp:positionV>
              <wp:extent cx="7560310" cy="10692130"/>
              <wp:effectExtent l="0" t="0" r="0" b="0"/>
              <wp:wrapNone/>
              <wp:docPr id="391111" name="Group 39111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78" name="Shape 40517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85397BB" id="Group 391111" o:spid="_x0000_s1026" style="position:absolute;margin-left:0;margin-top:0;width:595.3pt;height:841.9pt;z-index:-25162854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LHZdTdgIAAFgGAAAOAAAA&#10;AAAAAAAAAAAAAC4CAABkcnMvZTJvRG9jLnhtbFBLAQItABQABgAIAAAAIQBTrTJL3gAAAAcBAAAP&#10;AAAAAAAAAAAAAAAAANAEAABkcnMvZG93bnJldi54bWxQSwUGAAAAAAQABADzAAAA2wUAAAAA&#10;">
              <v:shape id="Shape 40517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3ZsYA&#10;AADfAAAADwAAAGRycy9kb3ducmV2LnhtbERP3WrCMBS+H+wdwhl4IzPtdJtUo8h0Ir0YzO0BDs2x&#10;CTYnpYlaffrlQtjlx/c/X/auEWfqgvWsIB9lIIgrry3XCn5/Pp+nIEJE1th4JgVXCrBcPD7MsdD+&#10;wt903sdapBAOBSowMbaFlKEy5DCMfEucuIPvHMYEu1rqDi8p3DXyJcvepEPLqcFgSx+GquP+5BSU&#10;4/J6M9tNvl5tsT1+TchO7VCpwVO/moGI1Md/8d290wom2Wv+nganP+kL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l3ZsYAAADfAAAADwAAAAAAAAAAAAAAAACYAgAAZHJz&#10;L2Rvd25yZXYueG1sUEsFBgAAAAAEAAQA9QAAAIsDAAAAAA==&#10;" path="m,l7560310,r,10692130l,10692130,,e" stroked="f" strokeweight="0">
                <v:stroke miterlimit="83231f" joinstyle="miter"/>
                <v:path arrowok="t" textboxrect="0,0,7560310,10692130"/>
              </v:shape>
              <w10:wrap anchorx="page" anchory="page"/>
            </v:group>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page">
                <wp:posOffset>0</wp:posOffset>
              </wp:positionH>
              <wp:positionV relativeFrom="page">
                <wp:posOffset>0</wp:posOffset>
              </wp:positionV>
              <wp:extent cx="7560310" cy="10692130"/>
              <wp:effectExtent l="0" t="0" r="0" b="0"/>
              <wp:wrapNone/>
              <wp:docPr id="391206" name="Group 39120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3" name="Shape 40518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0F6299C" id="Group 391206" o:spid="_x0000_s1026" style="position:absolute;margin-left:0;margin-top:0;width:595.3pt;height:841.9pt;z-index:-25162752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wLHmtdgIAAFgGAAAOAAAA&#10;AAAAAAAAAAAAAC4CAABkcnMvZTJvRG9jLnhtbFBLAQItABQABgAIAAAAIQBTrTJL3gAAAAcBAAAP&#10;AAAAAAAAAAAAAAAAANAEAABkcnMvZG93bnJldi54bWxQSwUGAAAAAAQABADzAAAA2wUAAAAA&#10;">
              <v:shape id="Shape 40518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VMMgA&#10;AADfAAAADwAAAGRycy9kb3ducmV2LnhtbESP0WoCMRRE3wv9h3ALvpSa3WrLsjWKtCrig1D1Ay6b&#10;201wc7NsUl39+qYg+DjMzBlmMutdI07UBetZQT7MQBBXXluuFRz2y5cCRIjIGhvPpOBCAWbTx4cJ&#10;ltqf+ZtOu1iLBOFQogITY1tKGSpDDsPQt8TJ+/Gdw5hkV0vd4TnBXSNfs+xdOrScFgy29GmoOu5+&#10;nYLNaHO5mtUi/5qvsD1ux2QL+6zU4Kmff4CI1Md7+NZeawXj7C0vRvD/J30BO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eJUw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page">
                <wp:posOffset>0</wp:posOffset>
              </wp:positionH>
              <wp:positionV relativeFrom="page">
                <wp:posOffset>0</wp:posOffset>
              </wp:positionV>
              <wp:extent cx="7560310" cy="10692130"/>
              <wp:effectExtent l="0" t="0" r="0" b="0"/>
              <wp:wrapNone/>
              <wp:docPr id="391182" name="Group 391182"/>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2" name="Shape 40518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F94422C" id="Group 391182" o:spid="_x0000_s1026" style="position:absolute;margin-left:0;margin-top:0;width:595.3pt;height:841.9pt;z-index:-25162649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36F5kHQCAABYBgAADgAAAAAA&#10;AAAAAAAAAAAuAgAAZHJzL2Uyb0RvYy54bWxQSwECLQAUAAYACAAAACEAU60yS94AAAAHAQAADwAA&#10;AAAAAAAAAAAAAADOBAAAZHJzL2Rvd25yZXYueG1sUEsFBgAAAAAEAAQA8wAAANkFAAAAAA==&#10;">
              <v:shape id="Shape 40518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wq8gA&#10;AADfAAAADwAAAGRycy9kb3ducmV2LnhtbESP0WoCMRRE34X+Q7gFX6RmV21ZtkaR2or4INT2Ay6b&#10;201wc7NsUl39+qYg+DjMzBlmvuxdI07UBetZQT7OQBBXXluuFXx/fTwVIEJE1th4JgUXCrBcPAzm&#10;WGp/5k86HWItEoRDiQpMjG0pZagMOQxj3xIn78d3DmOSXS11h+cEd42cZNmLdGg5LRhs6c1QdTz8&#10;OgW76e5yNZv3fL3aYHvcz8gWdqTU8LFfvYKI1Md7+NbeagWz7DkvJvD/J3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NDCr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page">
                <wp:posOffset>0</wp:posOffset>
              </wp:positionH>
              <wp:positionV relativeFrom="page">
                <wp:posOffset>0</wp:posOffset>
              </wp:positionV>
              <wp:extent cx="7560310" cy="10692130"/>
              <wp:effectExtent l="0" t="0" r="0" b="0"/>
              <wp:wrapNone/>
              <wp:docPr id="391165" name="Group 391165"/>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1" name="Shape 40518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E4A5B08" id="Group 391165" o:spid="_x0000_s1026" style="position:absolute;margin-left:0;margin-top:0;width:595.3pt;height:841.9pt;z-index:-25162547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comrpdgIAAFgGAAAOAAAA&#10;AAAAAAAAAAAAAC4CAABkcnMvZTJvRG9jLnhtbFBLAQItABQABgAIAAAAIQBTrTJL3gAAAAcBAAAP&#10;AAAAAAAAAAAAAAAAANAEAABkcnMvZG93bnJldi54bWxQSwUGAAAAAAQABADzAAAA2wUAAAAA&#10;">
              <v:shape id="Shape 40518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u3MgA&#10;AADfAAAADwAAAGRycy9kb3ducmV2LnhtbESP3WoCMRSE74W+QziF3ohmt/6wbI0i/ZHihaD2AQ6b&#10;001wc7JsUl19+qZQ8HKYmW+Yxap3jThTF6xnBfk4A0FceW25VvB1/BgVIEJE1th4JgVXCrBaPgwW&#10;WGp/4T2dD7EWCcKhRAUmxraUMlSGHIaxb4mT9+07hzHJrpa6w0uCu0Y+Z9lcOrScFgy29GqoOh1+&#10;nILtZHu9mc17/rbeYHvaTckWdqjU02O/fgERqY/38H/7UyuYZrO8yOHvT/o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5q7c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2032" behindDoc="1" locked="0" layoutInCell="1" allowOverlap="1">
              <wp:simplePos x="0" y="0"/>
              <wp:positionH relativeFrom="page">
                <wp:posOffset>0</wp:posOffset>
              </wp:positionH>
              <wp:positionV relativeFrom="page">
                <wp:posOffset>0</wp:posOffset>
              </wp:positionV>
              <wp:extent cx="7560310" cy="10692130"/>
              <wp:effectExtent l="0" t="0" r="0" b="0"/>
              <wp:wrapNone/>
              <wp:docPr id="391250" name="Group 39125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6" name="Shape 40518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E39B5C3" id="Group 391250" o:spid="_x0000_s1026" style="position:absolute;margin-left:0;margin-top:0;width:595.3pt;height:841.9pt;z-index:-25162444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hjNoedgIAAFgGAAAOAAAA&#10;AAAAAAAAAAAAAC4CAABkcnMvZTJvRG9jLnhtbFBLAQItABQABgAIAAAAIQBTrTJL3gAAAAcBAAAP&#10;AAAAAAAAAAAAAAAAANAEAABkcnMvZG93bnJldi54bWxQSwUGAAAAAAQABADzAAAA2wUAAAAA&#10;">
              <v:shape id="Shape 40518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2qMgA&#10;AADfAAAADwAAAGRycy9kb3ducmV2LnhtbESP0WoCMRRE34X+Q7gFX6Rm11pZtkaR2or4INT2Ay6b&#10;201wc7Nsoq79+qYg+DjMzBlmvuxdI87UBetZQT7OQBBXXluuFXx/fTwVIEJE1th4JgVXCrBcPAzm&#10;WGp/4U86H2ItEoRDiQpMjG0pZagMOQxj3xIn78d3DmOSXS11h5cEd42cZNlMOrScFgy29GaoOh5O&#10;TsHueXf9NZv3fL3aYHvcT8kWdqTU8LFfvYKI1Md7+NbeagXT7CUvZvD/J3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Dzao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3056" behindDoc="1" locked="0" layoutInCell="1" allowOverlap="1">
              <wp:simplePos x="0" y="0"/>
              <wp:positionH relativeFrom="page">
                <wp:posOffset>0</wp:posOffset>
              </wp:positionH>
              <wp:positionV relativeFrom="page">
                <wp:posOffset>0</wp:posOffset>
              </wp:positionV>
              <wp:extent cx="7560310" cy="10692130"/>
              <wp:effectExtent l="0" t="0" r="0" b="0"/>
              <wp:wrapNone/>
              <wp:docPr id="391233" name="Group 391233"/>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5" name="Shape 40518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9967368" id="Group 391233" o:spid="_x0000_s1026" style="position:absolute;margin-left:0;margin-top:0;width:595.3pt;height:841.9pt;z-index:-25162342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UGMYQdgIAAFgGAAAOAAAA&#10;AAAAAAAAAAAAAC4CAABkcnMvZTJvRG9jLnhtbFBLAQItABQABgAIAAAAIQBTrTJL3gAAAAcBAAAP&#10;AAAAAAAAAAAAAAAAANAEAABkcnMvZG93bnJldi54bWxQSwUGAAAAAAQABADzAAAA2wUAAAAA&#10;">
              <v:shape id="Shape 40518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2o38gA&#10;AADfAAAADwAAAGRycy9kb3ducmV2LnhtbESP0WoCMRRE34X+Q7gFX6Rm12pZtkaR2or4INT2Ay6b&#10;201wc7Nsoq79+qYg+DjMzBlmvuxdI87UBetZQT7OQBBXXluuFXx/fTwVIEJE1th4JgVXCrBcPAzm&#10;WGp/4U86H2ItEoRDiQpMjG0pZagMOQxj3xIn78d3DmOSXS11h5cEd42cZNmLdGg5LRhs6c1QdTyc&#10;nILd8+76azbv+Xq1wfa4n5It7Eip4WO/egURqY/38K291Qqm2SwvZvD/J3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3ajf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4080" behindDoc="1" locked="0" layoutInCell="1" allowOverlap="1">
              <wp:simplePos x="0" y="0"/>
              <wp:positionH relativeFrom="page">
                <wp:posOffset>0</wp:posOffset>
              </wp:positionH>
              <wp:positionV relativeFrom="page">
                <wp:posOffset>0</wp:posOffset>
              </wp:positionV>
              <wp:extent cx="7560310" cy="10692130"/>
              <wp:effectExtent l="0" t="0" r="0" b="0"/>
              <wp:wrapNone/>
              <wp:docPr id="391220" name="Group 39122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4" name="Shape 40518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AD58466" id="Group 391220" o:spid="_x0000_s1026" style="position:absolute;margin-left:0;margin-top:0;width:595.3pt;height:841.9pt;z-index:-25162240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GvNTL51AgAAWAYAAA4AAAAA&#10;AAAAAAAAAAAALgIAAGRycy9lMm9Eb2MueG1sUEsBAi0AFAAGAAgAAAAhAFOtMkveAAAABwEAAA8A&#10;AAAAAAAAAAAAAAAAzwQAAGRycy9kb3ducmV2LnhtbFBLBQYAAAAABAAEAPMAAADaBQAAAAA=&#10;">
              <v:shape id="Shape 40518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NRMkA&#10;AADfAAAADwAAAGRycy9kb3ducmV2LnhtbESPzWrDMBCE74G+g9hCLyGR3brFuFZC6E8oORSa9AEW&#10;a2sJWytjqYnTp68KhRyHmfmGqdeT68WRxmA9K8iXGQjixmvLrYLPw+uiBBEissbeMyk4U4D16mpW&#10;Y6X9iT/ouI+tSBAOFSowMQ6VlKEx5DAs/UCcvC8/OoxJjq3UI54S3PXyNssepEPLacHgQE+Gmm7/&#10;7RTs7nbnH7N9yZ83Wxy694JsaedK3VxPm0cQkaZ4Cf+337SCIrvPywL+/q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ZENRM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5104" behindDoc="1" locked="0" layoutInCell="1" allowOverlap="1">
              <wp:simplePos x="0" y="0"/>
              <wp:positionH relativeFrom="page">
                <wp:posOffset>0</wp:posOffset>
              </wp:positionH>
              <wp:positionV relativeFrom="page">
                <wp:posOffset>0</wp:posOffset>
              </wp:positionV>
              <wp:extent cx="7560310" cy="10692130"/>
              <wp:effectExtent l="0" t="0" r="0" b="0"/>
              <wp:wrapNone/>
              <wp:docPr id="391290" name="Group 39129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9" name="Shape 40518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E8F07C0" id="Group 391290" o:spid="_x0000_s1026" style="position:absolute;margin-left:0;margin-top:0;width:595.3pt;height:841.9pt;z-index:-25162137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IEekOB1AgAAWAYAAA4AAAAA&#10;AAAAAAAAAAAALgIAAGRycy9lMm9Eb2MueG1sUEsBAi0AFAAGAAgAAAAhAFOtMkveAAAABwEAAA8A&#10;AAAAAAAAAAAAAAAAzwQAAGRycy9kb3ducmV2LnhtbFBLBQYAAAAABAAEAPMAAADaBQAAAAA=&#10;">
              <v:shape id="Shape 40518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Ci2skA&#10;AADfAAAADwAAAGRycy9kb3ducmV2LnhtbESP0WoCMRRE3wv9h3ALvhTNbrVluzWKVCviQ6HaD7hs&#10;bjfBzc2yibr69U2h4OMwM2eY6bx3jThRF6xnBfkoA0FceW25VvC9/xgWIEJE1th4JgUXCjCf3d9N&#10;sdT+zF902sVaJAiHEhWYGNtSylAZchhGviVO3o/vHMYku1rqDs8J7hr5lGUv0qHltGCwpXdD1WF3&#10;dAq24+3latarfLlYY3v4nJAt7KNSg4d+8QYiUh9v4f/2RiuYZM958Qp/f9IX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5Ci2s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page">
                <wp:posOffset>0</wp:posOffset>
              </wp:positionH>
              <wp:positionV relativeFrom="page">
                <wp:posOffset>0</wp:posOffset>
              </wp:positionV>
              <wp:extent cx="7560310" cy="10692130"/>
              <wp:effectExtent l="0" t="0" r="0" b="0"/>
              <wp:wrapNone/>
              <wp:docPr id="391277" name="Group 39127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8" name="Shape 40518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D511CE1" id="Group 391277" o:spid="_x0000_s1026" style="position:absolute;margin-left:0;margin-top:0;width:595.3pt;height:841.9pt;z-index:-25162035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">
              <v:shape id="Shape 40518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HQcUA&#10;AADfAAAADwAAAGRycy9kb3ducmV2LnhtbERP3WrCMBS+H+wdwhnsZmjaTaV0RhG3iXgx8OcBDs1Z&#10;E2xOShO1+vTmQtjlx/c/nfeuEWfqgvWsIB9mIIgrry3XCg77n0EBIkRkjY1nUnClAPPZ89MUS+0v&#10;vKXzLtYihXAoUYGJsS2lDJUhh2HoW+LE/fnOYUywq6Xu8JLCXSPfs2wiHVpODQZbWhqqjruTU7D5&#10;2FxvZvWdfy1W2B5/R2QL+6bU60u/+AQRqY//4od7rRWMsnFepMHpT/o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3AdBxQAAAN8AAAAPAAAAAAAAAAAAAAAAAJgCAABkcnMv&#10;ZG93bnJldi54bWxQSwUGAAAAAAQABAD1AAAAigMAAAAA&#10;" path="m,l7560310,r,10692130l,10692130,,e" stroked="f" strokeweight="0">
                <v:stroke miterlimit="83231f" joinstyle="miter"/>
                <v:path arrowok="t" textboxrect="0,0,7560310,10692130"/>
              </v:shape>
              <w10:wrap anchorx="page" anchory="page"/>
            </v:group>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page">
                <wp:posOffset>0</wp:posOffset>
              </wp:positionH>
              <wp:positionV relativeFrom="page">
                <wp:posOffset>0</wp:posOffset>
              </wp:positionV>
              <wp:extent cx="7560310" cy="10692130"/>
              <wp:effectExtent l="0" t="0" r="0" b="0"/>
              <wp:wrapNone/>
              <wp:docPr id="391264" name="Group 39126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87" name="Shape 40518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9C32BDE" id="Group 391264" o:spid="_x0000_s1026" style="position:absolute;margin-left:0;margin-top:0;width:595.3pt;height:841.9pt;z-index:-25161932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MyFrlncCAABYBgAADgAA&#10;AAAAAAAAAAAAAAAuAgAAZHJzL2Uyb0RvYy54bWxQSwECLQAUAAYACAAAACEAU60yS94AAAAHAQAA&#10;DwAAAAAAAAAAAAAAAADRBAAAZHJzL2Rvd25yZXYueG1sUEsFBgAAAAAEAAQA8wAAANwFAAAAAA==&#10;">
              <v:shape id="Shape 40518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TM8kA&#10;AADfAAAADwAAAGRycy9kb3ducmV2LnhtbESP3WoCMRSE7wu+QzhCb4pm11pdtkYR20rxouDPAxw2&#10;p5vg5mTZpLr26ZtCoZfDzHzDLFa9a8SFumA9K8jHGQjiymvLtYLT8W1UgAgRWWPjmRTcKMBqObhb&#10;YKn9lfd0OcRaJAiHEhWYGNtSylAZchjGviVO3qfvHMYku1rqDq8J7ho5ybKZdGg5LRhsaWOoOh++&#10;nILd4+72bbav+ct6i+35Y0q2sA9K3Q/79TOISH38D/+137WCafaUF3P4/ZO+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UOTM8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0310" cy="10692130"/>
              <wp:effectExtent l="0" t="0" r="0" b="0"/>
              <wp:wrapNone/>
              <wp:docPr id="390758" name="Group 39075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6" name="Shape 40515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2282AB" id="Group 390758" o:spid="_x0000_s1026" style="position:absolute;margin-left:0;margin-top:0;width:595.3pt;height:841.9pt;z-index:-25165516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Jt4axp1AgAAWAYAAA4AAAAA&#10;AAAAAAAAAAAALgIAAGRycy9lMm9Eb2MueG1sUEsBAi0AFAAGAAgAAAAhAFOtMkveAAAABwEAAA8A&#10;AAAAAAAAAAAAAAAAzwQAAGRycy9kb3ducmV2LnhtbFBLBQYAAAAABAAEAPMAAADaBQAAAAA=&#10;">
              <v:shape id="Shape 40515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a78gA&#10;AADfAAAADwAAAGRycy9kb3ducmV2LnhtbESP0WoCMRRE34X+Q7gFX0Sza1VkNYrUVooPhaofcNnc&#10;boKbm2UTde3XN4WCj8PMnGGW687V4kptsJ4V5KMMBHHpteVKwen4PpyDCBFZY+2ZFNwpwHr11Fti&#10;of2Nv+h6iJVIEA4FKjAxNoWUoTTkMIx8Q5y8b986jEm2ldQt3hLc1XKcZTPp0HJaMNjQq6HyfLg4&#10;BfuX/f3H7N7y7WaHzflzQnZuB0r1n7vNAkSkLj7C/+0PrWCSTfPpDP7+pC8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bxrv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page">
                <wp:posOffset>0</wp:posOffset>
              </wp:positionH>
              <wp:positionV relativeFrom="page">
                <wp:posOffset>0</wp:posOffset>
              </wp:positionV>
              <wp:extent cx="7560310" cy="10692130"/>
              <wp:effectExtent l="0" t="0" r="0" b="0"/>
              <wp:wrapNone/>
              <wp:docPr id="391344" name="Group 39134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2" name="Shape 40519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3224D37" id="Group 391344" o:spid="_x0000_s1026" style="position:absolute;margin-left:0;margin-top:0;width:595.3pt;height:841.9pt;z-index:-25161830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zdwIAAFgGAAAOAAAAZHJzL2Uyb0RvYy54bWykVUtu2zAQ3RfoHQjta0m249S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vkUL83cCAABYBgAADgAA&#10;AAAAAAAAAAAAAAAuAgAAZHJzL2Uyb0RvYy54bWxQSwECLQAUAAYACAAAACEAU60yS94AAAAHAQAA&#10;DwAAAAAAAAAAAAAAAADRBAAAZHJzL2Rvd25yZXYueG1sUEsFBgAAAAAEAAQA8wAAANwFAAAAAA==&#10;">
              <v:shape id="Shape 40519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mdsgA&#10;AADfAAAADwAAAGRycy9kb3ducmV2LnhtbESP0WoCMRRE34X+Q7iFvohmV63o1ijSVhEfCrX9gMvm&#10;uglubpZNqqtf3wiFPg4zc4ZZrDpXizO1wXpWkA8zEMSl15YrBd9fm8EMRIjIGmvPpOBKAVbLh94C&#10;C+0v/EnnQ6xEgnAoUIGJsSmkDKUhh2HoG+LkHX3rMCbZVlK3eElwV8tRlk2lQ8tpwWBDr4bK0+HH&#10;KdiP99eb2b7nb+stNqePCdmZ7Sv19NitX0BE6uJ/+K+90wom2XM+H8H9T/o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7aZ2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99200" behindDoc="1" locked="0" layoutInCell="1" allowOverlap="1">
              <wp:simplePos x="0" y="0"/>
              <wp:positionH relativeFrom="page">
                <wp:posOffset>0</wp:posOffset>
              </wp:positionH>
              <wp:positionV relativeFrom="page">
                <wp:posOffset>0</wp:posOffset>
              </wp:positionV>
              <wp:extent cx="7560310" cy="10692130"/>
              <wp:effectExtent l="0" t="0" r="0" b="0"/>
              <wp:wrapNone/>
              <wp:docPr id="391324" name="Group 39132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1" name="Shape 40519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2E37AEA" id="Group 391324" o:spid="_x0000_s1026" style="position:absolute;margin-left:0;margin-top:0;width:595.3pt;height:841.9pt;z-index:-25161728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73jeWdgIAAFgGAAAOAAAA&#10;AAAAAAAAAAAAAC4CAABkcnMvZTJvRG9jLnhtbFBLAQItABQABgAIAAAAIQBTrTJL3gAAAAcBAAAP&#10;AAAAAAAAAAAAAAAAANAEAABkcnMvZG93bnJldi54bWxQSwUGAAAAAAQABADzAAAA2wUAAAAA&#10;">
              <v:shape id="Shape 40519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4AcgA&#10;AADfAAAADwAAAGRycy9kb3ducmV2LnhtbESP0WoCMRRE3wX/IVyhL1Kz22qxW6NItSI+CLX9gMvm&#10;dhPc3CybVNd+vSkIPg4zc4aZLTpXixO1wXpWkI8yEMSl15YrBd9fH49TECEia6w9k4ILBVjM+70Z&#10;Ftqf+ZNOh1iJBOFQoAITY1NIGUpDDsPIN8TJ+/Gtw5hkW0nd4jnBXS2fsuxFOrScFgw29G6oPB5+&#10;nYLd8+7yZzbrfLXcYHPcj8lO7VCph0G3fAMRqYv38K291QrG2SR/zeH/T/o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PzgB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00224" behindDoc="1" locked="0" layoutInCell="1" allowOverlap="1">
              <wp:simplePos x="0" y="0"/>
              <wp:positionH relativeFrom="page">
                <wp:posOffset>0</wp:posOffset>
              </wp:positionH>
              <wp:positionV relativeFrom="page">
                <wp:posOffset>0</wp:posOffset>
              </wp:positionV>
              <wp:extent cx="7560310" cy="10692130"/>
              <wp:effectExtent l="0" t="0" r="0" b="0"/>
              <wp:wrapNone/>
              <wp:docPr id="391311" name="Group 39131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0" name="Shape 40519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37953B9" id="Group 391311" o:spid="_x0000_s1026" style="position:absolute;margin-left:0;margin-top:0;width:595.3pt;height:841.9pt;z-index:-25161625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Bou2jncCAABYBgAADgAA&#10;AAAAAAAAAAAAAAAuAgAAZHJzL2Uyb0RvYy54bWxQSwECLQAUAAYACAAAACEAU60yS94AAAAHAQAA&#10;DwAAAAAAAAAAAAAAAADRBAAAZHJzL2Rvd25yZXYueG1sUEsFBgAAAAAEAAQA8wAAANwFAAAAAA==&#10;">
              <v:shape id="Shape 40519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dmscA&#10;AADfAAAADwAAAGRycy9kb3ducmV2LnhtbESP32rCMBTG7wd7h3AG3shMO91w1SgynUgvBnN7gENz&#10;bILNSWmiVp9+uRB2+fH94zdf9q4RZ+qC9awgH2UgiCuvLdcKfn8+n6cgQkTW2HgmBVcKsFw8Psyx&#10;0P7C33Tex1qkEQ4FKjAxtoWUoTLkMIx8S5y8g+8cxiS7WuoOL2ncNfIly96kQ8vpwWBLH4aq4/7k&#10;FJTj8noz202+Xm2xPX5NyE7tUKnBU7+agYjUx//wvb3TCibZa/6eCBJPY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znZr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01248" behindDoc="1" locked="0" layoutInCell="1" allowOverlap="1">
              <wp:simplePos x="0" y="0"/>
              <wp:positionH relativeFrom="page">
                <wp:posOffset>0</wp:posOffset>
              </wp:positionH>
              <wp:positionV relativeFrom="page">
                <wp:posOffset>0</wp:posOffset>
              </wp:positionV>
              <wp:extent cx="7560310" cy="10692130"/>
              <wp:effectExtent l="0" t="0" r="0" b="0"/>
              <wp:wrapNone/>
              <wp:docPr id="391410" name="Group 39141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5" name="Shape 40519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94BB8F7" id="Group 391410" o:spid="_x0000_s1026" style="position:absolute;margin-left:0;margin-top:0;width:595.3pt;height:841.9pt;z-index:-25161523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FdQIAAFgGAAAOAAAAZHJzL2Uyb0RvYy54bWykVUtu2zAQ3RfoHQjta0l27NS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P8jJkV1AgAAWAYAAA4AAAAA&#10;AAAAAAAAAAAALgIAAGRycy9lMm9Eb2MueG1sUEsBAi0AFAAGAAgAAAAhAFOtMkveAAAABwEAAA8A&#10;AAAAAAAAAAAAAAAAzwQAAGRycy9kb3ducmV2LnhtbFBLBQYAAAAABAAEAPMAAADaBQAAAAA=&#10;">
              <v:shape id="Shape 40519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AsgA&#10;AADfAAAADwAAAGRycy9kb3ducmV2LnhtbESP0WoCMRRE34X+Q7gFX0SzW7XYrVGkWhEfCtV+wGVz&#10;uwlubpZN1NWvbwqFPg4zc4aZLztXiwu1wXpWkI8yEMSl15YrBV/H9+EMRIjIGmvPpOBGAZaLh94c&#10;C+2v/EmXQ6xEgnAoUIGJsSmkDKUhh2HkG+LkffvWYUyyraRu8ZrgrpZPWfYsHVpOCwYbejNUng5n&#10;p2A/3t/uZrvJ16stNqePCdmZHSjVf+xWryAidfE//NfeaQWTbJq/TOH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BD4C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02272" behindDoc="1" locked="0" layoutInCell="1" allowOverlap="1">
              <wp:simplePos x="0" y="0"/>
              <wp:positionH relativeFrom="page">
                <wp:posOffset>0</wp:posOffset>
              </wp:positionH>
              <wp:positionV relativeFrom="page">
                <wp:posOffset>0</wp:posOffset>
              </wp:positionV>
              <wp:extent cx="7560310" cy="10692130"/>
              <wp:effectExtent l="0" t="0" r="0" b="0"/>
              <wp:wrapNone/>
              <wp:docPr id="391378" name="Group 39137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4" name="Shape 40519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AC45C88" id="Group 391378" o:spid="_x0000_s1026" style="position:absolute;margin-left:0;margin-top:0;width:595.3pt;height:841.9pt;z-index:-25161420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LWyWEdgIAAFgGAAAOAAAA&#10;AAAAAAAAAAAAAC4CAABkcnMvZTJvRG9jLnhtbFBLAQItABQABgAIAAAAIQBTrTJL3gAAAAcBAAAP&#10;AAAAAAAAAAAAAAAAANAEAABkcnMvZG93bnJldi54bWxQSwUGAAAAAAQABADzAAAA2wUAAAAA&#10;">
              <v:shape id="Shape 40519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bmckA&#10;AADfAAAADwAAAGRycy9kb3ducmV2LnhtbESP0WoCMRRE34X+Q7gFX0SzW7fFbo0i1UrxoVDtB1w2&#10;t5vg5mbZRF39+qZQ6OMwM2eY+bJ3jThTF6xnBfkkA0FceW25VvB1eBvPQISIrLHxTAquFGC5uBvM&#10;sdT+wp903sdaJAiHEhWYGNtSylAZchgmviVO3rfvHMYku1rqDi8J7hr5kGVP0qHltGCwpVdD1XF/&#10;cgp20931ZrabfL3aYnv8KMjO7Eip4X2/egERqY//4b/2u1ZQZI/5cwG/f9IX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Eibmc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3296" behindDoc="1" locked="0" layoutInCell="1" allowOverlap="1">
              <wp:simplePos x="0" y="0"/>
              <wp:positionH relativeFrom="page">
                <wp:posOffset>0</wp:posOffset>
              </wp:positionH>
              <wp:positionV relativeFrom="page">
                <wp:posOffset>0</wp:posOffset>
              </wp:positionV>
              <wp:extent cx="7560310" cy="10692130"/>
              <wp:effectExtent l="0" t="0" r="0" b="0"/>
              <wp:wrapNone/>
              <wp:docPr id="391358" name="Group 39135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3" name="Shape 40519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58A01B1" id="Group 391358" o:spid="_x0000_s1026" style="position:absolute;margin-left:0;margin-top:0;width:595.3pt;height:841.9pt;z-index:-25161318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wpFBBdgIAAFgGAAAOAAAA&#10;AAAAAAAAAAAAAC4CAABkcnMvZTJvRG9jLnhtbFBLAQItABQABgAIAAAAIQBTrTJL3gAAAAcBAAAP&#10;AAAAAAAAAAAAAAAAANAEAABkcnMvZG93bnJldi54bWxQSwUGAAAAAAQABADzAAAA2wUAAAAA&#10;">
              <v:shape id="Shape 40519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D7cgA&#10;AADfAAAADwAAAGRycy9kb3ducmV2LnhtbESP0WoCMRRE34X+Q7iFvohmt1qxW6NIqyI+FGr7AZfN&#10;7Sa4uVk2qa5+vRGEPg4zc4aZLTpXiyO1wXpWkA8zEMSl15YrBT/f68EURIjIGmvPpOBMARbzh94M&#10;C+1P/EXHfaxEgnAoUIGJsSmkDKUhh2HoG+Lk/frWYUyyraRu8ZTgrpbPWTaRDi2nBYMNvRsqD/s/&#10;p2A32p0vZrPKP5YbbA6fY7JT21fq6bFbvoGI1MX/8L291QrG2Uv+OoLbn/Q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oQPt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4320" behindDoc="1" locked="0" layoutInCell="1" allowOverlap="1">
              <wp:simplePos x="0" y="0"/>
              <wp:positionH relativeFrom="page">
                <wp:posOffset>0</wp:posOffset>
              </wp:positionH>
              <wp:positionV relativeFrom="page">
                <wp:posOffset>0</wp:posOffset>
              </wp:positionV>
              <wp:extent cx="7560310" cy="10692130"/>
              <wp:effectExtent l="0" t="0" r="0" b="0"/>
              <wp:wrapNone/>
              <wp:docPr id="391469" name="Group 39146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8" name="Shape 40519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19A6380" id="Group 391469" o:spid="_x0000_s1026" style="position:absolute;margin-left:0;margin-top:0;width:595.3pt;height:841.9pt;z-index:-25161216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">
              <v:shape id="Shape 40519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RnMYA&#10;AADfAAAADwAAAGRycy9kb3ducmV2LnhtbERP3WrCMBS+H+wdwhl4IzPtdMNVo8h0Ir0YzO0BDs2x&#10;CTYnpYlaffrlQtjlx/c/X/auEWfqgvWsIB9lIIgrry3XCn5/Pp+nIEJE1th4JgVXCrBcPD7MsdD+&#10;wt903sdapBAOBSowMbaFlKEy5DCMfEucuIPvHMYEu1rqDi8p3DXyJcvepEPLqcFgSx+GquP+5BSU&#10;4/J6M9tNvl5tsT1+TchO7VCpwVO/moGI1Md/8d290wom2Wv+nganP+kL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WRnMYAAADfAAAADwAAAAAAAAAAAAAAAACYAgAAZHJz&#10;L2Rvd25yZXYueG1sUEsFBgAAAAAEAAQA9QAAAIsDAAAAAA==&#10;" path="m,l7560310,r,10692130l,10692130,,e" stroked="f" strokeweight="0">
                <v:stroke miterlimit="83231f" joinstyle="miter"/>
                <v:path arrowok="t" textboxrect="0,0,7560310,10692130"/>
              </v:shape>
              <w10:wrap anchorx="page" anchory="page"/>
            </v:group>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5344" behindDoc="1" locked="0" layoutInCell="1" allowOverlap="1">
              <wp:simplePos x="0" y="0"/>
              <wp:positionH relativeFrom="page">
                <wp:posOffset>0</wp:posOffset>
              </wp:positionH>
              <wp:positionV relativeFrom="page">
                <wp:posOffset>0</wp:posOffset>
              </wp:positionV>
              <wp:extent cx="7560310" cy="10692130"/>
              <wp:effectExtent l="0" t="0" r="0" b="0"/>
              <wp:wrapNone/>
              <wp:docPr id="391456" name="Group 39145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7" name="Shape 40519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F7C4BE9" id="Group 391456" o:spid="_x0000_s1026" style="position:absolute;margin-left:0;margin-top:0;width:595.3pt;height:841.9pt;z-index:-25161113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5jdwIAAFgGAAAOAAAAZHJzL2Uyb0RvYy54bWykVUtu2zAQ3RfoHQjta0l27NS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Ji2eY3cCAABYBgAADgAA&#10;AAAAAAAAAAAAAAAuAgAAZHJzL2Uyb0RvYy54bWxQSwECLQAUAAYACAAAACEAU60yS94AAAAHAQAA&#10;DwAAAAAAAAAAAAAAAADRBAAAZHJzL2Rvd25yZXYueG1sUEsFBgAAAAAEAAQA8wAAANwFAAAAAA==&#10;">
              <v:shape id="Shape 40519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7skA&#10;AADfAAAADwAAAGRycy9kb3ducmV2LnhtbESP0WoCMRRE3wv9h3ALfRHNbmvVbo0irZXig6D2Ay6b&#10;201wc7NsUl39+kYQ+jjMzBlmOu9cLY7UButZQT7IQBCXXluuFHzvP/sTECEia6w9k4IzBZjP7u+m&#10;WGh/4i0dd7ESCcKhQAUmxqaQMpSGHIaBb4iT9+NbhzHJtpK6xVOCu1o+ZdlIOrScFgw29G6oPOx+&#10;nYL18/p8Matl/rFYYXPYDMlObE+px4du8QYiUhf/w7f2l1YwzF7y1zFc/6QvIG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F7s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sz w:val="22"/>
      </w:rPr>
      <w:t>-</w:t>
    </w:r>
    <w:r>
      <w:rPr>
        <w:rFonts w:ascii="Arial" w:eastAsia="Arial" w:hAnsi="Arial" w:cs="Arial"/>
        <w:sz w:val="22"/>
      </w:rPr>
      <w:t xml:space="preserve"> </w:t>
    </w:r>
    <w: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06368" behindDoc="1" locked="0" layoutInCell="1" allowOverlap="1">
              <wp:simplePos x="0" y="0"/>
              <wp:positionH relativeFrom="page">
                <wp:posOffset>0</wp:posOffset>
              </wp:positionH>
              <wp:positionV relativeFrom="page">
                <wp:posOffset>0</wp:posOffset>
              </wp:positionV>
              <wp:extent cx="7560310" cy="10692130"/>
              <wp:effectExtent l="0" t="0" r="0" b="0"/>
              <wp:wrapNone/>
              <wp:docPr id="391443" name="Group 391443"/>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6" name="Shape 40519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60737B4" id="Group 391443" o:spid="_x0000_s1026" style="position:absolute;margin-left:0;margin-top:0;width:595.3pt;height:841.9pt;z-index:-25161011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QbdwIAAFgGAAAOAAAAZHJzL2Uyb0RvYy54bWykVUtu2zAQ3RfoHQjta0m249S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ueZUG3cCAABYBgAADgAA&#10;AAAAAAAAAAAAAAAuAgAAZHJzL2Uyb0RvYy54bWxQSwECLQAUAAYACAAAACEAU60yS94AAAAHAQAA&#10;DwAAAAAAAAAAAAAAAADRBAAAZHJzL2Rvd25yZXYueG1sUEsFBgAAAAAEAAQA8wAAANwFAAAAAA==&#10;">
              <v:shape id="Shape 40519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gdcgA&#10;AADfAAAADwAAAGRycy9kb3ducmV2LnhtbESP0WoCMRRE34X+Q7gFX0SzW63YrVGkWhEfCtV+wGVz&#10;uwlubpZN1NWvbwqFPg4zc4aZLztXiwu1wXpWkI8yEMSl15YrBV/H9+EMRIjIGmvPpOBGAZaLh94c&#10;C+2v/EmXQ6xEgnAoUIGJsSmkDKUhh2HkG+LkffvWYUyyraRu8ZrgrpZPWTaVDi2nBYMNvRkqT4ez&#10;U7Af7293s93k69UWm9PHhOzMDpTqP3arVxCRuvgf/mvvtIJJ9py/TOH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1qB1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7392" behindDoc="1" locked="0" layoutInCell="1" allowOverlap="1">
              <wp:simplePos x="0" y="0"/>
              <wp:positionH relativeFrom="page">
                <wp:posOffset>0</wp:posOffset>
              </wp:positionH>
              <wp:positionV relativeFrom="page">
                <wp:posOffset>0</wp:posOffset>
              </wp:positionV>
              <wp:extent cx="7560310" cy="10692130"/>
              <wp:effectExtent l="0" t="0" r="0" b="0"/>
              <wp:wrapNone/>
              <wp:docPr id="391509" name="Group 39150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1" name="Shape 40520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BFC52AF" id="Group 391509" o:spid="_x0000_s1026" style="position:absolute;margin-left:0;margin-top:0;width:595.3pt;height:841.9pt;z-index:-25160908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HbW8uR1AgAAWAYAAA4AAAAA&#10;AAAAAAAAAAAALgIAAGRycy9lMm9Eb2MueG1sUEsBAi0AFAAGAAgAAAAhAFOtMkveAAAABwEAAA8A&#10;AAAAAAAAAAAAAAAAzwQAAGRycy9kb3ducmV2LnhtbFBLBQYAAAAABAAEAPMAAADaBQAAAAA=&#10;">
              <v:shape id="Shape 40520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M+sgA&#10;AADfAAAADwAAAGRycy9kb3ducmV2LnhtbESP0WoCMRRE3wv+Q7hCX0pNVm2RrVHEqhQfCrX9gMvm&#10;dhPc3CybqKtf3xQKfRxm5gwzX/a+EWfqogusoRgpEMRVMI5rDV+f28cZiJiQDTaBScOVIiwXg7s5&#10;liZc+IPOh1SLDOFYogabUltKGStLHuMotMTZ+w6dx5RlV0vT4SXDfSPHSj1Lj47zgsWW1paq4+Hk&#10;Newn++vN7jbF62qH7fF9Sm7mHrS+H/arFxCJ+vQf/mu/GQ1T9TRWBfz+y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EMz6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60310" cy="10692130"/>
              <wp:effectExtent l="0" t="0" r="0" b="0"/>
              <wp:wrapNone/>
              <wp:docPr id="390739" name="Group 39073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5" name="Shape 40515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CEB85FA" id="Group 390739" o:spid="_x0000_s1026" style="position:absolute;margin-left:0;margin-top:0;width:595.3pt;height:841.9pt;z-index:-25165414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xG2fvdgIAAFgGAAAOAAAA&#10;AAAAAAAAAAAAAC4CAABkcnMvZTJvRG9jLnhtbFBLAQItABQABgAIAAAAIQBTrTJL3gAAAAcBAAAP&#10;AAAAAAAAAAAAAAAAANAEAABkcnMvZG93bnJldi54bWxQSwUGAAAAAAQABADzAAAA2wUAAAAA&#10;">
              <v:shape id="Shape 40515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EmMgA&#10;AADfAAAADwAAAGRycy9kb3ducmV2LnhtbESP0WoCMRRE34X+Q7gFX6Rm17pFtkaR2or4INT2Ay6b&#10;201wc7Nsoq79+qYg+DjMzBlmvuxdI87UBetZQT7OQBBXXluuFXx/fTzNQISIrLHxTAquFGC5eBjM&#10;sdT+wp90PsRaJAiHEhWYGNtSylAZchjGviVO3o/vHMYku1rqDi8J7ho5ybIX6dByWjDY0puh6ng4&#10;OQW7593112ze8/Vqg+1xPyU7syOlho/96hVEpD7ew7f2ViuYZkVeFPD/J3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vYSY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8416" behindDoc="1" locked="0" layoutInCell="1" allowOverlap="1">
              <wp:simplePos x="0" y="0"/>
              <wp:positionH relativeFrom="page">
                <wp:posOffset>0</wp:posOffset>
              </wp:positionH>
              <wp:positionV relativeFrom="page">
                <wp:posOffset>0</wp:posOffset>
              </wp:positionV>
              <wp:extent cx="7560310" cy="10692130"/>
              <wp:effectExtent l="0" t="0" r="0" b="0"/>
              <wp:wrapNone/>
              <wp:docPr id="391496" name="Group 391496"/>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0" name="Shape 40520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5A67C9E" id="Group 391496" o:spid="_x0000_s1026" style="position:absolute;margin-left:0;margin-top:0;width:595.3pt;height:841.9pt;z-index:-25160806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8Q1YNdgIAAFgGAAAOAAAA&#10;AAAAAAAAAAAAAC4CAABkcnMvZTJvRG9jLnhtbFBLAQItABQABgAIAAAAIQBTrTJL3gAAAAcBAAAP&#10;AAAAAAAAAAAAAAAAANAEAABkcnMvZG93bnJldi54bWxQSwUGAAAAAAQABADzAAAA2wUAAAAA&#10;">
              <v:shape id="Shape 40520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pYcYA&#10;AADfAAAADwAAAGRycy9kb3ducmV2LnhtbESP0WoCMRRE3wv+Q7iFvhTNWrXI1iiirYgPQrUfcNnc&#10;boKbm2UTdfXrjSD4OMzMGWYya10lTtQE61lBv5eBIC68tlwq+Nv/dMcgQkTWWHkmBRcKMJt2XiaY&#10;a3/mXzrtYikShEOOCkyMdS5lKAw5DD1fEyfv3zcOY5JNKXWD5wR3lfzIsk/p0HJaMFjTwlBx2B2d&#10;gs1gc7ma1Xd/OV9hfdgOyY7tu1Jvr+38C0SkNj7Dj/ZaKxhmowSF+5/0Be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xpYcYAAADfAAAADwAAAAAAAAAAAAAAAACYAgAAZHJz&#10;L2Rvd25yZXYueG1sUEsFBgAAAAAEAAQA9QAAAIsDAAAAAA==&#10;" path="m,l7560310,r,10692130l,10692130,,e" stroked="f" strokeweight="0">
                <v:stroke miterlimit="83231f" joinstyle="miter"/>
                <v:path arrowok="t" textboxrect="0,0,7560310,10692130"/>
              </v:shape>
              <w10:wrap anchorx="page" anchory="page"/>
            </v:group>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09440" behindDoc="1" locked="0" layoutInCell="1" allowOverlap="1">
              <wp:simplePos x="0" y="0"/>
              <wp:positionH relativeFrom="page">
                <wp:posOffset>0</wp:posOffset>
              </wp:positionH>
              <wp:positionV relativeFrom="page">
                <wp:posOffset>0</wp:posOffset>
              </wp:positionV>
              <wp:extent cx="7560310" cy="10692130"/>
              <wp:effectExtent l="0" t="0" r="0" b="0"/>
              <wp:wrapNone/>
              <wp:docPr id="391483" name="Group 391483"/>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99" name="Shape 40519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47EB957" id="Group 391483" o:spid="_x0000_s1026" style="position:absolute;margin-left:0;margin-top:0;width:595.3pt;height:841.9pt;z-index:-2516070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ZdB7ldgIAAFgGAAAOAAAA&#10;AAAAAAAAAAAAAC4CAABkcnMvZTJvRG9jLnhtbFBLAQItABQABgAIAAAAIQBTrTJL3gAAAAcBAAAP&#10;AAAAAAAAAAAAAAAAANAEAABkcnMvZG93bnJldi54bWxQSwUGAAAAAAQABADzAAAA2wUAAAAA&#10;">
              <v:shape id="Shape 40519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0B8gA&#10;AADfAAAADwAAAGRycy9kb3ducmV2LnhtbESP0WoCMRRE34X+Q7gFX0SzW63o1ihSrYgPhdp+wGVz&#10;uwlubpZN1NWvbwqFPg4zc4ZZrDpXiwu1wXpWkI8yEMSl15YrBV+fb8MZiBCRNdaeScGNAqyWD70F&#10;Ftpf+YMux1iJBOFQoAITY1NIGUpDDsPIN8TJ+/atw5hkW0nd4jXBXS2fsmwqHVpOCwYbejVUno5n&#10;p+AwPtzuZrfNN+sdNqf3CdmZHSjVf+zWLyAidfE//NfeawWT7Dmfz+H3T/o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STQH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10464" behindDoc="1" locked="0" layoutInCell="1" allowOverlap="1">
              <wp:simplePos x="0" y="0"/>
              <wp:positionH relativeFrom="page">
                <wp:posOffset>0</wp:posOffset>
              </wp:positionH>
              <wp:positionV relativeFrom="page">
                <wp:posOffset>0</wp:posOffset>
              </wp:positionV>
              <wp:extent cx="7560310" cy="10692130"/>
              <wp:effectExtent l="0" t="0" r="0" b="0"/>
              <wp:wrapNone/>
              <wp:docPr id="391567" name="Group 39156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4" name="Shape 40520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6421CF4" id="Group 391567" o:spid="_x0000_s1026" style="position:absolute;margin-left:0;margin-top:0;width:595.3pt;height:841.9pt;z-index:-2516060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5ddwIAAFgGAAAOAAAAZHJzL2Uyb0RvYy54bWykVUtu2zAQ3RfoHQjta0l2bDe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6vWeXXcCAABYBgAADgAA&#10;AAAAAAAAAAAAAAAuAgAAZHJzL2Uyb0RvYy54bWxQSwECLQAUAAYACAAAACEAU60yS94AAAAHAQAA&#10;DwAAAAAAAAAAAAAAAADRBAAAZHJzL2Rvd25yZXYueG1sUEsFBgAAAAAEAAQA8wAAANwFAAAAAA==&#10;">
              <v:shape id="Shape 40520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vYsgA&#10;AADfAAAADwAAAGRycy9kb3ducmV2LnhtbESP0WoCMRRE3wv+Q7hCX0pNtNsiW6OIVREfCrX9gMvm&#10;dhPc3CybqGu/vikIfRxm5gwzW/S+EWfqogusYTxSIIirYBzXGr4+N49TEDEhG2wCk4YrRVjMB3cz&#10;LE248AedD6kWGcKxRA02pbaUMlaWPMZRaImz9x06jynLrpamw0uG+0ZOlHqRHh3nBYstrSxVx8PJ&#10;a9g/7a8/drsevy232B7fC3JT96D1/bBfvoJI1Kf/8K29MxoK9TxRBfz9yV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29i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11488" behindDoc="1" locked="0" layoutInCell="1" allowOverlap="1">
              <wp:simplePos x="0" y="0"/>
              <wp:positionH relativeFrom="page">
                <wp:posOffset>0</wp:posOffset>
              </wp:positionH>
              <wp:positionV relativeFrom="page">
                <wp:posOffset>0</wp:posOffset>
              </wp:positionV>
              <wp:extent cx="7560310" cy="10692130"/>
              <wp:effectExtent l="0" t="0" r="0" b="0"/>
              <wp:wrapNone/>
              <wp:docPr id="391548" name="Group 39154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3" name="Shape 40520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9F777E7" id="Group 391548" o:spid="_x0000_s1026" style="position:absolute;margin-left:0;margin-top:0;width:595.3pt;height:841.9pt;z-index:-25160499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gPjqEdgIAAFgGAAAOAAAA&#10;AAAAAAAAAAAAAC4CAABkcnMvZTJvRG9jLnhtbFBLAQItABQABgAIAAAAIQBTrTJL3gAAAAcBAAAP&#10;AAAAAAAAAAAAAAAAANAEAABkcnMvZG93bnJldi54bWxQSwUGAAAAAAQABADzAAAA2wUAAAAA&#10;">
              <v:shape id="Shape 40520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3FscA&#10;AADfAAAADwAAAGRycy9kb3ducmV2LnhtbESP3WoCMRSE74W+QzhCb6Qm/iJbo0h/pHghaPsAh81x&#10;E9ycLJtU1z59Uyh4OczMN8xy3flaXKiNLrCG0VCBIC6DcVxp+Pp8f1qAiAnZYB2YNNwownr10Fti&#10;YcKVD3Q5pkpkCMcCNdiUmkLKWFryGIehIc7eKbQeU5ZtJU2L1wz3tRwrNZceHecFiw29WCrPx2+v&#10;YTfZ3X7s9m30utlic95PyS3cQOvHfrd5BpGoS/fwf/vDaJiq2VhN4O9P/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O9xb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712512" behindDoc="1" locked="0" layoutInCell="1" allowOverlap="1">
              <wp:simplePos x="0" y="0"/>
              <wp:positionH relativeFrom="page">
                <wp:posOffset>0</wp:posOffset>
              </wp:positionH>
              <wp:positionV relativeFrom="page">
                <wp:posOffset>0</wp:posOffset>
              </wp:positionV>
              <wp:extent cx="7560310" cy="10692130"/>
              <wp:effectExtent l="0" t="0" r="0" b="0"/>
              <wp:wrapNone/>
              <wp:docPr id="391529" name="Group 39152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2" name="Shape 40520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321F3C3" id="Group 391529" o:spid="_x0000_s1026" style="position:absolute;margin-left:0;margin-top:0;width:595.3pt;height:841.9pt;z-index:-25160396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3cVlBdgIAAFgGAAAOAAAA&#10;AAAAAAAAAAAAAC4CAABkcnMvZTJvRG9jLnhtbFBLAQItABQABgAIAAAAIQBTrTJL3gAAAAcBAAAP&#10;AAAAAAAAAAAAAAAAANAEAABkcnMvZG93bnJldi54bWxQSwUGAAAAAAQABADzAAAA2wUAAAAA&#10;">
              <v:shape id="Shape 40520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JSjcgA&#10;AADfAAAADwAAAGRycy9kb3ducmV2LnhtbESP0WoCMRRE3wv+Q7iCL6UmrrbI1ihSWxEfCrX9gMvm&#10;dhPc3CybVFe/vikIfRxm5gyzWPW+ESfqogusYTJWIIirYBzXGr4+3x7mIGJCNtgEJg0XirBaDu4W&#10;WJpw5g86HVItMoRjiRpsSm0pZawseYzj0BJn7zt0HlOWXS1Nh+cM940slHqSHh3nBYstvViqjocf&#10;r2E/3V+udvs62ay32B7fZ+Tm7l7r0bBfP4NI1Kf/8K29Mxpm6rFQBfz9yV9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wlKN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3536" behindDoc="1" locked="0" layoutInCell="1" allowOverlap="1">
              <wp:simplePos x="0" y="0"/>
              <wp:positionH relativeFrom="page">
                <wp:posOffset>0</wp:posOffset>
              </wp:positionH>
              <wp:positionV relativeFrom="page">
                <wp:posOffset>0</wp:posOffset>
              </wp:positionV>
              <wp:extent cx="7560310" cy="10692130"/>
              <wp:effectExtent l="0" t="0" r="0" b="0"/>
              <wp:wrapNone/>
              <wp:docPr id="391607" name="Group 39160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7" name="Shape 40520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CA7087E" id="Group 391607" o:spid="_x0000_s1026" style="position:absolute;margin-left:0;margin-top:0;width:595.3pt;height:841.9pt;z-index:-25160294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KhhIod1AgAAWAYAAA4AAAAA&#10;AAAAAAAAAAAALgIAAGRycy9lMm9Eb2MueG1sUEsBAi0AFAAGAAgAAAAhAFOtMkveAAAABwEAAA8A&#10;AAAAAAAAAAAAAAAAzwQAAGRycy9kb3ducmV2LnhtbFBLBQYAAAAABAAEAPMAAADaBQAAAAA=&#10;">
              <v:shape id="Shape 40520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xFckA&#10;AADfAAAADwAAAGRycy9kb3ducmV2LnhtbESP3WoCMRSE74W+QziF3khNtLbK1ijSHxEvCl19gMPm&#10;uAluTpZNqmufvikUejnMzDfMYtX7Rpypiy6whvFIgSCugnFcazjs3+/nIGJCNtgEJg1XirBa3gwW&#10;WJhw4U86l6kWGcKxQA02pbaQMlaWPMZRaImzdwydx5RlV0vT4SXDfSMnSj1Jj47zgsWWXixVp/LL&#10;a9g97K7fdvM2fl1vsD19TMnN3VDru9t+/QwiUZ/+w3/trdEwVY8TNYPfP/k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7XxFc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4560" behindDoc="1" locked="0" layoutInCell="1" allowOverlap="1">
              <wp:simplePos x="0" y="0"/>
              <wp:positionH relativeFrom="page">
                <wp:posOffset>0</wp:posOffset>
              </wp:positionH>
              <wp:positionV relativeFrom="page">
                <wp:posOffset>0</wp:posOffset>
              </wp:positionV>
              <wp:extent cx="7560310" cy="10692130"/>
              <wp:effectExtent l="0" t="0" r="0" b="0"/>
              <wp:wrapNone/>
              <wp:docPr id="391594" name="Group 39159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6" name="Shape 40520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ADEDC76" id="Group 391594" o:spid="_x0000_s1026" style="position:absolute;margin-left:0;margin-top:0;width:595.3pt;height:841.9pt;z-index:-25160192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fMdwIAAFgGAAAOAAAAZHJzL2Uyb0RvYy54bWykVUtu2zAQ3RfoHQjta0l27NS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WcV3zHcCAABYBgAADgAA&#10;AAAAAAAAAAAAAAAuAgAAZHJzL2Uyb0RvYy54bWxQSwECLQAUAAYACAAAACEAU60yS94AAAAHAQAA&#10;DwAAAAAAAAAAAAAAAADRBAAAZHJzL2Rvd25yZXYueG1sUEsFBgAAAAAEAAQA8wAAANwFAAAAAA==&#10;">
              <v:shape id="Shape 40520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UjsgA&#10;AADfAAAADwAAAGRycy9kb3ducmV2LnhtbESP3WoCMRSE7wt9h3AKvSma+FOR1SjSqhQvCto+wGFz&#10;3AQ3J8sm1dWnbwoFL4eZ+YaZLztfizO10QXWMOgrEMRlMI4rDd9fm94UREzIBuvApOFKEZaLx4c5&#10;FiZceE/nQ6pEhnAsUINNqSmkjKUlj7EfGuLsHUPrMWXZVtK0eMlwX8uhUhPp0XFesNjQm6XydPjx&#10;Gnaj3fVmt+vB+2qLzelzTG7qXrR+fupWMxCJunQP/7c/jIaxeh2qCfz9yV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VSO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5584" behindDoc="1" locked="0" layoutInCell="1" allowOverlap="1">
              <wp:simplePos x="0" y="0"/>
              <wp:positionH relativeFrom="page">
                <wp:posOffset>0</wp:posOffset>
              </wp:positionH>
              <wp:positionV relativeFrom="page">
                <wp:posOffset>0</wp:posOffset>
              </wp:positionV>
              <wp:extent cx="7560310" cy="10692130"/>
              <wp:effectExtent l="0" t="0" r="0" b="0"/>
              <wp:wrapNone/>
              <wp:docPr id="391581" name="Group 39158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5" name="Shape 40520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2F1CF4E" id="Group 391581" o:spid="_x0000_s1026" style="position:absolute;margin-left:0;margin-top:0;width:595.3pt;height:841.9pt;z-index:-25160089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7ItKEdgIAAFgGAAAOAAAA&#10;AAAAAAAAAAAAAC4CAABkcnMvZTJvRG9jLnhtbFBLAQItABQABgAIAAAAIQBTrTJL3gAAAAcBAAAP&#10;AAAAAAAAAAAAAAAAANAEAABkcnMvZG93bnJldi54bWxQSwUGAAAAAAQABADzAAAA2wUAAAAA&#10;">
              <v:shape id="Shape 40520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K+ccA&#10;AADfAAAADwAAAGRycy9kb3ducmV2LnhtbESP3WoCMRSE7wt9h3AKvSma+IusRpFWpXhRqO0DHDbH&#10;TXBzsmxSXX36plDwcpiZb5jFqvO1OFMbXWANg74CQVwG47jS8P217c1AxIRssA5MGq4UYbV8fFhg&#10;YcKFP+l8SJXIEI4FarApNYWUsbTkMfZDQ5y9Y2g9pizbSpoWLxnuazlUaio9Os4LFht6tVSeDj9e&#10;w360v97sbjN4W++wOX2Myc3ci9bPT916DiJRl+7h//a70TBWk6GawN+f/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ryvn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6608" behindDoc="1" locked="0" layoutInCell="1" allowOverlap="1">
              <wp:simplePos x="0" y="0"/>
              <wp:positionH relativeFrom="page">
                <wp:posOffset>0</wp:posOffset>
              </wp:positionH>
              <wp:positionV relativeFrom="page">
                <wp:posOffset>0</wp:posOffset>
              </wp:positionV>
              <wp:extent cx="7560310" cy="10692130"/>
              <wp:effectExtent l="0" t="0" r="0" b="0"/>
              <wp:wrapNone/>
              <wp:docPr id="391647" name="Group 39164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0" name="Shape 40521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6352F7B" id="Group 391647" o:spid="_x0000_s1026" style="position:absolute;margin-left:0;margin-top:0;width:595.3pt;height:841.9pt;z-index:-25159987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A45xGHcCAABYBgAADgAA&#10;AAAAAAAAAAAAAAAuAgAAZHJzL2Uyb0RvYy54bWxQSwECLQAUAAYACAAAACEAU60yS94AAAAHAQAA&#10;DwAAAAAAAAAAAAAAAADRBAAAZHJzL2Rvd25yZXYueG1sUEsFBgAAAAAEAAQA8wAAANwFAAAAAA==&#10;">
              <v:shape id="Shape 40521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vMYA&#10;AADfAAAADwAAAGRycy9kb3ducmV2LnhtbESPzWoCMRSF9wXfIVyhm6KZUVtkahTRKsVFodoHuEyu&#10;k+DkZphEHX16syi4PJw/vtmic7W4UBusZwX5MANBXHptuVLwd9gMpiBCRNZYeyYFNwqwmPdeZlho&#10;f+VfuuxjJdIIhwIVmBibQspQGnIYhr4hTt7Rtw5jkm0ldYvXNO5qOcqyD+nQcnow2NDKUHnan52C&#10;3Xh3u5vtV75ebrE5/UzITu2bUq/9bvkJIlIXn+H/9rdWMMneR3kiSDyJ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X/vMYAAADfAAAADwAAAAAAAAAAAAAAAACYAgAAZHJz&#10;L2Rvd25yZXYueG1sUEsFBgAAAAAEAAQA9QAAAIsDAAAAAA==&#10;" path="m,l7560310,r,10692130l,10692130,,e" stroked="f" strokeweight="0">
                <v:stroke miterlimit="83231f" joinstyle="miter"/>
                <v:path arrowok="t" textboxrect="0,0,7560310,10692130"/>
              </v:shape>
              <w10:wrap anchorx="page" anchory="page"/>
            </v:group>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7632" behindDoc="1" locked="0" layoutInCell="1" allowOverlap="1">
              <wp:simplePos x="0" y="0"/>
              <wp:positionH relativeFrom="page">
                <wp:posOffset>0</wp:posOffset>
              </wp:positionH>
              <wp:positionV relativeFrom="page">
                <wp:posOffset>0</wp:posOffset>
              </wp:positionV>
              <wp:extent cx="7560310" cy="10692130"/>
              <wp:effectExtent l="0" t="0" r="0" b="0"/>
              <wp:wrapNone/>
              <wp:docPr id="391634" name="Group 39163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9" name="Shape 40520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AD272D7" id="Group 391634" o:spid="_x0000_s1026" style="position:absolute;margin-left:0;margin-top:0;width:595.3pt;height:841.9pt;z-index:-25159884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Y+mEtdgIAAFgGAAAOAAAA&#10;AAAAAAAAAAAAAC4CAABkcnMvZTJvRG9jLnhtbFBLAQItABQABgAIAAAAIQBTrTJL3gAAAAcBAAAP&#10;AAAAAAAAAAAAAAAAANAEAABkcnMvZG93bnJldi54bWxQSwUGAAAAAAQABADzAAAA2wUAAAAA&#10;">
              <v:shape id="Shape 40520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A/MkA&#10;AADfAAAADwAAAGRycy9kb3ducmV2LnhtbESP3WoCMRSE74W+QziF3khNtLbo1ijSHxEvCl19gMPm&#10;uAluTpZNqmufvikUejnMzDfMYtX7Rpypiy6whvFIgSCugnFcazjs3+9nIGJCNtgEJg1XirBa3gwW&#10;WJhw4U86l6kWGcKxQA02pbaQMlaWPMZRaImzdwydx5RlV0vT4SXDfSMnSj1Jj47zgsWWXixVp/LL&#10;a9g97K7fdvM2fl1vsD19TMnN3FDru9t+/QwiUZ/+w3/trdEwVY8TNYffP/k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WbA/M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pPr>
      <w:spacing w:after="0" w:line="240"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p w:rsidR="00125A01" w:rsidRDefault="00125A01">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60310" cy="10692130"/>
              <wp:effectExtent l="0" t="0" r="0" b="0"/>
              <wp:wrapNone/>
              <wp:docPr id="390720" name="Group 390720"/>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4" name="Shape 40515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E8BDEE8" id="Group 390720" o:spid="_x0000_s1026" style="position:absolute;margin-left:0;margin-top:0;width:595.3pt;height:841.9pt;z-index:-25165312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zgdgIAAFgGAAAOAAAAZHJzL2Uyb0RvYy54bWykVUtu2zAQ3RfoHQjta0l2bDe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v61zgdgIAAFgGAAAOAAAA&#10;AAAAAAAAAAAAAC4CAABkcnMvZTJvRG9jLnhtbFBLAQItABQABgAIAAAAIQBTrTJL3gAAAAcBAAAP&#10;AAAAAAAAAAAAAAAAANAEAABkcnMvZG93bnJldi54bWxQSwUGAAAAAAQABADzAAAA2wUAAAAA&#10;">
              <v:shape id="Shape 40515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A8gA&#10;AADfAAAADwAAAGRycy9kb3ducmV2LnhtbESP0WoCMRRE34X+Q7iFvohmt12LrEaRVkV8KFT9gMvm&#10;dhPc3CybVNd+fVMQ+jjMzBlmvuxdIy7UBetZQT7OQBBXXluuFZyOm9EURIjIGhvPpOBGAZaLh8Ec&#10;S+2v/EmXQ6xFgnAoUYGJsS2lDJUhh2HsW+LkffnOYUyyq6Xu8JrgrpHPWfYqHVpOCwZbejNUnQ/f&#10;TsH+ZX/7Mdt1/r7aYnv+KMhO7VCpp8d+NQMRqY//4Xt7pxUU2SSfFP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8SED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8656" behindDoc="1" locked="0" layoutInCell="1" allowOverlap="1">
              <wp:simplePos x="0" y="0"/>
              <wp:positionH relativeFrom="page">
                <wp:posOffset>0</wp:posOffset>
              </wp:positionH>
              <wp:positionV relativeFrom="page">
                <wp:posOffset>0</wp:posOffset>
              </wp:positionV>
              <wp:extent cx="7560310" cy="10692130"/>
              <wp:effectExtent l="0" t="0" r="0" b="0"/>
              <wp:wrapNone/>
              <wp:docPr id="391621" name="Group 39162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08" name="Shape 40520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D5F0F39" id="Group 391621" o:spid="_x0000_s1026" style="position:absolute;margin-left:0;margin-top:0;width:595.3pt;height:841.9pt;z-index:-25159782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BzGrVXcCAABYBgAADgAA&#10;AAAAAAAAAAAAAAAuAgAAZHJzL2Uyb0RvYy54bWxQSwECLQAUAAYACAAAACEAU60yS94AAAAHAQAA&#10;DwAAAAAAAAAAAAAAAADRBAAAZHJzL2Rvd25yZXYueG1sUEsFBgAAAAAEAAQA8wAAANwFAAAAAA==&#10;">
              <v:shape id="Shape 40520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lZ8UA&#10;AADfAAAADwAAAGRycy9kb3ducmV2LnhtbERPy2oCMRTdC/2HcAtuRBMfFZkaRVqV4qKg9gMuk9tJ&#10;cHIzTFId+/XNouDycN7LdedrcaU2usAaxiMFgrgMxnGl4eu8Gy5AxIRssA5MGu4UYb166i2xMOHG&#10;R7qeUiVyCMcCNdiUmkLKWFryGEehIc7cd2g9pgzbSpoWbznc13Ki1Fx6dJwbLDb0Zqm8nH68hsP0&#10;cP+1++34fbPH5vI5I7dwA637z93mFUSiLj3E/+4Po2GmXiYqD85/8h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VnxQAAAN8AAAAPAAAAAAAAAAAAAAAAAJgCAABkcnMv&#10;ZG93bnJldi54bWxQSwUGAAAAAAQABAD1AAAAigMAAAAA&#10;" path="m,l7560310,r,10692130l,10692130,,e" stroked="f" strokeweight="0">
                <v:stroke miterlimit="83231f" joinstyle="miter"/>
                <v:path arrowok="t" textboxrect="0,0,7560310,10692130"/>
              </v:shape>
              <w10:wrap anchorx="page" anchory="page"/>
            </v:group>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19680" behindDoc="1" locked="0" layoutInCell="1" allowOverlap="1">
              <wp:simplePos x="0" y="0"/>
              <wp:positionH relativeFrom="page">
                <wp:posOffset>0</wp:posOffset>
              </wp:positionH>
              <wp:positionV relativeFrom="page">
                <wp:posOffset>0</wp:posOffset>
              </wp:positionV>
              <wp:extent cx="7560310" cy="10692130"/>
              <wp:effectExtent l="0" t="0" r="0" b="0"/>
              <wp:wrapNone/>
              <wp:docPr id="391687" name="Group 39168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3" name="Shape 40521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F6B5775" id="Group 391687" o:spid="_x0000_s1026" style="position:absolute;margin-left:0;margin-top:0;width:595.3pt;height:841.9pt;z-index:-25159680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t9VlHdgIAAFgGAAAOAAAA&#10;AAAAAAAAAAAAAC4CAABkcnMvZTJvRG9jLnhtbFBLAQItABQABgAIAAAAIQBTrTJL3gAAAAcBAAAP&#10;AAAAAAAAAAAAAAAAANAEAABkcnMvZG93bnJldi54bWxQSwUGAAAAAAQABADzAAAA2wUAAAAA&#10;">
              <v:shape id="Shape 40521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hy8gA&#10;AADfAAAADwAAAGRycy9kb3ducmV2LnhtbESP3WoCMRSE7wt9h3AK3hTNrlqR1ShSrRQvCv48wGFz&#10;ugluTpZN1LVP3xQKXg4z8w0zX3auFldqg/WsIB9kIIhLry1XCk7Hj/4URIjIGmvPpOBOAZaL56c5&#10;FtrfeE/XQ6xEgnAoUIGJsSmkDKUhh2HgG+LkffvWYUyyraRu8ZbgrpbDLJtIh5bTgsGG3g2V58PF&#10;KdiNdvcfs93k69UWm/PXmOzUvirVe+lWMxCRuvgI/7c/tYJx9jbMR/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V2HL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0704" behindDoc="1" locked="0" layoutInCell="1" allowOverlap="1">
              <wp:simplePos x="0" y="0"/>
              <wp:positionH relativeFrom="page">
                <wp:posOffset>0</wp:posOffset>
              </wp:positionH>
              <wp:positionV relativeFrom="page">
                <wp:posOffset>0</wp:posOffset>
              </wp:positionV>
              <wp:extent cx="7560310" cy="10692130"/>
              <wp:effectExtent l="0" t="0" r="0" b="0"/>
              <wp:wrapNone/>
              <wp:docPr id="391674" name="Group 39167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2" name="Shape 40521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18D6542" id="Group 391674" o:spid="_x0000_s1026" style="position:absolute;margin-left:0;margin-top:0;width:595.3pt;height:841.9pt;z-index:-25159577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9/FATdgIAAFgGAAAOAAAA&#10;AAAAAAAAAAAAAC4CAABkcnMvZTJvRG9jLnhtbFBLAQItABQABgAIAAAAIQBTrTJL3gAAAAcBAAAP&#10;AAAAAAAAAAAAAAAAANAEAABkcnMvZG93bnJldi54bWxQSwUGAAAAAAQABADzAAAA2wUAAAAA&#10;">
              <v:shape id="Shape 40521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EUMkA&#10;AADfAAAADwAAAGRycy9kb3ducmV2LnhtbESP3WoCMRSE74W+QzgFb6Rmd7VFtkaR+kPxolD1AQ6b&#10;001wc7JsUl19+qZQ6OUwM98w82XvGnGhLljPCvJxBoK48tpyreB03D7NQISIrLHxTApuFGC5eBjM&#10;sdT+yp90OcRaJAiHEhWYGNtSylAZchjGviVO3pfvHMYku1rqDq8J7hpZZNmLdGg5LRhs6c1QdT58&#10;OwX7yf52N7tNvl7tsD1/TMnO7Eip4WO/egURqY//4b/2u1YwzZ6LvIDfP+k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hvEUM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1728" behindDoc="1" locked="0" layoutInCell="1" allowOverlap="1">
              <wp:simplePos x="0" y="0"/>
              <wp:positionH relativeFrom="page">
                <wp:posOffset>0</wp:posOffset>
              </wp:positionH>
              <wp:positionV relativeFrom="page">
                <wp:posOffset>0</wp:posOffset>
              </wp:positionV>
              <wp:extent cx="7560310" cy="10692130"/>
              <wp:effectExtent l="0" t="0" r="0" b="0"/>
              <wp:wrapNone/>
              <wp:docPr id="391661" name="Group 39166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1" name="Shape 40521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654C532" id="Group 391661" o:spid="_x0000_s1026" style="position:absolute;margin-left:0;margin-top:0;width:595.3pt;height:841.9pt;z-index:-25159475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N8b9Vt1AgAAWAYAAA4AAAAA&#10;AAAAAAAAAAAALgIAAGRycy9lMm9Eb2MueG1sUEsBAi0AFAAGAAgAAAAhAFOtMkveAAAABwEAAA8A&#10;AAAAAAAAAAAAAAAAzwQAAGRycy9kb3ducmV2LnhtbFBLBQYAAAAABAAEAPMAAADaBQAAAAA=&#10;">
              <v:shape id="Shape 40521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aJ8gA&#10;AADfAAAADwAAAGRycy9kb3ducmV2LnhtbESP0WoCMRRE3wv9h3ALvpSaXatFtkaR2or4ILjtB1w2&#10;t5vg5mbZpLr2640g+DjMzBlmtuhdI47UBetZQT7MQBBXXluuFfx8f71MQYSIrLHxTArOFGAxf3yY&#10;YaH9ifd0LGMtEoRDgQpMjG0hZagMOQxD3xIn79d3DmOSXS11h6cEd40cZdmbdGg5LRhs6cNQdSj/&#10;nILt6/b8b9af+Wq5xvawG5Od2melBk/98h1EpD7ew7f2RisYZ5NRnsP1T/oCc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yVon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2752" behindDoc="1" locked="0" layoutInCell="1" allowOverlap="1">
              <wp:simplePos x="0" y="0"/>
              <wp:positionH relativeFrom="page">
                <wp:posOffset>0</wp:posOffset>
              </wp:positionH>
              <wp:positionV relativeFrom="page">
                <wp:posOffset>0</wp:posOffset>
              </wp:positionV>
              <wp:extent cx="7560310" cy="10692130"/>
              <wp:effectExtent l="0" t="0" r="0" b="0"/>
              <wp:wrapNone/>
              <wp:docPr id="391727" name="Group 39172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6" name="Shape 405216"/>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6464BC8" id="Group 391727" o:spid="_x0000_s1026" style="position:absolute;margin-left:0;margin-top:0;width:595.3pt;height:841.9pt;z-index:-25159372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fXZyCdgIAAFgGAAAOAAAA&#10;AAAAAAAAAAAAAC4CAABkcnMvZTJvRG9jLnhtbFBLAQItABQABgAIAAAAIQBTrTJL3gAAAAcBAAAP&#10;AAAAAAAAAAAAAAAAANAEAABkcnMvZG93bnJldi54bWxQSwUGAAAAAAQABADzAAAA2wUAAAAA&#10;">
              <v:shape id="Shape 405216"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CU8gA&#10;AADfAAAADwAAAGRycy9kb3ducmV2LnhtbESP3WoCMRSE74W+QziF3ohm16rI1ijSqhQvBH8e4LA5&#10;3QQ3J8sm1bVP3xQKXg4z8w0zX3auFldqg/WsIB9mIIhLry1XCs6nzWAGIkRkjbVnUnCnAMvFU2+O&#10;hfY3PtD1GCuRIBwKVGBibAopQ2nIYRj6hjh5X751GJNsK6lbvCW4q+Uoy6bSoeW0YLChd0Pl5fjt&#10;FOxed/cfs13nH6stNpf9mOzM9pV6ee5WbyAidfER/m9/agXjbDLKp/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IMJT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3776" behindDoc="1" locked="0" layoutInCell="1" allowOverlap="1">
              <wp:simplePos x="0" y="0"/>
              <wp:positionH relativeFrom="page">
                <wp:posOffset>0</wp:posOffset>
              </wp:positionH>
              <wp:positionV relativeFrom="page">
                <wp:posOffset>0</wp:posOffset>
              </wp:positionV>
              <wp:extent cx="7560310" cy="10692130"/>
              <wp:effectExtent l="0" t="0" r="0" b="0"/>
              <wp:wrapNone/>
              <wp:docPr id="391714" name="Group 39171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5" name="Shape 40521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AE22EA9" id="Group 391714" o:spid="_x0000_s1026" style="position:absolute;margin-left:0;margin-top:0;width:595.3pt;height:841.9pt;z-index:-25159270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8dgIAAFgGAAAOAAAAZHJzL2Uyb0RvYy54bWykVUtu2zAQ3RfoHQjta0l2bDe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OjJ8dgIAAFgGAAAOAAAA&#10;AAAAAAAAAAAAAC4CAABkcnMvZTJvRG9jLnhtbFBLAQItABQABgAIAAAAIQBTrTJL3gAAAAcBAAAP&#10;AAAAAAAAAAAAAAAAANAEAABkcnMvZG93bnJldi54bWxQSwUGAAAAAAQABADzAAAA2wUAAAAA&#10;">
              <v:shape id="Shape 40521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cJMgA&#10;AADfAAAADwAAAGRycy9kb3ducmV2LnhtbESP3WoCMRSE74W+QziF3kjNrtUiq1GkVSleCP48wGFz&#10;3AQ3J8sm1bVP3xQKXg4z8w0zW3SuFldqg/WsIB9kIIhLry1XCk7H9esERIjIGmvPpOBOARbzp94M&#10;C+1vvKfrIVYiQTgUqMDE2BRShtKQwzDwDXHyzr51GJNsK6lbvCW4q+Uwy96lQ8tpwWBDH4bKy+Hb&#10;Kdi+be8/ZrPKP5cbbC67EdmJ7Sv18twtpyAidfER/m9/aQWjbDzMx/D3J30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8lwk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4800" behindDoc="1" locked="0" layoutInCell="1" allowOverlap="1">
              <wp:simplePos x="0" y="0"/>
              <wp:positionH relativeFrom="page">
                <wp:posOffset>0</wp:posOffset>
              </wp:positionH>
              <wp:positionV relativeFrom="page">
                <wp:posOffset>0</wp:posOffset>
              </wp:positionV>
              <wp:extent cx="7560310" cy="10692130"/>
              <wp:effectExtent l="0" t="0" r="0" b="0"/>
              <wp:wrapNone/>
              <wp:docPr id="391701" name="Group 39170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4" name="Shape 40521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FE598FC" id="Group 391701" o:spid="_x0000_s1026" style="position:absolute;margin-left:0;margin-top:0;width:595.3pt;height:841.9pt;z-index:-25159168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g8fgEdgIAAFgGAAAOAAAA&#10;AAAAAAAAAAAAAC4CAABkcnMvZTJvRG9jLnhtbFBLAQItABQABgAIAAAAIQBTrTJL3gAAAAcBAAAP&#10;AAAAAAAAAAAAAAAAANAEAABkcnMvZG93bnJldi54bWxQSwUGAAAAAAQABADzAAAA2wUAAAAA&#10;">
              <v:shape id="Shape 40521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5v8gA&#10;AADfAAAADwAAAGRycy9kb3ducmV2LnhtbESP0WoCMRRE34X+Q7gFX6RmV7dFtkaR2or4INT2Ay6b&#10;201wc7NsUl39+qYg+DjMzBlmvuxdI07UBetZQT7OQBBXXluuFXx/fTzNQISIrLHxTAouFGC5eBjM&#10;sdT+zJ90OsRaJAiHEhWYGNtSylAZchjGviVO3o/vHMYku1rqDs8J7ho5ybIX6dByWjDY0puh6nj4&#10;dQp2093lajbv+Xq1wfa4L8jO7Eip4WO/egURqY/38K291QqK7HmSF/D/J3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vvm/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5824" behindDoc="1" locked="0" layoutInCell="1" allowOverlap="1">
              <wp:simplePos x="0" y="0"/>
              <wp:positionH relativeFrom="page">
                <wp:posOffset>0</wp:posOffset>
              </wp:positionH>
              <wp:positionV relativeFrom="page">
                <wp:posOffset>0</wp:posOffset>
              </wp:positionV>
              <wp:extent cx="7560310" cy="10692130"/>
              <wp:effectExtent l="0" t="0" r="0" b="0"/>
              <wp:wrapNone/>
              <wp:docPr id="391767" name="Group 39176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9" name="Shape 40521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AA48169" id="Group 391767" o:spid="_x0000_s1026" style="position:absolute;margin-left:0;margin-top:0;width:595.3pt;height:841.9pt;z-index:-25159065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2sYkmdgIAAFgGAAAOAAAA&#10;AAAAAAAAAAAAAC4CAABkcnMvZTJvRG9jLnhtbFBLAQItABQABgAIAAAAIQBTrTJL3gAAAAcBAAAP&#10;AAAAAAAAAAAAAAAAANAEAABkcnMvZG93bnJldi54bWxQSwUGAAAAAAQABADzAAAA2wUAAAAA&#10;">
              <v:shape id="Shape 40521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WIcgA&#10;AADfAAAADwAAAGRycy9kb3ducmV2LnhtbESP0WoCMRRE34X+Q7iFvohmV63o1ijSVhEfCrX9gMvm&#10;uglubpZNqqtf3wiFPg4zc4ZZrDpXizO1wXpWkA8zEMSl15YrBd9fm8EMRIjIGmvPpOBKAVbLh94C&#10;C+0v/EnnQ6xEgnAoUIGJsSmkDKUhh2HoG+LkHX3rMCbZVlK3eElwV8tRlk2lQ8tpwWBDr4bK0+HH&#10;KdiP99eb2b7nb+stNqePCdmZ7Sv19NitX0BE6uJ/+K+90wom2fMon8P9T/o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v1Yh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6848" behindDoc="1" locked="0" layoutInCell="1" allowOverlap="1">
              <wp:simplePos x="0" y="0"/>
              <wp:positionH relativeFrom="page">
                <wp:posOffset>0</wp:posOffset>
              </wp:positionH>
              <wp:positionV relativeFrom="page">
                <wp:posOffset>0</wp:posOffset>
              </wp:positionV>
              <wp:extent cx="7560310" cy="10692130"/>
              <wp:effectExtent l="0" t="0" r="0" b="0"/>
              <wp:wrapNone/>
              <wp:docPr id="391754" name="Group 39175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8" name="Shape 40521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2D13C2D" id="Group 391754" o:spid="_x0000_s1026" style="position:absolute;margin-left:0;margin-top:0;width:595.3pt;height:841.9pt;z-index:-25158963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">
              <v:shape id="Shape 40521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usUA&#10;AADfAAAADwAAAGRycy9kb3ducmV2LnhtbERPzWoCMRC+F3yHMEIvRbOrtsjWKKJViodCtQ8wbMZN&#10;cDNZNlFXn94cCh4/vv/ZonO1uFAbrGcF+TADQVx6bblS8HfYDKYgQkTWWHsmBTcKsJj3XmZYaH/l&#10;X7rsYyVSCIcCFZgYm0LKUBpyGIa+IU7c0bcOY4JtJXWL1xTuajnKsg/p0HJqMNjQylB52p+dgt14&#10;d7ub7Ve+Xm6xOf1MyE7tm1Kv/W75CSJSF5/if/e3VjDJ3kd5Gpz+pC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8/O6xQAAAN8AAAAPAAAAAAAAAAAAAAAAAJgCAABkcnMv&#10;ZG93bnJldi54bWxQSwUGAAAAAAQABAD1AAAAigMAAAAA&#10;" path="m,l7560310,r,10692130l,10692130,,e" stroked="f" strokeweight="0">
                <v:stroke miterlimit="83231f" joinstyle="miter"/>
                <v:path arrowok="t" textboxrect="0,0,7560310,10692130"/>
              </v:shape>
              <w10:wrap anchorx="page" anchory="page"/>
            </v:group>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7872" behindDoc="1" locked="0" layoutInCell="1" allowOverlap="1">
              <wp:simplePos x="0" y="0"/>
              <wp:positionH relativeFrom="page">
                <wp:posOffset>0</wp:posOffset>
              </wp:positionH>
              <wp:positionV relativeFrom="page">
                <wp:posOffset>0</wp:posOffset>
              </wp:positionV>
              <wp:extent cx="7560310" cy="10692130"/>
              <wp:effectExtent l="0" t="0" r="0" b="0"/>
              <wp:wrapNone/>
              <wp:docPr id="391741" name="Group 39174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17" name="Shape 40521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423CB8B" id="Group 391741" o:spid="_x0000_s1026" style="position:absolute;margin-left:0;margin-top:0;width:595.3pt;height:841.9pt;z-index:-25158860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H9I8BdgIAAFgGAAAOAAAA&#10;AAAAAAAAAAAAAC4CAABkcnMvZTJvRG9jLnhtbFBLAQItABQABgAIAAAAIQBTrTJL3gAAAAcBAAAP&#10;AAAAAAAAAAAAAAAAANAEAABkcnMvZG93bnJldi54bWxQSwUGAAAAAAQABADzAAAA2wUAAAAA&#10;">
              <v:shape id="Shape 40521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nyMgA&#10;AADfAAAADwAAAGRycy9kb3ducmV2LnhtbESP0WoCMRRE34X+Q7iFvohmV62VrVGkrSI+FGr9gMvm&#10;uglubpZNqqtf3wiFPg4zc4aZLztXizO1wXpWkA8zEMSl15YrBYfv9WAGIkRkjbVnUnClAMvFQ2+O&#10;hfYX/qLzPlYiQTgUqMDE2BRShtKQwzD0DXHyjr51GJNsK6lbvCS4q+Uoy6bSoeW0YLChN0Plaf/j&#10;FOzGu+vNbD7y99UGm9PnhOzM9pV6euxWryAidfE//NfeagWT7HmUv8D9T/o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bGfI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560310" cy="10692130"/>
              <wp:effectExtent l="0" t="0" r="0" b="0"/>
              <wp:wrapNone/>
              <wp:docPr id="390798" name="Group 39079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9" name="Shape 405159"/>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04F2A2" id="Group 390798" o:spid="_x0000_s1026" style="position:absolute;margin-left:0;margin-top:0;width:595.3pt;height:841.9pt;z-index:-25165209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76iHkdgIAAFgGAAAOAAAA&#10;AAAAAAAAAAAAAC4CAABkcnMvZTJvRG9jLnhtbFBLAQItABQABgAIAAAAIQBTrTJL3gAAAAcBAAAP&#10;AAAAAAAAAAAAAAAAANAEAABkcnMvZG93bnJldi54bWxQSwUGAAAAAAQABADzAAAA2wUAAAAA&#10;">
              <v:shape id="Shape 405159"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OncgA&#10;AADfAAAADwAAAGRycy9kb3ducmV2LnhtbESP0WoCMRRE34X+Q7gFX0SzW7XYrVGkWhEfCtV+wGVz&#10;uwlubpZN1NWvbwqFPg4zc4aZLztXiwu1wXpWkI8yEMSl15YrBV/H9+EMRIjIGmvPpOBGAZaLh94c&#10;C+2v/EmXQ6xEgnAoUIGJsSmkDKUhh2HkG+LkffvWYUyyraRu8ZrgrpZPWfYsHVpOCwYbejNUng5n&#10;p2A/3t/uZrvJ16stNqePCdmZHSjVf+xWryAidfE//NfeaQWTbJpPX+D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8I6d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8896" behindDoc="1" locked="0" layoutInCell="1" allowOverlap="1">
              <wp:simplePos x="0" y="0"/>
              <wp:positionH relativeFrom="page">
                <wp:posOffset>0</wp:posOffset>
              </wp:positionH>
              <wp:positionV relativeFrom="page">
                <wp:posOffset>0</wp:posOffset>
              </wp:positionV>
              <wp:extent cx="7560310" cy="10692130"/>
              <wp:effectExtent l="0" t="0" r="0" b="0"/>
              <wp:wrapNone/>
              <wp:docPr id="391807" name="Group 391807"/>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2" name="Shape 405222"/>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75AF566" id="Group 391807" o:spid="_x0000_s1026" style="position:absolute;margin-left:0;margin-top:0;width:595.3pt;height:841.9pt;z-index:-25158758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Ec2R6dgIAAFgGAAAOAAAA&#10;AAAAAAAAAAAAAC4CAABkcnMvZTJvRG9jLnhtbFBLAQItABQABgAIAAAAIQBTrTJL3gAAAAcBAAAP&#10;AAAAAAAAAAAAAAAAANAEAABkcnMvZG93bnJldi54bWxQSwUGAAAAAAQABADzAAAA2wUAAAAA&#10;">
              <v:shape id="Shape 405222"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O7cgA&#10;AADfAAAADwAAAGRycy9kb3ducmV2LnhtbESP0WoCMRRE3wv9h3ALfSk166pFtkYR24r4ILjtB1w2&#10;t5vg5mbZRF39+qYg+DjMzBlmtuhdI07UBetZwXCQgSCuvLZcK/j5/nqdgggRWWPjmRRcKMBi/vgw&#10;w0L7M+/pVMZaJAiHAhWYGNtCylAZchgGviVO3q/vHMYku1rqDs8J7hqZZ9mbdGg5LRhsaWWoOpRH&#10;p2A72l6uZv05/FiusT3sxmSn9kWp56d++Q4iUh/v4Vt7oxWMs0me5/D/J30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7t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29920" behindDoc="1" locked="0" layoutInCell="1" allowOverlap="1">
              <wp:simplePos x="0" y="0"/>
              <wp:positionH relativeFrom="page">
                <wp:posOffset>0</wp:posOffset>
              </wp:positionH>
              <wp:positionV relativeFrom="page">
                <wp:posOffset>0</wp:posOffset>
              </wp:positionV>
              <wp:extent cx="7560310" cy="10692130"/>
              <wp:effectExtent l="0" t="0" r="0" b="0"/>
              <wp:wrapNone/>
              <wp:docPr id="391794" name="Group 391794"/>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1" name="Shape 405221"/>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CFC072A" id="Group 391794" o:spid="_x0000_s1026" style="position:absolute;margin-left:0;margin-top:0;width:595.3pt;height:841.9pt;z-index:-25158656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XzM2SdgIAAFgGAAAOAAAA&#10;AAAAAAAAAAAAAC4CAABkcnMvZTJvRG9jLnhtbFBLAQItABQABgAIAAAAIQBTrTJL3gAAAAcBAAAP&#10;AAAAAAAAAAAAAAAAANAEAABkcnMvZG93bnJldi54bWxQSwUGAAAAAAQABADzAAAA2wUAAAAA&#10;">
              <v:shape id="Shape 405221"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QmskA&#10;AADfAAAADwAAAGRycy9kb3ducmV2LnhtbESP3WoCMRSE74W+QzgFb6Rmd7VFtkaR+kPxolD1AQ6b&#10;001wc7JsUl19+qZQ6OUwM98w82XvGnGhLljPCvJxBoK48tpyreB03D7NQISIrLHxTApuFGC5eBjM&#10;sdT+yp90OcRaJAiHEhWYGNtSylAZchjGviVO3pfvHMYku1rqDq8J7hpZZNmLdGg5LRhs6c1QdT58&#10;OwX7yf52N7tNvl7tsD1/TMnO7Eip4WO/egURqY//4b/2u1YwzZ6LIoffP+k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KWQms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30944" behindDoc="1" locked="0" layoutInCell="1" allowOverlap="1">
              <wp:simplePos x="0" y="0"/>
              <wp:positionH relativeFrom="page">
                <wp:posOffset>0</wp:posOffset>
              </wp:positionH>
              <wp:positionV relativeFrom="page">
                <wp:posOffset>0</wp:posOffset>
              </wp:positionV>
              <wp:extent cx="7560310" cy="10692130"/>
              <wp:effectExtent l="0" t="0" r="0" b="0"/>
              <wp:wrapNone/>
              <wp:docPr id="391781" name="Group 39178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0" name="Shape 405220"/>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51C598E" id="Group 391781" o:spid="_x0000_s1026" style="position:absolute;margin-left:0;margin-top:0;width:595.3pt;height:841.9pt;z-index:-25158553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">
              <v:shape id="Shape 405220"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1AccA&#10;AADfAAAADwAAAGRycy9kb3ducmV2LnhtbESPy2oCMRSG9wXfIRyhm6IZpyoyGkVsK8WF4OUBDpPj&#10;JDg5GSapjn36ZlFw+fPf+BarztXiRm2wnhWMhhkI4tJry5WC8+lrMAMRIrLG2jMpeFCA1bL3ssBC&#10;+zsf6HaMlUgjHApUYGJsCilDachhGPqGOHkX3zqMSbaV1C3e07irZZ5lU+nQcnow2NDGUHk9/jgF&#10;u/fd49dsP0cf6y021/2Y7My+KfXa79ZzEJG6+Az/t7+1gnE2yfNEkHgSC8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pNQHHAAAA3wAAAA8AAAAAAAAAAAAAAAAAmAIAAGRy&#10;cy9kb3ducmV2LnhtbFBLBQYAAAAABAAEAPUAAACMAwAAAAA=&#10;" path="m,l7560310,r,10692130l,10692130,,e" stroked="f" strokeweight="0">
                <v:stroke miterlimit="83231f" joinstyle="miter"/>
                <v:path arrowok="t" textboxrect="0,0,7560310,10692130"/>
              </v:shape>
              <w10:wrap anchorx="page" anchory="page"/>
            </v:group>
          </w:pict>
        </mc:Fallback>
      </mc:AlternateConten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31968" behindDoc="1" locked="0" layoutInCell="1" allowOverlap="1">
              <wp:simplePos x="0" y="0"/>
              <wp:positionH relativeFrom="page">
                <wp:posOffset>0</wp:posOffset>
              </wp:positionH>
              <wp:positionV relativeFrom="page">
                <wp:posOffset>0</wp:posOffset>
              </wp:positionV>
              <wp:extent cx="7560310" cy="10692130"/>
              <wp:effectExtent l="0" t="0" r="0" b="0"/>
              <wp:wrapNone/>
              <wp:docPr id="391829" name="Group 391829"/>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5" name="Shape 405225"/>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6DFF141" id="Group 391829" o:spid="_x0000_s1026" style="position:absolute;margin-left:0;margin-top:0;width:595.3pt;height:841.9pt;z-index:-25158451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hQPAzdgIAAFgGAAAOAAAA&#10;AAAAAAAAAAAAAC4CAABkcnMvZTJvRG9jLnhtbFBLAQItABQABgAIAAAAIQBTrTJL3gAAAAcBAAAP&#10;AAAAAAAAAAAAAAAAANAEAABkcnMvZG93bnJldi54bWxQSwUGAAAAAAQABADzAAAA2wUAAAAA&#10;">
              <v:shape id="Shape 405225"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6WmcgA&#10;AADfAAAADwAAAGRycy9kb3ducmV2LnhtbESP3WoCMRSE74W+QziF3kjNurpFtkaR/oh4Uaj6AIfN&#10;6Sa4OVk2qa4+fVMQvBxm5htmvuxdI07UBetZwXiUgSCuvLZcKzjsP59nIEJE1th4JgUXCrBcPAzm&#10;WGp/5m867WItEoRDiQpMjG0pZagMOQwj3xIn78d3DmOSXS11h+cEd43Ms+xFOrScFgy29GaoOu5+&#10;nYLtZHu5mvXH+H21xvb4NSU7s0Olnh771SuISH28h2/tjVYwzYo8L+D/T/oCc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npaZ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32992" behindDoc="1" locked="0" layoutInCell="1" allowOverlap="1">
              <wp:simplePos x="0" y="0"/>
              <wp:positionH relativeFrom="page">
                <wp:posOffset>0</wp:posOffset>
              </wp:positionH>
              <wp:positionV relativeFrom="page">
                <wp:posOffset>0</wp:posOffset>
              </wp:positionV>
              <wp:extent cx="7560310" cy="10692130"/>
              <wp:effectExtent l="0" t="0" r="0" b="0"/>
              <wp:wrapNone/>
              <wp:docPr id="391825" name="Group 391825"/>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4" name="Shape 405224"/>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4860E63" id="Group 391825" o:spid="_x0000_s1026" style="position:absolute;margin-left:0;margin-top:0;width:595.3pt;height:841.9pt;z-index:-25158348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B+bo6xdgIAAFgGAAAOAAAA&#10;AAAAAAAAAAAAAC4CAABkcnMvZTJvRG9jLnhtbFBLAQItABQABgAIAAAAIQBTrTJL3gAAAAcBAAAP&#10;AAAAAAAAAAAAAAAAANAEAABkcnMvZG93bnJldi54bWxQSwUGAAAAAAQABADzAAAA2wUAAAAA&#10;">
              <v:shape id="Shape 405224"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zAskA&#10;AADfAAAADwAAAGRycy9kb3ducmV2LnhtbESP3WoCMRSE74W+QzgFb6Rm3W6LbI0i9QfxolD1AQ6b&#10;001wc7JsUl379E1B6OUwM98ws0XvGnGhLljPCibjDARx5bXlWsHpuHmagggRWWPjmRTcKMBi/jCY&#10;Yan9lT/pcoi1SBAOJSowMballKEy5DCMfUucvC/fOYxJdrXUHV4T3DUyz7JX6dByWjDY0ruh6nz4&#10;dgr2z/vbj9muJ6vlFtvzR0F2akdKDR/75RuISH38D9/bO62gyF7yvIC/P+k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NIzAskAAADfAAAADwAAAAAAAAAAAAAAAACYAgAA&#10;ZHJzL2Rvd25yZXYueG1sUEsFBgAAAAAEAAQA9QAAAI4DAAAAAA==&#10;" path="m,l7560310,r,10692130l,10692130,,e" stroked="f" strokeweight="0">
                <v:stroke miterlimit="83231f" joinstyle="miter"/>
                <v:path arrowok="t" textboxrect="0,0,7560310,10692130"/>
              </v:shape>
              <w10:wrap anchorx="page" anchory="page"/>
            </v:group>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734016" behindDoc="1" locked="0" layoutInCell="1" allowOverlap="1">
              <wp:simplePos x="0" y="0"/>
              <wp:positionH relativeFrom="page">
                <wp:posOffset>0</wp:posOffset>
              </wp:positionH>
              <wp:positionV relativeFrom="page">
                <wp:posOffset>0</wp:posOffset>
              </wp:positionV>
              <wp:extent cx="7560310" cy="10692130"/>
              <wp:effectExtent l="0" t="0" r="0" b="0"/>
              <wp:wrapNone/>
              <wp:docPr id="391821" name="Group 391821"/>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223" name="Shape 405223"/>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1107787" id="Group 391821" o:spid="_x0000_s1026" style="position:absolute;margin-left:0;margin-top:0;width:595.3pt;height:841.9pt;z-index:-25158246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CY5uA5dgIAAFgGAAAOAAAA&#10;AAAAAAAAAAAAAC4CAABkcnMvZTJvRG9jLnhtbFBLAQItABQABgAIAAAAIQBTrTJL3gAAAAcBAAAP&#10;AAAAAAAAAAAAAAAAANAEAABkcnMvZG93bnJldi54bWxQSwUGAAAAAAQABADzAAAA2wUAAAAA&#10;">
              <v:shape id="Shape 405223"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dsgA&#10;AADfAAAADwAAAGRycy9kb3ducmV2LnhtbESP3WoCMRSE74W+QziF3ohmXa3IahRpqxQvCv48wGFz&#10;ugluTpZNqqtP3xQKXg4z8w2zWHWuFhdqg/WsYDTMQBCXXluuFJyOm8EMRIjIGmvPpOBGAVbLp94C&#10;C+2vvKfLIVYiQTgUqMDE2BRShtKQwzD0DXHyvn3rMCbZVlK3eE1wV8s8y6bSoeW0YLChN0Pl+fDj&#10;FOzGu9vdbD9G7+stNuevCdmZ7Sv18tyt5yAidfER/m9/agWT7DXPx/D3J30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O6t2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560310" cy="10692130"/>
              <wp:effectExtent l="0" t="0" r="0" b="0"/>
              <wp:wrapNone/>
              <wp:docPr id="390785" name="Group 390785"/>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8" name="Shape 405158"/>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A298B31" id="Group 390785" o:spid="_x0000_s1026" style="position:absolute;margin-left:0;margin-top:0;width:595.3pt;height:841.9pt;z-index:-25165107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">
              <v:shape id="Shape 405158"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rBsUA&#10;AADfAAAADwAAAGRycy9kb3ducmV2LnhtbERPzWoCMRC+F3yHMEIvpWa31SKrUcS2Ih4KVR9g2Iyb&#10;4GaybKKuPr05CB4/vv/pvHO1OFMbrGcF+SADQVx6bblSsN/9vo9BhIissfZMCq4UYD7rvUyx0P7C&#10;/3TexkqkEA4FKjAxNoWUoTTkMAx8Q5y4g28dxgTbSuoWLync1fIjy76kQ8upwWBDS0PlcXtyCjaf&#10;m+vNrH7y78UKm+PfkOzYvin12u8WExCRuvgUP9xrrWCYjfJRGpz+pC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CsGxQAAAN8AAAAPAAAAAAAAAAAAAAAAAJgCAABkcnMv&#10;ZG93bnJldi54bWxQSwUGAAAAAAQABAD1AAAAigMAAAAA&#10;" path="m,l7560310,r,10692130l,10692130,,e" stroked="f" strokeweight="0">
                <v:stroke miterlimit="83231f" joinstyle="miter"/>
                <v:path arrowok="t" textboxrect="0,0,7560310,10692130"/>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01" w:rsidRDefault="00125A01">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560310" cy="10692130"/>
              <wp:effectExtent l="0" t="0" r="0" b="0"/>
              <wp:wrapNone/>
              <wp:docPr id="390772" name="Group 390772"/>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405157" name="Shape 405157"/>
                      <wps:cNvSpPr/>
                      <wps:spPr>
                        <a:xfrm>
                          <a:off x="0" y="0"/>
                          <a:ext cx="7560310" cy="10692130"/>
                        </a:xfrm>
                        <a:custGeom>
                          <a:avLst/>
                          <a:gdLst/>
                          <a:ahLst/>
                          <a:cxnLst/>
                          <a:rect l="0" t="0" r="0" b="0"/>
                          <a:pathLst>
                            <a:path w="7560310" h="10692130">
                              <a:moveTo>
                                <a:pt x="0" y="0"/>
                              </a:moveTo>
                              <a:lnTo>
                                <a:pt x="7560310" y="0"/>
                              </a:lnTo>
                              <a:lnTo>
                                <a:pt x="7560310"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B645A90" id="Group 390772" o:spid="_x0000_s1026" style="position:absolute;margin-left:0;margin-top:0;width:595.3pt;height:841.9pt;z-index:-251650048;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DG1h4udgIAAFgGAAAOAAAA&#10;AAAAAAAAAAAAAC4CAABkcnMvZTJvRG9jLnhtbFBLAQItABQABgAIAAAAIQBTrTJL3gAAAAcBAAAP&#10;AAAAAAAAAAAAAAAAANAEAABkcnMvZG93bnJldi54bWxQSwUGAAAAAAQABADzAAAA2wUAAAAA&#10;">
              <v:shape id="Shape 405157" o:spid="_x0000_s1027" style="position:absolute;width:75603;height:106921;visibility:visible;mso-wrap-style:square;v-text-anchor:top" coordsize="7560310,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dMgA&#10;AADfAAAADwAAAGRycy9kb3ducmV2LnhtbESP0WoCMRRE34X+Q7gFX0SzW7WVrVGkWhEfCtV+wGVz&#10;uwlubpZN1NWvbwqFPg4zc4aZLztXiwu1wXpWkI8yEMSl15YrBV/H9+EMRIjIGmvPpOBGAZaLh94c&#10;C+2v/EmXQ6xEgnAoUIGJsSmkDKUhh2HkG+LkffvWYUyyraRu8ZrgrpZPWfYsHVpOCwYbejNUng5n&#10;p2A/3t/uZrvJ16stNqePCdmZHSjVf+xWryAidfE//NfeaQWTbJpPX+D3T/o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I790yAAAAN8AAAAPAAAAAAAAAAAAAAAAAJgCAABk&#10;cnMvZG93bnJldi54bWxQSwUGAAAAAAQABAD1AAAAjQMAAAAA&#10;" path="m,l7560310,r,10692130l,10692130,,e" stroked="f" strokeweight="0">
                <v:stroke miterlimit="83231f" joinstyle="miter"/>
                <v:path arrowok="t" textboxrect="0,0,7560310,1069213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687"/>
    <w:multiLevelType w:val="hybridMultilevel"/>
    <w:tmpl w:val="45F89F1E"/>
    <w:lvl w:ilvl="0" w:tplc="A97C714A">
      <w:start w:val="1"/>
      <w:numFmt w:val="bullet"/>
      <w:lvlText w:val="-"/>
      <w:lvlJc w:val="left"/>
      <w:pPr>
        <w:ind w:left="1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BECF974">
      <w:start w:val="1"/>
      <w:numFmt w:val="bullet"/>
      <w:lvlText w:val="o"/>
      <w:lvlJc w:val="left"/>
      <w:pPr>
        <w:ind w:left="11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FCAA1CA">
      <w:start w:val="1"/>
      <w:numFmt w:val="bullet"/>
      <w:lvlText w:val="▪"/>
      <w:lvlJc w:val="left"/>
      <w:pPr>
        <w:ind w:left="19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7CA7C5C">
      <w:start w:val="1"/>
      <w:numFmt w:val="bullet"/>
      <w:lvlText w:val="•"/>
      <w:lvlJc w:val="left"/>
      <w:pPr>
        <w:ind w:left="26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A8E3B32">
      <w:start w:val="1"/>
      <w:numFmt w:val="bullet"/>
      <w:lvlText w:val="o"/>
      <w:lvlJc w:val="left"/>
      <w:pPr>
        <w:ind w:left="33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ACEE8D4">
      <w:start w:val="1"/>
      <w:numFmt w:val="bullet"/>
      <w:lvlText w:val="▪"/>
      <w:lvlJc w:val="left"/>
      <w:pPr>
        <w:ind w:left="40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2EE8B38">
      <w:start w:val="1"/>
      <w:numFmt w:val="bullet"/>
      <w:lvlText w:val="•"/>
      <w:lvlJc w:val="left"/>
      <w:pPr>
        <w:ind w:left="47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4DEC856">
      <w:start w:val="1"/>
      <w:numFmt w:val="bullet"/>
      <w:lvlText w:val="o"/>
      <w:lvlJc w:val="left"/>
      <w:pPr>
        <w:ind w:left="55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426E492">
      <w:start w:val="1"/>
      <w:numFmt w:val="bullet"/>
      <w:lvlText w:val="▪"/>
      <w:lvlJc w:val="left"/>
      <w:pPr>
        <w:ind w:left="62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056D6668"/>
    <w:multiLevelType w:val="hybridMultilevel"/>
    <w:tmpl w:val="04CA38EA"/>
    <w:lvl w:ilvl="0" w:tplc="DA406AF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2402E4E">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D807FE6">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74E360A">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2647A28">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5D04FAA">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AD27AC2">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95E8DC0">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2B4096E">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759028A"/>
    <w:multiLevelType w:val="hybridMultilevel"/>
    <w:tmpl w:val="4F3E8E22"/>
    <w:lvl w:ilvl="0" w:tplc="3098908A">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C169F46">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FBAFDF2">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A70FB94">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1FEC86E">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B1297E4">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AC2EAF4">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D3EC3E6">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FD47320">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8B83500"/>
    <w:multiLevelType w:val="hybridMultilevel"/>
    <w:tmpl w:val="1A8CF350"/>
    <w:lvl w:ilvl="0" w:tplc="0CF0D21C">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1A84B02">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D64E3C4">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F4AE8A6">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827060">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FA64FD8">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7F4E352">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94A7BA">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B442D90">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0A161A69"/>
    <w:multiLevelType w:val="hybridMultilevel"/>
    <w:tmpl w:val="E05CE29A"/>
    <w:lvl w:ilvl="0" w:tplc="AF4A5692">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A4857A">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F2AE2E4">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CC40454">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FAD800">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427220">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B8C328">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0BE78B2">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FCE64A">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B283815"/>
    <w:multiLevelType w:val="hybridMultilevel"/>
    <w:tmpl w:val="73C4B7CE"/>
    <w:lvl w:ilvl="0" w:tplc="C71C3AA4">
      <w:start w:val="1"/>
      <w:numFmt w:val="bullet"/>
      <w:lvlText w:val=""/>
      <w:lvlJc w:val="left"/>
      <w:pPr>
        <w:ind w:left="33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F40E2CA">
      <w:start w:val="1"/>
      <w:numFmt w:val="bullet"/>
      <w:lvlText w:val="o"/>
      <w:lvlJc w:val="left"/>
      <w:pPr>
        <w:ind w:left="141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20ECB0A">
      <w:start w:val="1"/>
      <w:numFmt w:val="bullet"/>
      <w:lvlText w:val="▪"/>
      <w:lvlJc w:val="left"/>
      <w:pPr>
        <w:ind w:left="213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5AA89C4">
      <w:start w:val="1"/>
      <w:numFmt w:val="bullet"/>
      <w:lvlText w:val="•"/>
      <w:lvlJc w:val="left"/>
      <w:pPr>
        <w:ind w:left="2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7817B8">
      <w:start w:val="1"/>
      <w:numFmt w:val="bullet"/>
      <w:lvlText w:val="o"/>
      <w:lvlJc w:val="left"/>
      <w:pPr>
        <w:ind w:left="357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6925BE2">
      <w:start w:val="1"/>
      <w:numFmt w:val="bullet"/>
      <w:lvlText w:val="▪"/>
      <w:lvlJc w:val="left"/>
      <w:pPr>
        <w:ind w:left="429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A2C8F86">
      <w:start w:val="1"/>
      <w:numFmt w:val="bullet"/>
      <w:lvlText w:val="•"/>
      <w:lvlJc w:val="left"/>
      <w:pPr>
        <w:ind w:left="5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E00EB0">
      <w:start w:val="1"/>
      <w:numFmt w:val="bullet"/>
      <w:lvlText w:val="o"/>
      <w:lvlJc w:val="left"/>
      <w:pPr>
        <w:ind w:left="573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2C8ABDA">
      <w:start w:val="1"/>
      <w:numFmt w:val="bullet"/>
      <w:lvlText w:val="▪"/>
      <w:lvlJc w:val="left"/>
      <w:pPr>
        <w:ind w:left="645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0C4C77AA"/>
    <w:multiLevelType w:val="hybridMultilevel"/>
    <w:tmpl w:val="0FB871B4"/>
    <w:lvl w:ilvl="0" w:tplc="A3D255C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F142B16">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77607FA">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FE6FA9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B64DC70">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188CD9A">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544AD5C">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D0A81C0">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8D84226">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nsid w:val="0C6E7704"/>
    <w:multiLevelType w:val="hybridMultilevel"/>
    <w:tmpl w:val="340E5DB8"/>
    <w:lvl w:ilvl="0" w:tplc="E612BBD2">
      <w:start w:val="1"/>
      <w:numFmt w:val="decimal"/>
      <w:lvlText w:val="%1)"/>
      <w:lvlJc w:val="left"/>
      <w:pPr>
        <w:ind w:left="9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D0CA2B2">
      <w:start w:val="1"/>
      <w:numFmt w:val="lowerLetter"/>
      <w:lvlText w:val="%2"/>
      <w:lvlJc w:val="left"/>
      <w:pPr>
        <w:ind w:left="2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F5CC0C0">
      <w:start w:val="1"/>
      <w:numFmt w:val="lowerRoman"/>
      <w:lvlText w:val="%3"/>
      <w:lvlJc w:val="left"/>
      <w:pPr>
        <w:ind w:left="2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29658F0">
      <w:start w:val="1"/>
      <w:numFmt w:val="decimal"/>
      <w:lvlText w:val="%4"/>
      <w:lvlJc w:val="left"/>
      <w:pPr>
        <w:ind w:left="3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FD452B0">
      <w:start w:val="1"/>
      <w:numFmt w:val="lowerLetter"/>
      <w:lvlText w:val="%5"/>
      <w:lvlJc w:val="left"/>
      <w:pPr>
        <w:ind w:left="42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2D0AFBE">
      <w:start w:val="1"/>
      <w:numFmt w:val="lowerRoman"/>
      <w:lvlText w:val="%6"/>
      <w:lvlJc w:val="left"/>
      <w:pPr>
        <w:ind w:left="49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234DC48">
      <w:start w:val="1"/>
      <w:numFmt w:val="decimal"/>
      <w:lvlText w:val="%7"/>
      <w:lvlJc w:val="left"/>
      <w:pPr>
        <w:ind w:left="56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5AE9EC0">
      <w:start w:val="1"/>
      <w:numFmt w:val="lowerLetter"/>
      <w:lvlText w:val="%8"/>
      <w:lvlJc w:val="left"/>
      <w:pPr>
        <w:ind w:left="6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4DEF752">
      <w:start w:val="1"/>
      <w:numFmt w:val="lowerRoman"/>
      <w:lvlText w:val="%9"/>
      <w:lvlJc w:val="left"/>
      <w:pPr>
        <w:ind w:left="7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
    <w:nsid w:val="0E0D4CFA"/>
    <w:multiLevelType w:val="hybridMultilevel"/>
    <w:tmpl w:val="94C25220"/>
    <w:lvl w:ilvl="0" w:tplc="2A6E3136">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4A2020">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90D50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144ED0">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78ECA3E">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A864B8">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58D92A">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10B5D8">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3410E6">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128A688F"/>
    <w:multiLevelType w:val="hybridMultilevel"/>
    <w:tmpl w:val="FF0AD546"/>
    <w:lvl w:ilvl="0" w:tplc="78E09A2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280C93E">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F8E8F1A">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CCEA63A">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69EA558">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3053F4">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4FAAAC0">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CEED20A">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472719A">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nsid w:val="129D485E"/>
    <w:multiLevelType w:val="hybridMultilevel"/>
    <w:tmpl w:val="FED00C60"/>
    <w:lvl w:ilvl="0" w:tplc="FF7C036C">
      <w:start w:val="1"/>
      <w:numFmt w:val="bullet"/>
      <w:lvlText w:val="-"/>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AC37F2">
      <w:start w:val="1"/>
      <w:numFmt w:val="bullet"/>
      <w:lvlText w:val="o"/>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AAD214">
      <w:start w:val="1"/>
      <w:numFmt w:val="bullet"/>
      <w:lvlText w:val="▪"/>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4E4C3A">
      <w:start w:val="1"/>
      <w:numFmt w:val="bullet"/>
      <w:lvlText w:val="•"/>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5031BC">
      <w:start w:val="1"/>
      <w:numFmt w:val="bullet"/>
      <w:lvlText w:val="o"/>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80353A">
      <w:start w:val="1"/>
      <w:numFmt w:val="bullet"/>
      <w:lvlText w:val="▪"/>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56D0F4">
      <w:start w:val="1"/>
      <w:numFmt w:val="bullet"/>
      <w:lvlText w:val="•"/>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D8886A">
      <w:start w:val="1"/>
      <w:numFmt w:val="bullet"/>
      <w:lvlText w:val="o"/>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8D83500">
      <w:start w:val="1"/>
      <w:numFmt w:val="bullet"/>
      <w:lvlText w:val="▪"/>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12C5440F"/>
    <w:multiLevelType w:val="hybridMultilevel"/>
    <w:tmpl w:val="7A28DBC2"/>
    <w:lvl w:ilvl="0" w:tplc="4ED8494E">
      <w:start w:val="1"/>
      <w:numFmt w:val="bullet"/>
      <w:lvlText w:val="-"/>
      <w:lvlJc w:val="left"/>
      <w:pPr>
        <w:ind w:left="17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9BE773E">
      <w:start w:val="1"/>
      <w:numFmt w:val="bullet"/>
      <w:lvlText w:val="o"/>
      <w:lvlJc w:val="left"/>
      <w:pPr>
        <w:ind w:left="2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0FA2692">
      <w:start w:val="1"/>
      <w:numFmt w:val="bullet"/>
      <w:lvlText w:val="▪"/>
      <w:lvlJc w:val="left"/>
      <w:pPr>
        <w:ind w:left="2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28CA112">
      <w:start w:val="1"/>
      <w:numFmt w:val="bullet"/>
      <w:lvlText w:val="•"/>
      <w:lvlJc w:val="left"/>
      <w:pPr>
        <w:ind w:left="3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F0C9802">
      <w:start w:val="1"/>
      <w:numFmt w:val="bullet"/>
      <w:lvlText w:val="o"/>
      <w:lvlJc w:val="left"/>
      <w:pPr>
        <w:ind w:left="42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F36BA12">
      <w:start w:val="1"/>
      <w:numFmt w:val="bullet"/>
      <w:lvlText w:val="▪"/>
      <w:lvlJc w:val="left"/>
      <w:pPr>
        <w:ind w:left="49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9EA6130">
      <w:start w:val="1"/>
      <w:numFmt w:val="bullet"/>
      <w:lvlText w:val="•"/>
      <w:lvlJc w:val="left"/>
      <w:pPr>
        <w:ind w:left="56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E3C8AAC">
      <w:start w:val="1"/>
      <w:numFmt w:val="bullet"/>
      <w:lvlText w:val="o"/>
      <w:lvlJc w:val="left"/>
      <w:pPr>
        <w:ind w:left="6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9C1F9C">
      <w:start w:val="1"/>
      <w:numFmt w:val="bullet"/>
      <w:lvlText w:val="▪"/>
      <w:lvlJc w:val="left"/>
      <w:pPr>
        <w:ind w:left="7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nsid w:val="144D0ABC"/>
    <w:multiLevelType w:val="hybridMultilevel"/>
    <w:tmpl w:val="24A671B8"/>
    <w:lvl w:ilvl="0" w:tplc="44A009A6">
      <w:start w:val="1"/>
      <w:numFmt w:val="bullet"/>
      <w:lvlText w:val="•"/>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7C50A0">
      <w:start w:val="1"/>
      <w:numFmt w:val="bullet"/>
      <w:lvlText w:val="o"/>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1674B8">
      <w:start w:val="1"/>
      <w:numFmt w:val="bullet"/>
      <w:lvlText w:val="▪"/>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E6D468">
      <w:start w:val="1"/>
      <w:numFmt w:val="bullet"/>
      <w:lvlText w:val="•"/>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1A0918">
      <w:start w:val="1"/>
      <w:numFmt w:val="bullet"/>
      <w:lvlText w:val="o"/>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023CCA">
      <w:start w:val="1"/>
      <w:numFmt w:val="bullet"/>
      <w:lvlText w:val="▪"/>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10E383C">
      <w:start w:val="1"/>
      <w:numFmt w:val="bullet"/>
      <w:lvlText w:val="•"/>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3F046C4">
      <w:start w:val="1"/>
      <w:numFmt w:val="bullet"/>
      <w:lvlText w:val="o"/>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984FEA">
      <w:start w:val="1"/>
      <w:numFmt w:val="bullet"/>
      <w:lvlText w:val="▪"/>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16B54D78"/>
    <w:multiLevelType w:val="hybridMultilevel"/>
    <w:tmpl w:val="59C2D000"/>
    <w:lvl w:ilvl="0" w:tplc="1CC2AB66">
      <w:start w:val="1"/>
      <w:numFmt w:val="bullet"/>
      <w:lvlText w:val="-"/>
      <w:lvlJc w:val="left"/>
      <w:pPr>
        <w:ind w:left="2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8C2461C">
      <w:start w:val="1"/>
      <w:numFmt w:val="bullet"/>
      <w:lvlText w:val="o"/>
      <w:lvlJc w:val="left"/>
      <w:pPr>
        <w:ind w:left="13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6ACB406">
      <w:start w:val="1"/>
      <w:numFmt w:val="bullet"/>
      <w:lvlText w:val="▪"/>
      <w:lvlJc w:val="left"/>
      <w:pPr>
        <w:ind w:left="20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85E28E4">
      <w:start w:val="1"/>
      <w:numFmt w:val="bullet"/>
      <w:lvlText w:val="•"/>
      <w:lvlJc w:val="left"/>
      <w:pPr>
        <w:ind w:left="27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2988AAE">
      <w:start w:val="1"/>
      <w:numFmt w:val="bullet"/>
      <w:lvlText w:val="o"/>
      <w:lvlJc w:val="left"/>
      <w:pPr>
        <w:ind w:left="3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5A25CC0">
      <w:start w:val="1"/>
      <w:numFmt w:val="bullet"/>
      <w:lvlText w:val="▪"/>
      <w:lvlJc w:val="left"/>
      <w:pPr>
        <w:ind w:left="42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FFA89AC">
      <w:start w:val="1"/>
      <w:numFmt w:val="bullet"/>
      <w:lvlText w:val="•"/>
      <w:lvlJc w:val="left"/>
      <w:pPr>
        <w:ind w:left="49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CECDF12">
      <w:start w:val="1"/>
      <w:numFmt w:val="bullet"/>
      <w:lvlText w:val="o"/>
      <w:lvlJc w:val="left"/>
      <w:pPr>
        <w:ind w:left="56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BC8DA1E">
      <w:start w:val="1"/>
      <w:numFmt w:val="bullet"/>
      <w:lvlText w:val="▪"/>
      <w:lvlJc w:val="left"/>
      <w:pPr>
        <w:ind w:left="63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nsid w:val="1C7324A1"/>
    <w:multiLevelType w:val="hybridMultilevel"/>
    <w:tmpl w:val="BCB60DEE"/>
    <w:lvl w:ilvl="0" w:tplc="E3EC882C">
      <w:start w:val="1"/>
      <w:numFmt w:val="bullet"/>
      <w:lvlText w:val="-"/>
      <w:lvlJc w:val="left"/>
      <w:pPr>
        <w:ind w:left="1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DEACC66">
      <w:start w:val="1"/>
      <w:numFmt w:val="bullet"/>
      <w:lvlText w:val="o"/>
      <w:lvlJc w:val="left"/>
      <w:pPr>
        <w:ind w:left="11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B9AFD4A">
      <w:start w:val="1"/>
      <w:numFmt w:val="bullet"/>
      <w:lvlText w:val="▪"/>
      <w:lvlJc w:val="left"/>
      <w:pPr>
        <w:ind w:left="19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D8C28F8">
      <w:start w:val="1"/>
      <w:numFmt w:val="bullet"/>
      <w:lvlText w:val="•"/>
      <w:lvlJc w:val="left"/>
      <w:pPr>
        <w:ind w:left="26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0D6DC1E">
      <w:start w:val="1"/>
      <w:numFmt w:val="bullet"/>
      <w:lvlText w:val="o"/>
      <w:lvlJc w:val="left"/>
      <w:pPr>
        <w:ind w:left="33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6B657E8">
      <w:start w:val="1"/>
      <w:numFmt w:val="bullet"/>
      <w:lvlText w:val="▪"/>
      <w:lvlJc w:val="left"/>
      <w:pPr>
        <w:ind w:left="40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67C7EC4">
      <w:start w:val="1"/>
      <w:numFmt w:val="bullet"/>
      <w:lvlText w:val="•"/>
      <w:lvlJc w:val="left"/>
      <w:pPr>
        <w:ind w:left="47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E58AB92">
      <w:start w:val="1"/>
      <w:numFmt w:val="bullet"/>
      <w:lvlText w:val="o"/>
      <w:lvlJc w:val="left"/>
      <w:pPr>
        <w:ind w:left="55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566D63C">
      <w:start w:val="1"/>
      <w:numFmt w:val="bullet"/>
      <w:lvlText w:val="▪"/>
      <w:lvlJc w:val="left"/>
      <w:pPr>
        <w:ind w:left="62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nsid w:val="1C7E3C9E"/>
    <w:multiLevelType w:val="hybridMultilevel"/>
    <w:tmpl w:val="94DC2706"/>
    <w:lvl w:ilvl="0" w:tplc="9ED4C9EA">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27EE554">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550E9B6">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8E477D6">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D8AA1D4">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78A94AE">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3C4A5CA2">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392859A">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F4C431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
    <w:nsid w:val="1D8E7800"/>
    <w:multiLevelType w:val="hybridMultilevel"/>
    <w:tmpl w:val="C9963050"/>
    <w:lvl w:ilvl="0" w:tplc="D54AFE96">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B501F60">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7C077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A0E304">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7A0808">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1A5394">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4BA855E">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60108A">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9684B3C">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1E747C66"/>
    <w:multiLevelType w:val="hybridMultilevel"/>
    <w:tmpl w:val="BC883BD6"/>
    <w:lvl w:ilvl="0" w:tplc="8392F410">
      <w:start w:val="325"/>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4E2270"/>
    <w:multiLevelType w:val="hybridMultilevel"/>
    <w:tmpl w:val="BAB64A2A"/>
    <w:lvl w:ilvl="0" w:tplc="7B00500A">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03AA49A">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A4A4BBE">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B8E66E2">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56DBDA">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A4267C">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9583A40">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F478F0">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5ECD96">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1F9E2C63"/>
    <w:multiLevelType w:val="hybridMultilevel"/>
    <w:tmpl w:val="3234675A"/>
    <w:lvl w:ilvl="0" w:tplc="6E1A72B4">
      <w:start w:val="1"/>
      <w:numFmt w:val="bullet"/>
      <w:lvlText w:val=""/>
      <w:lvlJc w:val="left"/>
      <w:pPr>
        <w:ind w:left="9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E9C266BE">
      <w:start w:val="1"/>
      <w:numFmt w:val="bullet"/>
      <w:lvlText w:val="o"/>
      <w:lvlJc w:val="left"/>
      <w:pPr>
        <w:ind w:left="20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11E41BC">
      <w:start w:val="1"/>
      <w:numFmt w:val="bullet"/>
      <w:lvlText w:val="▪"/>
      <w:lvlJc w:val="left"/>
      <w:pPr>
        <w:ind w:left="27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53CAA3E">
      <w:start w:val="1"/>
      <w:numFmt w:val="bullet"/>
      <w:lvlText w:val="•"/>
      <w:lvlJc w:val="left"/>
      <w:pPr>
        <w:ind w:left="34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ACA956">
      <w:start w:val="1"/>
      <w:numFmt w:val="bullet"/>
      <w:lvlText w:val="o"/>
      <w:lvlJc w:val="left"/>
      <w:pPr>
        <w:ind w:left="42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43CA868">
      <w:start w:val="1"/>
      <w:numFmt w:val="bullet"/>
      <w:lvlText w:val="▪"/>
      <w:lvlJc w:val="left"/>
      <w:pPr>
        <w:ind w:left="49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62437E6">
      <w:start w:val="1"/>
      <w:numFmt w:val="bullet"/>
      <w:lvlText w:val="•"/>
      <w:lvlJc w:val="left"/>
      <w:pPr>
        <w:ind w:left="56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02C6EA">
      <w:start w:val="1"/>
      <w:numFmt w:val="bullet"/>
      <w:lvlText w:val="o"/>
      <w:lvlJc w:val="left"/>
      <w:pPr>
        <w:ind w:left="63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2B80A26">
      <w:start w:val="1"/>
      <w:numFmt w:val="bullet"/>
      <w:lvlText w:val="▪"/>
      <w:lvlJc w:val="left"/>
      <w:pPr>
        <w:ind w:left="70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0">
    <w:nsid w:val="1FA530C1"/>
    <w:multiLevelType w:val="hybridMultilevel"/>
    <w:tmpl w:val="3CC49BEA"/>
    <w:lvl w:ilvl="0" w:tplc="DD2C7E72">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5EF2C2C8">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B260280">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F9CA25A">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CA6704">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DC8A292">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B920CE2">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F893DE">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F94C0E0">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1FEB2C07"/>
    <w:multiLevelType w:val="hybridMultilevel"/>
    <w:tmpl w:val="83EA2410"/>
    <w:lvl w:ilvl="0" w:tplc="D678374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EB47530">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EB0704E">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CC40CF2">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11CDE7C">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0CEBCFC">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CE6C5A">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1DA0E90">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EEA080E">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20313A8E"/>
    <w:multiLevelType w:val="hybridMultilevel"/>
    <w:tmpl w:val="3C3E7172"/>
    <w:lvl w:ilvl="0" w:tplc="AC12E0B4">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F619CC">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CC8C74">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2431DA">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8A0ABE">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003A56">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08F982">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36690C">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26CF14A">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2137781F"/>
    <w:multiLevelType w:val="hybridMultilevel"/>
    <w:tmpl w:val="FFC85D74"/>
    <w:lvl w:ilvl="0" w:tplc="B29EC7D2">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FB4CFBC">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780D51C">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5EA76D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0A6D922">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5DEAA1C">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DB67042">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F122858">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DE87D44">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4">
    <w:nsid w:val="2137788F"/>
    <w:multiLevelType w:val="hybridMultilevel"/>
    <w:tmpl w:val="AB240124"/>
    <w:lvl w:ilvl="0" w:tplc="40CC1C74">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D0340A92">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4985840">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92497DA">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54F5FE">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FCC3C18">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6CC27F0">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72DA34">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32814EA">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5">
    <w:nsid w:val="218A517D"/>
    <w:multiLevelType w:val="multilevel"/>
    <w:tmpl w:val="BA2A7772"/>
    <w:lvl w:ilvl="0">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97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35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0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27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5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23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495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6">
    <w:nsid w:val="21F4508D"/>
    <w:multiLevelType w:val="hybridMultilevel"/>
    <w:tmpl w:val="DDA212DC"/>
    <w:lvl w:ilvl="0" w:tplc="E0C47B74">
      <w:start w:val="1"/>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0A9F5C">
      <w:start w:val="1"/>
      <w:numFmt w:val="lowerLetter"/>
      <w:lvlText w:val="%2"/>
      <w:lvlJc w:val="left"/>
      <w:pPr>
        <w:ind w:left="19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2AB6CA">
      <w:start w:val="1"/>
      <w:numFmt w:val="lowerRoman"/>
      <w:lvlText w:val="%3"/>
      <w:lvlJc w:val="left"/>
      <w:pPr>
        <w:ind w:left="2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DC891C">
      <w:start w:val="1"/>
      <w:numFmt w:val="decimal"/>
      <w:lvlText w:val="%4"/>
      <w:lvlJc w:val="left"/>
      <w:pPr>
        <w:ind w:left="3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56870D8">
      <w:start w:val="1"/>
      <w:numFmt w:val="lowerLetter"/>
      <w:lvlText w:val="%5"/>
      <w:lvlJc w:val="left"/>
      <w:pPr>
        <w:ind w:left="4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9CC7FC">
      <w:start w:val="1"/>
      <w:numFmt w:val="lowerRoman"/>
      <w:lvlText w:val="%6"/>
      <w:lvlJc w:val="left"/>
      <w:pPr>
        <w:ind w:left="4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D8B86C">
      <w:start w:val="1"/>
      <w:numFmt w:val="decimal"/>
      <w:lvlText w:val="%7"/>
      <w:lvlJc w:val="left"/>
      <w:pPr>
        <w:ind w:left="5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569F04">
      <w:start w:val="1"/>
      <w:numFmt w:val="lowerLetter"/>
      <w:lvlText w:val="%8"/>
      <w:lvlJc w:val="left"/>
      <w:pPr>
        <w:ind w:left="6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C487E4">
      <w:start w:val="1"/>
      <w:numFmt w:val="lowerRoman"/>
      <w:lvlText w:val="%9"/>
      <w:lvlJc w:val="left"/>
      <w:pPr>
        <w:ind w:left="6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29D76304"/>
    <w:multiLevelType w:val="hybridMultilevel"/>
    <w:tmpl w:val="A49A3DB0"/>
    <w:lvl w:ilvl="0" w:tplc="E574583C">
      <w:start w:val="1"/>
      <w:numFmt w:val="bullet"/>
      <w:lvlText w:val=""/>
      <w:lvlJc w:val="left"/>
      <w:pPr>
        <w:ind w:left="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7C9C0E92">
      <w:start w:val="1"/>
      <w:numFmt w:val="bullet"/>
      <w:lvlText w:val="o"/>
      <w:lvlJc w:val="left"/>
      <w:pPr>
        <w:ind w:left="10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480F018">
      <w:start w:val="1"/>
      <w:numFmt w:val="bullet"/>
      <w:lvlText w:val="▪"/>
      <w:lvlJc w:val="left"/>
      <w:pPr>
        <w:ind w:left="1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868646E">
      <w:start w:val="1"/>
      <w:numFmt w:val="bullet"/>
      <w:lvlText w:val="•"/>
      <w:lvlJc w:val="left"/>
      <w:pPr>
        <w:ind w:left="2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C40BD4">
      <w:start w:val="1"/>
      <w:numFmt w:val="bullet"/>
      <w:lvlText w:val="o"/>
      <w:lvlJc w:val="left"/>
      <w:pPr>
        <w:ind w:left="32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F2274EA">
      <w:start w:val="1"/>
      <w:numFmt w:val="bullet"/>
      <w:lvlText w:val="▪"/>
      <w:lvlJc w:val="left"/>
      <w:pPr>
        <w:ind w:left="39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35679BA">
      <w:start w:val="1"/>
      <w:numFmt w:val="bullet"/>
      <w:lvlText w:val="•"/>
      <w:lvlJc w:val="left"/>
      <w:pPr>
        <w:ind w:left="4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28DF06">
      <w:start w:val="1"/>
      <w:numFmt w:val="bullet"/>
      <w:lvlText w:val="o"/>
      <w:lvlJc w:val="left"/>
      <w:pPr>
        <w:ind w:left="54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12A9EF6">
      <w:start w:val="1"/>
      <w:numFmt w:val="bullet"/>
      <w:lvlText w:val="▪"/>
      <w:lvlJc w:val="left"/>
      <w:pPr>
        <w:ind w:left="61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8">
    <w:nsid w:val="2B6922A3"/>
    <w:multiLevelType w:val="hybridMultilevel"/>
    <w:tmpl w:val="025825B8"/>
    <w:lvl w:ilvl="0" w:tplc="630C4984">
      <w:start w:val="1"/>
      <w:numFmt w:val="decimal"/>
      <w:lvlText w:val="%1."/>
      <w:lvlJc w:val="left"/>
      <w:pPr>
        <w:ind w:left="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48441F8">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3CE590">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154F344">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DF8CE0C">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6E0DB2">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7C078E">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BACB90">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7CB204">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2BB31F85"/>
    <w:multiLevelType w:val="hybridMultilevel"/>
    <w:tmpl w:val="EE74655C"/>
    <w:lvl w:ilvl="0" w:tplc="FFB8FC66">
      <w:start w:val="1"/>
      <w:numFmt w:val="bullet"/>
      <w:lvlText w:val="-"/>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4C1894">
      <w:start w:val="1"/>
      <w:numFmt w:val="bullet"/>
      <w:lvlText w:val="o"/>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78EC12">
      <w:start w:val="1"/>
      <w:numFmt w:val="bullet"/>
      <w:lvlText w:val="▪"/>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6967B10">
      <w:start w:val="1"/>
      <w:numFmt w:val="bullet"/>
      <w:lvlText w:val="•"/>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96A2F8">
      <w:start w:val="1"/>
      <w:numFmt w:val="bullet"/>
      <w:lvlText w:val="o"/>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1B0AC3A">
      <w:start w:val="1"/>
      <w:numFmt w:val="bullet"/>
      <w:lvlText w:val="▪"/>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3AA960">
      <w:start w:val="1"/>
      <w:numFmt w:val="bullet"/>
      <w:lvlText w:val="•"/>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86DF06">
      <w:start w:val="1"/>
      <w:numFmt w:val="bullet"/>
      <w:lvlText w:val="o"/>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5AFDB2">
      <w:start w:val="1"/>
      <w:numFmt w:val="bullet"/>
      <w:lvlText w:val="▪"/>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2C7F40E0"/>
    <w:multiLevelType w:val="hybridMultilevel"/>
    <w:tmpl w:val="1714DB7E"/>
    <w:lvl w:ilvl="0" w:tplc="2CC03F38">
      <w:start w:val="1"/>
      <w:numFmt w:val="bullet"/>
      <w:lvlText w:val=""/>
      <w:lvlJc w:val="left"/>
      <w:pPr>
        <w:ind w:left="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A20E6840">
      <w:start w:val="1"/>
      <w:numFmt w:val="bullet"/>
      <w:lvlText w:val="o"/>
      <w:lvlJc w:val="left"/>
      <w:pPr>
        <w:ind w:left="10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31C94B4">
      <w:start w:val="1"/>
      <w:numFmt w:val="bullet"/>
      <w:lvlText w:val="▪"/>
      <w:lvlJc w:val="left"/>
      <w:pPr>
        <w:ind w:left="1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FB0CF52">
      <w:start w:val="1"/>
      <w:numFmt w:val="bullet"/>
      <w:lvlText w:val="•"/>
      <w:lvlJc w:val="left"/>
      <w:pPr>
        <w:ind w:left="2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3A8CE2">
      <w:start w:val="1"/>
      <w:numFmt w:val="bullet"/>
      <w:lvlText w:val="o"/>
      <w:lvlJc w:val="left"/>
      <w:pPr>
        <w:ind w:left="32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288DDD6">
      <w:start w:val="1"/>
      <w:numFmt w:val="bullet"/>
      <w:lvlText w:val="▪"/>
      <w:lvlJc w:val="left"/>
      <w:pPr>
        <w:ind w:left="39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C2E88C0">
      <w:start w:val="1"/>
      <w:numFmt w:val="bullet"/>
      <w:lvlText w:val="•"/>
      <w:lvlJc w:val="left"/>
      <w:pPr>
        <w:ind w:left="4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F6581E">
      <w:start w:val="1"/>
      <w:numFmt w:val="bullet"/>
      <w:lvlText w:val="o"/>
      <w:lvlJc w:val="left"/>
      <w:pPr>
        <w:ind w:left="54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1B43C22">
      <w:start w:val="1"/>
      <w:numFmt w:val="bullet"/>
      <w:lvlText w:val="▪"/>
      <w:lvlJc w:val="left"/>
      <w:pPr>
        <w:ind w:left="61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1">
    <w:nsid w:val="2CB96A7E"/>
    <w:multiLevelType w:val="hybridMultilevel"/>
    <w:tmpl w:val="6B342242"/>
    <w:lvl w:ilvl="0" w:tplc="A33EFD66">
      <w:start w:val="1"/>
      <w:numFmt w:val="decimal"/>
      <w:lvlText w:val="%1."/>
      <w:lvlJc w:val="left"/>
      <w:pPr>
        <w:ind w:left="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B5AE514">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2A911E">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582E46">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A03084">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9FE6810">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E4FCE0">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184496">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A0F378">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2CDB0EAE"/>
    <w:multiLevelType w:val="hybridMultilevel"/>
    <w:tmpl w:val="C10202EE"/>
    <w:lvl w:ilvl="0" w:tplc="C5B2F1B8">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3F8B88A">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9D45646">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0E539C">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76A730">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2E5C8E">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EE0E58">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CA08B6">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55207E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2EBC3115"/>
    <w:multiLevelType w:val="hybridMultilevel"/>
    <w:tmpl w:val="80E453C2"/>
    <w:lvl w:ilvl="0" w:tplc="B2481834">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99AA024">
      <w:start w:val="1"/>
      <w:numFmt w:val="lowerLetter"/>
      <w:lvlText w:val="%2"/>
      <w:lvlJc w:val="left"/>
      <w:pPr>
        <w:ind w:left="4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0B018B8">
      <w:start w:val="1"/>
      <w:numFmt w:val="lowerRoman"/>
      <w:lvlText w:val="%3"/>
      <w:lvlJc w:val="left"/>
      <w:pPr>
        <w:ind w:left="5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A1095E4">
      <w:start w:val="1"/>
      <w:numFmt w:val="decimal"/>
      <w:lvlText w:val="%4"/>
      <w:lvlJc w:val="left"/>
      <w:pPr>
        <w:ind w:left="7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D3CD738">
      <w:start w:val="1"/>
      <w:numFmt w:val="decimal"/>
      <w:lvlRestart w:val="0"/>
      <w:lvlText w:val="%5)"/>
      <w:lvlJc w:val="left"/>
      <w:pPr>
        <w:ind w:left="10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ED63842">
      <w:start w:val="1"/>
      <w:numFmt w:val="lowerRoman"/>
      <w:lvlText w:val="%6"/>
      <w:lvlJc w:val="left"/>
      <w:pPr>
        <w:ind w:left="21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7EEE3C0">
      <w:start w:val="1"/>
      <w:numFmt w:val="decimal"/>
      <w:lvlText w:val="%7"/>
      <w:lvlJc w:val="left"/>
      <w:pPr>
        <w:ind w:left="28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37CA568">
      <w:start w:val="1"/>
      <w:numFmt w:val="lowerLetter"/>
      <w:lvlText w:val="%8"/>
      <w:lvlJc w:val="left"/>
      <w:pPr>
        <w:ind w:left="35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620F546">
      <w:start w:val="1"/>
      <w:numFmt w:val="lowerRoman"/>
      <w:lvlText w:val="%9"/>
      <w:lvlJc w:val="left"/>
      <w:pPr>
        <w:ind w:left="43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312064D3"/>
    <w:multiLevelType w:val="hybridMultilevel"/>
    <w:tmpl w:val="78A4BB3C"/>
    <w:lvl w:ilvl="0" w:tplc="61D0EA78">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440CAB2">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DE2FBE6">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3F0487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6D8FFF6">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F8A25B2">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F38EE90">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ACCD92">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F30974C">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nsid w:val="32B74D62"/>
    <w:multiLevelType w:val="hybridMultilevel"/>
    <w:tmpl w:val="F08832D6"/>
    <w:lvl w:ilvl="0" w:tplc="B64E7F22">
      <w:start w:val="1"/>
      <w:numFmt w:val="decimal"/>
      <w:lvlText w:val="%1)"/>
      <w:lvlJc w:val="left"/>
      <w:pPr>
        <w:ind w:left="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798F610">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3AE2C6">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7941C76">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9CE8F4">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0C12C4">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86A9B0">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D2F2AE">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308BDA">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nsid w:val="33D9384B"/>
    <w:multiLevelType w:val="hybridMultilevel"/>
    <w:tmpl w:val="CD0CF15E"/>
    <w:lvl w:ilvl="0" w:tplc="21A2848E">
      <w:start w:val="1"/>
      <w:numFmt w:val="bullet"/>
      <w:lvlText w:val=""/>
      <w:lvlJc w:val="left"/>
      <w:pPr>
        <w:ind w:left="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C08C4A32">
      <w:start w:val="1"/>
      <w:numFmt w:val="bullet"/>
      <w:lvlText w:val="o"/>
      <w:lvlJc w:val="left"/>
      <w:pPr>
        <w:ind w:left="17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F34E086">
      <w:start w:val="1"/>
      <w:numFmt w:val="bullet"/>
      <w:lvlText w:val="▪"/>
      <w:lvlJc w:val="left"/>
      <w:pPr>
        <w:ind w:left="25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BA0359E">
      <w:start w:val="1"/>
      <w:numFmt w:val="bullet"/>
      <w:lvlText w:val="•"/>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2820D6">
      <w:start w:val="1"/>
      <w:numFmt w:val="bullet"/>
      <w:lvlText w:val="o"/>
      <w:lvlJc w:val="left"/>
      <w:pPr>
        <w:ind w:left="39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6B2BA9C">
      <w:start w:val="1"/>
      <w:numFmt w:val="bullet"/>
      <w:lvlText w:val="▪"/>
      <w:lvlJc w:val="left"/>
      <w:pPr>
        <w:ind w:left="46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C666536">
      <w:start w:val="1"/>
      <w:numFmt w:val="bullet"/>
      <w:lvlText w:val="•"/>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2412AA">
      <w:start w:val="1"/>
      <w:numFmt w:val="bullet"/>
      <w:lvlText w:val="o"/>
      <w:lvlJc w:val="left"/>
      <w:pPr>
        <w:ind w:left="61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6986F7A">
      <w:start w:val="1"/>
      <w:numFmt w:val="bullet"/>
      <w:lvlText w:val="▪"/>
      <w:lvlJc w:val="left"/>
      <w:pPr>
        <w:ind w:left="68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7">
    <w:nsid w:val="34FB49BD"/>
    <w:multiLevelType w:val="hybridMultilevel"/>
    <w:tmpl w:val="241A491E"/>
    <w:lvl w:ilvl="0" w:tplc="9A0EA290">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C2252DC">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6A45E2">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0EE022">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9CA2A0">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5C819A">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DD888D0">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C00CD0">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B7E354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35C224B4"/>
    <w:multiLevelType w:val="hybridMultilevel"/>
    <w:tmpl w:val="7F6A9A80"/>
    <w:lvl w:ilvl="0" w:tplc="CF6E418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73EC07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25E931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9B8F4D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4FCF97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E40963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5C6C2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CF2496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EBC51DC">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nsid w:val="367977F2"/>
    <w:multiLevelType w:val="hybridMultilevel"/>
    <w:tmpl w:val="9EDE39A8"/>
    <w:lvl w:ilvl="0" w:tplc="39D4EBCE">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E16EBF44">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EF29056">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FF0040A">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D087EE">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57ACDFC">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70E08EE">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108844">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2568FFC">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0">
    <w:nsid w:val="3FAB377D"/>
    <w:multiLevelType w:val="hybridMultilevel"/>
    <w:tmpl w:val="FCEA3F7C"/>
    <w:lvl w:ilvl="0" w:tplc="FF7263AE">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6832BC9E">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9145544">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2844A8E">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8AA324">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3B86000">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22A4AFA">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00CF9E">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3FC545C">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1">
    <w:nsid w:val="3FBD720E"/>
    <w:multiLevelType w:val="hybridMultilevel"/>
    <w:tmpl w:val="CA6629A0"/>
    <w:lvl w:ilvl="0" w:tplc="35EAC516">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A2299FE">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014C092">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476F5A8">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7F65AD6">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3E0453A">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E9A2C48">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E1C0E92">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549288">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3FD2172D"/>
    <w:multiLevelType w:val="hybridMultilevel"/>
    <w:tmpl w:val="806A0152"/>
    <w:lvl w:ilvl="0" w:tplc="EC1C97BE">
      <w:start w:val="7"/>
      <w:numFmt w:val="decimal"/>
      <w:lvlText w:val="%1."/>
      <w:lvlJc w:val="left"/>
      <w:pPr>
        <w:ind w:left="545"/>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E274FBEA">
      <w:start w:val="1"/>
      <w:numFmt w:val="lowerLetter"/>
      <w:lvlText w:val="%2"/>
      <w:lvlJc w:val="left"/>
      <w:pPr>
        <w:ind w:left="134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F10A9618">
      <w:start w:val="1"/>
      <w:numFmt w:val="lowerRoman"/>
      <w:lvlText w:val="%3"/>
      <w:lvlJc w:val="left"/>
      <w:pPr>
        <w:ind w:left="206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82A452E0">
      <w:start w:val="1"/>
      <w:numFmt w:val="decimal"/>
      <w:lvlText w:val="%4"/>
      <w:lvlJc w:val="left"/>
      <w:pPr>
        <w:ind w:left="278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DA50E668">
      <w:start w:val="1"/>
      <w:numFmt w:val="lowerLetter"/>
      <w:lvlText w:val="%5"/>
      <w:lvlJc w:val="left"/>
      <w:pPr>
        <w:ind w:left="350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CD0868CA">
      <w:start w:val="1"/>
      <w:numFmt w:val="lowerRoman"/>
      <w:lvlText w:val="%6"/>
      <w:lvlJc w:val="left"/>
      <w:pPr>
        <w:ind w:left="422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AA41DF4">
      <w:start w:val="1"/>
      <w:numFmt w:val="decimal"/>
      <w:lvlText w:val="%7"/>
      <w:lvlJc w:val="left"/>
      <w:pPr>
        <w:ind w:left="494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688C466C">
      <w:start w:val="1"/>
      <w:numFmt w:val="lowerLetter"/>
      <w:lvlText w:val="%8"/>
      <w:lvlJc w:val="left"/>
      <w:pPr>
        <w:ind w:left="566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09D2FE66">
      <w:start w:val="1"/>
      <w:numFmt w:val="lowerRoman"/>
      <w:lvlText w:val="%9"/>
      <w:lvlJc w:val="left"/>
      <w:pPr>
        <w:ind w:left="6382"/>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43">
    <w:nsid w:val="40425CD0"/>
    <w:multiLevelType w:val="hybridMultilevel"/>
    <w:tmpl w:val="CD3C2E12"/>
    <w:lvl w:ilvl="0" w:tplc="DA940B78">
      <w:start w:val="1"/>
      <w:numFmt w:val="bullet"/>
      <w:lvlText w:val="-"/>
      <w:lvlJc w:val="left"/>
      <w:pPr>
        <w:ind w:left="9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AC4D5AA">
      <w:start w:val="1"/>
      <w:numFmt w:val="bullet"/>
      <w:lvlText w:val="o"/>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1AC303C">
      <w:start w:val="1"/>
      <w:numFmt w:val="bullet"/>
      <w:lvlText w:val="▪"/>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72A1E7E">
      <w:start w:val="1"/>
      <w:numFmt w:val="bullet"/>
      <w:lvlText w:val="•"/>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A6214A6">
      <w:start w:val="1"/>
      <w:numFmt w:val="bullet"/>
      <w:lvlText w:val="o"/>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416EF86">
      <w:start w:val="1"/>
      <w:numFmt w:val="bullet"/>
      <w:lvlText w:val="▪"/>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0082562">
      <w:start w:val="1"/>
      <w:numFmt w:val="bullet"/>
      <w:lvlText w:val="•"/>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7865776">
      <w:start w:val="1"/>
      <w:numFmt w:val="bullet"/>
      <w:lvlText w:val="o"/>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F86EE78">
      <w:start w:val="1"/>
      <w:numFmt w:val="bullet"/>
      <w:lvlText w:val="▪"/>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455B7020"/>
    <w:multiLevelType w:val="hybridMultilevel"/>
    <w:tmpl w:val="B5D8D670"/>
    <w:lvl w:ilvl="0" w:tplc="411AD2E8">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92514C">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D6397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DCF184">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AEF124">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CA13DC">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BCEDE8">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76AE1CA">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06EF1EC">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5">
    <w:nsid w:val="45DF2E60"/>
    <w:multiLevelType w:val="hybridMultilevel"/>
    <w:tmpl w:val="B35C6A30"/>
    <w:lvl w:ilvl="0" w:tplc="2CC01AA6">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C322808">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E6896EE">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4C8022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0B06F26">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108879E">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2FAAAFC">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850CEC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F1A2254">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6">
    <w:nsid w:val="46C40EAE"/>
    <w:multiLevelType w:val="hybridMultilevel"/>
    <w:tmpl w:val="A126D398"/>
    <w:lvl w:ilvl="0" w:tplc="1088B648">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D83858">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8EAFD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0E015A">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3EA5F8">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4CAE24">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F83F72">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4363D4E">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0B0320A">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nsid w:val="486E7213"/>
    <w:multiLevelType w:val="hybridMultilevel"/>
    <w:tmpl w:val="2B26D580"/>
    <w:lvl w:ilvl="0" w:tplc="44028408">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EA2497A">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F4C6E0E">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806AF5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628810E">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33861A6">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B6E1BF6">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03CDD26">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BBCF3D4">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8">
    <w:nsid w:val="4A24113B"/>
    <w:multiLevelType w:val="hybridMultilevel"/>
    <w:tmpl w:val="5980F068"/>
    <w:lvl w:ilvl="0" w:tplc="5DAE634C">
      <w:start w:val="4"/>
      <w:numFmt w:val="decimal"/>
      <w:lvlText w:val="%1)"/>
      <w:lvlJc w:val="left"/>
      <w:pPr>
        <w:ind w:left="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64E0E4A">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F287BC">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6CCAB2">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5C92EE">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7A2026">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18AE64C">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929DA4">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906C10">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9">
    <w:nsid w:val="4A6B24C0"/>
    <w:multiLevelType w:val="hybridMultilevel"/>
    <w:tmpl w:val="33D00676"/>
    <w:lvl w:ilvl="0" w:tplc="2CE6E996">
      <w:start w:val="1"/>
      <w:numFmt w:val="decimal"/>
      <w:lvlText w:val="%1)"/>
      <w:lvlJc w:val="left"/>
      <w:pPr>
        <w:ind w:left="1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01A71C6">
      <w:start w:val="1"/>
      <w:numFmt w:val="lowerLetter"/>
      <w:lvlText w:val="%2"/>
      <w:lvlJc w:val="left"/>
      <w:pPr>
        <w:ind w:left="2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4C0A1B0">
      <w:start w:val="1"/>
      <w:numFmt w:val="lowerRoman"/>
      <w:lvlText w:val="%3"/>
      <w:lvlJc w:val="left"/>
      <w:pPr>
        <w:ind w:left="2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4487BAE">
      <w:start w:val="1"/>
      <w:numFmt w:val="decimal"/>
      <w:lvlText w:val="%4"/>
      <w:lvlJc w:val="left"/>
      <w:pPr>
        <w:ind w:left="3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6420B10">
      <w:start w:val="1"/>
      <w:numFmt w:val="lowerLetter"/>
      <w:lvlText w:val="%5"/>
      <w:lvlJc w:val="left"/>
      <w:pPr>
        <w:ind w:left="42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EEDA12">
      <w:start w:val="1"/>
      <w:numFmt w:val="lowerRoman"/>
      <w:lvlText w:val="%6"/>
      <w:lvlJc w:val="left"/>
      <w:pPr>
        <w:ind w:left="49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73C35D8">
      <w:start w:val="1"/>
      <w:numFmt w:val="decimal"/>
      <w:lvlText w:val="%7"/>
      <w:lvlJc w:val="left"/>
      <w:pPr>
        <w:ind w:left="56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D7ABCD2">
      <w:start w:val="1"/>
      <w:numFmt w:val="lowerLetter"/>
      <w:lvlText w:val="%8"/>
      <w:lvlJc w:val="left"/>
      <w:pPr>
        <w:ind w:left="6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1F00F3E">
      <w:start w:val="1"/>
      <w:numFmt w:val="lowerRoman"/>
      <w:lvlText w:val="%9"/>
      <w:lvlJc w:val="left"/>
      <w:pPr>
        <w:ind w:left="7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0">
    <w:nsid w:val="4A78168F"/>
    <w:multiLevelType w:val="hybridMultilevel"/>
    <w:tmpl w:val="22C66058"/>
    <w:lvl w:ilvl="0" w:tplc="92BCC95E">
      <w:start w:val="1"/>
      <w:numFmt w:val="bullet"/>
      <w:lvlText w:val="•"/>
      <w:lvlJc w:val="left"/>
      <w:pPr>
        <w:ind w:left="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FE7990">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02A8DAE">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1B0A428">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CEACA2">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2DE1AE0">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BC2DE56">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8B6270A">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6C250FA">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1">
    <w:nsid w:val="4F6767F9"/>
    <w:multiLevelType w:val="hybridMultilevel"/>
    <w:tmpl w:val="02C232D4"/>
    <w:lvl w:ilvl="0" w:tplc="669E22C6">
      <w:start w:val="1"/>
      <w:numFmt w:val="bullet"/>
      <w:lvlText w:val=""/>
      <w:lvlJc w:val="left"/>
      <w:pPr>
        <w:ind w:left="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702A7668">
      <w:start w:val="1"/>
      <w:numFmt w:val="bullet"/>
      <w:lvlText w:val="o"/>
      <w:lvlJc w:val="left"/>
      <w:pPr>
        <w:ind w:left="10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46E62D0">
      <w:start w:val="1"/>
      <w:numFmt w:val="bullet"/>
      <w:lvlText w:val="▪"/>
      <w:lvlJc w:val="left"/>
      <w:pPr>
        <w:ind w:left="1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21E72F0">
      <w:start w:val="1"/>
      <w:numFmt w:val="bullet"/>
      <w:lvlText w:val="•"/>
      <w:lvlJc w:val="left"/>
      <w:pPr>
        <w:ind w:left="2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4A5696">
      <w:start w:val="1"/>
      <w:numFmt w:val="bullet"/>
      <w:lvlText w:val="o"/>
      <w:lvlJc w:val="left"/>
      <w:pPr>
        <w:ind w:left="32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4828A12">
      <w:start w:val="1"/>
      <w:numFmt w:val="bullet"/>
      <w:lvlText w:val="▪"/>
      <w:lvlJc w:val="left"/>
      <w:pPr>
        <w:ind w:left="39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EEC949A">
      <w:start w:val="1"/>
      <w:numFmt w:val="bullet"/>
      <w:lvlText w:val="•"/>
      <w:lvlJc w:val="left"/>
      <w:pPr>
        <w:ind w:left="4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74E784">
      <w:start w:val="1"/>
      <w:numFmt w:val="bullet"/>
      <w:lvlText w:val="o"/>
      <w:lvlJc w:val="left"/>
      <w:pPr>
        <w:ind w:left="54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BAC316C">
      <w:start w:val="1"/>
      <w:numFmt w:val="bullet"/>
      <w:lvlText w:val="▪"/>
      <w:lvlJc w:val="left"/>
      <w:pPr>
        <w:ind w:left="61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2">
    <w:nsid w:val="505F0803"/>
    <w:multiLevelType w:val="hybridMultilevel"/>
    <w:tmpl w:val="3AC6410E"/>
    <w:lvl w:ilvl="0" w:tplc="0D306FC2">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9B83FAA">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57AB234">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9469DCC">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7A89FAE">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256B1EE">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A523C44">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E4C91C6">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442B698">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3">
    <w:nsid w:val="53E366E4"/>
    <w:multiLevelType w:val="hybridMultilevel"/>
    <w:tmpl w:val="2E90A928"/>
    <w:lvl w:ilvl="0" w:tplc="FB381DFC">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6B49620">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3487A4C">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3328F8C">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C44AAAC">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91AE226">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42A2182">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2C8C7E6">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290E09E">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nsid w:val="551A140D"/>
    <w:multiLevelType w:val="hybridMultilevel"/>
    <w:tmpl w:val="FA1C8D72"/>
    <w:lvl w:ilvl="0" w:tplc="B1ACC840">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DE629A">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5D6A9A8">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D0CFF0">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60461E">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F7CC87A">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FC86E56">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50E54DA">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885336">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5">
    <w:nsid w:val="56391233"/>
    <w:multiLevelType w:val="hybridMultilevel"/>
    <w:tmpl w:val="E216FA5E"/>
    <w:lvl w:ilvl="0" w:tplc="756E5E84">
      <w:start w:val="1"/>
      <w:numFmt w:val="bullet"/>
      <w:lvlText w:val="-"/>
      <w:lvlJc w:val="left"/>
      <w:pPr>
        <w:ind w:left="1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3EBE80">
      <w:start w:val="1"/>
      <w:numFmt w:val="bullet"/>
      <w:lvlText w:val="o"/>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70071DC">
      <w:start w:val="1"/>
      <w:numFmt w:val="bullet"/>
      <w:lvlText w:val="▪"/>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CB6FBDC">
      <w:start w:val="1"/>
      <w:numFmt w:val="bullet"/>
      <w:lvlText w:val="•"/>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DC2362E">
      <w:start w:val="1"/>
      <w:numFmt w:val="bullet"/>
      <w:lvlText w:val="o"/>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90C74F4">
      <w:start w:val="1"/>
      <w:numFmt w:val="bullet"/>
      <w:lvlText w:val="▪"/>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6E2F97C">
      <w:start w:val="1"/>
      <w:numFmt w:val="bullet"/>
      <w:lvlText w:val="•"/>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9A8F036">
      <w:start w:val="1"/>
      <w:numFmt w:val="bullet"/>
      <w:lvlText w:val="o"/>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2348B84">
      <w:start w:val="1"/>
      <w:numFmt w:val="bullet"/>
      <w:lvlText w:val="▪"/>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6">
    <w:nsid w:val="57384854"/>
    <w:multiLevelType w:val="hybridMultilevel"/>
    <w:tmpl w:val="F0FEFC08"/>
    <w:lvl w:ilvl="0" w:tplc="58C056EE">
      <w:start w:val="1"/>
      <w:numFmt w:val="decimal"/>
      <w:lvlText w:val="%1."/>
      <w:lvlJc w:val="left"/>
      <w:pPr>
        <w:ind w:left="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99226DE">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FEC1EA">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AA1B08">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800BBA">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C820E6">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4EE3D6">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D4E358">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96F31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nsid w:val="584D5B9A"/>
    <w:multiLevelType w:val="hybridMultilevel"/>
    <w:tmpl w:val="DF9AC41C"/>
    <w:lvl w:ilvl="0" w:tplc="FBB62B82">
      <w:start w:val="1"/>
      <w:numFmt w:val="bullet"/>
      <w:lvlText w:val="-"/>
      <w:lvlJc w:val="left"/>
      <w:pPr>
        <w:ind w:left="2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43CC058">
      <w:start w:val="1"/>
      <w:numFmt w:val="bullet"/>
      <w:lvlText w:val="o"/>
      <w:lvlJc w:val="left"/>
      <w:pPr>
        <w:ind w:left="13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FF4BCBA">
      <w:start w:val="1"/>
      <w:numFmt w:val="bullet"/>
      <w:lvlText w:val="▪"/>
      <w:lvlJc w:val="left"/>
      <w:pPr>
        <w:ind w:left="20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B8A74D2">
      <w:start w:val="1"/>
      <w:numFmt w:val="bullet"/>
      <w:lvlText w:val="•"/>
      <w:lvlJc w:val="left"/>
      <w:pPr>
        <w:ind w:left="27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F8FDF6">
      <w:start w:val="1"/>
      <w:numFmt w:val="bullet"/>
      <w:lvlText w:val="o"/>
      <w:lvlJc w:val="left"/>
      <w:pPr>
        <w:ind w:left="3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C845B24">
      <w:start w:val="1"/>
      <w:numFmt w:val="bullet"/>
      <w:lvlText w:val="▪"/>
      <w:lvlJc w:val="left"/>
      <w:pPr>
        <w:ind w:left="42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1DA24F0">
      <w:start w:val="1"/>
      <w:numFmt w:val="bullet"/>
      <w:lvlText w:val="•"/>
      <w:lvlJc w:val="left"/>
      <w:pPr>
        <w:ind w:left="49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5BA24B4">
      <w:start w:val="1"/>
      <w:numFmt w:val="bullet"/>
      <w:lvlText w:val="o"/>
      <w:lvlJc w:val="left"/>
      <w:pPr>
        <w:ind w:left="56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9AE5034">
      <w:start w:val="1"/>
      <w:numFmt w:val="bullet"/>
      <w:lvlText w:val="▪"/>
      <w:lvlJc w:val="left"/>
      <w:pPr>
        <w:ind w:left="63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8">
    <w:nsid w:val="58A921DB"/>
    <w:multiLevelType w:val="hybridMultilevel"/>
    <w:tmpl w:val="1CFC58B6"/>
    <w:lvl w:ilvl="0" w:tplc="C9DA692C">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98FCDE">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B8F88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32AA8E">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E646DC">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F431DC">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7486BE">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521BD8">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AAAF078">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9">
    <w:nsid w:val="58E5027F"/>
    <w:multiLevelType w:val="hybridMultilevel"/>
    <w:tmpl w:val="E0D6EDF2"/>
    <w:lvl w:ilvl="0" w:tplc="0CAEC0EA">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8F8BE36">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406B336">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78A001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286A1E4">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622A912">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82C100A">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3CAED62">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58E5572">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0">
    <w:nsid w:val="5AF65FA0"/>
    <w:multiLevelType w:val="hybridMultilevel"/>
    <w:tmpl w:val="8452A8F4"/>
    <w:lvl w:ilvl="0" w:tplc="0BD8CF42">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62A33A">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80DA7C">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26CE3A">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16EFB4">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ADEB922">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FA7800">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F4CD6C">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5CB51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1">
    <w:nsid w:val="5B15700E"/>
    <w:multiLevelType w:val="hybridMultilevel"/>
    <w:tmpl w:val="1FF0BA70"/>
    <w:lvl w:ilvl="0" w:tplc="E1760B92">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2824574E">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DEC53EA">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5FA2CB6">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C47448">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E8E07F4">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368F604">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4839EA">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558CF9C">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2">
    <w:nsid w:val="5B691CA0"/>
    <w:multiLevelType w:val="hybridMultilevel"/>
    <w:tmpl w:val="9BBACFEE"/>
    <w:lvl w:ilvl="0" w:tplc="93767F70">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FECDF4C">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DE4C530">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03CD1A6">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185072">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4C2860A">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FAC3A6">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6E1086">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B5233EC">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3">
    <w:nsid w:val="60086BB7"/>
    <w:multiLevelType w:val="hybridMultilevel"/>
    <w:tmpl w:val="214015C4"/>
    <w:lvl w:ilvl="0" w:tplc="5A0AA346">
      <w:start w:val="1"/>
      <w:numFmt w:val="bullet"/>
      <w:lvlText w:val="-"/>
      <w:lvlJc w:val="left"/>
      <w:pPr>
        <w:ind w:left="1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6464706">
      <w:start w:val="1"/>
      <w:numFmt w:val="bullet"/>
      <w:lvlText w:val="o"/>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33AD4DA">
      <w:start w:val="1"/>
      <w:numFmt w:val="bullet"/>
      <w:lvlText w:val="▪"/>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DD8397C">
      <w:start w:val="1"/>
      <w:numFmt w:val="bullet"/>
      <w:lvlText w:val="•"/>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B40AE32">
      <w:start w:val="1"/>
      <w:numFmt w:val="bullet"/>
      <w:lvlText w:val="o"/>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2585724">
      <w:start w:val="1"/>
      <w:numFmt w:val="bullet"/>
      <w:lvlText w:val="▪"/>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18003E2">
      <w:start w:val="1"/>
      <w:numFmt w:val="bullet"/>
      <w:lvlText w:val="•"/>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F1296FE">
      <w:start w:val="1"/>
      <w:numFmt w:val="bullet"/>
      <w:lvlText w:val="o"/>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7CE5784">
      <w:start w:val="1"/>
      <w:numFmt w:val="bullet"/>
      <w:lvlText w:val="▪"/>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4">
    <w:nsid w:val="61803A56"/>
    <w:multiLevelType w:val="hybridMultilevel"/>
    <w:tmpl w:val="837A5808"/>
    <w:lvl w:ilvl="0" w:tplc="B4ACDEC0">
      <w:start w:val="1"/>
      <w:numFmt w:val="bullet"/>
      <w:lvlText w:val="-"/>
      <w:lvlJc w:val="left"/>
      <w:pPr>
        <w:ind w:left="1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24E95A0">
      <w:start w:val="1"/>
      <w:numFmt w:val="bullet"/>
      <w:lvlText w:val="o"/>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8349B10">
      <w:start w:val="1"/>
      <w:numFmt w:val="bullet"/>
      <w:lvlText w:val="▪"/>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3926B5A">
      <w:start w:val="1"/>
      <w:numFmt w:val="bullet"/>
      <w:lvlText w:val="•"/>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B08993C">
      <w:start w:val="1"/>
      <w:numFmt w:val="bullet"/>
      <w:lvlText w:val="o"/>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97499A4">
      <w:start w:val="1"/>
      <w:numFmt w:val="bullet"/>
      <w:lvlText w:val="▪"/>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9872E0">
      <w:start w:val="1"/>
      <w:numFmt w:val="bullet"/>
      <w:lvlText w:val="•"/>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912768A">
      <w:start w:val="1"/>
      <w:numFmt w:val="bullet"/>
      <w:lvlText w:val="o"/>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11EB61C">
      <w:start w:val="1"/>
      <w:numFmt w:val="bullet"/>
      <w:lvlText w:val="▪"/>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5">
    <w:nsid w:val="61F00464"/>
    <w:multiLevelType w:val="hybridMultilevel"/>
    <w:tmpl w:val="4B740BBA"/>
    <w:lvl w:ilvl="0" w:tplc="4238DF5E">
      <w:start w:val="2"/>
      <w:numFmt w:val="decimal"/>
      <w:lvlText w:val="%1."/>
      <w:lvlJc w:val="left"/>
      <w:pPr>
        <w:ind w:left="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588C22E">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A62980">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C05AFC">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CA277A">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1A6DDE">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90AEB4A">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9225B98">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52E4C04">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6">
    <w:nsid w:val="62ED58C4"/>
    <w:multiLevelType w:val="hybridMultilevel"/>
    <w:tmpl w:val="36C0CE24"/>
    <w:lvl w:ilvl="0" w:tplc="C8284B74">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658DBC4">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892964E">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7882B2">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1E460E">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1A946A">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C7CC6E8">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F6AE80">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1064EF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7">
    <w:nsid w:val="66215D24"/>
    <w:multiLevelType w:val="hybridMultilevel"/>
    <w:tmpl w:val="FB8A7902"/>
    <w:lvl w:ilvl="0" w:tplc="DC5C3352">
      <w:start w:val="1"/>
      <w:numFmt w:val="bullet"/>
      <w:lvlText w:val=""/>
      <w:lvlJc w:val="left"/>
      <w:pPr>
        <w:ind w:left="7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B2AFE28">
      <w:start w:val="1"/>
      <w:numFmt w:val="bullet"/>
      <w:lvlText w:val="o"/>
      <w:lvlJc w:val="left"/>
      <w:pPr>
        <w:ind w:left="17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7E9366">
      <w:start w:val="1"/>
      <w:numFmt w:val="bullet"/>
      <w:lvlText w:val="▪"/>
      <w:lvlJc w:val="left"/>
      <w:pPr>
        <w:ind w:left="25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5CACF36">
      <w:start w:val="1"/>
      <w:numFmt w:val="bullet"/>
      <w:lvlText w:val="•"/>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30F7C0">
      <w:start w:val="1"/>
      <w:numFmt w:val="bullet"/>
      <w:lvlText w:val="o"/>
      <w:lvlJc w:val="left"/>
      <w:pPr>
        <w:ind w:left="39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C3C2F76">
      <w:start w:val="1"/>
      <w:numFmt w:val="bullet"/>
      <w:lvlText w:val="▪"/>
      <w:lvlJc w:val="left"/>
      <w:pPr>
        <w:ind w:left="46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7D86328">
      <w:start w:val="1"/>
      <w:numFmt w:val="bullet"/>
      <w:lvlText w:val="•"/>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9AFDDE">
      <w:start w:val="1"/>
      <w:numFmt w:val="bullet"/>
      <w:lvlText w:val="o"/>
      <w:lvlJc w:val="left"/>
      <w:pPr>
        <w:ind w:left="61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4DE363E">
      <w:start w:val="1"/>
      <w:numFmt w:val="bullet"/>
      <w:lvlText w:val="▪"/>
      <w:lvlJc w:val="left"/>
      <w:pPr>
        <w:ind w:left="68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8">
    <w:nsid w:val="6798008B"/>
    <w:multiLevelType w:val="hybridMultilevel"/>
    <w:tmpl w:val="04105266"/>
    <w:lvl w:ilvl="0" w:tplc="8902A7D0">
      <w:start w:val="1"/>
      <w:numFmt w:val="decimal"/>
      <w:lvlText w:val="%1."/>
      <w:lvlJc w:val="left"/>
      <w:pPr>
        <w:ind w:left="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8BA4806">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28CCB8">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087708">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E67806">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B06DD52">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E8AE5A">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305E62">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5820CD4">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9">
    <w:nsid w:val="682070B3"/>
    <w:multiLevelType w:val="multilevel"/>
    <w:tmpl w:val="BF3E3B2A"/>
    <w:lvl w:ilvl="0">
      <w:start w:val="2"/>
      <w:numFmt w:val="decimal"/>
      <w:lvlText w:val="%1."/>
      <w:lvlJc w:val="left"/>
      <w:pPr>
        <w:ind w:left="14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81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8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6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432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50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7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64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72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70">
    <w:nsid w:val="6B38145E"/>
    <w:multiLevelType w:val="hybridMultilevel"/>
    <w:tmpl w:val="0DA0F248"/>
    <w:lvl w:ilvl="0" w:tplc="555E724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3B20902">
      <w:start w:val="1"/>
      <w:numFmt w:val="bullet"/>
      <w:lvlText w:val="o"/>
      <w:lvlJc w:val="left"/>
      <w:pPr>
        <w:ind w:left="4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2388A92">
      <w:start w:val="1"/>
      <w:numFmt w:val="bullet"/>
      <w:lvlText w:val="▪"/>
      <w:lvlJc w:val="left"/>
      <w:pPr>
        <w:ind w:left="5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6F0B0C8">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22CA0E">
      <w:start w:val="1"/>
      <w:numFmt w:val="bullet"/>
      <w:lvlRestart w:val="0"/>
      <w:lvlText w:val=""/>
      <w:lvlJc w:val="left"/>
      <w:pPr>
        <w:ind w:left="91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F544FAE">
      <w:start w:val="1"/>
      <w:numFmt w:val="bullet"/>
      <w:lvlText w:val="▪"/>
      <w:lvlJc w:val="left"/>
      <w:pPr>
        <w:ind w:left="15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CBC4B52">
      <w:start w:val="1"/>
      <w:numFmt w:val="bullet"/>
      <w:lvlText w:val="•"/>
      <w:lvlJc w:val="left"/>
      <w:pPr>
        <w:ind w:left="22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4E83FC">
      <w:start w:val="1"/>
      <w:numFmt w:val="bullet"/>
      <w:lvlText w:val="o"/>
      <w:lvlJc w:val="left"/>
      <w:pPr>
        <w:ind w:left="29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0A4D34C">
      <w:start w:val="1"/>
      <w:numFmt w:val="bullet"/>
      <w:lvlText w:val="▪"/>
      <w:lvlJc w:val="left"/>
      <w:pPr>
        <w:ind w:left="37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1">
    <w:nsid w:val="6B4340A2"/>
    <w:multiLevelType w:val="hybridMultilevel"/>
    <w:tmpl w:val="962C95C4"/>
    <w:lvl w:ilvl="0" w:tplc="F2A89B40">
      <w:start w:val="1"/>
      <w:numFmt w:val="decimal"/>
      <w:lvlText w:val="%1."/>
      <w:lvlJc w:val="left"/>
      <w:pPr>
        <w:ind w:left="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72974A">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7622CA">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DACBE6">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A08CEA">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95A16A0">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00229A">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0A5384">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42BD9E">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2">
    <w:nsid w:val="6EB01A26"/>
    <w:multiLevelType w:val="hybridMultilevel"/>
    <w:tmpl w:val="8F5AE180"/>
    <w:lvl w:ilvl="0" w:tplc="928C927A">
      <w:start w:val="3"/>
      <w:numFmt w:val="decimal"/>
      <w:lvlText w:val="%1."/>
      <w:lvlJc w:val="left"/>
      <w:pPr>
        <w:ind w:left="6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2F2187E">
      <w:start w:val="1"/>
      <w:numFmt w:val="lowerLetter"/>
      <w:lvlText w:val="%2"/>
      <w:lvlJc w:val="left"/>
      <w:pPr>
        <w:ind w:left="168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4EACCE2">
      <w:start w:val="1"/>
      <w:numFmt w:val="lowerRoman"/>
      <w:lvlText w:val="%3"/>
      <w:lvlJc w:val="left"/>
      <w:pPr>
        <w:ind w:left="240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43C38E8">
      <w:start w:val="1"/>
      <w:numFmt w:val="decimal"/>
      <w:lvlText w:val="%4"/>
      <w:lvlJc w:val="left"/>
      <w:pPr>
        <w:ind w:left="312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C544C46">
      <w:start w:val="1"/>
      <w:numFmt w:val="lowerLetter"/>
      <w:lvlText w:val="%5"/>
      <w:lvlJc w:val="left"/>
      <w:pPr>
        <w:ind w:left="384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A86CEBC">
      <w:start w:val="1"/>
      <w:numFmt w:val="lowerRoman"/>
      <w:lvlText w:val="%6"/>
      <w:lvlJc w:val="left"/>
      <w:pPr>
        <w:ind w:left="456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B22230DC">
      <w:start w:val="1"/>
      <w:numFmt w:val="decimal"/>
      <w:lvlText w:val="%7"/>
      <w:lvlJc w:val="left"/>
      <w:pPr>
        <w:ind w:left="528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1E805FC">
      <w:start w:val="1"/>
      <w:numFmt w:val="lowerLetter"/>
      <w:lvlText w:val="%8"/>
      <w:lvlJc w:val="left"/>
      <w:pPr>
        <w:ind w:left="600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EAF8B096">
      <w:start w:val="1"/>
      <w:numFmt w:val="lowerRoman"/>
      <w:lvlText w:val="%9"/>
      <w:lvlJc w:val="left"/>
      <w:pPr>
        <w:ind w:left="672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73">
    <w:nsid w:val="6F321157"/>
    <w:multiLevelType w:val="hybridMultilevel"/>
    <w:tmpl w:val="CFEC39EA"/>
    <w:lvl w:ilvl="0" w:tplc="3C9CB924">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9621BC">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8C4E94">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48CA08">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6E6E02">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6200694">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6EECD0">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9891E6">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E2EEB4">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4">
    <w:nsid w:val="6F6E16F7"/>
    <w:multiLevelType w:val="hybridMultilevel"/>
    <w:tmpl w:val="7E6EAC92"/>
    <w:lvl w:ilvl="0" w:tplc="F58ED3CA">
      <w:start w:val="1"/>
      <w:numFmt w:val="decimal"/>
      <w:lvlText w:val="%1."/>
      <w:lvlJc w:val="left"/>
      <w:pPr>
        <w:ind w:left="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1A3978">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9844BE">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4EC9D4A">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D4A7EFE">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92A574">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5025B70">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2ADF1C">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2B86352">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5">
    <w:nsid w:val="73137955"/>
    <w:multiLevelType w:val="hybridMultilevel"/>
    <w:tmpl w:val="E81AEE48"/>
    <w:lvl w:ilvl="0" w:tplc="CE680DB2">
      <w:start w:val="1"/>
      <w:numFmt w:val="bullet"/>
      <w:lvlText w:val="-"/>
      <w:lvlJc w:val="left"/>
      <w:pPr>
        <w:ind w:left="463"/>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1" w:tplc="B1720322">
      <w:start w:val="1"/>
      <w:numFmt w:val="bullet"/>
      <w:lvlText w:val="o"/>
      <w:lvlJc w:val="left"/>
      <w:pPr>
        <w:ind w:left="132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2" w:tplc="74FA38E8">
      <w:start w:val="1"/>
      <w:numFmt w:val="bullet"/>
      <w:lvlText w:val="▪"/>
      <w:lvlJc w:val="left"/>
      <w:pPr>
        <w:ind w:left="204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3" w:tplc="A6744792">
      <w:start w:val="1"/>
      <w:numFmt w:val="bullet"/>
      <w:lvlText w:val="•"/>
      <w:lvlJc w:val="left"/>
      <w:pPr>
        <w:ind w:left="276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4" w:tplc="2DEAF33C">
      <w:start w:val="1"/>
      <w:numFmt w:val="bullet"/>
      <w:lvlText w:val="o"/>
      <w:lvlJc w:val="left"/>
      <w:pPr>
        <w:ind w:left="348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5" w:tplc="CC8A77FE">
      <w:start w:val="1"/>
      <w:numFmt w:val="bullet"/>
      <w:lvlText w:val="▪"/>
      <w:lvlJc w:val="left"/>
      <w:pPr>
        <w:ind w:left="420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6" w:tplc="BC4A0C76">
      <w:start w:val="1"/>
      <w:numFmt w:val="bullet"/>
      <w:lvlText w:val="•"/>
      <w:lvlJc w:val="left"/>
      <w:pPr>
        <w:ind w:left="492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7" w:tplc="86BC521E">
      <w:start w:val="1"/>
      <w:numFmt w:val="bullet"/>
      <w:lvlText w:val="o"/>
      <w:lvlJc w:val="left"/>
      <w:pPr>
        <w:ind w:left="564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lvl w:ilvl="8" w:tplc="9B7A38CA">
      <w:start w:val="1"/>
      <w:numFmt w:val="bullet"/>
      <w:lvlText w:val="▪"/>
      <w:lvlJc w:val="left"/>
      <w:pPr>
        <w:ind w:left="6367"/>
      </w:pPr>
      <w:rPr>
        <w:rFonts w:ascii="Times New Roman" w:eastAsia="Times New Roman" w:hAnsi="Times New Roman" w:cs="Times New Roman"/>
        <w:b w:val="0"/>
        <w:i/>
        <w:strike w:val="0"/>
        <w:dstrike w:val="0"/>
        <w:color w:val="000000"/>
        <w:sz w:val="26"/>
        <w:u w:val="none" w:color="000000"/>
        <w:bdr w:val="none" w:sz="0" w:space="0" w:color="auto"/>
        <w:shd w:val="clear" w:color="auto" w:fill="auto"/>
        <w:vertAlign w:val="baseline"/>
      </w:rPr>
    </w:lvl>
  </w:abstractNum>
  <w:abstractNum w:abstractNumId="76">
    <w:nsid w:val="73350C87"/>
    <w:multiLevelType w:val="hybridMultilevel"/>
    <w:tmpl w:val="95A2F5D2"/>
    <w:lvl w:ilvl="0" w:tplc="00DAFEE6">
      <w:start w:val="1"/>
      <w:numFmt w:val="decimal"/>
      <w:lvlText w:val="%1."/>
      <w:lvlJc w:val="left"/>
      <w:pPr>
        <w:ind w:left="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A04F6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B301C26">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A0C790">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7403534">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2426F18">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269906">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EC4860">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5216F0">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7">
    <w:nsid w:val="76DA576F"/>
    <w:multiLevelType w:val="hybridMultilevel"/>
    <w:tmpl w:val="09D45682"/>
    <w:lvl w:ilvl="0" w:tplc="53DCB6BC">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D17C0FA0">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2FAE1A8">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DD6D7DE">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C43756">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1CEE276">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E8C791C">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D6D750">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5541996">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8">
    <w:nsid w:val="788313D5"/>
    <w:multiLevelType w:val="hybridMultilevel"/>
    <w:tmpl w:val="FFB20124"/>
    <w:lvl w:ilvl="0" w:tplc="200A6304">
      <w:start w:val="1"/>
      <w:numFmt w:val="decimal"/>
      <w:lvlText w:val="%1."/>
      <w:lvlJc w:val="left"/>
      <w:pPr>
        <w:ind w:left="11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2DAAD44">
      <w:start w:val="1"/>
      <w:numFmt w:val="decimal"/>
      <w:lvlText w:val="%2."/>
      <w:lvlJc w:val="left"/>
      <w:pPr>
        <w:ind w:left="12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E229F6">
      <w:start w:val="1"/>
      <w:numFmt w:val="lowerRoman"/>
      <w:lvlText w:val="%3"/>
      <w:lvlJc w:val="left"/>
      <w:pPr>
        <w:ind w:left="22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3E05B0">
      <w:start w:val="1"/>
      <w:numFmt w:val="decimal"/>
      <w:lvlText w:val="%4"/>
      <w:lvlJc w:val="left"/>
      <w:pPr>
        <w:ind w:left="30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46E426">
      <w:start w:val="1"/>
      <w:numFmt w:val="lowerLetter"/>
      <w:lvlText w:val="%5"/>
      <w:lvlJc w:val="left"/>
      <w:pPr>
        <w:ind w:left="37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364A6C">
      <w:start w:val="1"/>
      <w:numFmt w:val="lowerRoman"/>
      <w:lvlText w:val="%6"/>
      <w:lvlJc w:val="left"/>
      <w:pPr>
        <w:ind w:left="44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BBA00A0">
      <w:start w:val="1"/>
      <w:numFmt w:val="decimal"/>
      <w:lvlText w:val="%7"/>
      <w:lvlJc w:val="left"/>
      <w:pPr>
        <w:ind w:left="51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04B4A8">
      <w:start w:val="1"/>
      <w:numFmt w:val="lowerLetter"/>
      <w:lvlText w:val="%8"/>
      <w:lvlJc w:val="left"/>
      <w:pPr>
        <w:ind w:left="5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06F37A">
      <w:start w:val="1"/>
      <w:numFmt w:val="lowerRoman"/>
      <w:lvlText w:val="%9"/>
      <w:lvlJc w:val="left"/>
      <w:pPr>
        <w:ind w:left="66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9">
    <w:nsid w:val="796A3992"/>
    <w:multiLevelType w:val="hybridMultilevel"/>
    <w:tmpl w:val="AA0E67AC"/>
    <w:lvl w:ilvl="0" w:tplc="B518EDE0">
      <w:start w:val="1"/>
      <w:numFmt w:val="bullet"/>
      <w:lvlText w:val=""/>
      <w:lvlJc w:val="left"/>
      <w:pPr>
        <w:ind w:left="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8821C80">
      <w:start w:val="1"/>
      <w:numFmt w:val="bullet"/>
      <w:lvlText w:val="o"/>
      <w:lvlJc w:val="left"/>
      <w:pPr>
        <w:ind w:left="10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3BCA280">
      <w:start w:val="1"/>
      <w:numFmt w:val="bullet"/>
      <w:lvlText w:val="▪"/>
      <w:lvlJc w:val="left"/>
      <w:pPr>
        <w:ind w:left="1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6ECADBC">
      <w:start w:val="1"/>
      <w:numFmt w:val="bullet"/>
      <w:lvlText w:val="•"/>
      <w:lvlJc w:val="left"/>
      <w:pPr>
        <w:ind w:left="2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E0732A">
      <w:start w:val="1"/>
      <w:numFmt w:val="bullet"/>
      <w:lvlText w:val="o"/>
      <w:lvlJc w:val="left"/>
      <w:pPr>
        <w:ind w:left="32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FC23A08">
      <w:start w:val="1"/>
      <w:numFmt w:val="bullet"/>
      <w:lvlText w:val="▪"/>
      <w:lvlJc w:val="left"/>
      <w:pPr>
        <w:ind w:left="39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32C97BA">
      <w:start w:val="1"/>
      <w:numFmt w:val="bullet"/>
      <w:lvlText w:val="•"/>
      <w:lvlJc w:val="left"/>
      <w:pPr>
        <w:ind w:left="4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9085A2">
      <w:start w:val="1"/>
      <w:numFmt w:val="bullet"/>
      <w:lvlText w:val="o"/>
      <w:lvlJc w:val="left"/>
      <w:pPr>
        <w:ind w:left="54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3ACC344">
      <w:start w:val="1"/>
      <w:numFmt w:val="bullet"/>
      <w:lvlText w:val="▪"/>
      <w:lvlJc w:val="left"/>
      <w:pPr>
        <w:ind w:left="61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0">
    <w:nsid w:val="7D353CB4"/>
    <w:multiLevelType w:val="hybridMultilevel"/>
    <w:tmpl w:val="F124B11E"/>
    <w:lvl w:ilvl="0" w:tplc="799E1600">
      <w:start w:val="1"/>
      <w:numFmt w:val="bullet"/>
      <w:lvlText w:val="-"/>
      <w:lvlJc w:val="left"/>
      <w:pPr>
        <w:ind w:left="1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B9C0A92">
      <w:start w:val="1"/>
      <w:numFmt w:val="bullet"/>
      <w:lvlText w:val="o"/>
      <w:lvlJc w:val="left"/>
      <w:pPr>
        <w:ind w:left="10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1AC1D3A">
      <w:start w:val="1"/>
      <w:numFmt w:val="bullet"/>
      <w:lvlText w:val="▪"/>
      <w:lvlJc w:val="left"/>
      <w:pPr>
        <w:ind w:left="18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5B8394A">
      <w:start w:val="1"/>
      <w:numFmt w:val="bullet"/>
      <w:lvlText w:val="•"/>
      <w:lvlJc w:val="left"/>
      <w:pPr>
        <w:ind w:left="2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74254D4">
      <w:start w:val="1"/>
      <w:numFmt w:val="bullet"/>
      <w:lvlText w:val="o"/>
      <w:lvlJc w:val="left"/>
      <w:pPr>
        <w:ind w:left="3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B3E2E3E">
      <w:start w:val="1"/>
      <w:numFmt w:val="bullet"/>
      <w:lvlText w:val="▪"/>
      <w:lvlJc w:val="left"/>
      <w:pPr>
        <w:ind w:left="3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568D478">
      <w:start w:val="1"/>
      <w:numFmt w:val="bullet"/>
      <w:lvlText w:val="•"/>
      <w:lvlJc w:val="left"/>
      <w:pPr>
        <w:ind w:left="4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CA83AB0">
      <w:start w:val="1"/>
      <w:numFmt w:val="bullet"/>
      <w:lvlText w:val="o"/>
      <w:lvlJc w:val="left"/>
      <w:pPr>
        <w:ind w:left="5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722C9A0">
      <w:start w:val="1"/>
      <w:numFmt w:val="bullet"/>
      <w:lvlText w:val="▪"/>
      <w:lvlJc w:val="left"/>
      <w:pPr>
        <w:ind w:left="6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1">
    <w:nsid w:val="7D9F7E8B"/>
    <w:multiLevelType w:val="hybridMultilevel"/>
    <w:tmpl w:val="DB0E6C2E"/>
    <w:lvl w:ilvl="0" w:tplc="8AFA400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3585FFC">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2B8F976">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B105EC6">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F82910E">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A34DD28">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3828946">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4C228A4">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E60DE80">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2">
    <w:nsid w:val="7E3916AC"/>
    <w:multiLevelType w:val="hybridMultilevel"/>
    <w:tmpl w:val="0AF4986C"/>
    <w:lvl w:ilvl="0" w:tplc="E608852A">
      <w:start w:val="1"/>
      <w:numFmt w:val="decimal"/>
      <w:lvlText w:val="%1."/>
      <w:lvlJc w:val="left"/>
      <w:pPr>
        <w:ind w:left="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E16B958">
      <w:start w:val="1"/>
      <w:numFmt w:val="lowerLetter"/>
      <w:lvlText w:val="%2"/>
      <w:lvlJc w:val="left"/>
      <w:pPr>
        <w:ind w:left="1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1CEEADC">
      <w:start w:val="1"/>
      <w:numFmt w:val="lowerRoman"/>
      <w:lvlText w:val="%3"/>
      <w:lvlJc w:val="left"/>
      <w:pPr>
        <w:ind w:left="2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DCC492C">
      <w:start w:val="1"/>
      <w:numFmt w:val="decimal"/>
      <w:lvlText w:val="%4"/>
      <w:lvlJc w:val="left"/>
      <w:pPr>
        <w:ind w:left="2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04BDE2">
      <w:start w:val="1"/>
      <w:numFmt w:val="lowerLetter"/>
      <w:lvlText w:val="%5"/>
      <w:lvlJc w:val="left"/>
      <w:pPr>
        <w:ind w:left="3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A45954">
      <w:start w:val="1"/>
      <w:numFmt w:val="lowerRoman"/>
      <w:lvlText w:val="%6"/>
      <w:lvlJc w:val="left"/>
      <w:pPr>
        <w:ind w:left="4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BEFB06">
      <w:start w:val="1"/>
      <w:numFmt w:val="decimal"/>
      <w:lvlText w:val="%7"/>
      <w:lvlJc w:val="left"/>
      <w:pPr>
        <w:ind w:left="4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86C890">
      <w:start w:val="1"/>
      <w:numFmt w:val="lowerLetter"/>
      <w:lvlText w:val="%8"/>
      <w:lvlJc w:val="left"/>
      <w:pPr>
        <w:ind w:left="5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682284">
      <w:start w:val="1"/>
      <w:numFmt w:val="lowerRoman"/>
      <w:lvlText w:val="%9"/>
      <w:lvlJc w:val="left"/>
      <w:pPr>
        <w:ind w:left="6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3">
    <w:nsid w:val="7F2B794C"/>
    <w:multiLevelType w:val="hybridMultilevel"/>
    <w:tmpl w:val="35AC8D6E"/>
    <w:lvl w:ilvl="0" w:tplc="3C60A710">
      <w:start w:val="1"/>
      <w:numFmt w:val="bullet"/>
      <w:lvlText w:val=""/>
      <w:lvlJc w:val="left"/>
      <w:pPr>
        <w:ind w:left="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ADDA3542">
      <w:start w:val="1"/>
      <w:numFmt w:val="bullet"/>
      <w:lvlText w:val="o"/>
      <w:lvlJc w:val="left"/>
      <w:pPr>
        <w:ind w:left="13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ED43C2A">
      <w:start w:val="1"/>
      <w:numFmt w:val="bullet"/>
      <w:lvlText w:val="▪"/>
      <w:lvlJc w:val="left"/>
      <w:pPr>
        <w:ind w:left="20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272F810">
      <w:start w:val="1"/>
      <w:numFmt w:val="bullet"/>
      <w:lvlText w:val="•"/>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768004">
      <w:start w:val="1"/>
      <w:numFmt w:val="bullet"/>
      <w:lvlText w:val="o"/>
      <w:lvlJc w:val="left"/>
      <w:pPr>
        <w:ind w:left="35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48C8770">
      <w:start w:val="1"/>
      <w:numFmt w:val="bullet"/>
      <w:lvlText w:val="▪"/>
      <w:lvlJc w:val="left"/>
      <w:pPr>
        <w:ind w:left="42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DE4674C">
      <w:start w:val="1"/>
      <w:numFmt w:val="bullet"/>
      <w:lvlText w:val="•"/>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9CA764">
      <w:start w:val="1"/>
      <w:numFmt w:val="bullet"/>
      <w:lvlText w:val="o"/>
      <w:lvlJc w:val="left"/>
      <w:pPr>
        <w:ind w:left="56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500DA34">
      <w:start w:val="1"/>
      <w:numFmt w:val="bullet"/>
      <w:lvlText w:val="▪"/>
      <w:lvlJc w:val="left"/>
      <w:pPr>
        <w:ind w:left="63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4">
    <w:nsid w:val="7FAB2678"/>
    <w:multiLevelType w:val="hybridMultilevel"/>
    <w:tmpl w:val="04625E7E"/>
    <w:lvl w:ilvl="0" w:tplc="90744F6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0C0CBEC">
      <w:start w:val="1"/>
      <w:numFmt w:val="lowerLetter"/>
      <w:lvlText w:val="%2"/>
      <w:lvlJc w:val="left"/>
      <w:pPr>
        <w:ind w:left="5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69CD3F8">
      <w:start w:val="1"/>
      <w:numFmt w:val="lowerRoman"/>
      <w:lvlText w:val="%3"/>
      <w:lvlJc w:val="left"/>
      <w:pPr>
        <w:ind w:left="6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834A612">
      <w:start w:val="1"/>
      <w:numFmt w:val="decimal"/>
      <w:lvlText w:val="%4"/>
      <w:lvlJc w:val="left"/>
      <w:pPr>
        <w:ind w:left="7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398F812">
      <w:start w:val="1"/>
      <w:numFmt w:val="lowerLetter"/>
      <w:lvlText w:val="%5"/>
      <w:lvlJc w:val="left"/>
      <w:pPr>
        <w:ind w:left="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BEE4030">
      <w:start w:val="1"/>
      <w:numFmt w:val="decimal"/>
      <w:lvlRestart w:val="0"/>
      <w:lvlText w:val="%6)"/>
      <w:lvlJc w:val="left"/>
      <w:pPr>
        <w:ind w:left="1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140697E">
      <w:start w:val="1"/>
      <w:numFmt w:val="decimal"/>
      <w:lvlText w:val="%7"/>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396CEE2">
      <w:start w:val="1"/>
      <w:numFmt w:val="lowerLetter"/>
      <w:lvlText w:val="%8"/>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770E08E">
      <w:start w:val="1"/>
      <w:numFmt w:val="lowerRoman"/>
      <w:lvlText w:val="%9"/>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78"/>
  </w:num>
  <w:num w:numId="2">
    <w:abstractNumId w:val="5"/>
  </w:num>
  <w:num w:numId="3">
    <w:abstractNumId w:val="39"/>
  </w:num>
  <w:num w:numId="4">
    <w:abstractNumId w:val="25"/>
  </w:num>
  <w:num w:numId="5">
    <w:abstractNumId w:val="58"/>
  </w:num>
  <w:num w:numId="6">
    <w:abstractNumId w:val="73"/>
  </w:num>
  <w:num w:numId="7">
    <w:abstractNumId w:val="12"/>
  </w:num>
  <w:num w:numId="8">
    <w:abstractNumId w:val="19"/>
  </w:num>
  <w:num w:numId="9">
    <w:abstractNumId w:val="61"/>
  </w:num>
  <w:num w:numId="10">
    <w:abstractNumId w:val="3"/>
  </w:num>
  <w:num w:numId="11">
    <w:abstractNumId w:val="20"/>
  </w:num>
  <w:num w:numId="12">
    <w:abstractNumId w:val="77"/>
  </w:num>
  <w:num w:numId="13">
    <w:abstractNumId w:val="83"/>
  </w:num>
  <w:num w:numId="14">
    <w:abstractNumId w:val="40"/>
  </w:num>
  <w:num w:numId="15">
    <w:abstractNumId w:val="67"/>
  </w:num>
  <w:num w:numId="16">
    <w:abstractNumId w:val="30"/>
  </w:num>
  <w:num w:numId="17">
    <w:abstractNumId w:val="36"/>
  </w:num>
  <w:num w:numId="18">
    <w:abstractNumId w:val="79"/>
  </w:num>
  <w:num w:numId="19">
    <w:abstractNumId w:val="51"/>
  </w:num>
  <w:num w:numId="20">
    <w:abstractNumId w:val="27"/>
  </w:num>
  <w:num w:numId="21">
    <w:abstractNumId w:val="55"/>
  </w:num>
  <w:num w:numId="22">
    <w:abstractNumId w:val="63"/>
  </w:num>
  <w:num w:numId="23">
    <w:abstractNumId w:val="64"/>
  </w:num>
  <w:num w:numId="24">
    <w:abstractNumId w:val="80"/>
  </w:num>
  <w:num w:numId="25">
    <w:abstractNumId w:val="43"/>
  </w:num>
  <w:num w:numId="26">
    <w:abstractNumId w:val="84"/>
  </w:num>
  <w:num w:numId="27">
    <w:abstractNumId w:val="21"/>
  </w:num>
  <w:num w:numId="28">
    <w:abstractNumId w:val="34"/>
  </w:num>
  <w:num w:numId="29">
    <w:abstractNumId w:val="70"/>
  </w:num>
  <w:num w:numId="30">
    <w:abstractNumId w:val="53"/>
  </w:num>
  <w:num w:numId="31">
    <w:abstractNumId w:val="59"/>
  </w:num>
  <w:num w:numId="32">
    <w:abstractNumId w:val="33"/>
  </w:num>
  <w:num w:numId="33">
    <w:abstractNumId w:val="9"/>
  </w:num>
  <w:num w:numId="34">
    <w:abstractNumId w:val="47"/>
  </w:num>
  <w:num w:numId="35">
    <w:abstractNumId w:val="52"/>
  </w:num>
  <w:num w:numId="36">
    <w:abstractNumId w:val="41"/>
  </w:num>
  <w:num w:numId="37">
    <w:abstractNumId w:val="6"/>
  </w:num>
  <w:num w:numId="38">
    <w:abstractNumId w:val="23"/>
  </w:num>
  <w:num w:numId="39">
    <w:abstractNumId w:val="1"/>
  </w:num>
  <w:num w:numId="40">
    <w:abstractNumId w:val="2"/>
  </w:num>
  <w:num w:numId="41">
    <w:abstractNumId w:val="81"/>
  </w:num>
  <w:num w:numId="42">
    <w:abstractNumId w:val="37"/>
  </w:num>
  <w:num w:numId="43">
    <w:abstractNumId w:val="24"/>
  </w:num>
  <w:num w:numId="44">
    <w:abstractNumId w:val="69"/>
  </w:num>
  <w:num w:numId="45">
    <w:abstractNumId w:val="22"/>
  </w:num>
  <w:num w:numId="46">
    <w:abstractNumId w:val="26"/>
  </w:num>
  <w:num w:numId="47">
    <w:abstractNumId w:val="57"/>
  </w:num>
  <w:num w:numId="48">
    <w:abstractNumId w:val="13"/>
  </w:num>
  <w:num w:numId="49">
    <w:abstractNumId w:val="32"/>
  </w:num>
  <w:num w:numId="50">
    <w:abstractNumId w:val="50"/>
  </w:num>
  <w:num w:numId="51">
    <w:abstractNumId w:val="82"/>
  </w:num>
  <w:num w:numId="52">
    <w:abstractNumId w:val="46"/>
  </w:num>
  <w:num w:numId="53">
    <w:abstractNumId w:val="8"/>
  </w:num>
  <w:num w:numId="54">
    <w:abstractNumId w:val="56"/>
  </w:num>
  <w:num w:numId="55">
    <w:abstractNumId w:val="31"/>
  </w:num>
  <w:num w:numId="56">
    <w:abstractNumId w:val="71"/>
  </w:num>
  <w:num w:numId="57">
    <w:abstractNumId w:val="74"/>
  </w:num>
  <w:num w:numId="58">
    <w:abstractNumId w:val="68"/>
  </w:num>
  <w:num w:numId="59">
    <w:abstractNumId w:val="44"/>
  </w:num>
  <w:num w:numId="60">
    <w:abstractNumId w:val="42"/>
  </w:num>
  <w:num w:numId="61">
    <w:abstractNumId w:val="28"/>
  </w:num>
  <w:num w:numId="62">
    <w:abstractNumId w:val="76"/>
  </w:num>
  <w:num w:numId="63">
    <w:abstractNumId w:val="18"/>
  </w:num>
  <w:num w:numId="64">
    <w:abstractNumId w:val="54"/>
  </w:num>
  <w:num w:numId="65">
    <w:abstractNumId w:val="65"/>
  </w:num>
  <w:num w:numId="66">
    <w:abstractNumId w:val="60"/>
  </w:num>
  <w:num w:numId="67">
    <w:abstractNumId w:val="62"/>
  </w:num>
  <w:num w:numId="68">
    <w:abstractNumId w:val="29"/>
  </w:num>
  <w:num w:numId="69">
    <w:abstractNumId w:val="16"/>
  </w:num>
  <w:num w:numId="70">
    <w:abstractNumId w:val="66"/>
  </w:num>
  <w:num w:numId="71">
    <w:abstractNumId w:val="72"/>
  </w:num>
  <w:num w:numId="72">
    <w:abstractNumId w:val="75"/>
  </w:num>
  <w:num w:numId="73">
    <w:abstractNumId w:val="11"/>
  </w:num>
  <w:num w:numId="74">
    <w:abstractNumId w:val="4"/>
  </w:num>
  <w:num w:numId="75">
    <w:abstractNumId w:val="35"/>
  </w:num>
  <w:num w:numId="76">
    <w:abstractNumId w:val="48"/>
  </w:num>
  <w:num w:numId="77">
    <w:abstractNumId w:val="7"/>
  </w:num>
  <w:num w:numId="78">
    <w:abstractNumId w:val="49"/>
  </w:num>
  <w:num w:numId="79">
    <w:abstractNumId w:val="10"/>
  </w:num>
  <w:num w:numId="80">
    <w:abstractNumId w:val="45"/>
  </w:num>
  <w:num w:numId="81">
    <w:abstractNumId w:val="15"/>
  </w:num>
  <w:num w:numId="82">
    <w:abstractNumId w:val="0"/>
  </w:num>
  <w:num w:numId="83">
    <w:abstractNumId w:val="14"/>
  </w:num>
  <w:num w:numId="84">
    <w:abstractNumId w:val="38"/>
  </w:num>
  <w:num w:numId="85">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CC"/>
    <w:rsid w:val="00125A01"/>
    <w:rsid w:val="00BF561C"/>
    <w:rsid w:val="00FA5ACC"/>
    <w:rsid w:val="00FD2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1D5F8-2436-4594-93FE-AEE33C10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0" w:line="243" w:lineRule="auto"/>
      <w:ind w:left="4" w:right="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47" w:lineRule="auto"/>
      <w:ind w:left="26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25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hyperlink" Target="http://www.consultant.ru/document/cons_doc_LAW_99661/?dst=100004" TargetMode="External"/><Relationship Id="rId159" Type="http://schemas.openxmlformats.org/officeDocument/2006/relationships/footer" Target="footer70.xml"/><Relationship Id="rId170" Type="http://schemas.openxmlformats.org/officeDocument/2006/relationships/theme" Target="theme/theme1.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image" Target="media/image2.png"/><Relationship Id="rId149" Type="http://schemas.openxmlformats.org/officeDocument/2006/relationships/header" Target="header66.xml"/><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footer" Target="footer71.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1.xml"/><Relationship Id="rId85" Type="http://schemas.openxmlformats.org/officeDocument/2006/relationships/header" Target="header40.xml"/><Relationship Id="rId150" Type="http://schemas.openxmlformats.org/officeDocument/2006/relationships/footer" Target="footer66.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1.xml"/><Relationship Id="rId129" Type="http://schemas.openxmlformats.org/officeDocument/2006/relationships/image" Target="media/image3.png"/><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2.xml"/><Relationship Id="rId145" Type="http://schemas.openxmlformats.org/officeDocument/2006/relationships/header" Target="header64.xml"/><Relationship Id="rId161" Type="http://schemas.openxmlformats.org/officeDocument/2006/relationships/header" Target="header72.xml"/><Relationship Id="rId166" Type="http://schemas.openxmlformats.org/officeDocument/2006/relationships/footer" Target="footer7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image" Target="media/image4.png"/><Relationship Id="rId135" Type="http://schemas.openxmlformats.org/officeDocument/2006/relationships/image" Target="media/image9.png"/><Relationship Id="rId151" Type="http://schemas.openxmlformats.org/officeDocument/2006/relationships/header" Target="header67.xml"/><Relationship Id="rId156" Type="http://schemas.openxmlformats.org/officeDocument/2006/relationships/footer" Target="footer69.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1.xml"/><Relationship Id="rId146" Type="http://schemas.openxmlformats.org/officeDocument/2006/relationships/header" Target="header65.xml"/><Relationship Id="rId167" Type="http://schemas.openxmlformats.org/officeDocument/2006/relationships/header" Target="header75.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162" Type="http://schemas.openxmlformats.org/officeDocument/2006/relationships/footer" Target="footer72.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image" Target="media/image5.png"/><Relationship Id="rId136" Type="http://schemas.openxmlformats.org/officeDocument/2006/relationships/image" Target="media/image10.png"/><Relationship Id="rId157" Type="http://schemas.openxmlformats.org/officeDocument/2006/relationships/header" Target="header70.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eader" Target="header6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64.xml"/><Relationship Id="rId168" Type="http://schemas.openxmlformats.org/officeDocument/2006/relationships/footer" Target="footer75.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2.xml"/><Relationship Id="rId163" Type="http://schemas.openxmlformats.org/officeDocument/2006/relationships/header" Target="header73.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yperlink" Target="http://www.consultant.ru/document/cons_doc_LAW_99661/?dst=100004" TargetMode="External"/><Relationship Id="rId158" Type="http://schemas.openxmlformats.org/officeDocument/2006/relationships/header" Target="header71.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image" Target="media/image6.png"/><Relationship Id="rId153" Type="http://schemas.openxmlformats.org/officeDocument/2006/relationships/footer" Target="footer67.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image" Target="media/image1.png"/><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3.xml"/><Relationship Id="rId148" Type="http://schemas.openxmlformats.org/officeDocument/2006/relationships/footer" Target="footer65.xml"/><Relationship Id="rId164" Type="http://schemas.openxmlformats.org/officeDocument/2006/relationships/header" Target="header74.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image" Target="media/image7.png"/><Relationship Id="rId154" Type="http://schemas.openxmlformats.org/officeDocument/2006/relationships/footer" Target="footer68.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3.xml"/><Relationship Id="rId90" Type="http://schemas.openxmlformats.org/officeDocument/2006/relationships/footer" Target="footer42.xml"/><Relationship Id="rId165" Type="http://schemas.openxmlformats.org/officeDocument/2006/relationships/footer" Target="footer73.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image" Target="media/image8.png"/><Relationship Id="rId80" Type="http://schemas.openxmlformats.org/officeDocument/2006/relationships/header" Target="header38.xml"/><Relationship Id="rId155" Type="http://schemas.openxmlformats.org/officeDocument/2006/relationships/header" Target="header69.xml"/><Relationship Id="rId17" Type="http://schemas.openxmlformats.org/officeDocument/2006/relationships/header" Target="header6.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133740</Words>
  <Characters>762324</Characters>
  <Application>Microsoft Office Word</Application>
  <DocSecurity>0</DocSecurity>
  <Lines>6352</Lines>
  <Paragraphs>1788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cp:lastModifiedBy>ASUS</cp:lastModifiedBy>
  <cp:revision>3</cp:revision>
  <dcterms:created xsi:type="dcterms:W3CDTF">2020-08-24T02:36:00Z</dcterms:created>
  <dcterms:modified xsi:type="dcterms:W3CDTF">2020-08-24T02:36:00Z</dcterms:modified>
</cp:coreProperties>
</file>