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365E" w:rsidRPr="00CD3B28" w:rsidRDefault="000F365E" w:rsidP="000F365E">
      <w:pPr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3B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Приказ  №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115</w:t>
      </w:r>
      <w:r w:rsidRPr="00CD3B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0F365E" w:rsidRPr="00CD3B28" w:rsidRDefault="000F365E" w:rsidP="000F365E">
      <w:pPr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3B28">
        <w:rPr>
          <w:rFonts w:ascii="Times New Roman" w:eastAsia="Times New Roman" w:hAnsi="Times New Roman" w:cs="Times New Roman"/>
          <w:sz w:val="24"/>
          <w:szCs w:val="24"/>
          <w:lang w:eastAsia="ru-RU"/>
        </w:rPr>
        <w:t>от  20  августа    2020 года</w:t>
      </w:r>
    </w:p>
    <w:p w:rsidR="000F365E" w:rsidRPr="00CD3B28" w:rsidRDefault="000F365E" w:rsidP="000F36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F365E" w:rsidRPr="00CD3B28" w:rsidRDefault="000F365E" w:rsidP="000F365E">
      <w:pPr>
        <w:spacing w:after="0" w:line="240" w:lineRule="auto"/>
        <w:ind w:left="360" w:hanging="36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D3B2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 ужесточении пропускного режима</w:t>
      </w:r>
    </w:p>
    <w:p w:rsidR="000F365E" w:rsidRPr="00CD3B28" w:rsidRDefault="000F365E" w:rsidP="000F365E">
      <w:pPr>
        <w:spacing w:after="0" w:line="240" w:lineRule="auto"/>
        <w:ind w:left="360" w:hanging="36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D3B2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 совершенствования охраны </w:t>
      </w:r>
    </w:p>
    <w:p w:rsidR="000F365E" w:rsidRPr="00CD3B28" w:rsidRDefault="000F365E" w:rsidP="000F365E">
      <w:pPr>
        <w:spacing w:after="0" w:line="240" w:lineRule="auto"/>
        <w:ind w:left="360" w:hanging="36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D3B2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 МКОУ «</w:t>
      </w:r>
      <w:proofErr w:type="spellStart"/>
      <w:r w:rsidRPr="00CD3B2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Мококская</w:t>
      </w:r>
      <w:proofErr w:type="spellEnd"/>
      <w:r w:rsidRPr="00CD3B2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СОШ»</w:t>
      </w:r>
    </w:p>
    <w:p w:rsidR="000F365E" w:rsidRPr="00CD3B28" w:rsidRDefault="000F365E" w:rsidP="000F36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F365E" w:rsidRPr="00CD3B28" w:rsidRDefault="000F365E" w:rsidP="000F365E">
      <w:pPr>
        <w:spacing w:after="0" w:line="240" w:lineRule="auto"/>
        <w:ind w:left="18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3B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В целях исключения случаев беспрепятственного прохода в образовательное учреждение посторонних лиц, бесконтрольного вноса  (ввоза)  и выноса (вывоза) предметов ручной клади, имущества и грузов, ужесточения пропускного режима, усиления безопасности обучающихся (воспитанников), сотрудников</w:t>
      </w:r>
    </w:p>
    <w:p w:rsidR="000F365E" w:rsidRPr="00CD3B28" w:rsidRDefault="000F365E" w:rsidP="000F365E">
      <w:pPr>
        <w:spacing w:after="0" w:line="240" w:lineRule="auto"/>
        <w:ind w:left="1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3B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</w:t>
      </w:r>
    </w:p>
    <w:p w:rsidR="000F365E" w:rsidRPr="00CD3B28" w:rsidRDefault="000F365E" w:rsidP="000F365E">
      <w:pPr>
        <w:spacing w:after="0" w:line="240" w:lineRule="auto"/>
        <w:ind w:left="18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3B2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ПРИКАЗЫВАЮ:</w:t>
      </w:r>
    </w:p>
    <w:p w:rsidR="000F365E" w:rsidRPr="00CD3B28" w:rsidRDefault="000F365E" w:rsidP="000F365E">
      <w:pPr>
        <w:spacing w:after="0" w:line="240" w:lineRule="auto"/>
        <w:ind w:left="1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F365E" w:rsidRPr="00CD3B28" w:rsidRDefault="000F365E" w:rsidP="000F365E">
      <w:pPr>
        <w:spacing w:after="0" w:line="240" w:lineRule="auto"/>
        <w:ind w:left="1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3B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1. Курбанову К.К., заместителю директора по безопасности:</w:t>
      </w:r>
    </w:p>
    <w:p w:rsidR="000F365E" w:rsidRPr="00CD3B28" w:rsidRDefault="000F365E" w:rsidP="000F365E">
      <w:pPr>
        <w:spacing w:after="0" w:line="240" w:lineRule="auto"/>
        <w:ind w:left="360" w:hanging="36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D3B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1.1.Обеспечить личный контроль за реализацией мер по обеспечению пропускного режима </w:t>
      </w:r>
      <w:r w:rsidRPr="00CD3B2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 МКОУ «</w:t>
      </w:r>
      <w:proofErr w:type="spellStart"/>
      <w:r w:rsidRPr="00CD3B2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Мококская</w:t>
      </w:r>
      <w:proofErr w:type="spellEnd"/>
      <w:r w:rsidRPr="00CD3B2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СОШ» </w:t>
      </w:r>
      <w:r w:rsidRPr="00CD3B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– общеобразовательное учреждение).</w:t>
      </w:r>
    </w:p>
    <w:p w:rsidR="000F365E" w:rsidRPr="00CD3B28" w:rsidRDefault="000F365E" w:rsidP="000F365E">
      <w:pPr>
        <w:spacing w:after="0" w:line="240" w:lineRule="auto"/>
        <w:ind w:left="1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3B28">
        <w:rPr>
          <w:rFonts w:ascii="Times New Roman" w:eastAsia="Times New Roman" w:hAnsi="Times New Roman" w:cs="Times New Roman"/>
          <w:sz w:val="24"/>
          <w:szCs w:val="24"/>
          <w:lang w:eastAsia="ru-RU"/>
        </w:rPr>
        <w:t>1.2.Исключить все возможные случаи беспрепятственного прохода в образовательное учреждение  посторонних лиц, бесконтрольного вноса  (ввоза)  и выноса (вывоза) предметов ручной клади, имущества и грузов.</w:t>
      </w:r>
    </w:p>
    <w:p w:rsidR="000F365E" w:rsidRPr="00CD3B28" w:rsidRDefault="000F365E" w:rsidP="000F365E">
      <w:pPr>
        <w:spacing w:after="0" w:line="240" w:lineRule="auto"/>
        <w:ind w:left="180" w:hanging="1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3B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1.3.Скорректировать требования Положения  об организации контрольно-пропускного режима в образовательном  учреждении.</w:t>
      </w:r>
    </w:p>
    <w:p w:rsidR="000F365E" w:rsidRPr="00CD3B28" w:rsidRDefault="000F365E" w:rsidP="000F365E">
      <w:pPr>
        <w:spacing w:after="0" w:line="240" w:lineRule="auto"/>
        <w:ind w:left="180" w:hanging="1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3B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1.4. Иметь на постах охраны:</w:t>
      </w:r>
    </w:p>
    <w:p w:rsidR="000F365E" w:rsidRPr="00CD3B28" w:rsidRDefault="000F365E" w:rsidP="000F365E">
      <w:pPr>
        <w:spacing w:after="0" w:line="240" w:lineRule="auto"/>
        <w:ind w:left="18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3B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-  алгоритм действий должностных лиц, выполняющих задачи по охране объекта образования, в случаях попыток несанкционированного прохода в образовательное учреждение, бесконтрольного вноса  (ввоза)  и выноса (вывоза) предметов ручной клади, имущества и грузов;</w:t>
      </w:r>
    </w:p>
    <w:p w:rsidR="000F365E" w:rsidRPr="00CD3B28" w:rsidRDefault="000F365E" w:rsidP="000F365E">
      <w:pPr>
        <w:spacing w:after="0" w:line="240" w:lineRule="auto"/>
        <w:ind w:left="18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3B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- порядок применения кнопки тревожной сигнализации  (КТС).</w:t>
      </w:r>
    </w:p>
    <w:p w:rsidR="000F365E" w:rsidRPr="00CD3B28" w:rsidRDefault="000F365E" w:rsidP="000F365E">
      <w:pPr>
        <w:spacing w:after="0" w:line="240" w:lineRule="auto"/>
        <w:ind w:left="18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3B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1.5.Осуществлять допуск в образовательное учреждение сотрудников силовых структур (правоохранительные органы, МЧС и др.) контролирующих и инспектирующих организаций установленным порядком (проверка документов, удостоверяющих личность и принадлежность к данной организации, установление цели посещения, доклад руководителю, а при его отсутствии лицу, его замещающему, регистрация в журнале учета посетителей). Допуск производить только с разрешения и в присутствии должностного лица учреждения.</w:t>
      </w:r>
    </w:p>
    <w:p w:rsidR="000F365E" w:rsidRPr="00CD3B28" w:rsidRDefault="000F365E" w:rsidP="000F365E">
      <w:pPr>
        <w:spacing w:after="0" w:line="240" w:lineRule="auto"/>
        <w:ind w:left="18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3B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1.6.Визит в образовательное учреждение организаторов культурно-развлекательных мероприятий, фотографов, театральных кассиров согласовывать лично с руководителем образовательного учреждения.</w:t>
      </w:r>
    </w:p>
    <w:p w:rsidR="000F365E" w:rsidRPr="00CD3B28" w:rsidRDefault="000F365E" w:rsidP="000F365E">
      <w:pPr>
        <w:spacing w:after="0" w:line="240" w:lineRule="auto"/>
        <w:ind w:left="18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3B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1.7. Обязать  весь персонал учреждения образования обращать внимание на присутствие посторонних лиц в учреждении и наличие подозрительных предметов. Обо всех случаях сообщать администрации образовательного учреждения.</w:t>
      </w:r>
    </w:p>
    <w:p w:rsidR="000F365E" w:rsidRPr="00CD3B28" w:rsidRDefault="000F365E" w:rsidP="000F365E">
      <w:pPr>
        <w:spacing w:after="0" w:line="240" w:lineRule="auto"/>
        <w:ind w:left="18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3B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1.8.Запретить вход в образовательное учреждение любых посетителей, отказывающихся  предъявить документы, удостоверяющие личность, и объяснить цель посещения.</w:t>
      </w:r>
    </w:p>
    <w:p w:rsidR="000F365E" w:rsidRPr="00CD3B28" w:rsidRDefault="000F365E" w:rsidP="000F365E">
      <w:pPr>
        <w:spacing w:after="0" w:line="240" w:lineRule="auto"/>
        <w:ind w:left="18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3B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1.9. Не допускать бесконтрольные действия посетителя ( самостоятельный обход зданий и помещений, беседы, оставление вещей и т.д.)</w:t>
      </w:r>
    </w:p>
    <w:p w:rsidR="000F365E" w:rsidRPr="00CD3B28" w:rsidRDefault="000F365E" w:rsidP="000F365E">
      <w:pPr>
        <w:spacing w:after="0" w:line="240" w:lineRule="auto"/>
        <w:ind w:left="18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3B2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  1.10.Привлекать для производства плановых и аварийных ремонтных работ специалистов и рабочих, зарегистрированных в установленном порядке. Допуск лиц  для проведения работ производить только с письменного разрешения руководителя образовательного учреждения (или по приказу) согласно списку, согласованному с УВД и завизированному руководителем организации, предоставляющей услуги, при предъявлении документа, удостоверяющего личность рабочего (специалиста).</w:t>
      </w:r>
    </w:p>
    <w:p w:rsidR="000F365E" w:rsidRPr="00CD3B28" w:rsidRDefault="000F365E" w:rsidP="000F365E">
      <w:pPr>
        <w:spacing w:after="0" w:line="240" w:lineRule="auto"/>
        <w:ind w:left="18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3B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1.11.Не допускать на территории учреждения торговли, выгула животных, распития спиртных напитков и пр.</w:t>
      </w:r>
    </w:p>
    <w:p w:rsidR="000F365E" w:rsidRPr="00CD3B28" w:rsidRDefault="000F365E" w:rsidP="000F365E">
      <w:pPr>
        <w:spacing w:after="0" w:line="240" w:lineRule="auto"/>
        <w:ind w:left="18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3B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1.12. В случае нарушения общественного порядка, явного проявления агрессивности и действий криминального характера на территории учреждения посторонними лицами сотрудник охраны (лицо, назначенное для выполнения функций по охране образовательного учреждения из числа персонала) должен незамедлительно ввести в действие кнопку тревожной сигнализации (КТС), не допуская прямого контакта с нарушителями общественного порядка.</w:t>
      </w:r>
    </w:p>
    <w:p w:rsidR="000F365E" w:rsidRPr="00CD3B28" w:rsidRDefault="000F365E" w:rsidP="000F365E">
      <w:pPr>
        <w:spacing w:after="0" w:line="240" w:lineRule="auto"/>
        <w:ind w:left="18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3B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1.13.Принять меры по установлению постоянной связи образовательного учреждения с  УВД и своевременно информировать их в случае нештатной ситуации.</w:t>
      </w:r>
    </w:p>
    <w:p w:rsidR="000F365E" w:rsidRPr="00CD3B28" w:rsidRDefault="000F365E" w:rsidP="000F365E">
      <w:pPr>
        <w:spacing w:after="0" w:line="240" w:lineRule="auto"/>
        <w:ind w:left="18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3B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1.14.Обо всех нестандартных ситуациях информировать Управление образования     </w:t>
      </w:r>
    </w:p>
    <w:p w:rsidR="000F365E" w:rsidRPr="00CD3B28" w:rsidRDefault="000F365E" w:rsidP="000F365E">
      <w:pPr>
        <w:spacing w:after="0" w:line="240" w:lineRule="auto"/>
        <w:ind w:left="18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3B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2. Курбанову К.К. довести данный приказ до сведения работников общеобразовательного учреждения на педагогическом совета в августе 2019года.</w:t>
      </w:r>
    </w:p>
    <w:p w:rsidR="000F365E" w:rsidRPr="00CD3B28" w:rsidRDefault="000F365E" w:rsidP="000F365E">
      <w:pPr>
        <w:spacing w:after="0" w:line="240" w:lineRule="auto"/>
        <w:ind w:left="1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3B28">
        <w:rPr>
          <w:rFonts w:ascii="Times New Roman" w:eastAsia="Times New Roman" w:hAnsi="Times New Roman" w:cs="Times New Roman"/>
          <w:sz w:val="24"/>
          <w:szCs w:val="24"/>
          <w:lang w:eastAsia="ru-RU"/>
        </w:rPr>
        <w:t>3. Контроль за исполнением данного  приказа оставляю за собой.</w:t>
      </w:r>
    </w:p>
    <w:p w:rsidR="000F365E" w:rsidRPr="00CD3B28" w:rsidRDefault="000F365E" w:rsidP="000F365E">
      <w:pPr>
        <w:spacing w:after="0" w:line="240" w:lineRule="auto"/>
        <w:ind w:left="180" w:hanging="1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F365E" w:rsidRPr="00CD3B28" w:rsidRDefault="000F365E" w:rsidP="000F365E">
      <w:pPr>
        <w:spacing w:after="0" w:line="240" w:lineRule="auto"/>
        <w:ind w:left="180" w:hanging="1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3B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0F365E" w:rsidRPr="00CD3B28" w:rsidRDefault="000F365E" w:rsidP="000F36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3B28">
        <w:rPr>
          <w:rFonts w:ascii="Times New Roman" w:eastAsia="Times New Roman" w:hAnsi="Times New Roman" w:cs="Times New Roman"/>
          <w:sz w:val="24"/>
          <w:szCs w:val="24"/>
          <w:lang w:eastAsia="ru-RU"/>
        </w:rPr>
        <w:t>Директор школы</w:t>
      </w:r>
      <w:r w:rsidRPr="00CD3B2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D3B2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D3B2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D3B2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                                  </w:t>
      </w:r>
      <w:proofErr w:type="spellStart"/>
      <w:r w:rsidRPr="00CD3B28">
        <w:rPr>
          <w:rFonts w:ascii="Times New Roman" w:eastAsia="Times New Roman" w:hAnsi="Times New Roman" w:cs="Times New Roman"/>
          <w:sz w:val="24"/>
          <w:szCs w:val="24"/>
          <w:lang w:eastAsia="ru-RU"/>
        </w:rPr>
        <w:t>Абдулаев</w:t>
      </w:r>
      <w:proofErr w:type="spellEnd"/>
      <w:r w:rsidRPr="00CD3B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М.А.</w:t>
      </w:r>
    </w:p>
    <w:p w:rsidR="000F365E" w:rsidRPr="00CD3B28" w:rsidRDefault="000F365E" w:rsidP="000F36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F365E" w:rsidRPr="00CD3B28" w:rsidRDefault="000F365E" w:rsidP="000F36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F365E" w:rsidRPr="00CD3B28" w:rsidRDefault="000F365E" w:rsidP="000F36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F365E" w:rsidRPr="00CD3B28" w:rsidRDefault="000F365E" w:rsidP="000F36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3B28">
        <w:rPr>
          <w:rFonts w:ascii="Times New Roman" w:eastAsia="Times New Roman" w:hAnsi="Times New Roman" w:cs="Times New Roman"/>
          <w:sz w:val="24"/>
          <w:szCs w:val="24"/>
          <w:lang w:eastAsia="ru-RU"/>
        </w:rPr>
        <w:t>С приказом ознакомлен:</w:t>
      </w:r>
    </w:p>
    <w:p w:rsidR="000F365E" w:rsidRPr="00CD3B28" w:rsidRDefault="000F365E" w:rsidP="000F365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D3B2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_________Курбанов К.К</w:t>
      </w:r>
      <w:r w:rsidRPr="00CD3B2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«__»__________2019 г.</w:t>
      </w:r>
    </w:p>
    <w:p w:rsidR="00586302" w:rsidRDefault="00586302">
      <w:bookmarkStart w:id="0" w:name="_GoBack"/>
      <w:bookmarkEnd w:id="0"/>
    </w:p>
    <w:sectPr w:rsidR="0058630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685E"/>
    <w:rsid w:val="000F365E"/>
    <w:rsid w:val="00586302"/>
    <w:rsid w:val="00696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36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36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625</Words>
  <Characters>3569</Characters>
  <Application>Microsoft Office Word</Application>
  <DocSecurity>0</DocSecurity>
  <Lines>29</Lines>
  <Paragraphs>8</Paragraphs>
  <ScaleCrop>false</ScaleCrop>
  <Company>ADMIN7.RU</Company>
  <LinksUpToDate>false</LinksUpToDate>
  <CharactersWithSpaces>4186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Сайфулагь</dc:creator>
  <cp:keywords/>
  <dc:description/>
  <cp:lastModifiedBy>Сайфулагь</cp:lastModifiedBy>
  <cp:revision>2</cp:revision>
  <dcterms:created xsi:type="dcterms:W3CDTF">2020-09-02T08:03:00Z</dcterms:created>
  <dcterms:modified xsi:type="dcterms:W3CDTF">2020-09-02T08:03:00Z</dcterms:modified>
</cp:coreProperties>
</file>