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F65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Cambria" w:hAnsi="Cambria" w:cs="Cambria"/>
          <w:b/>
          <w:bCs/>
          <w:color w:val="000000"/>
          <w:sz w:val="28"/>
          <w:szCs w:val="28"/>
        </w:rPr>
      </w:pPr>
      <w:bookmarkStart w:id="0" w:name="_Toc296588717"/>
      <w:bookmarkEnd w:id="0"/>
    </w:p>
    <w:p w:rsidR="004C7F65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Казенное Общеобразовательное Учреждение</w:t>
      </w: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C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spellStart"/>
      <w:r w:rsidRPr="004C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Мококская</w:t>
      </w:r>
      <w:proofErr w:type="spellEnd"/>
      <w:r w:rsidRPr="004C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СОШ им. </w:t>
      </w:r>
      <w:proofErr w:type="spellStart"/>
      <w:r w:rsidRPr="004C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Хайбулаева</w:t>
      </w:r>
      <w:proofErr w:type="spellEnd"/>
      <w:r w:rsidRPr="004C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С.З.»</w:t>
      </w: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CF1CD2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 w:cs="Times New Roman"/>
          <w:b/>
          <w:bCs/>
          <w:sz w:val="44"/>
          <w:szCs w:val="28"/>
        </w:rPr>
      </w:pPr>
      <w:r w:rsidRPr="00CF1CD2">
        <w:rPr>
          <w:rFonts w:ascii="Times New Roman" w:hAnsi="Times New Roman" w:cs="Times New Roman"/>
          <w:b/>
          <w:bCs/>
          <w:sz w:val="44"/>
          <w:szCs w:val="28"/>
        </w:rPr>
        <w:t xml:space="preserve">Технологическая карта урока по окружающему миру </w:t>
      </w:r>
    </w:p>
    <w:p w:rsidR="004C7F65" w:rsidRPr="00CF1CD2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 w:cs="Times New Roman"/>
          <w:b/>
          <w:bCs/>
          <w:sz w:val="44"/>
          <w:szCs w:val="28"/>
        </w:rPr>
      </w:pPr>
      <w:r w:rsidRPr="00CF1CD2">
        <w:rPr>
          <w:rFonts w:ascii="Times New Roman" w:hAnsi="Times New Roman" w:cs="Times New Roman"/>
          <w:b/>
          <w:bCs/>
          <w:sz w:val="44"/>
          <w:szCs w:val="28"/>
        </w:rPr>
        <w:t>на тему: «ЧТО ЭТО ЗА ЛИСТЬЯ?».</w:t>
      </w:r>
    </w:p>
    <w:p w:rsidR="004C7F65" w:rsidRPr="00CF1CD2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 w:cs="Times New Roman"/>
          <w:b/>
          <w:bCs/>
          <w:sz w:val="44"/>
          <w:szCs w:val="28"/>
        </w:rPr>
      </w:pPr>
      <w:r w:rsidRPr="00CF1CD2">
        <w:rPr>
          <w:rFonts w:ascii="Times New Roman" w:hAnsi="Times New Roman" w:cs="Times New Roman"/>
          <w:b/>
          <w:bCs/>
          <w:sz w:val="44"/>
          <w:szCs w:val="28"/>
        </w:rPr>
        <w:t>(1 класс)</w:t>
      </w: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  <w:bookmarkStart w:id="1" w:name="_GoBack"/>
      <w:bookmarkEnd w:id="1"/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outlineLvl w:val="2"/>
        <w:rPr>
          <w:rFonts w:ascii="Times New Roman" w:hAnsi="Times New Roman" w:cs="Times New Roman"/>
          <w:b/>
          <w:bCs/>
          <w:color w:val="199043"/>
          <w:sz w:val="28"/>
          <w:szCs w:val="28"/>
        </w:rPr>
      </w:pP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4C7F65">
        <w:rPr>
          <w:rFonts w:ascii="Times New Roman" w:hAnsi="Times New Roman" w:cs="Times New Roman"/>
          <w:b/>
          <w:bCs/>
          <w:sz w:val="28"/>
          <w:szCs w:val="28"/>
        </w:rPr>
        <w:t>Учитель начальных классов:</w:t>
      </w:r>
    </w:p>
    <w:p w:rsidR="004C7F65" w:rsidRPr="004C7F65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4C7F65">
        <w:rPr>
          <w:rFonts w:ascii="Times New Roman" w:hAnsi="Times New Roman" w:cs="Times New Roman"/>
          <w:b/>
          <w:bCs/>
          <w:sz w:val="28"/>
          <w:szCs w:val="28"/>
        </w:rPr>
        <w:t>Исаева С.А.</w:t>
      </w:r>
    </w:p>
    <w:p w:rsidR="004C7F65" w:rsidRPr="004A738D" w:rsidRDefault="004C7F65" w:rsidP="004C7F65">
      <w:pPr>
        <w:shd w:val="clear" w:color="auto" w:fill="FFFFFF"/>
        <w:spacing w:before="120" w:after="120" w:line="255" w:lineRule="atLeast"/>
        <w:jc w:val="center"/>
        <w:outlineLvl w:val="2"/>
        <w:rPr>
          <w:rFonts w:ascii="Algerian" w:hAnsi="Algeri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18</w:t>
      </w:r>
      <w:r w:rsidRPr="004C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.12.201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Pr="004C7F6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4C7F65" w:rsidRDefault="004C7F65" w:rsidP="004B4F85">
      <w:pPr>
        <w:pStyle w:val="ParagraphStyle"/>
        <w:keepNext/>
        <w:outlineLvl w:val="0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0C7F5B" w:rsidRDefault="00C0136B" w:rsidP="004B4F85">
      <w:pPr>
        <w:pStyle w:val="ParagraphStyle"/>
        <w:keepNext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</w:rPr>
        <w:t xml:space="preserve">Технологическая карта урока </w:t>
      </w:r>
      <w:bookmarkStart w:id="2" w:name="_Toc296588718"/>
      <w:bookmarkEnd w:id="2"/>
    </w:p>
    <w:p w:rsidR="00C0136B" w:rsidRDefault="00C0136B" w:rsidP="004B4F85">
      <w:pPr>
        <w:pStyle w:val="ParagraphStyle"/>
        <w:keepNext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Что это за листья?</w:t>
      </w:r>
    </w:p>
    <w:p w:rsidR="00B045AB" w:rsidRDefault="00B045AB" w:rsidP="004B4F85">
      <w:pPr>
        <w:pStyle w:val="ParagraphStyle"/>
        <w:keepNext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1 класс</w:t>
      </w:r>
    </w:p>
    <w:tbl>
      <w:tblPr>
        <w:tblW w:w="142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6"/>
        <w:gridCol w:w="11674"/>
      </w:tblGrid>
      <w:tr w:rsidR="00C0136B" w:rsidRPr="000C7F5B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t>Цели деятельности учителя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3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Формировать представления о строении листьев и их видов</w:t>
            </w:r>
          </w:p>
        </w:tc>
      </w:tr>
      <w:tr w:rsidR="00C0136B" w:rsidRPr="000C7F5B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3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Решение частных задач</w:t>
            </w:r>
          </w:p>
        </w:tc>
      </w:tr>
      <w:tr w:rsidR="00C0136B" w:rsidRPr="000C7F5B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32" w:lineRule="auto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t>Планируемые образовательные результаты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3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>Предметные</w:t>
            </w:r>
            <w:r w:rsidRPr="000C7F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C7F5B">
              <w:rPr>
                <w:rFonts w:ascii="Times New Roman" w:hAnsi="Times New Roman" w:cs="Times New Roman"/>
              </w:rPr>
              <w:t>(объем освоения и уровень владения компетенциями): научатся наблюдать осенние изменения окраски листьев на деревьях, сравнивать и группировать листья по различным признакам; определять названия деревьев по листьям; получат возможность научиться описывать внешний вид листьев; узнавать листья в осеннем букете, в гербарии; понимать учебную задачу урока</w:t>
            </w:r>
            <w:r w:rsidRPr="000C7F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C7F5B">
              <w:rPr>
                <w:rFonts w:ascii="Times New Roman" w:hAnsi="Times New Roman" w:cs="Times New Roman"/>
              </w:rPr>
              <w:t>и стремиться ее выполнять; работать в паре, используя представленную информацию для получения новых знаний; отвечать на вопросы и оценивать свои знания.</w:t>
            </w:r>
          </w:p>
          <w:p w:rsidR="00C0136B" w:rsidRPr="000C7F5B" w:rsidRDefault="00C0136B">
            <w:pPr>
              <w:pStyle w:val="ParagraphStyle"/>
              <w:spacing w:line="23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</w:t>
            </w:r>
            <w:r w:rsidRPr="000C7F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C7F5B">
              <w:rPr>
                <w:rFonts w:ascii="Times New Roman" w:hAnsi="Times New Roman" w:cs="Times New Roman"/>
              </w:rPr>
              <w:t xml:space="preserve">(компоненты культурно-компетентностного опыта/приобретенная компетентность):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>регулятивные</w:t>
            </w:r>
            <w:r w:rsidRPr="000C7F5B">
              <w:rPr>
                <w:rFonts w:ascii="Times New Roman" w:hAnsi="Times New Roman" w:cs="Times New Roman"/>
              </w:rPr>
              <w:t xml:space="preserve"> – освоить начальные формы познавательной и личностной рефлексии; овладеть способностью принимать и сохранять цели и задачи учебной деятельности, искать средства её осуществления;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r w:rsidRPr="000C7F5B">
              <w:rPr>
                <w:rFonts w:ascii="Times New Roman" w:hAnsi="Times New Roman" w:cs="Times New Roman"/>
              </w:rPr>
              <w:t xml:space="preserve"> – освоить способы решения проблем творческого и поискового характера; овладеть логическими действиями сравнения, анализа, классификации по признакам;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>коммуникативные</w:t>
            </w:r>
            <w:r w:rsidRPr="000C7F5B">
              <w:rPr>
                <w:rFonts w:ascii="Times New Roman" w:hAnsi="Times New Roman" w:cs="Times New Roman"/>
              </w:rPr>
              <w:t xml:space="preserve"> – формировать 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оценку событий.</w:t>
            </w:r>
          </w:p>
          <w:p w:rsidR="00C0136B" w:rsidRPr="000C7F5B" w:rsidRDefault="00C0136B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0C7F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C7F5B">
              <w:rPr>
                <w:rFonts w:ascii="Times New Roman" w:hAnsi="Times New Roman" w:cs="Times New Roman"/>
              </w:rPr>
              <w:t>формирование эстетических потребностей, ценностей и чувств, целостного, социально ориентированного взгляда на мир в его органичном единстве и разнообразии природы; формирование уважительного отношения к иному мнению; принятие и освоение социальной роли обучающегося, развитие мотивов учебной деятельности и личностного смысла учения</w:t>
            </w:r>
          </w:p>
        </w:tc>
      </w:tr>
      <w:tr w:rsidR="00C0136B" w:rsidRPr="000C7F5B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44" w:lineRule="auto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t xml:space="preserve">Методы и формы </w:t>
            </w:r>
            <w:r w:rsidRPr="000C7F5B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44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Частично-поисковый; индивидуальная, фронтальная, работа в парах</w:t>
            </w:r>
          </w:p>
        </w:tc>
      </w:tr>
      <w:tr w:rsidR="00C0136B" w:rsidRPr="000C7F5B">
        <w:trPr>
          <w:jc w:val="center"/>
        </w:trPr>
        <w:tc>
          <w:tcPr>
            <w:tcW w:w="2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44" w:lineRule="auto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t xml:space="preserve">Образовательные </w:t>
            </w:r>
            <w:r w:rsidRPr="000C7F5B">
              <w:rPr>
                <w:rFonts w:ascii="Times New Roman" w:hAnsi="Times New Roman" w:cs="Times New Roman"/>
                <w:b/>
                <w:bCs/>
              </w:rPr>
              <w:br/>
              <w:t>ресурсы</w:t>
            </w:r>
          </w:p>
        </w:tc>
        <w:tc>
          <w:tcPr>
            <w:tcW w:w="1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44" w:lineRule="auto"/>
              <w:rPr>
                <w:rFonts w:ascii="Times New Roman" w:hAnsi="Times New Roman" w:cs="Times New Roman"/>
                <w:color w:val="000000"/>
              </w:rPr>
            </w:pPr>
            <w:r w:rsidRPr="000C7F5B">
              <w:rPr>
                <w:rFonts w:ascii="Times New Roman" w:hAnsi="Times New Roman" w:cs="Times New Roman"/>
                <w:color w:val="000000"/>
              </w:rPr>
              <w:t xml:space="preserve">Презентация на тему «Что это за листья?» </w:t>
            </w:r>
            <w:r w:rsidRPr="000C7F5B">
              <w:rPr>
                <w:rFonts w:ascii="Times New Roman" w:hAnsi="Times New Roman" w:cs="Times New Roman"/>
              </w:rPr>
              <w:t xml:space="preserve">[Электронный ресурс]. – Режим </w:t>
            </w:r>
            <w:proofErr w:type="gramStart"/>
            <w:r w:rsidRPr="000C7F5B">
              <w:rPr>
                <w:rFonts w:ascii="Times New Roman" w:hAnsi="Times New Roman" w:cs="Times New Roman"/>
              </w:rPr>
              <w:t>доступа :</w:t>
            </w:r>
            <w:proofErr w:type="gramEnd"/>
            <w:r w:rsidRPr="000C7F5B">
              <w:rPr>
                <w:rFonts w:ascii="Times New Roman" w:hAnsi="Times New Roman" w:cs="Times New Roman"/>
              </w:rPr>
              <w:t xml:space="preserve"> http://www.proshkolu.ru/user/vik-navigator/file/608567; </w:t>
            </w:r>
            <w:r w:rsidRPr="000C7F5B">
              <w:rPr>
                <w:rFonts w:ascii="Times New Roman" w:hAnsi="Times New Roman" w:cs="Times New Roman"/>
                <w:color w:val="000000"/>
              </w:rPr>
              <w:t>репродукция картины Ю. Левитана «Золотая осень»</w:t>
            </w:r>
          </w:p>
        </w:tc>
      </w:tr>
    </w:tbl>
    <w:p w:rsidR="00C0136B" w:rsidRPr="000C7F5B" w:rsidRDefault="00C0136B" w:rsidP="00C0136B">
      <w:pPr>
        <w:pStyle w:val="ParagraphStyle"/>
        <w:spacing w:before="120" w:after="120" w:line="244" w:lineRule="auto"/>
        <w:ind w:firstLine="360"/>
        <w:jc w:val="center"/>
        <w:rPr>
          <w:rFonts w:ascii="Times New Roman" w:hAnsi="Times New Roman" w:cs="Times New Roman"/>
          <w:b/>
          <w:bCs/>
          <w:spacing w:val="45"/>
        </w:rPr>
      </w:pPr>
      <w:r w:rsidRPr="000C7F5B">
        <w:rPr>
          <w:rFonts w:ascii="Times New Roman" w:hAnsi="Times New Roman" w:cs="Times New Roman"/>
          <w:b/>
          <w:bCs/>
          <w:spacing w:val="45"/>
        </w:rPr>
        <w:t>Организационная структура урока</w:t>
      </w:r>
    </w:p>
    <w:tbl>
      <w:tblPr>
        <w:tblW w:w="14542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642"/>
        <w:gridCol w:w="1802"/>
        <w:gridCol w:w="2977"/>
        <w:gridCol w:w="2287"/>
        <w:gridCol w:w="1115"/>
        <w:gridCol w:w="3459"/>
        <w:gridCol w:w="1260"/>
      </w:tblGrid>
      <w:tr w:rsidR="00C0136B" w:rsidRPr="000C7F5B" w:rsidTr="004C7F65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36B" w:rsidRPr="000C7F5B" w:rsidRDefault="00C013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36B" w:rsidRPr="000C7F5B" w:rsidRDefault="00C013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Обучающие </w:t>
            </w:r>
            <w:r w:rsidRPr="000C7F5B">
              <w:rPr>
                <w:rFonts w:ascii="Times New Roman" w:hAnsi="Times New Roman" w:cs="Times New Roman"/>
              </w:rPr>
              <w:br/>
              <w:t xml:space="preserve">и развивающие </w:t>
            </w:r>
            <w:r w:rsidRPr="000C7F5B">
              <w:rPr>
                <w:rFonts w:ascii="Times New Roman" w:hAnsi="Times New Roman" w:cs="Times New Roman"/>
              </w:rPr>
              <w:br/>
              <w:t xml:space="preserve">компоненты, задания </w:t>
            </w:r>
            <w:r w:rsidRPr="000C7F5B">
              <w:rPr>
                <w:rFonts w:ascii="Times New Roman" w:hAnsi="Times New Roman" w:cs="Times New Roman"/>
              </w:rPr>
              <w:br/>
              <w:t>и упражнения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36B" w:rsidRPr="000C7F5B" w:rsidRDefault="00C013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36B" w:rsidRPr="000C7F5B" w:rsidRDefault="00C013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36B" w:rsidRPr="000C7F5B" w:rsidRDefault="00C013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Формы совзаимо-действия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36B" w:rsidRPr="000C7F5B" w:rsidRDefault="00C013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Универсальные учебные действия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0136B" w:rsidRPr="000C7F5B" w:rsidRDefault="00C0136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C7F5B">
              <w:rPr>
                <w:rFonts w:ascii="Times New Roman" w:hAnsi="Times New Roman" w:cs="Times New Roman"/>
              </w:rPr>
              <w:t>Промежу-точный</w:t>
            </w:r>
            <w:proofErr w:type="gramEnd"/>
            <w:r w:rsidRPr="000C7F5B">
              <w:rPr>
                <w:rFonts w:ascii="Times New Roman" w:hAnsi="Times New Roman" w:cs="Times New Roman"/>
              </w:rPr>
              <w:t xml:space="preserve"> контроль</w:t>
            </w:r>
          </w:p>
        </w:tc>
      </w:tr>
      <w:tr w:rsidR="00C0136B" w:rsidRPr="000C7F5B" w:rsidTr="004C7F65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t>I. Организационный момент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Эмоциональная, психологическая </w:t>
            </w:r>
            <w:r w:rsidRPr="000C7F5B">
              <w:rPr>
                <w:rFonts w:ascii="Times New Roman" w:hAnsi="Times New Roman" w:cs="Times New Roman"/>
              </w:rPr>
              <w:br/>
              <w:t xml:space="preserve">и </w:t>
            </w:r>
            <w:r w:rsidRPr="000C7F5B">
              <w:rPr>
                <w:rFonts w:ascii="Times New Roman" w:hAnsi="Times New Roman" w:cs="Times New Roman"/>
              </w:rPr>
              <w:lastRenderedPageBreak/>
              <w:t>мотивационная подготовка учащихся к усвоению изуча</w:t>
            </w:r>
            <w:r w:rsidRPr="000C7F5B">
              <w:rPr>
                <w:rFonts w:ascii="Times New Roman" w:hAnsi="Times New Roman" w:cs="Times New Roman"/>
              </w:rPr>
              <w:br/>
              <w:t>емого материала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lastRenderedPageBreak/>
              <w:t>Проверяет</w:t>
            </w:r>
            <w:r w:rsidRPr="000C7F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C7F5B">
              <w:rPr>
                <w:rFonts w:ascii="Times New Roman" w:hAnsi="Times New Roman" w:cs="Times New Roman"/>
              </w:rPr>
              <w:t xml:space="preserve">готовность </w:t>
            </w:r>
            <w:proofErr w:type="gramStart"/>
            <w:r w:rsidRPr="000C7F5B">
              <w:rPr>
                <w:rFonts w:ascii="Times New Roman" w:hAnsi="Times New Roman" w:cs="Times New Roman"/>
              </w:rPr>
              <w:t>обуча-</w:t>
            </w:r>
            <w:r w:rsidRPr="000C7F5B">
              <w:rPr>
                <w:rFonts w:ascii="Times New Roman" w:hAnsi="Times New Roman" w:cs="Times New Roman"/>
              </w:rPr>
              <w:br/>
              <w:t>ющихся</w:t>
            </w:r>
            <w:proofErr w:type="gramEnd"/>
            <w:r w:rsidRPr="000C7F5B">
              <w:rPr>
                <w:rFonts w:ascii="Times New Roman" w:hAnsi="Times New Roman" w:cs="Times New Roman"/>
              </w:rPr>
              <w:t xml:space="preserve"> к уроку, озвучивает</w:t>
            </w:r>
            <w:r w:rsidRPr="000C7F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C7F5B">
              <w:rPr>
                <w:rFonts w:ascii="Times New Roman" w:hAnsi="Times New Roman" w:cs="Times New Roman"/>
              </w:rPr>
              <w:t xml:space="preserve">тему и цель </w:t>
            </w:r>
            <w:r w:rsidRPr="000C7F5B">
              <w:rPr>
                <w:rFonts w:ascii="Times New Roman" w:hAnsi="Times New Roman" w:cs="Times New Roman"/>
              </w:rPr>
              <w:lastRenderedPageBreak/>
              <w:t>урока, создает эмоциональный настрой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lastRenderedPageBreak/>
              <w:t xml:space="preserve">Слушают 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и обсуждают тему урока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0C7F5B"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его; имеют желание учиться; положительно </w:t>
            </w:r>
            <w:r w:rsidRPr="000C7F5B">
              <w:rPr>
                <w:rFonts w:ascii="Times New Roman" w:hAnsi="Times New Roman" w:cs="Times New Roman"/>
              </w:rPr>
              <w:lastRenderedPageBreak/>
              <w:t>отзываются о школе; стремятся хоро-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шо учиться и сориентированы 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на участие в делах школьника; правильно идентифицируют </w:t>
            </w:r>
            <w:proofErr w:type="gramStart"/>
            <w:r w:rsidRPr="000C7F5B">
              <w:rPr>
                <w:rFonts w:ascii="Times New Roman" w:hAnsi="Times New Roman" w:cs="Times New Roman"/>
              </w:rPr>
              <w:t>се-бя</w:t>
            </w:r>
            <w:proofErr w:type="gramEnd"/>
            <w:r w:rsidRPr="000C7F5B">
              <w:rPr>
                <w:rFonts w:ascii="Times New Roman" w:hAnsi="Times New Roman" w:cs="Times New Roman"/>
              </w:rPr>
              <w:t xml:space="preserve"> с позицией школьника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lastRenderedPageBreak/>
              <w:t>Устный опрос</w:t>
            </w:r>
          </w:p>
        </w:tc>
      </w:tr>
      <w:tr w:rsidR="00C0136B" w:rsidRPr="000C7F5B" w:rsidTr="004C7F65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t>II. Актуализация знаний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i/>
                <w:iCs/>
              </w:rPr>
              <w:t>Беседа</w:t>
            </w:r>
            <w:r w:rsidRPr="000C7F5B">
              <w:rPr>
                <w:rFonts w:ascii="Times New Roman" w:hAnsi="Times New Roman" w:cs="Times New Roman"/>
              </w:rPr>
              <w:t xml:space="preserve"> по теме «Что это за листья?» с использованием репродукции картины Ю. Левитана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Проводит беседу по вопросам: 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– Посмотрите на репродукцию картины Левитана. Назовите время года на ней. </w:t>
            </w:r>
            <w:r w:rsidRPr="000C7F5B">
              <w:rPr>
                <w:rFonts w:ascii="Times New Roman" w:hAnsi="Times New Roman" w:cs="Times New Roman"/>
              </w:rPr>
              <w:br/>
              <w:t xml:space="preserve">– Докажите, что это осень. 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– Картина так и называется «Золотая осень». А какие вы знаете осенние месяцы?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– Какой сейчас месяц?</w:t>
            </w:r>
          </w:p>
          <w:p w:rsidR="00C0136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C7F5B">
              <w:rPr>
                <w:rFonts w:ascii="Times New Roman" w:hAnsi="Times New Roman" w:cs="Times New Roman"/>
              </w:rPr>
              <w:t xml:space="preserve">– Послушайте стихотворения об осени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>(Приложение 1)</w:t>
            </w:r>
          </w:p>
          <w:p w:rsidR="000C7F5B" w:rsidRPr="000C7F5B" w:rsidRDefault="000C7F5B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- </w:t>
            </w:r>
            <w:r>
              <w:rPr>
                <w:rFonts w:ascii="Times New Roman" w:hAnsi="Times New Roman" w:cs="Times New Roman"/>
                <w:iCs/>
              </w:rPr>
              <w:t>Оцените свою работу на этом этапе урока.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Отвечают </w:t>
            </w:r>
            <w:r w:rsidRPr="000C7F5B">
              <w:rPr>
                <w:rFonts w:ascii="Times New Roman" w:hAnsi="Times New Roman" w:cs="Times New Roman"/>
              </w:rPr>
              <w:br/>
              <w:t>на вопросы: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– Осень.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– Сентябрь, октябрь, ноябрь.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– Октябрь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Фронтальная</w:t>
            </w:r>
          </w:p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 w:rsidRPr="000C7F5B">
              <w:rPr>
                <w:rFonts w:ascii="Times New Roman" w:hAnsi="Times New Roman" w:cs="Times New Roman"/>
              </w:rPr>
              <w:t xml:space="preserve">осознанное и произвольное речевое высказывание в устной форме о сезонном изменении окраски листьев на деревьях;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 xml:space="preserve">логические </w:t>
            </w:r>
            <w:r w:rsidRPr="000C7F5B">
              <w:rPr>
                <w:rFonts w:ascii="Times New Roman" w:hAnsi="Times New Roman" w:cs="Times New Roman"/>
              </w:rPr>
              <w:t>– осуществление поиска необходимой информации (из рассказа учителя, родителей, из собственного жизненного опыта, из фильмов, стихотворений, рассказов, сказок)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Устные ответы </w:t>
            </w:r>
          </w:p>
        </w:tc>
      </w:tr>
      <w:tr w:rsidR="000C7F5B" w:rsidRPr="000C7F5B" w:rsidTr="004C7F65">
        <w:trPr>
          <w:trHeight w:val="6941"/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F5B" w:rsidRPr="000C7F5B" w:rsidRDefault="000C7F5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lastRenderedPageBreak/>
              <w:t>III. Изучение</w:t>
            </w:r>
          </w:p>
          <w:p w:rsidR="000C7F5B" w:rsidRPr="000C7F5B" w:rsidRDefault="000C7F5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t>нового материала</w:t>
            </w:r>
          </w:p>
          <w:p w:rsidR="000C7F5B" w:rsidRPr="000C7F5B" w:rsidRDefault="000C7F5B" w:rsidP="000C7F5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F5B">
              <w:rPr>
                <w:rFonts w:ascii="Times New Roman" w:hAnsi="Times New Roman" w:cs="Times New Roman"/>
                <w:b/>
                <w:bCs/>
                <w:spacing w:val="45"/>
                <w:sz w:val="24"/>
                <w:szCs w:val="24"/>
              </w:rPr>
              <w:br w:type="page"/>
            </w:r>
            <w:r w:rsidRPr="000C7F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F5B" w:rsidRPr="000C7F5B" w:rsidRDefault="000C7F5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Презентация на тему «Что это за листья»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Практическая работа по материалам учебника (с. 28–29)</w:t>
            </w:r>
            <w:r w:rsidRPr="000C7F5B">
              <w:rPr>
                <w:rFonts w:ascii="Times New Roman" w:hAnsi="Times New Roman" w:cs="Times New Roman"/>
              </w:rPr>
              <w:br/>
              <w:t>с использованием коллекции осенней листвы.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Физкультминутка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  <w:i/>
                <w:iCs/>
              </w:rPr>
            </w:pPr>
            <w:r w:rsidRPr="000C7F5B">
              <w:rPr>
                <w:rFonts w:ascii="Times New Roman" w:hAnsi="Times New Roman" w:cs="Times New Roman"/>
                <w:i/>
                <w:iCs/>
              </w:rPr>
              <w:t>(Приложение 2).</w:t>
            </w:r>
          </w:p>
          <w:p w:rsidR="000C7F5B" w:rsidRPr="000C7F5B" w:rsidRDefault="000C7F5B" w:rsidP="00CB0835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i/>
                <w:iCs/>
              </w:rPr>
              <w:t xml:space="preserve">Выполнить </w:t>
            </w:r>
            <w:r w:rsidRPr="000C7F5B">
              <w:rPr>
                <w:rFonts w:ascii="Times New Roman" w:hAnsi="Times New Roman" w:cs="Times New Roman"/>
              </w:rPr>
              <w:t>задание 1 в рабочей тетради (с. 16).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F5B" w:rsidRPr="000C7F5B" w:rsidRDefault="000C7F5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Показывает и комментирует слайды презентации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Поясняет задание, отмечает степень вовлеченности учащихся в работу, организует беседу по уточнению и конкретизации первичных знаний: 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– Листья каких </w:t>
            </w:r>
            <w:proofErr w:type="gramStart"/>
            <w:r w:rsidRPr="000C7F5B">
              <w:rPr>
                <w:rFonts w:ascii="Times New Roman" w:hAnsi="Times New Roman" w:cs="Times New Roman"/>
              </w:rPr>
              <w:t>деревьев  вы</w:t>
            </w:r>
            <w:proofErr w:type="gramEnd"/>
            <w:r w:rsidRPr="000C7F5B">
              <w:rPr>
                <w:rFonts w:ascii="Times New Roman" w:hAnsi="Times New Roman" w:cs="Times New Roman"/>
              </w:rPr>
              <w:t xml:space="preserve"> узнали в коллекции? Как вы это определили?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Оцените свою работу.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Проводит физкультминутку.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Default="000C7F5B" w:rsidP="0032258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Помогает учащимся сформулировать</w:t>
            </w:r>
            <w:r w:rsidRPr="000C7F5B">
              <w:rPr>
                <w:rFonts w:ascii="Times New Roman" w:hAnsi="Times New Roman" w:cs="Times New Roman"/>
              </w:rPr>
              <w:t xml:space="preserve"> задание, создает эмоциональный настрой, осуществляет индивидуальный контроль за выполнением </w:t>
            </w:r>
            <w:r w:rsidRPr="000C7F5B">
              <w:rPr>
                <w:rFonts w:ascii="Times New Roman" w:hAnsi="Times New Roman" w:cs="Times New Roman"/>
              </w:rPr>
              <w:br/>
              <w:t>задания</w:t>
            </w:r>
          </w:p>
          <w:p w:rsidR="000C7F5B" w:rsidRPr="000C7F5B" w:rsidRDefault="000C7F5B" w:rsidP="0032258A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Оцените свою работу.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F5B" w:rsidRPr="000C7F5B" w:rsidRDefault="000C7F5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Просматривают презентацию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Выполняют задания, отвечают на вопросы: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– Клен, дуб, береза, рябина, осина, смородина.</w:t>
            </w:r>
          </w:p>
          <w:p w:rsidR="000C7F5B" w:rsidRPr="000C7F5B" w:rsidRDefault="000C7F5B" w:rsidP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Выполняют упражнение.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задание вместе с учителем.</w:t>
            </w:r>
          </w:p>
          <w:p w:rsidR="000C7F5B" w:rsidRPr="000C7F5B" w:rsidRDefault="000C7F5B" w:rsidP="0046207F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Выполняют задания </w:t>
            </w:r>
            <w:r w:rsidRPr="000C7F5B">
              <w:rPr>
                <w:rFonts w:ascii="Times New Roman" w:hAnsi="Times New Roman" w:cs="Times New Roman"/>
              </w:rPr>
              <w:br/>
              <w:t>в рабочей тетради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F5B" w:rsidRPr="000C7F5B" w:rsidRDefault="000C7F5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Фронтальная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Фронтальная, работа 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в парах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 w:rsidP="006E5617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F5B" w:rsidRPr="000C7F5B" w:rsidRDefault="000C7F5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 w:rsidRPr="000C7F5B">
              <w:rPr>
                <w:rFonts w:ascii="Times New Roman" w:hAnsi="Times New Roman" w:cs="Times New Roman"/>
              </w:rPr>
              <w:t xml:space="preserve">извлечение необходимой информации из просмотренной </w:t>
            </w:r>
          </w:p>
          <w:p w:rsidR="000C7F5B" w:rsidRPr="000C7F5B" w:rsidRDefault="000C7F5B" w:rsidP="00690DFD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презентации;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 xml:space="preserve">логические – </w:t>
            </w:r>
            <w:r w:rsidRPr="000C7F5B">
              <w:rPr>
                <w:rFonts w:ascii="Times New Roman" w:hAnsi="Times New Roman" w:cs="Times New Roman"/>
              </w:rPr>
              <w:t>дополнение и расширение имеющихся знаний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 xml:space="preserve">общеучебные – </w:t>
            </w:r>
            <w:r w:rsidRPr="000C7F5B">
              <w:rPr>
                <w:rFonts w:ascii="Times New Roman" w:hAnsi="Times New Roman" w:cs="Times New Roman"/>
              </w:rPr>
              <w:t xml:space="preserve">осуществляют поиск нужной информации в учебнике, атласе-определителе; </w:t>
            </w:r>
            <w:r w:rsidRPr="000C7F5B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0C7F5B">
              <w:rPr>
                <w:rFonts w:ascii="Times New Roman" w:hAnsi="Times New Roman" w:cs="Times New Roman"/>
              </w:rPr>
              <w:t xml:space="preserve"> анализируют объект, выделяют главное.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0C7F5B">
              <w:rPr>
                <w:rFonts w:ascii="Times New Roman" w:hAnsi="Times New Roman" w:cs="Times New Roman"/>
              </w:rPr>
              <w:t>принимают другое мнение и позицию</w:t>
            </w: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, </w:t>
            </w:r>
            <w:r w:rsidRPr="000C7F5B">
              <w:rPr>
                <w:rFonts w:ascii="Times New Roman" w:hAnsi="Times New Roman" w:cs="Times New Roman"/>
              </w:rPr>
              <w:t>допускают существование различных точек зрения.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0C7F5B">
              <w:rPr>
                <w:rFonts w:ascii="Times New Roman" w:hAnsi="Times New Roman" w:cs="Times New Roman"/>
              </w:rPr>
              <w:t>действуют с учетом выделенных учителем ориентиров, адекватно воспринимают оценку учителя.</w:t>
            </w:r>
          </w:p>
          <w:p w:rsidR="000C7F5B" w:rsidRPr="000C7F5B" w:rsidRDefault="000C7F5B" w:rsidP="00005EC3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0C7F5B">
              <w:rPr>
                <w:rFonts w:ascii="Times New Roman" w:hAnsi="Times New Roman" w:cs="Times New Roman"/>
              </w:rPr>
              <w:t>проявляют интерес к новому учебному материалу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C7F5B" w:rsidRPr="000C7F5B" w:rsidRDefault="000C7F5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Устные ответы</w:t>
            </w:r>
          </w:p>
          <w:p w:rsidR="000C7F5B" w:rsidRPr="000C7F5B" w:rsidRDefault="000C7F5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Самостоятельное задание, самопроверка.</w:t>
            </w:r>
          </w:p>
          <w:p w:rsidR="000C7F5B" w:rsidRPr="000C7F5B" w:rsidRDefault="000C7F5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0C7F5B" w:rsidRPr="000C7F5B" w:rsidRDefault="000C7F5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</w:p>
          <w:p w:rsidR="000C7F5B" w:rsidRPr="000C7F5B" w:rsidRDefault="000C7F5B" w:rsidP="00BA0F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Проверка заданий </w:t>
            </w:r>
            <w:r w:rsidRPr="000C7F5B">
              <w:rPr>
                <w:rFonts w:ascii="Times New Roman" w:hAnsi="Times New Roman" w:cs="Times New Roman"/>
              </w:rPr>
              <w:br/>
              <w:t>в рабочей тетради</w:t>
            </w:r>
          </w:p>
        </w:tc>
      </w:tr>
      <w:tr w:rsidR="00C0136B" w:rsidRPr="000C7F5B" w:rsidTr="004C7F65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b/>
                <w:bCs/>
              </w:rPr>
              <w:t>IV. Первичное  осмысление и закрепление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Выполнить</w:t>
            </w:r>
            <w:r w:rsidRPr="000C7F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C7F5B">
              <w:rPr>
                <w:rFonts w:ascii="Times New Roman" w:hAnsi="Times New Roman" w:cs="Times New Roman"/>
              </w:rPr>
              <w:t>задание 2 в рабочей тетради (с. 17)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0C7F5B" w:rsidP="000C7F5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Помогает учащимся сформулировать</w:t>
            </w:r>
            <w:r w:rsidR="00C0136B" w:rsidRPr="000C7F5B">
              <w:rPr>
                <w:rFonts w:ascii="Times New Roman" w:hAnsi="Times New Roman" w:cs="Times New Roman"/>
              </w:rPr>
              <w:t xml:space="preserve"> задание, создает эмоциональный настрой, </w:t>
            </w:r>
            <w:r>
              <w:rPr>
                <w:rFonts w:ascii="Times New Roman" w:hAnsi="Times New Roman" w:cs="Times New Roman"/>
              </w:rPr>
              <w:t xml:space="preserve">помогает провести взаимопроверку - </w:t>
            </w:r>
            <w:r w:rsidR="00C0136B" w:rsidRPr="000C7F5B">
              <w:rPr>
                <w:rFonts w:ascii="Times New Roman" w:hAnsi="Times New Roman" w:cs="Times New Roman"/>
              </w:rPr>
              <w:t xml:space="preserve"> контроль за выполнением </w:t>
            </w:r>
            <w:r w:rsidR="00C0136B" w:rsidRPr="000C7F5B">
              <w:rPr>
                <w:rFonts w:ascii="Times New Roman" w:hAnsi="Times New Roman" w:cs="Times New Roman"/>
              </w:rPr>
              <w:br/>
              <w:t>задания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Формулируют вместе с учителем задание. Выполняют задание</w:t>
            </w:r>
            <w:r w:rsidR="00C0136B" w:rsidRPr="000C7F5B">
              <w:rPr>
                <w:rFonts w:ascii="Times New Roman" w:hAnsi="Times New Roman" w:cs="Times New Roman"/>
              </w:rPr>
              <w:t xml:space="preserve"> </w:t>
            </w:r>
            <w:r w:rsidR="00C0136B" w:rsidRPr="000C7F5B">
              <w:rPr>
                <w:rFonts w:ascii="Times New Roman" w:hAnsi="Times New Roman" w:cs="Times New Roman"/>
              </w:rPr>
              <w:br/>
              <w:t>в рабочей тетради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7F5B" w:rsidRPr="000C7F5B" w:rsidRDefault="000C7F5B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Проверяю т правильность выполнения задания.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0C7F5B">
              <w:rPr>
                <w:rFonts w:ascii="Times New Roman" w:hAnsi="Times New Roman" w:cs="Times New Roman"/>
              </w:rPr>
              <w:t>принимают другое мнение и позицию,</w:t>
            </w: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0C7F5B">
              <w:rPr>
                <w:rFonts w:ascii="Times New Roman" w:hAnsi="Times New Roman" w:cs="Times New Roman"/>
              </w:rPr>
              <w:t>допускают существование различных точек зрения.</w:t>
            </w:r>
          </w:p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Личностные: </w:t>
            </w:r>
            <w:r w:rsidRPr="000C7F5B">
              <w:rPr>
                <w:rFonts w:ascii="Times New Roman" w:hAnsi="Times New Roman" w:cs="Times New Roman"/>
              </w:rPr>
              <w:t>проявляют интерес к новому учебному материалу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Проверка заданий </w:t>
            </w:r>
            <w:r w:rsidRPr="000C7F5B">
              <w:rPr>
                <w:rFonts w:ascii="Times New Roman" w:hAnsi="Times New Roman" w:cs="Times New Roman"/>
              </w:rPr>
              <w:br/>
              <w:t>в рабочей тетради</w:t>
            </w:r>
          </w:p>
        </w:tc>
      </w:tr>
      <w:tr w:rsidR="00C0136B" w:rsidRPr="000C7F5B" w:rsidTr="004C7F65">
        <w:trPr>
          <w:jc w:val="center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  <w:b/>
                <w:bCs/>
              </w:rPr>
            </w:pPr>
            <w:r w:rsidRPr="000C7F5B">
              <w:rPr>
                <w:rFonts w:ascii="Times New Roman" w:hAnsi="Times New Roman" w:cs="Times New Roman"/>
                <w:i/>
                <w:iCs/>
              </w:rPr>
              <w:br w:type="page"/>
            </w:r>
            <w:r w:rsidR="000C7F5B" w:rsidRPr="000C7F5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C7F5B">
              <w:rPr>
                <w:rFonts w:ascii="Times New Roman" w:hAnsi="Times New Roman" w:cs="Times New Roman"/>
                <w:b/>
                <w:bCs/>
              </w:rPr>
              <w:t>V. Итоги урока. Рефлексия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Обобщить</w:t>
            </w:r>
            <w:r w:rsidRPr="000C7F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C7F5B">
              <w:rPr>
                <w:rFonts w:ascii="Times New Roman" w:hAnsi="Times New Roman" w:cs="Times New Roman"/>
              </w:rPr>
              <w:t xml:space="preserve">полученные на уроке сведения и определить свое эмоциональное состояние на уроке. 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Проводит беседу по вопросам: </w:t>
            </w:r>
          </w:p>
          <w:p w:rsidR="00C0136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– Чем различаются листья разных деревьев? Какие деревья растут возле нашей школы?</w:t>
            </w:r>
          </w:p>
          <w:p w:rsidR="004B4F85" w:rsidRPr="000C7F5B" w:rsidRDefault="004B4F85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Оцените работу на уроке.</w:t>
            </w:r>
          </w:p>
        </w:tc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Отвечают </w:t>
            </w:r>
            <w:r w:rsidRPr="000C7F5B">
              <w:rPr>
                <w:rFonts w:ascii="Times New Roman" w:hAnsi="Times New Roman" w:cs="Times New Roman"/>
              </w:rPr>
              <w:br/>
              <w:t>на вопросы.</w:t>
            </w:r>
          </w:p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Определяют свое эмоциональное состояние </w:t>
            </w:r>
            <w:r w:rsidRPr="000C7F5B">
              <w:rPr>
                <w:rFonts w:ascii="Times New Roman" w:hAnsi="Times New Roman" w:cs="Times New Roman"/>
              </w:rPr>
              <w:br/>
              <w:t xml:space="preserve">на уроке  </w:t>
            </w:r>
          </w:p>
        </w:tc>
        <w:tc>
          <w:tcPr>
            <w:tcW w:w="1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3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Личностные:</w:t>
            </w:r>
            <w:r w:rsidRPr="000C7F5B">
              <w:rPr>
                <w:rFonts w:ascii="Times New Roman" w:hAnsi="Times New Roman" w:cs="Times New Roman"/>
              </w:rPr>
              <w:t xml:space="preserve"> понимают значение знаний для человека и принимают его.</w:t>
            </w:r>
          </w:p>
          <w:p w:rsidR="00C0136B" w:rsidRPr="000C7F5B" w:rsidRDefault="00C0136B">
            <w:pPr>
              <w:pStyle w:val="ParagraphStyle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0C7F5B">
              <w:rPr>
                <w:rFonts w:ascii="Times New Roman" w:hAnsi="Times New Roman" w:cs="Times New Roman"/>
              </w:rPr>
              <w:t>прогнозируют результаты уровня усвоения изучаемого материала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136B" w:rsidRPr="000C7F5B" w:rsidRDefault="00C0136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C7F5B">
              <w:rPr>
                <w:rFonts w:ascii="Times New Roman" w:hAnsi="Times New Roman" w:cs="Times New Roman"/>
              </w:rPr>
              <w:t xml:space="preserve">Оценивание учащихся </w:t>
            </w:r>
            <w:r w:rsidRPr="000C7F5B">
              <w:rPr>
                <w:rFonts w:ascii="Times New Roman" w:hAnsi="Times New Roman" w:cs="Times New Roman"/>
              </w:rPr>
              <w:br/>
              <w:t>за работу на уроке</w:t>
            </w:r>
          </w:p>
        </w:tc>
      </w:tr>
    </w:tbl>
    <w:p w:rsidR="00C0136B" w:rsidRPr="000C7F5B" w:rsidRDefault="00C0136B" w:rsidP="00C0136B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</w:rPr>
      </w:pPr>
    </w:p>
    <w:p w:rsidR="00C0136B" w:rsidRPr="000C7F5B" w:rsidRDefault="00C0136B" w:rsidP="00C0136B">
      <w:pPr>
        <w:pStyle w:val="ParagraphStyle"/>
        <w:spacing w:line="252" w:lineRule="auto"/>
        <w:jc w:val="right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  <w:i/>
          <w:iCs/>
        </w:rPr>
        <w:lastRenderedPageBreak/>
        <w:t>Приложение 1</w:t>
      </w:r>
      <w:r w:rsidRPr="000C7F5B">
        <w:rPr>
          <w:rFonts w:ascii="Times New Roman" w:hAnsi="Times New Roman" w:cs="Times New Roman"/>
        </w:rPr>
        <w:t xml:space="preserve"> </w:t>
      </w:r>
    </w:p>
    <w:p w:rsidR="00C0136B" w:rsidRPr="000C7F5B" w:rsidRDefault="00C0136B" w:rsidP="00C0136B">
      <w:pPr>
        <w:pStyle w:val="ParagraphStyle"/>
        <w:spacing w:line="252" w:lineRule="auto"/>
        <w:jc w:val="center"/>
        <w:rPr>
          <w:rFonts w:ascii="Times New Roman" w:hAnsi="Times New Roman" w:cs="Times New Roman"/>
          <w:b/>
          <w:bCs/>
          <w:spacing w:val="45"/>
        </w:rPr>
      </w:pPr>
      <w:r w:rsidRPr="000C7F5B">
        <w:rPr>
          <w:rFonts w:ascii="Times New Roman" w:hAnsi="Times New Roman" w:cs="Times New Roman"/>
          <w:b/>
          <w:bCs/>
          <w:spacing w:val="45"/>
        </w:rPr>
        <w:t>Стихотворения</w:t>
      </w:r>
    </w:p>
    <w:p w:rsidR="00C0136B" w:rsidRPr="000C7F5B" w:rsidRDefault="00C0136B" w:rsidP="00C0136B">
      <w:pPr>
        <w:pStyle w:val="ParagraphStyle"/>
        <w:tabs>
          <w:tab w:val="left" w:pos="9900"/>
        </w:tabs>
        <w:spacing w:before="120" w:line="252" w:lineRule="auto"/>
        <w:ind w:firstLine="3690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***</w:t>
      </w:r>
      <w:r w:rsidRPr="000C7F5B">
        <w:rPr>
          <w:rFonts w:ascii="Times New Roman" w:hAnsi="Times New Roman" w:cs="Times New Roman"/>
          <w:b/>
          <w:bCs/>
        </w:rPr>
        <w:tab/>
      </w:r>
      <w:r w:rsidRPr="000C7F5B">
        <w:rPr>
          <w:rFonts w:ascii="Times New Roman" w:hAnsi="Times New Roman" w:cs="Times New Roman"/>
        </w:rPr>
        <w:t>***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left="226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Осень наступила, высохли цветы,</w:t>
      </w:r>
      <w:r w:rsidRPr="000C7F5B">
        <w:rPr>
          <w:rFonts w:ascii="Times New Roman" w:hAnsi="Times New Roman" w:cs="Times New Roman"/>
        </w:rPr>
        <w:tab/>
        <w:t>Как красива осень,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left="226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И глядят уныло голые кусты.</w:t>
      </w:r>
      <w:r w:rsidRPr="000C7F5B">
        <w:rPr>
          <w:rFonts w:ascii="Times New Roman" w:hAnsi="Times New Roman" w:cs="Times New Roman"/>
        </w:rPr>
        <w:tab/>
        <w:t>В пестром сарафане!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left="226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Вянет и желтеет травка на лугах.</w:t>
      </w:r>
      <w:r w:rsidRPr="000C7F5B">
        <w:rPr>
          <w:rFonts w:ascii="Times New Roman" w:hAnsi="Times New Roman" w:cs="Times New Roman"/>
        </w:rPr>
        <w:tab/>
        <w:t>В чистом небе – просинь,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left="226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Только зеленеет озимь на полях.</w:t>
      </w:r>
      <w:r w:rsidRPr="000C7F5B">
        <w:rPr>
          <w:rFonts w:ascii="Times New Roman" w:hAnsi="Times New Roman" w:cs="Times New Roman"/>
        </w:rPr>
        <w:tab/>
        <w:t>Клен горит, как пламя.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left="2265" w:firstLine="283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  <w:i/>
          <w:iCs/>
        </w:rPr>
        <w:t>А. Плещеев</w:t>
      </w:r>
      <w:r w:rsidRPr="000C7F5B">
        <w:rPr>
          <w:rFonts w:ascii="Times New Roman" w:hAnsi="Times New Roman" w:cs="Times New Roman"/>
          <w:i/>
          <w:iCs/>
        </w:rPr>
        <w:tab/>
      </w:r>
      <w:r w:rsidRPr="000C7F5B">
        <w:rPr>
          <w:rFonts w:ascii="Times New Roman" w:hAnsi="Times New Roman" w:cs="Times New Roman"/>
        </w:rPr>
        <w:t>Над водой – березка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firstLine="3690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ab/>
        <w:t>Золотою свечкой,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firstLine="3690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***</w:t>
      </w:r>
      <w:r w:rsidRPr="000C7F5B">
        <w:rPr>
          <w:rFonts w:ascii="Times New Roman" w:hAnsi="Times New Roman" w:cs="Times New Roman"/>
        </w:rPr>
        <w:tab/>
        <w:t>И плывут листочки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left="2280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Унылая пора! Очей очарованье!</w:t>
      </w:r>
      <w:r w:rsidRPr="000C7F5B">
        <w:rPr>
          <w:rFonts w:ascii="Times New Roman" w:hAnsi="Times New Roman" w:cs="Times New Roman"/>
        </w:rPr>
        <w:tab/>
        <w:t>Вниз по тихой речке.</w:t>
      </w:r>
    </w:p>
    <w:p w:rsidR="00C0136B" w:rsidRPr="000C7F5B" w:rsidRDefault="00C0136B" w:rsidP="00C0136B">
      <w:pPr>
        <w:pStyle w:val="ParagraphStyle"/>
        <w:tabs>
          <w:tab w:val="left" w:pos="11040"/>
        </w:tabs>
        <w:spacing w:line="252" w:lineRule="auto"/>
        <w:ind w:left="2280"/>
        <w:jc w:val="both"/>
        <w:rPr>
          <w:rFonts w:ascii="Times New Roman" w:hAnsi="Times New Roman" w:cs="Times New Roman"/>
          <w:i/>
          <w:iCs/>
        </w:rPr>
      </w:pPr>
      <w:r w:rsidRPr="000C7F5B">
        <w:rPr>
          <w:rFonts w:ascii="Times New Roman" w:hAnsi="Times New Roman" w:cs="Times New Roman"/>
        </w:rPr>
        <w:t xml:space="preserve">Приятна мне твоя прощальная краса – </w:t>
      </w:r>
      <w:r w:rsidRPr="000C7F5B">
        <w:rPr>
          <w:rFonts w:ascii="Times New Roman" w:hAnsi="Times New Roman" w:cs="Times New Roman"/>
        </w:rPr>
        <w:tab/>
      </w:r>
      <w:r w:rsidRPr="000C7F5B">
        <w:rPr>
          <w:rFonts w:ascii="Times New Roman" w:hAnsi="Times New Roman" w:cs="Times New Roman"/>
          <w:i/>
          <w:iCs/>
        </w:rPr>
        <w:t>Т. Шорыгина</w:t>
      </w:r>
    </w:p>
    <w:p w:rsidR="00C0136B" w:rsidRPr="000C7F5B" w:rsidRDefault="00C0136B" w:rsidP="00C0136B">
      <w:pPr>
        <w:pStyle w:val="ParagraphStyle"/>
        <w:tabs>
          <w:tab w:val="left" w:pos="10770"/>
        </w:tabs>
        <w:spacing w:line="252" w:lineRule="auto"/>
        <w:ind w:left="2280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Люблю я пышное природы увяданье,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left="2280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 xml:space="preserve">В багрец и золото одетые леса…    </w:t>
      </w:r>
    </w:p>
    <w:p w:rsidR="00C0136B" w:rsidRPr="000C7F5B" w:rsidRDefault="00C0136B" w:rsidP="00C0136B">
      <w:pPr>
        <w:pStyle w:val="ParagraphStyle"/>
        <w:tabs>
          <w:tab w:val="left" w:pos="9075"/>
        </w:tabs>
        <w:spacing w:line="252" w:lineRule="auto"/>
        <w:ind w:left="2280" w:firstLine="2790"/>
        <w:jc w:val="both"/>
        <w:rPr>
          <w:rFonts w:ascii="Times New Roman" w:hAnsi="Times New Roman" w:cs="Times New Roman"/>
          <w:i/>
          <w:iCs/>
        </w:rPr>
      </w:pPr>
      <w:r w:rsidRPr="000C7F5B">
        <w:rPr>
          <w:rFonts w:ascii="Times New Roman" w:hAnsi="Times New Roman" w:cs="Times New Roman"/>
          <w:i/>
          <w:iCs/>
        </w:rPr>
        <w:t>А. Пушкин</w:t>
      </w:r>
    </w:p>
    <w:p w:rsidR="00C0136B" w:rsidRPr="000C7F5B" w:rsidRDefault="00C0136B" w:rsidP="00C0136B">
      <w:pPr>
        <w:pStyle w:val="ParagraphStyle"/>
        <w:spacing w:before="120" w:line="252" w:lineRule="auto"/>
        <w:jc w:val="center"/>
        <w:rPr>
          <w:rFonts w:ascii="Times New Roman" w:hAnsi="Times New Roman" w:cs="Times New Roman"/>
        </w:rPr>
      </w:pPr>
    </w:p>
    <w:p w:rsidR="00C0136B" w:rsidRPr="000C7F5B" w:rsidRDefault="00C0136B" w:rsidP="00C0136B">
      <w:pPr>
        <w:pStyle w:val="ParagraphStyle"/>
        <w:keepNext/>
        <w:spacing w:line="252" w:lineRule="auto"/>
        <w:jc w:val="right"/>
        <w:rPr>
          <w:rFonts w:ascii="Times New Roman" w:hAnsi="Times New Roman" w:cs="Times New Roman"/>
          <w:i/>
          <w:iCs/>
        </w:rPr>
      </w:pPr>
      <w:r w:rsidRPr="000C7F5B">
        <w:rPr>
          <w:rFonts w:ascii="Times New Roman" w:hAnsi="Times New Roman" w:cs="Times New Roman"/>
          <w:i/>
          <w:iCs/>
        </w:rPr>
        <w:t xml:space="preserve">Приложение 2 </w:t>
      </w:r>
    </w:p>
    <w:p w:rsidR="00C0136B" w:rsidRPr="000C7F5B" w:rsidRDefault="00C0136B" w:rsidP="00C0136B">
      <w:pPr>
        <w:pStyle w:val="ParagraphStyle"/>
        <w:keepNext/>
        <w:spacing w:after="120" w:line="252" w:lineRule="auto"/>
        <w:jc w:val="center"/>
        <w:outlineLvl w:val="0"/>
        <w:rPr>
          <w:rFonts w:ascii="Times New Roman" w:hAnsi="Times New Roman" w:cs="Times New Roman"/>
          <w:b/>
          <w:bCs/>
          <w:spacing w:val="45"/>
        </w:rPr>
      </w:pPr>
      <w:r w:rsidRPr="000C7F5B">
        <w:rPr>
          <w:rFonts w:ascii="Times New Roman" w:hAnsi="Times New Roman" w:cs="Times New Roman"/>
          <w:b/>
          <w:bCs/>
          <w:spacing w:val="45"/>
        </w:rPr>
        <w:t>Физкультминутка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 xml:space="preserve">Мы устали, засиделись, 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Нам размяться захотелось.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  <w:i/>
          <w:iCs/>
        </w:rPr>
      </w:pPr>
      <w:r w:rsidRPr="000C7F5B">
        <w:rPr>
          <w:rFonts w:ascii="Times New Roman" w:hAnsi="Times New Roman" w:cs="Times New Roman"/>
        </w:rPr>
        <w:t xml:space="preserve">Отложили мы тетрадки, </w:t>
      </w:r>
      <w:r w:rsidRPr="000C7F5B">
        <w:rPr>
          <w:rFonts w:ascii="Times New Roman" w:hAnsi="Times New Roman" w:cs="Times New Roman"/>
        </w:rPr>
        <w:tab/>
      </w:r>
      <w:r w:rsidRPr="000C7F5B">
        <w:rPr>
          <w:rFonts w:ascii="Times New Roman" w:hAnsi="Times New Roman" w:cs="Times New Roman"/>
          <w:i/>
          <w:iCs/>
        </w:rPr>
        <w:t>Одна рука вверх, другая вниз,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  <w:i/>
          <w:iCs/>
        </w:rPr>
      </w:pPr>
      <w:r w:rsidRPr="000C7F5B">
        <w:rPr>
          <w:rFonts w:ascii="Times New Roman" w:hAnsi="Times New Roman" w:cs="Times New Roman"/>
        </w:rPr>
        <w:t>Приступили все к зарядке.</w:t>
      </w:r>
      <w:r w:rsidRPr="000C7F5B">
        <w:rPr>
          <w:rFonts w:ascii="Times New Roman" w:hAnsi="Times New Roman" w:cs="Times New Roman"/>
        </w:rPr>
        <w:tab/>
      </w:r>
      <w:r w:rsidRPr="000C7F5B">
        <w:rPr>
          <w:rFonts w:ascii="Times New Roman" w:hAnsi="Times New Roman" w:cs="Times New Roman"/>
          <w:i/>
          <w:iCs/>
        </w:rPr>
        <w:t>рывками менять руки.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before="75" w:line="252" w:lineRule="auto"/>
        <w:ind w:firstLine="427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 xml:space="preserve">То на стену посмотрели, 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То в окошко поглядели.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  <w:i/>
          <w:iCs/>
        </w:rPr>
      </w:pPr>
      <w:r w:rsidRPr="000C7F5B">
        <w:rPr>
          <w:rFonts w:ascii="Times New Roman" w:hAnsi="Times New Roman" w:cs="Times New Roman"/>
        </w:rPr>
        <w:t xml:space="preserve">Вправо, влево, поворот, </w:t>
      </w:r>
      <w:r w:rsidRPr="000C7F5B">
        <w:rPr>
          <w:rFonts w:ascii="Times New Roman" w:hAnsi="Times New Roman" w:cs="Times New Roman"/>
        </w:rPr>
        <w:tab/>
      </w:r>
      <w:r w:rsidRPr="000C7F5B">
        <w:rPr>
          <w:rFonts w:ascii="Times New Roman" w:hAnsi="Times New Roman" w:cs="Times New Roman"/>
          <w:i/>
          <w:iCs/>
        </w:rPr>
        <w:t>Повороты корпусом.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А потом наоборот.</w:t>
      </w:r>
      <w:r w:rsidRPr="000C7F5B">
        <w:rPr>
          <w:rFonts w:ascii="Times New Roman" w:hAnsi="Times New Roman" w:cs="Times New Roman"/>
        </w:rPr>
        <w:tab/>
      </w:r>
    </w:p>
    <w:p w:rsidR="00C0136B" w:rsidRPr="000C7F5B" w:rsidRDefault="00C0136B" w:rsidP="00C0136B">
      <w:pPr>
        <w:pStyle w:val="ParagraphStyle"/>
        <w:tabs>
          <w:tab w:val="left" w:pos="7935"/>
        </w:tabs>
        <w:spacing w:before="75" w:line="252" w:lineRule="auto"/>
        <w:ind w:firstLine="4275"/>
        <w:jc w:val="both"/>
        <w:rPr>
          <w:rFonts w:ascii="Times New Roman" w:hAnsi="Times New Roman" w:cs="Times New Roman"/>
          <w:i/>
          <w:iCs/>
        </w:rPr>
      </w:pPr>
      <w:r w:rsidRPr="000C7F5B">
        <w:rPr>
          <w:rFonts w:ascii="Times New Roman" w:hAnsi="Times New Roman" w:cs="Times New Roman"/>
        </w:rPr>
        <w:t xml:space="preserve">Приседанья начинаем, </w:t>
      </w:r>
      <w:r w:rsidRPr="000C7F5B">
        <w:rPr>
          <w:rFonts w:ascii="Times New Roman" w:hAnsi="Times New Roman" w:cs="Times New Roman"/>
        </w:rPr>
        <w:tab/>
      </w:r>
      <w:r w:rsidRPr="000C7F5B">
        <w:rPr>
          <w:rFonts w:ascii="Times New Roman" w:hAnsi="Times New Roman" w:cs="Times New Roman"/>
          <w:i/>
          <w:iCs/>
        </w:rPr>
        <w:t>Приседания.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Ноги до конца сгибаем.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 xml:space="preserve">Вверх и вниз, вверх и вниз, 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>Приседать не торопись!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before="75" w:line="252" w:lineRule="auto"/>
        <w:ind w:firstLine="4275"/>
        <w:jc w:val="both"/>
        <w:rPr>
          <w:rFonts w:ascii="Times New Roman" w:hAnsi="Times New Roman" w:cs="Times New Roman"/>
        </w:rPr>
      </w:pPr>
      <w:r w:rsidRPr="000C7F5B">
        <w:rPr>
          <w:rFonts w:ascii="Times New Roman" w:hAnsi="Times New Roman" w:cs="Times New Roman"/>
        </w:rPr>
        <w:t xml:space="preserve">И в последний раз присели. </w:t>
      </w:r>
    </w:p>
    <w:p w:rsidR="00C0136B" w:rsidRPr="000C7F5B" w:rsidRDefault="00C0136B" w:rsidP="00C0136B">
      <w:pPr>
        <w:pStyle w:val="ParagraphStyle"/>
        <w:tabs>
          <w:tab w:val="left" w:pos="7935"/>
        </w:tabs>
        <w:spacing w:line="252" w:lineRule="auto"/>
        <w:ind w:firstLine="4275"/>
        <w:jc w:val="both"/>
        <w:rPr>
          <w:rFonts w:ascii="Times New Roman" w:hAnsi="Times New Roman" w:cs="Times New Roman"/>
          <w:i/>
          <w:iCs/>
        </w:rPr>
      </w:pPr>
      <w:r w:rsidRPr="000C7F5B">
        <w:rPr>
          <w:rFonts w:ascii="Times New Roman" w:hAnsi="Times New Roman" w:cs="Times New Roman"/>
        </w:rPr>
        <w:t xml:space="preserve">А теперь за парты сели.   </w:t>
      </w:r>
      <w:r w:rsidRPr="000C7F5B">
        <w:rPr>
          <w:rFonts w:ascii="Times New Roman" w:hAnsi="Times New Roman" w:cs="Times New Roman"/>
        </w:rPr>
        <w:tab/>
      </w:r>
      <w:r w:rsidRPr="000C7F5B">
        <w:rPr>
          <w:rFonts w:ascii="Times New Roman" w:hAnsi="Times New Roman" w:cs="Times New Roman"/>
          <w:i/>
          <w:iCs/>
        </w:rPr>
        <w:t>Дети садятся на свои места.</w:t>
      </w:r>
    </w:p>
    <w:p w:rsidR="002B4839" w:rsidRPr="000C7F5B" w:rsidRDefault="002B4839">
      <w:pPr>
        <w:rPr>
          <w:sz w:val="24"/>
          <w:szCs w:val="24"/>
        </w:rPr>
      </w:pPr>
    </w:p>
    <w:sectPr w:rsidR="002B4839" w:rsidRPr="000C7F5B" w:rsidSect="004C7F65">
      <w:pgSz w:w="15840" w:h="12240" w:orient="landscape"/>
      <w:pgMar w:top="284" w:right="814" w:bottom="142" w:left="1134" w:header="720" w:footer="720" w:gutter="0"/>
      <w:pgBorders w:display="firstPage" w:offsetFrom="page">
        <w:top w:val="sawtooth" w:sz="12" w:space="24" w:color="auto"/>
        <w:left w:val="sawtooth" w:sz="12" w:space="24" w:color="auto"/>
        <w:bottom w:val="sawtooth" w:sz="12" w:space="24" w:color="auto"/>
        <w:right w:val="sawtooth" w:sz="12" w:space="24" w:color="auto"/>
      </w:pgBorders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136B"/>
    <w:rsid w:val="0007650F"/>
    <w:rsid w:val="000C7F5B"/>
    <w:rsid w:val="002B4839"/>
    <w:rsid w:val="004B4F85"/>
    <w:rsid w:val="004C7F65"/>
    <w:rsid w:val="00B045AB"/>
    <w:rsid w:val="00C0136B"/>
    <w:rsid w:val="00CF1CD2"/>
    <w:rsid w:val="00D0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6DF2F-C5B0-42C6-B1C8-8CADE670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013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BF848-1D6C-4123-8753-4C5364A9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Рамазан</cp:lastModifiedBy>
  <cp:revision>10</cp:revision>
  <dcterms:created xsi:type="dcterms:W3CDTF">2017-07-04T17:33:00Z</dcterms:created>
  <dcterms:modified xsi:type="dcterms:W3CDTF">2020-03-05T19:30:00Z</dcterms:modified>
</cp:coreProperties>
</file>