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405" w:rsidRPr="004F1405" w:rsidRDefault="004F1405" w:rsidP="004F140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18"/>
          <w:lang w:eastAsia="ru-RU"/>
        </w:rPr>
      </w:pPr>
      <w:r w:rsidRPr="004F1405">
        <w:rPr>
          <w:rFonts w:ascii="Times New Roman" w:hAnsi="Times New Roman" w:cs="Times New Roman"/>
          <w:b/>
          <w:sz w:val="36"/>
          <w:szCs w:val="18"/>
          <w:lang w:eastAsia="ru-RU"/>
        </w:rPr>
        <w:t>Календарно-тематическое планирование по физической культуре 7 класс</w:t>
      </w:r>
      <w:bookmarkStart w:id="0" w:name="_GoBack"/>
      <w:bookmarkEnd w:id="0"/>
    </w:p>
    <w:p w:rsidR="004F1405" w:rsidRPr="003F503E" w:rsidRDefault="004F1405" w:rsidP="004F1405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906"/>
        <w:gridCol w:w="2217"/>
        <w:gridCol w:w="1802"/>
        <w:gridCol w:w="2297"/>
        <w:gridCol w:w="1992"/>
        <w:gridCol w:w="2366"/>
        <w:gridCol w:w="2828"/>
      </w:tblGrid>
      <w:tr w:rsidR="004F1405" w:rsidRPr="003F503E" w:rsidTr="004E3AE5">
        <w:tc>
          <w:tcPr>
            <w:tcW w:w="577" w:type="dxa"/>
            <w:vMerge w:val="restart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906" w:type="dxa"/>
            <w:vMerge w:val="restart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2217" w:type="dxa"/>
            <w:vMerge w:val="restart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Тема,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содерхание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урока</w:t>
            </w:r>
          </w:p>
        </w:tc>
        <w:tc>
          <w:tcPr>
            <w:tcW w:w="1802" w:type="dxa"/>
            <w:vMerge w:val="restart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Тип урока</w:t>
            </w:r>
          </w:p>
        </w:tc>
        <w:tc>
          <w:tcPr>
            <w:tcW w:w="2297" w:type="dxa"/>
            <w:vMerge w:val="restart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Цели и задачи урока</w:t>
            </w:r>
          </w:p>
        </w:tc>
        <w:tc>
          <w:tcPr>
            <w:tcW w:w="7186" w:type="dxa"/>
            <w:gridSpan w:val="3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Планируемые результаты</w:t>
            </w:r>
          </w:p>
        </w:tc>
      </w:tr>
      <w:tr w:rsidR="004F1405" w:rsidRPr="003F503E" w:rsidTr="004E3AE5">
        <w:tc>
          <w:tcPr>
            <w:tcW w:w="577" w:type="dxa"/>
            <w:vMerge/>
            <w:vAlign w:val="center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vAlign w:val="center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  <w:vMerge/>
            <w:vAlign w:val="center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vMerge/>
            <w:vAlign w:val="center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7" w:type="dxa"/>
            <w:vMerge/>
            <w:vAlign w:val="center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Предметные</w:t>
            </w:r>
          </w:p>
        </w:tc>
        <w:tc>
          <w:tcPr>
            <w:tcW w:w="236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Личностные</w:t>
            </w:r>
          </w:p>
        </w:tc>
        <w:tc>
          <w:tcPr>
            <w:tcW w:w="2828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Метапредметные</w:t>
            </w:r>
            <w:proofErr w:type="spellEnd"/>
          </w:p>
        </w:tc>
      </w:tr>
      <w:tr w:rsidR="004F1405" w:rsidRPr="003F503E" w:rsidTr="004E3AE5">
        <w:tc>
          <w:tcPr>
            <w:tcW w:w="14985" w:type="dxa"/>
            <w:gridSpan w:val="8"/>
            <w:shd w:val="clear" w:color="auto" w:fill="A6A6A6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I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четверть</w:t>
            </w:r>
          </w:p>
        </w:tc>
      </w:tr>
      <w:tr w:rsidR="004F1405" w:rsidRPr="003F503E" w:rsidTr="004E3AE5">
        <w:tc>
          <w:tcPr>
            <w:tcW w:w="14985" w:type="dxa"/>
            <w:gridSpan w:val="8"/>
            <w:shd w:val="clear" w:color="auto" w:fill="EEECE1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Техника безопасности на уроках л/атлетики. Строевые упражнения. Медленный бег. Общеразвивающие упражнения на месте и в движении. Развитие выносливости. Подвижные игры с элементами л/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атл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с техникой безопасности на уроках по лёгкой атлетике. Развитие выносливости.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правила поведения на уроке по легкой атлетике; правила игры.</w:t>
            </w:r>
          </w:p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</w:tc>
        <w:tc>
          <w:tcPr>
            <w:tcW w:w="2366" w:type="dxa"/>
            <w:vMerge w:val="restart"/>
          </w:tcPr>
          <w:p w:rsidR="004F1405" w:rsidRPr="003F503E" w:rsidRDefault="004F1405" w:rsidP="004E3AE5">
            <w:pPr>
              <w:shd w:val="clear" w:color="auto" w:fill="FFFFFF"/>
              <w:spacing w:before="240" w:after="24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4F1405" w:rsidRPr="003F503E" w:rsidRDefault="004F1405" w:rsidP="004E3AE5">
            <w:pPr>
              <w:shd w:val="clear" w:color="auto" w:fill="FFFFFF"/>
              <w:spacing w:before="240" w:after="24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F1405" w:rsidRPr="003F503E" w:rsidRDefault="004F1405" w:rsidP="004E3AE5">
            <w:pPr>
              <w:shd w:val="clear" w:color="auto" w:fill="FFFFFF"/>
              <w:spacing w:before="240" w:after="24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4F1405" w:rsidRPr="003F503E" w:rsidRDefault="004F1405" w:rsidP="004E3AE5">
            <w:pPr>
              <w:shd w:val="clear" w:color="auto" w:fill="FFFFFF"/>
              <w:spacing w:before="240" w:after="24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F1405" w:rsidRPr="003F503E" w:rsidRDefault="004F1405" w:rsidP="004E3AE5">
            <w:pPr>
              <w:shd w:val="clear" w:color="auto" w:fill="FFFFFF"/>
              <w:spacing w:before="240" w:after="24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4F1405" w:rsidRPr="003F503E" w:rsidRDefault="004F1405" w:rsidP="004E3AE5">
            <w:pPr>
              <w:shd w:val="clear" w:color="auto" w:fill="FFFFFF"/>
              <w:spacing w:before="240" w:after="24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F1405" w:rsidRPr="003F503E" w:rsidRDefault="004F1405" w:rsidP="004E3AE5">
            <w:pPr>
              <w:shd w:val="clear" w:color="auto" w:fill="FFFFFF"/>
              <w:spacing w:before="240" w:after="24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4F1405" w:rsidRPr="003F503E" w:rsidRDefault="004F1405" w:rsidP="004E3AE5">
            <w:pPr>
              <w:shd w:val="clear" w:color="auto" w:fill="FFFFFF"/>
              <w:spacing w:before="240" w:after="24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F1405" w:rsidRPr="003F503E" w:rsidRDefault="004F1405" w:rsidP="004E3AE5">
            <w:pPr>
              <w:shd w:val="clear" w:color="auto" w:fill="FFFFFF"/>
              <w:spacing w:before="240" w:after="24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владение специальной терминологией.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оборудования, организации мест занятий.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планировать собственную деятельность,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распределять нагрузку и отдых в процессе ее выполнения.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Эстафеты с элементами л/атлетики.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скоростно-силовых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знать правила эстафеты.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Бег с низкого старта. Метание мяча.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с низкого старта. Совершенствование техники метания мяча.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старта; метать мяч на дальность.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Бег с низкого старта. Бег с ускорением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30 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бега с низкого старта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бега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на короткие дистанции. Развитие скоростно-силовых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 на короткие дистанции;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упражнения на месте и в движении. Бег с ускорением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60 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Прыжки в длину с разбега.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бега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на короткие дистанции. Совершенствование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техники прыжков в длину с разбега.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выполнять комплекс ОРУ;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 на короткие дистанции; выполнять прыжки в длину с разбега.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Метание мяча. Развитие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сил.к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-в.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Метать мяч на дальность.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Развитие выносливости.  Подвижные игры с элементами л/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атл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 на средние дистанции;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Прыжки в длину с разбега. Эстафеты.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прыжки в длину с разбега.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Метание мяча. Развитие выносливости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Метать мяч на дальность.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Бег с низкого старта.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бега с низкого старта. Развитие скоростно-силовых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 на короткие дистанции;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Общеразвивающие упражнения на месте и в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движении.Бег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 ускорением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60 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бега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на короткие дистанции.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Развитие скоростно-силовых качеств.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выполнять комплекс ОРУ;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 на короткие дистанции;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Метание мяча. Подвижные игры с элементами л/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атл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Метать мяч на дальность. Знать правила игры.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Развитие выносливости. Развитие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сил.к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-в (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подтяг-ние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пресс).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выносливость. Развитие 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 на средние дистанции;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Прыжки в длину с разбега.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скоростно-силовых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прыжки в длину с разбега.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Метание мяча. Развитие выносливости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метания мяча. Развитие выносливости.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Метать мяч на дальность.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Бег с ускорением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60 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Прыжки в длину с разбега.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бега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на короткие дистанции.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прыжков в длину с разбега.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Бегать с низкого старта на короткие дистанции;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прыжки в длину с разбега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17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Бег с ускорением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60 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Эстафеты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короткие дистанции.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 на короткие дистанции;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Подвижные игры с элементами л/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атл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. Развитие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сил.к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-в (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подтяг-ние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пресс).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 на средние дистанции;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14985" w:type="dxa"/>
            <w:gridSpan w:val="8"/>
            <w:shd w:val="clear" w:color="auto" w:fill="EEECE1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Спортивные игры</w:t>
            </w: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по баскетболу. Строевые упражнения. Медленный бег. Общеразвивающие упражнения на месте и в движении. Стойка игрока, перемещения, остановка повороты. Ведение мяча в разных стойках. Учебная 2-х сторонняя игра.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с техникой безопасности на уроках по баскетболу. Совершенствование техники перемещений, остановок, поворотов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Знать: правила поведения на уроке по спортивным играм.</w:t>
            </w:r>
          </w:p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техники перемещений, остановок, поворотов. Знать правила игры.</w:t>
            </w:r>
          </w:p>
        </w:tc>
        <w:tc>
          <w:tcPr>
            <w:tcW w:w="2366" w:type="dxa"/>
            <w:vMerge w:val="restart"/>
          </w:tcPr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</w:tc>
        <w:tc>
          <w:tcPr>
            <w:tcW w:w="2828" w:type="dxa"/>
            <w:vMerge w:val="restart"/>
          </w:tcPr>
          <w:p w:rsidR="004F1405" w:rsidRPr="003F503E" w:rsidRDefault="004F1405" w:rsidP="004E3AE5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4F1405" w:rsidRPr="003F503E" w:rsidRDefault="004F1405" w:rsidP="004E3AE5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4F1405" w:rsidRPr="003F503E" w:rsidRDefault="004F1405" w:rsidP="004E3AE5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управлять эмоциями при общении со сверстниками и взрослыми, сохранять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хладнокровие, сдержанность, рассудительность.</w:t>
            </w:r>
          </w:p>
          <w:p w:rsidR="004F1405" w:rsidRPr="003F503E" w:rsidRDefault="004F1405" w:rsidP="004E3AE5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владение специальной терминологией.</w:t>
            </w:r>
          </w:p>
          <w:p w:rsidR="004F1405" w:rsidRPr="003F503E" w:rsidRDefault="004F1405" w:rsidP="004E3AE5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4F1405" w:rsidRPr="003F503E" w:rsidRDefault="004F1405" w:rsidP="004E3AE5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4F1405" w:rsidRPr="003F503E" w:rsidRDefault="004F1405" w:rsidP="004E3AE5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4F1405" w:rsidRPr="003F503E" w:rsidRDefault="004F1405" w:rsidP="004E3AE5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4F1405" w:rsidRPr="003F503E" w:rsidRDefault="004F1405" w:rsidP="004E3AE5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Ведение мяча в разных стойках. Броски мяча с различных дистанций. Броски мяча с различных дистанций.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с ближней дистанции.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мяча с ближней дистанции. Знать правила игры.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Общеразвивающие упражнения на месте и в движении. Ведение мяча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в разных стойках. Ловля и передача мяча на месте и в движении. Штрафные броски.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передачи и ловли мяча. Совершенствование техники бросков по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кольцу со штрафной линии.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передачи и ловли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мяча; выполнять броски по кольцу со штрафной линии.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Ведение мяча в разных стойках. Ловля и передача мяча на месте и в движении. Броски мяча с различных дистанций.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с ближней дистанции.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передачи и ловли мяча; выполнять броски по кольцу со штрафной линии.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Ведение мяча в разных стойках. Стойка игрока, перемещения, остановка повороты. Броски мяча после ведения и 2-х шагов.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перемещений, остановок, поворотов. Совершенствование техники бросков мяча по кольцу, после двух шагов.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техники перемещений, остановок, поворотов;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бросок мяча по кольцу, после двух шагов.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rPr>
          <w:trHeight w:val="2911"/>
        </w:trPr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Общеразвивающие упражнения на месте и в движении. Ведение мяча в разных стойках. Стойка игрока, перемещения, остановка повороты. Броски мяча с различных дистанций.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перемещений, остановок, поворотов.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техники перемещений, остановок, поворотов;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мяча; выполнять броски мяча с ближней, средней дистанций.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14985" w:type="dxa"/>
            <w:gridSpan w:val="8"/>
            <w:shd w:val="clear" w:color="auto" w:fill="A6A6A6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II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четверть</w:t>
            </w:r>
          </w:p>
        </w:tc>
      </w:tr>
      <w:tr w:rsidR="004F1405" w:rsidRPr="003F503E" w:rsidTr="004E3AE5">
        <w:tc>
          <w:tcPr>
            <w:tcW w:w="14985" w:type="dxa"/>
            <w:gridSpan w:val="8"/>
            <w:shd w:val="clear" w:color="auto" w:fill="DDD9C3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Гимнастика с элементами акробатики</w:t>
            </w:r>
          </w:p>
        </w:tc>
      </w:tr>
      <w:tr w:rsidR="004F1405" w:rsidRPr="003F503E" w:rsidTr="004E3AE5">
        <w:trPr>
          <w:trHeight w:val="530"/>
        </w:trPr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25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по гимнастике. Строевые упражнения.  О.Р.У.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ОФП (прыжки, гибкость, челночный бег).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с техникой безопасности на уроках по гимнастике. Развитие силовых качеств. Выполнить: Упражнения на гибкость.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технику безопасности на уроках по гимнастике.</w:t>
            </w:r>
          </w:p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Упражнения на гибкость.</w:t>
            </w:r>
          </w:p>
        </w:tc>
        <w:tc>
          <w:tcPr>
            <w:tcW w:w="2366" w:type="dxa"/>
            <w:vMerge w:val="restart"/>
          </w:tcPr>
          <w:p w:rsidR="004F1405" w:rsidRPr="003F503E" w:rsidRDefault="004F1405" w:rsidP="004E3AE5">
            <w:pPr>
              <w:spacing w:before="360" w:after="36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4F1405" w:rsidRPr="003F503E" w:rsidRDefault="004F1405" w:rsidP="004E3AE5">
            <w:pPr>
              <w:spacing w:before="360" w:after="36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Развитие этических чувств, доброжелательности и эмоционально-нравственной отзывчивости, понимания и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сопереживания чувствам других людей.</w:t>
            </w:r>
          </w:p>
          <w:p w:rsidR="004F1405" w:rsidRPr="003F503E" w:rsidRDefault="004F1405" w:rsidP="004E3AE5">
            <w:pPr>
              <w:spacing w:before="360" w:after="36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Формирование эстетических потребностей, ценностей и чувств.</w:t>
            </w:r>
          </w:p>
          <w:p w:rsidR="004F1405" w:rsidRPr="003F503E" w:rsidRDefault="004F1405" w:rsidP="004E3AE5">
            <w:pPr>
              <w:spacing w:before="360" w:after="36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Формирование и проявление положительных качеств личности, дисциплинированности, трудолюбия и упорства в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достижении поставленной цели.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4F1405" w:rsidRPr="003F503E" w:rsidRDefault="004F1405" w:rsidP="004E3AE5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Познавательные: Осознание важности освоения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универсальных умений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связанных с выполнением организующих упражнений.</w:t>
            </w:r>
          </w:p>
          <w:p w:rsidR="004F1405" w:rsidRPr="003F503E" w:rsidRDefault="004F1405" w:rsidP="004E3AE5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акробатических комбинаций и упражнений.</w:t>
            </w:r>
          </w:p>
          <w:p w:rsidR="004F1405" w:rsidRPr="003F503E" w:rsidRDefault="004F1405" w:rsidP="004E3AE5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Осмысление правил безопасности (что можно делать и что опасно делать) при выполнении акробатических,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гимнастических упражнений, комбинаций.</w:t>
            </w:r>
          </w:p>
          <w:p w:rsidR="004F1405" w:rsidRPr="003F503E" w:rsidRDefault="004F1405" w:rsidP="004E3AE5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Коммуникативные: Формирование способов позитивного взаимодействия со сверстниками в парах и группах при разучивании</w:t>
            </w:r>
          </w:p>
          <w:p w:rsidR="004F1405" w:rsidRPr="003F503E" w:rsidRDefault="004F1405" w:rsidP="004E3AE5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Акробатических упражнений.</w:t>
            </w:r>
          </w:p>
          <w:p w:rsidR="004F1405" w:rsidRPr="003F503E" w:rsidRDefault="004F1405" w:rsidP="004E3AE5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4F1405" w:rsidRPr="003F503E" w:rsidRDefault="004F1405" w:rsidP="004E3AE5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Регулятивные: Формирование умения выполнять задание в соответствии с поставленной целью.</w:t>
            </w:r>
          </w:p>
          <w:p w:rsidR="004F1405" w:rsidRPr="003F503E" w:rsidRDefault="004F1405" w:rsidP="004E3AE5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Способы организации рабочего места.</w:t>
            </w:r>
          </w:p>
          <w:p w:rsidR="004F1405" w:rsidRPr="003F503E" w:rsidRDefault="004F1405" w:rsidP="004E3AE5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Формирование умения понимать причины успеха /неуспеха учебной деятельности и способности конструктивно действовать даже в ситуациях неуспеха.</w:t>
            </w:r>
          </w:p>
          <w:p w:rsidR="004F1405" w:rsidRPr="003F503E" w:rsidRDefault="004F1405" w:rsidP="004E3AE5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 и условиями ее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реализации; определять наиболее эффективные способы достижения результата.</w:t>
            </w:r>
          </w:p>
          <w:p w:rsidR="004F1405" w:rsidRPr="003F503E" w:rsidRDefault="004F1405" w:rsidP="004E3AE5">
            <w:pPr>
              <w:spacing w:before="120" w:after="12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      </w: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Упражнения на брусьях.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лазания по канату. Обучение технике упражнений на брусьях параллельных для мальчиков, упражнений на бревне для девочек.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лазания по канату; технике упражнений на брусьях параллельных.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 ОФП (прыжки, гибкость, челночный бег).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выполнения Акробатических упражнений. Развитие силовых качеств. Развитие скоростно-силовых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выполнения Акробатических упражнений.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 Упражнения на бревне.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Обучение технике выполнения упражнений на бревне для девочек Развитие 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Акробатические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упражнения.</w:t>
            </w:r>
          </w:p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выполнения упражнений на бревне.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29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упражнений на брусьях.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Развитие силовых качеств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упражнений на брусьях.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 ОФП (прыжки, гибкость,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 xml:space="preserve"> челночный бег).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Развитие скоростно-силовых качеств. Развитие гибкости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выполнения Акробатических упражнений.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бревне. Упражнения на перекладине.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выполнения упражнений на бревне для девочек. Обучение технике выполнения упражнений на перекладине.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бревне. Научиться: технике выполнения упражнений на перекладине.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 ОФП (прыжки, гибкость, челночный бег).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силовых качеств. Развитие скоростно-силовых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силовые упражнения.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бревне.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лазания по канату.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выполнения упражнений на  бревне.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бревне; лазать по канату.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 Упражнения на брусьях. ОФП (прыжки, гибкость,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 xml:space="preserve"> челночный бег).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выполнения Акробатических упражнений. Совершенствование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техники выполнения упражнений на брусьях.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Научиться: технике выполнения Акробатических упражнений; выполнять упражнений на брусьях.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 Упражнения на перекладине.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выполнения Акробатических упражнений.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выполнения упражнений на  перекладине.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выполнения Акробатических упражнений; выполнять упражнения на перекладине.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ОФП (прыжки, гибкость, челночный бег).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скоростно-силовых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бревне. Упражнения на перекладине.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выполнения упражнений на  бревне.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выполнения упражнений на  перекладине.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бревне. Выполнять упражнения на перекладине.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Развитие 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Научиться: технике выполнения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Акробатических упражнений;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брусьях. ОФП (прыжки, гибкость,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 xml:space="preserve"> челночный бег).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упражнений на брусьях. Развитие скоростно-силовых качеств. Развитие гибкости.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упражнений на брусьях.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бревне. Упражнения на брусьях.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выполнения упражнений на  бревне.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выполнения упражнений на  перекладине.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бревне. Выполнять упражнения на перекладине.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 Лазание по канату.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Совершенствование техники лазания по канату.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Акробатические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упражнения; лазать по канату.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перекладине.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 ОФП (прыжки, гибкость,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 xml:space="preserve"> челночный бег).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выполнения упражнений на  перекладине. Развитие силовых качеств, для девочек. Развитие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скоростно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–силовых качеств, для мальчиков и девочек.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перекладине; выполнять силовые упражнения.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44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Развитие 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Упражнения на перекладине. ОФП (прыжки, гибкость, челночный бег).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техники лазания по канату.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выполнения упражнений на  перекладине.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канату; выполнять упражнения на перекладине.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перекладине.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 ОФП (прыжки, гибкость,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  <w:t xml:space="preserve"> челночный бег).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техники упражнений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  перекладине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скоростно-силовых качеств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перекладине.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техники выполнения акробатических упражнений.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Акробатические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упражнения;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перекладине.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ОФП (прыжки, гибкость, челночный бег).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выполнения упражнений на  перекладине.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Развитие 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перекладине.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14985" w:type="dxa"/>
            <w:gridSpan w:val="8"/>
            <w:shd w:val="clear" w:color="auto" w:fill="A6A6A6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III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четверть</w:t>
            </w:r>
          </w:p>
        </w:tc>
      </w:tr>
      <w:tr w:rsidR="004F1405" w:rsidRPr="003F503E" w:rsidTr="004E3AE5">
        <w:tc>
          <w:tcPr>
            <w:tcW w:w="14985" w:type="dxa"/>
            <w:gridSpan w:val="8"/>
            <w:shd w:val="clear" w:color="auto" w:fill="EEECE1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Лыжная подготовка</w:t>
            </w: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по л/подготовке.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Повороты на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месте  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 движении.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Ознакомить учащихся с техникой безопасности на уроках по лыжной подготовке.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Поворотов на месте.</w:t>
            </w:r>
          </w:p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Знать: правила поведения на уроке по лыжной подготовке.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выполнять повороты в движении.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6" w:type="dxa"/>
            <w:vMerge w:val="restart"/>
          </w:tcPr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Формирование навыка систематического наблюдения за своим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физическим состоянием, величиной физических нагрузок.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и проявление положительных качеств личности, дисциплинированности, трудолюбия и упорства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достижении поставленной цели.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4F1405" w:rsidRPr="003F503E" w:rsidRDefault="004F1405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смысление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объяснение своего двигательного опыта.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Осознание важности освоения универсальных умений связанных с выполнением 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владение специальной терминологией.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характеризовать, выполнять задание в соответствии с целью и анализировать технику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50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Попеременный 2-х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шажный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ход. Бег по дистанции до 3 км.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 технике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попеременного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хода.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Научиться: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технике попеременного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хода.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Попеременный 2-х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шажный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ход.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попеременного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хода.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попеременным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двухшажным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ходом.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Спуски с горы. Бег по дистанции до 3 км.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Обучение технике спусков с горы -  в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высокой,  средней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и   низкой стойке.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Научиться: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технике спусков с горы -  в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высокой,  средней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и   низкой стойке.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Попеременный 2-х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шажный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ход. Бег по дистанции до 3 км.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попеременного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хода.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попеременным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двухшажным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ходом.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Бег по дистанции до 3 км.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выносливости.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попеременным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двухшажным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ходом.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Подъем в гору различным способом. Спуски с горы.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спусков с горы -  в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высокой,  средней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и   низкой стойке. Совершенствование техники подъёма в гору способом «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полуёлочка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спуски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 горы -  в высокой,  средней и   низкой стойке;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выполнять подъёмы в гору способом «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полуёлочка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Бег по дистанции до 3 км.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выносливости.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попеременным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двухшажным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ходом.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Попеременный 2-х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шажный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ход.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Попеременного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хода.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попеременным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двухшажным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ходом.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Спуски с горы.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овладения техникой спуска с горы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спуски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 горы -  в высокой,  средней и   низкой стойке;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Подъем в гору различным способом. Бег по дистанции до 3 км.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техники  подъёма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в гору.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Развитие выносливости.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подъёмы в гору способом «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полуёлочка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60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Повороты на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месте  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 движении.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Поворотов.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выполнять повороты на месте, в движении.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Попеременный 2-х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шажный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ход. Бег по дистанции до 3 км.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техники Попеременного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хода.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попеременным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двухшажным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ходом.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Повороты на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месте  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 движении.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поворотов на лыжах.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выполнять повороты на месте, в движении.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Бег по дистанции до 3 км.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Контроль прохождения дистанции.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попеременным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двухшажным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ходом.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Попеременный 2-х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шажный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ход..</w:t>
            </w:r>
            <w:proofErr w:type="gramEnd"/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Попеременного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хода.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попеременным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двухшажным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ходом.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14985" w:type="dxa"/>
            <w:gridSpan w:val="8"/>
            <w:shd w:val="clear" w:color="auto" w:fill="EEECE1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Спортивные игры</w:t>
            </w: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по баскетболу.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Стойка, перемещение, остановка, повороты. Ведение мяча в различной стойке.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учащихся с правилами поведения, обращением с мячом, нахождением на спортивной площадке и техникой безопасности на уроках по баскетболу. Совершенствование техники ведения мяча. Совершенствование перемещений.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Знать: технику безопасности на уроках по подвижным играм;</w:t>
            </w:r>
          </w:p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мяча; выполнять перемещения, остановок.</w:t>
            </w:r>
          </w:p>
        </w:tc>
        <w:tc>
          <w:tcPr>
            <w:tcW w:w="2366" w:type="dxa"/>
            <w:vMerge w:val="restart"/>
          </w:tcPr>
          <w:p w:rsidR="004F1405" w:rsidRPr="003F503E" w:rsidRDefault="004F1405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самостоятельности и личной ответственности за свои поступки на основе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представлений о нравственных нормах.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и проявление положительных качеств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личности, дисциплинированности, трудолюбия и упорства в достижении поставленной цели.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владение специальной терминологией.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основе освоенных знаний и имеющегося опыта.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Броски с различных дистанций. Эстафеты с элементами баскетбола. Учебная 2-х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сторонняя  игра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Совершенствование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бросков по кольцу.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кольцу. Знать правила игры.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Штрафные броски.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Эстафеты с элементами баскетбола.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Совершенствование техники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бросков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кольцу со штрафной линии.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кольцу со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штрафной линии. Знать правила игры.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Штрафные броски. Учебная 2-х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сторонняя  игра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кольцу со штрафной линии.  Знать правила игры.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Передача и ловля мяча. Учебная 2-х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сторонняя  игра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Стойка, перемещение, остановка, повороты. Ведение мяча в различной стойке.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перемещений, остановок, поворотов.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мяча; выполнять перемещения, остановок.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мяча. 2 шага бросок после ведения.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по кольцу.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кольцу.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2 шага бросок после ведения. Эстафеты с элементами баскетбола.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по кольцу, после двух шагов.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 кольцу, после двух шагов. Знать правила игры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73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Штрафные броски. Учебная 2-х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сторонняя  игра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бросков по кольцу со штрафной линии.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кольцу со штрафной линии. Знать правила игры.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Эстафеты с элементами баскетбола. Учебная 2-х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сторонняя  игра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Способствовать развитию физических качеств в игре.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Ведение мяча в различной стойке. Броски с различных дистанций.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бросков мяча с ближней дистанции.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мяча;  выполнять броски с ближней дистанции.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Ведение мяча в различной стойке. Учебная 2-х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сторонняя  игра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2 шага бросок после ведения.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Контроль техники бросков мяча по кольцу, после двух шагов.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 кольцу, после двух шагов.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на месте и в движении. Эстафеты с элементами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баскетбола. Учебная игра.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Способствовать развитию физических качеств в игре.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ОРУ;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14985" w:type="dxa"/>
            <w:gridSpan w:val="8"/>
            <w:shd w:val="clear" w:color="auto" w:fill="A6A6A6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IV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четверть</w:t>
            </w:r>
          </w:p>
        </w:tc>
      </w:tr>
      <w:tr w:rsidR="004F1405" w:rsidRPr="003F503E" w:rsidTr="004E3AE5">
        <w:tc>
          <w:tcPr>
            <w:tcW w:w="14985" w:type="dxa"/>
            <w:gridSpan w:val="8"/>
            <w:shd w:val="clear" w:color="auto" w:fill="DDD9C3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Спортивные игры</w:t>
            </w: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по баскетболу.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Ведение мяча. Стойка, перемещение, повороты, остановка. Учебная 2-х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сторонняя  игра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Повторить технику безопасности. Совершенствование техники ведения мяча. Совершенствование техники перемещений, остановок, поворотов.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Знать: технику безопасности на уроках по подвижным играм;</w:t>
            </w:r>
          </w:p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перемещения, остановки.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 игры.</w:t>
            </w:r>
          </w:p>
        </w:tc>
        <w:tc>
          <w:tcPr>
            <w:tcW w:w="2366" w:type="dxa"/>
            <w:vMerge w:val="restart"/>
          </w:tcPr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этических чувств, доброжелательности и эмоционально-нравственной отзывчивости, понимания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сопереживания чувствам других людей.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4F1405" w:rsidRPr="003F503E" w:rsidRDefault="004F1405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владение специальной терминологией.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видеть красоту движений, выделять и обосновывать эстетические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признаки в движениях и передвижениях человека.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Эстафеты с элементами баскетбола. Учебная 2-х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сторонняя  игра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Способствовать развитию физических качеств в игре.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Передача и ловля мяча. 2 шага бросок после ведения. Учебная 2-х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сторонняя  игра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по кольцу, после двух шагов.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 кольцу, после двух шагов.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Штрафные броски. Учебная 2-х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сторонняя  игра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кольцу со штрафной линии. Знать правила игры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движении. Броски с различных дистанций. Учебная 2-х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сторонняя  игра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бросков по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кольцу с различной дистанции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выполнять комплекс ОРУ; Выполнять броски с дальних, средних, ближних дистанций.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2 шага бросок после ведения. Эстафеты с элементами баскетбола.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по кольцу, после двух шагов.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 кольцу, после двух шагов. Знать правила игры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мяча. Стойка, перемещение, повороты, остановка. Учебная игра.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перемещений, остановок, поворотов.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ведение мяча;</w:t>
            </w:r>
          </w:p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перемещения, остановки.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кольцу со штрафной линии. Знать правила игры.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мяча. Эстафеты с элементами баскетбола.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передачи и ловли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rPr>
          <w:trHeight w:val="695"/>
        </w:trPr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88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Ведение мяча. Стойка, перемещение, повороты, остановка.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Учебная  игра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перемещений, остановок, поворотов.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ведение мяча; перемещения, остановки.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14985" w:type="dxa"/>
            <w:gridSpan w:val="8"/>
            <w:shd w:val="clear" w:color="auto" w:fill="EEECE1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л/атлетики.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Бег с низкого старта. Бег с ускорением 30 м. Развитие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сил.к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-в (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подтяг-ние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пресс).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Повторение техники безопасности на уроках по лёгкой атлетике. Совершенствование техники бега с низкого старта. Совершенствование бега на короткие дистанции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Знать: технику безопасности на уроках по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спортивным  играм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66" w:type="dxa"/>
            <w:vMerge w:val="restart"/>
          </w:tcPr>
          <w:p w:rsidR="004F1405" w:rsidRPr="003F503E" w:rsidRDefault="004F1405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и проявление положительных качеств личности, дисциплинированности, трудолюбия и упорства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достижении поставленной цели.</w:t>
            </w:r>
          </w:p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владение специальной терминологией.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4F1405" w:rsidRPr="003F503E" w:rsidRDefault="004F1405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выносливости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 бегать на средние дистанции.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Прыжки в длину с разбега.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скоростно-силовых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прыжки в длину с разбега.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Бег с ускорением 30 м. Метание мяча.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Совершенствование техники метания мяча.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старта; выполнять метание мяча на дальность.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93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выносливости.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 бегать на средние дистанции.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Бег с низкого старта. Метание мяча.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бега с низкого старта. Совершенствование техники метания мяча. Развитие скоростно-силовых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Бег с ускорением 60 м. Развитие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сил.к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-в (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подтяг-ние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пресс).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Развитие скоростно-силовых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Бег с ускорением 60 м. Метание мяча.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Контроль техники метания мяча.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старта; выполнять метание мяча на дальность;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Бег с ускорением 60 м. Прыжки в длину с разбега.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короткие дистанции. Совершенствование техники прыжков в длину с разбега.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старта; выполнять прыжков в длину с разбега.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Прыжки в длину с разбега. Развитие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сил.к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-в (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подтяг-ние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пресс).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прыжков в длину с разбега.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Развитие выносливости. Подвижные игры с элементами л/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атл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выносливость.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Эстафеты с элементами л/атлетики.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скоростно-силовых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знать правила эстафеты.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Эстафеты с элементами л/атлетики.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прыжков в длину с разбега. Развитие скоростно-силовых качеств.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прыжков в длину с разбега.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F1405" w:rsidRPr="003F503E" w:rsidTr="004E3AE5">
        <w:trPr>
          <w:trHeight w:val="557"/>
        </w:trPr>
        <w:tc>
          <w:tcPr>
            <w:tcW w:w="57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06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Развитие выносливости. Подвижные игры с элементами л/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атл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1992" w:type="dxa"/>
          </w:tcPr>
          <w:p w:rsidR="004F1405" w:rsidRPr="003F503E" w:rsidRDefault="004F1405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366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4F1405" w:rsidRPr="003F503E" w:rsidRDefault="004F1405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70763" w:rsidRDefault="00370763"/>
    <w:sectPr w:rsidR="00370763" w:rsidSect="004F14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73B16"/>
    <w:multiLevelType w:val="hybridMultilevel"/>
    <w:tmpl w:val="D8C809BA"/>
    <w:lvl w:ilvl="0" w:tplc="19005D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4D0194"/>
    <w:multiLevelType w:val="hybridMultilevel"/>
    <w:tmpl w:val="AF16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A2C97"/>
    <w:multiLevelType w:val="multilevel"/>
    <w:tmpl w:val="B7167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1D06F5"/>
    <w:multiLevelType w:val="multilevel"/>
    <w:tmpl w:val="0E344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BB5A0C"/>
    <w:multiLevelType w:val="multilevel"/>
    <w:tmpl w:val="8A02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A53EBD"/>
    <w:multiLevelType w:val="hybridMultilevel"/>
    <w:tmpl w:val="165895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7D86DF7"/>
    <w:multiLevelType w:val="hybridMultilevel"/>
    <w:tmpl w:val="F5E02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74866"/>
    <w:multiLevelType w:val="hybridMultilevel"/>
    <w:tmpl w:val="7FE60F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05"/>
    <w:rsid w:val="00370763"/>
    <w:rsid w:val="004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9E1D6-96B9-49A3-A125-6FF6E397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405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405"/>
    <w:pPr>
      <w:ind w:left="720"/>
      <w:contextualSpacing/>
    </w:pPr>
  </w:style>
  <w:style w:type="paragraph" w:customStyle="1" w:styleId="c11">
    <w:name w:val="c11"/>
    <w:basedOn w:val="a"/>
    <w:rsid w:val="004F1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F1405"/>
  </w:style>
  <w:style w:type="character" w:customStyle="1" w:styleId="apple-converted-space">
    <w:name w:val="apple-converted-space"/>
    <w:basedOn w:val="a0"/>
    <w:rsid w:val="004F1405"/>
  </w:style>
  <w:style w:type="numbering" w:customStyle="1" w:styleId="1">
    <w:name w:val="Нет списка1"/>
    <w:next w:val="a2"/>
    <w:uiPriority w:val="99"/>
    <w:semiHidden/>
    <w:unhideWhenUsed/>
    <w:rsid w:val="004F1405"/>
  </w:style>
  <w:style w:type="table" w:styleId="a4">
    <w:name w:val="Table Grid"/>
    <w:basedOn w:val="a1"/>
    <w:rsid w:val="004F1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4F1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4F1405"/>
  </w:style>
  <w:style w:type="paragraph" w:styleId="a6">
    <w:name w:val="header"/>
    <w:basedOn w:val="a"/>
    <w:link w:val="a7"/>
    <w:uiPriority w:val="99"/>
    <w:unhideWhenUsed/>
    <w:rsid w:val="004F1405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4F140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F1405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4F1405"/>
    <w:rPr>
      <w:rFonts w:ascii="Calibri" w:eastAsia="Calibri" w:hAnsi="Calibri" w:cs="Times New Roman"/>
    </w:rPr>
  </w:style>
  <w:style w:type="numbering" w:customStyle="1" w:styleId="3">
    <w:name w:val="Нет списка3"/>
    <w:next w:val="a2"/>
    <w:uiPriority w:val="99"/>
    <w:semiHidden/>
    <w:unhideWhenUsed/>
    <w:rsid w:val="004F1405"/>
  </w:style>
  <w:style w:type="paragraph" w:styleId="aa">
    <w:name w:val="Balloon Text"/>
    <w:basedOn w:val="a"/>
    <w:link w:val="ab"/>
    <w:uiPriority w:val="99"/>
    <w:semiHidden/>
    <w:unhideWhenUsed/>
    <w:rsid w:val="004F1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40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6728</Words>
  <Characters>38353</Characters>
  <Application>Microsoft Office Word</Application>
  <DocSecurity>0</DocSecurity>
  <Lines>319</Lines>
  <Paragraphs>89</Paragraphs>
  <ScaleCrop>false</ScaleCrop>
  <Company/>
  <LinksUpToDate>false</LinksUpToDate>
  <CharactersWithSpaces>44992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</dc:creator>
  <cp:keywords/>
  <dc:description/>
  <cp:lastModifiedBy>ХАМ</cp:lastModifiedBy>
  <cp:revision>1</cp:revision>
  <dcterms:created xsi:type="dcterms:W3CDTF">2019-11-30T19:28:00Z</dcterms:created>
  <dcterms:modified xsi:type="dcterms:W3CDTF">2019-11-30T19:29:00Z</dcterms:modified>
</cp:coreProperties>
</file>