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74D" w:rsidRPr="002B283F" w:rsidRDefault="00E1174D" w:rsidP="00E11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1174D" w:rsidRPr="002B283F" w:rsidRDefault="00E1174D" w:rsidP="00E11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1174D" w:rsidRPr="002B283F" w:rsidRDefault="00E1174D" w:rsidP="00E117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174D" w:rsidRPr="002B283F" w:rsidRDefault="00E1174D" w:rsidP="00E117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174D" w:rsidRPr="002B283F" w:rsidRDefault="00E1174D" w:rsidP="00E117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174D" w:rsidRDefault="00E1174D" w:rsidP="00E117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77B4" w:rsidRDefault="005C77B4" w:rsidP="00E117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77B4" w:rsidRDefault="005C77B4" w:rsidP="00E117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77B4" w:rsidRDefault="005C77B4" w:rsidP="00E117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77B4" w:rsidRPr="002B283F" w:rsidRDefault="005C77B4" w:rsidP="00E117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174D" w:rsidRPr="002B283F" w:rsidRDefault="00E1174D" w:rsidP="00E117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174D" w:rsidRPr="002B283F" w:rsidRDefault="00E1174D" w:rsidP="00E117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174D" w:rsidRPr="002B283F" w:rsidRDefault="00E1174D" w:rsidP="00E117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174D" w:rsidRPr="005C77B4" w:rsidRDefault="00E1174D" w:rsidP="00E117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24"/>
        </w:rPr>
      </w:pPr>
      <w:r w:rsidRPr="005C77B4">
        <w:rPr>
          <w:rFonts w:ascii="Times New Roman" w:hAnsi="Times New Roman" w:cs="Times New Roman"/>
          <w:b/>
          <w:bCs/>
          <w:sz w:val="40"/>
          <w:szCs w:val="24"/>
        </w:rPr>
        <w:t>РАБОЧАЯ ПРОГРАММА</w:t>
      </w:r>
    </w:p>
    <w:p w:rsidR="00E1174D" w:rsidRPr="005C77B4" w:rsidRDefault="00E1174D" w:rsidP="00E117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24"/>
        </w:rPr>
      </w:pPr>
    </w:p>
    <w:p w:rsidR="00E1174D" w:rsidRPr="005C77B4" w:rsidRDefault="00E1174D" w:rsidP="00E117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5C77B4">
        <w:rPr>
          <w:rFonts w:ascii="Times New Roman" w:hAnsi="Times New Roman" w:cs="Times New Roman"/>
          <w:b/>
          <w:sz w:val="40"/>
          <w:szCs w:val="24"/>
        </w:rPr>
        <w:t>по физической культуре</w:t>
      </w:r>
    </w:p>
    <w:p w:rsidR="00E1174D" w:rsidRPr="005C77B4" w:rsidRDefault="00E1174D" w:rsidP="00E117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5C77B4">
        <w:rPr>
          <w:rFonts w:ascii="Times New Roman" w:hAnsi="Times New Roman" w:cs="Times New Roman"/>
          <w:b/>
          <w:sz w:val="40"/>
          <w:szCs w:val="24"/>
        </w:rPr>
        <w:t>для 5-9 классов</w:t>
      </w:r>
    </w:p>
    <w:p w:rsidR="00E1174D" w:rsidRPr="005C77B4" w:rsidRDefault="00E1174D" w:rsidP="00E117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5C77B4">
        <w:rPr>
          <w:rFonts w:ascii="Times New Roman" w:hAnsi="Times New Roman" w:cs="Times New Roman"/>
          <w:b/>
          <w:sz w:val="40"/>
          <w:szCs w:val="24"/>
        </w:rPr>
        <w:t>на 3 часа в неделю, 102 часа в год</w:t>
      </w:r>
    </w:p>
    <w:p w:rsidR="00E1174D" w:rsidRPr="005C77B4" w:rsidRDefault="00E1174D" w:rsidP="00E1174D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24"/>
          <w:lang w:eastAsia="ru-RU"/>
        </w:rPr>
      </w:pPr>
    </w:p>
    <w:p w:rsidR="00E1174D" w:rsidRDefault="00E1174D" w:rsidP="00E11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1174D" w:rsidRDefault="00E1174D" w:rsidP="00E11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1174D" w:rsidRDefault="00E1174D" w:rsidP="00E11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1174D" w:rsidRDefault="00E1174D" w:rsidP="00E11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1174D" w:rsidRDefault="00E1174D" w:rsidP="00E11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1174D" w:rsidRDefault="00E1174D" w:rsidP="00E11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1174D" w:rsidRPr="002B283F" w:rsidRDefault="00E1174D" w:rsidP="00E11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1174D" w:rsidRDefault="00E1174D" w:rsidP="00E11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7B4" w:rsidRDefault="005C77B4" w:rsidP="00E11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7B4" w:rsidRDefault="005C77B4" w:rsidP="00E11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7B4" w:rsidRDefault="005C77B4" w:rsidP="00E11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7B4" w:rsidRDefault="005C77B4" w:rsidP="00E11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7B4" w:rsidRDefault="005C77B4" w:rsidP="00E11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7B4" w:rsidRDefault="005C77B4" w:rsidP="00E11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7B4" w:rsidRDefault="005C77B4" w:rsidP="00E11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7B4" w:rsidRDefault="005C77B4" w:rsidP="00E11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7B4" w:rsidRDefault="005C77B4" w:rsidP="00E11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7B4" w:rsidRDefault="005C77B4" w:rsidP="00E11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7B4" w:rsidRDefault="005C77B4" w:rsidP="00E11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7B4" w:rsidRDefault="005C77B4" w:rsidP="00E11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7B4" w:rsidRDefault="005C77B4" w:rsidP="00E11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7B4" w:rsidRDefault="005C77B4" w:rsidP="00E11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7B4" w:rsidRDefault="005C77B4" w:rsidP="00E11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7B4" w:rsidRDefault="005C77B4" w:rsidP="00E11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7B4" w:rsidRDefault="005C77B4" w:rsidP="00E11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7B4" w:rsidRDefault="005C77B4" w:rsidP="00E11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7B4" w:rsidRDefault="005C77B4" w:rsidP="00E11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7B4" w:rsidRDefault="005C77B4" w:rsidP="00E11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7B4" w:rsidRPr="002B283F" w:rsidRDefault="005C77B4" w:rsidP="00E11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1174D" w:rsidRPr="00E1174D" w:rsidRDefault="00E1174D" w:rsidP="00E1174D">
      <w:pPr>
        <w:pStyle w:val="a3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E1174D" w:rsidRPr="00E1174D" w:rsidRDefault="00E1174D" w:rsidP="00E1174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1174D" w:rsidRPr="00E1174D" w:rsidRDefault="00E1174D" w:rsidP="00E1174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Рабочая программа по </w:t>
      </w:r>
      <w:r w:rsidRPr="00E117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физической культуре в 5 -9 классах </w:t>
      </w: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разработана на основе Федерального компонента государственного образовательного стандарта </w:t>
      </w:r>
      <w:r w:rsidRPr="00E117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основного общего образования по физической культуре, программы В.И. Лях, А.А. </w:t>
      </w:r>
      <w:proofErr w:type="spellStart"/>
      <w:r w:rsidRPr="00E117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Зданевич</w:t>
      </w:r>
      <w:proofErr w:type="spellEnd"/>
      <w:r w:rsidRPr="00E117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- М.: Просвещение 2012 г. </w:t>
      </w:r>
    </w:p>
    <w:p w:rsidR="00E1174D" w:rsidRPr="00E1174D" w:rsidRDefault="00E1174D" w:rsidP="00E1174D">
      <w:pPr>
        <w:spacing w:after="0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на </w:t>
      </w:r>
      <w:r w:rsidRPr="00E117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102 часа в год, из расчета 3 часа в неделю.</w:t>
      </w:r>
    </w:p>
    <w:p w:rsidR="00E1174D" w:rsidRPr="00E1174D" w:rsidRDefault="00E1174D" w:rsidP="00E1174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физического воспитания в школе является содействие всестороннему развитию личности посредством формирования физической культуры личности школьника. Слагаемыми физической культуры являются: крепкое здоровье, хорошее физическое развитие, оптимальный уровень двигательных способностей, знания и навыки в области физической культуры, мотивы и освоенные способы (умения) осуществлять физкультурно-оздоровительную и спортивную деятельность.</w:t>
      </w:r>
    </w:p>
    <w:p w:rsidR="00E1174D" w:rsidRPr="00E1174D" w:rsidRDefault="00E1174D" w:rsidP="00E1174D">
      <w:pPr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цели физического воспитания обеспечивается решением следующих основных задач, направленных на:</w:t>
      </w:r>
    </w:p>
    <w:p w:rsidR="00E1174D" w:rsidRPr="00E1174D" w:rsidRDefault="00E1174D" w:rsidP="00E1174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укрепление здоровья, содействие гармоническому физическому развитию;</w:t>
      </w:r>
    </w:p>
    <w:p w:rsidR="00E1174D" w:rsidRPr="00E1174D" w:rsidRDefault="00E1174D" w:rsidP="00E1174D">
      <w:pPr>
        <w:spacing w:after="0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обучение жизненно важным двигательным умениям и навыкам;</w:t>
      </w:r>
    </w:p>
    <w:p w:rsidR="00E1174D" w:rsidRPr="00E1174D" w:rsidRDefault="00E1174D" w:rsidP="00E1174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двигательных (кондиционных и </w:t>
      </w:r>
      <w:proofErr w:type="gramStart"/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координационных)способностей</w:t>
      </w:r>
      <w:proofErr w:type="gramEnd"/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1174D" w:rsidRPr="00E1174D" w:rsidRDefault="00E1174D" w:rsidP="00E1174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необходимых знаний в области физической культуры и спорта;</w:t>
      </w:r>
    </w:p>
    <w:p w:rsidR="00E1174D" w:rsidRPr="00E1174D" w:rsidRDefault="00E1174D" w:rsidP="00E1174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потребности и умения самостоятельно заниматься физическими упражнениями, сознательно применять их в целях отдыха, тренировки, повышения работоспособности и укрепления здоровья;</w:t>
      </w:r>
    </w:p>
    <w:p w:rsidR="00E1174D" w:rsidRPr="00E1174D" w:rsidRDefault="00E1174D" w:rsidP="00E1174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воспитанию нравственных и волевых качеств, развитие психических процессов и свойств личности.</w:t>
      </w:r>
    </w:p>
    <w:p w:rsidR="00E1174D" w:rsidRPr="00E1174D" w:rsidRDefault="00E1174D" w:rsidP="00E1174D">
      <w:pPr>
        <w:spacing w:after="0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 физического воспитания, объединяющая урочные, внеклассные и внешкольные формы занятий физическими упражнениями и спортом, должна создавать максимально благоприятные условия для раскрытия и развития не только физических, но и духовных способностей ребенка, его самоопределения. В этой связи в основе принципов дальнейшего развития системы физического воспитания в школе должны лежать идеи личностного и </w:t>
      </w:r>
      <w:proofErr w:type="spellStart"/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подходов, оптимизации и интенсификации учебно-воспитательного процесса.</w:t>
      </w:r>
    </w:p>
    <w:p w:rsidR="00E1174D" w:rsidRPr="00E1174D" w:rsidRDefault="00E1174D" w:rsidP="00E1174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Решая задачи физического воспитания, учителю необходимо ориентировать свою деятельность на такие важные компоненты, как воспитание ценностных ориентации на физическое и духовное совершенствование личности, формирование у учащихся потребностей и мотивов к систематическим занятиям физическими упражнениями, воспитание моральных и волевых качеств, формирование гуманистических отношений, приобретение опыта общения. Школьников необходимо учить способам творческого применения полученных знаний, умений и навыков для поддержания высокого уровня физической и умственной работоспособности,- состояния здоровья, самостоятельных занятий.</w:t>
      </w:r>
    </w:p>
    <w:p w:rsidR="00E1174D" w:rsidRPr="00E1174D" w:rsidRDefault="00E1174D" w:rsidP="00E1174D">
      <w:pPr>
        <w:spacing w:after="0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программного материала состоит из двух основных частей: </w:t>
      </w:r>
      <w:r w:rsidRPr="00E1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базовой </w:t>
      </w: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E1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вариативной </w:t>
      </w: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(дифференцированной). Освоение базовых основ физической культуры объективно необходимо и обязательно для каждого ученика. Без базового компонента невозможна успешная адаптация к жизни в человеческом обществе и эффективное осуществление трудовой деятельности независимо от того, чем бы хотел молодой человек заниматься в будущем. </w:t>
      </w:r>
      <w:r w:rsidRPr="00E117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Базовый </w:t>
      </w: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компонент составляет основу </w:t>
      </w: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общегосударственного стандарта общеобразовательной подготовки в сфере физической культуры и не зависит от региональных, национальных и индивидуальных особенностей ученика.</w:t>
      </w:r>
    </w:p>
    <w:p w:rsidR="00E95FAE" w:rsidRPr="00E1174D" w:rsidRDefault="00E1174D" w:rsidP="00E1174D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Вариативная </w:t>
      </w: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(дифференцированная) часть физической культуры включает в себя программный материал по отдельным видам: спортивных игр.</w:t>
      </w:r>
    </w:p>
    <w:p w:rsidR="00E1174D" w:rsidRPr="00E1174D" w:rsidRDefault="00E1174D" w:rsidP="00E1174D">
      <w:pPr>
        <w:pStyle w:val="a3"/>
        <w:numPr>
          <w:ilvl w:val="0"/>
          <w:numId w:val="1"/>
        </w:numPr>
        <w:jc w:val="center"/>
        <w:rPr>
          <w:rStyle w:val="c1"/>
          <w:rFonts w:ascii="Times New Roman" w:hAnsi="Times New Roman" w:cs="Times New Roman"/>
          <w:b/>
          <w:sz w:val="24"/>
          <w:szCs w:val="24"/>
        </w:rPr>
      </w:pPr>
      <w:r w:rsidRPr="00E1174D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</w:t>
      </w:r>
    </w:p>
    <w:p w:rsidR="00E1174D" w:rsidRPr="00E1174D" w:rsidRDefault="00E1174D" w:rsidP="00E1174D">
      <w:pPr>
        <w:pStyle w:val="c11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E1174D">
        <w:rPr>
          <w:rStyle w:val="c1"/>
          <w:color w:val="000000"/>
        </w:rPr>
        <w:t>Программа рассчитана на 102 ч. из расчета 3 ч. в неделю. Согласно Концепции развития содержания образования в области физической культуры, основой образования по физической культуре является двигательная (физкультурная) деятельность, которая непосредственно связана с совершенствованием физической природы человека.</w:t>
      </w:r>
    </w:p>
    <w:p w:rsidR="00E1174D" w:rsidRPr="00E1174D" w:rsidRDefault="00E1174D" w:rsidP="00E1174D">
      <w:pPr>
        <w:pStyle w:val="c11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E1174D">
        <w:rPr>
          <w:rStyle w:val="c1"/>
          <w:color w:val="000000"/>
        </w:rPr>
        <w:t xml:space="preserve">В соответствии со структурой двигательной (физкультурной) деятельности программа включает три основных учебных раздела: «Знания о физической культуре»– информационный компонент деятельности, «Способы двигательной (физкультурной) деятельности» – </w:t>
      </w:r>
      <w:proofErr w:type="spellStart"/>
      <w:r w:rsidRPr="00E1174D">
        <w:rPr>
          <w:rStyle w:val="c1"/>
          <w:color w:val="000000"/>
        </w:rPr>
        <w:t>операциональный</w:t>
      </w:r>
      <w:proofErr w:type="spellEnd"/>
      <w:r w:rsidRPr="00E1174D">
        <w:rPr>
          <w:rStyle w:val="c1"/>
          <w:color w:val="000000"/>
        </w:rPr>
        <w:t xml:space="preserve"> компонент деятельности, «Физическое совершенствование» – процессуально-мотивационный компонент деятельности.</w:t>
      </w:r>
    </w:p>
    <w:p w:rsidR="00E1174D" w:rsidRPr="00E1174D" w:rsidRDefault="00E1174D" w:rsidP="00E1174D">
      <w:pPr>
        <w:pStyle w:val="c11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E1174D">
        <w:rPr>
          <w:rStyle w:val="c1"/>
          <w:b/>
          <w:bCs/>
          <w:color w:val="000000"/>
        </w:rPr>
        <w:t>Раздел «Знания о физической культуре»</w:t>
      </w:r>
      <w:r w:rsidRPr="00E1174D">
        <w:rPr>
          <w:rStyle w:val="apple-converted-space"/>
          <w:b/>
          <w:bCs/>
          <w:color w:val="000000"/>
        </w:rPr>
        <w:t> </w:t>
      </w:r>
      <w:r w:rsidRPr="00E1174D">
        <w:rPr>
          <w:rStyle w:val="c1"/>
          <w:color w:val="000000"/>
        </w:rPr>
        <w:t>соответствует основным представлениям о развитии познавательной активности человека и включает такие учебные темы, как «История физической культуры и ее развитие в современном обществе», «Базовые понятия физической культуры» и «Физическая культура человека». Эти темы включают сведения об истории древних и современных Олимпийских игр, основных направлениях развития физической культуры в современном обществе, о формах организации активного отдыха и укрепления здоровья средствами физической культуры.</w:t>
      </w:r>
    </w:p>
    <w:p w:rsidR="00E1174D" w:rsidRPr="00E1174D" w:rsidRDefault="00E1174D" w:rsidP="00E1174D">
      <w:pPr>
        <w:pStyle w:val="c11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E1174D">
        <w:rPr>
          <w:rStyle w:val="c1"/>
          <w:b/>
          <w:bCs/>
          <w:i/>
          <w:iCs/>
          <w:color w:val="000000"/>
        </w:rPr>
        <w:t>История физической культуры.</w:t>
      </w:r>
      <w:r w:rsidRPr="00E1174D">
        <w:rPr>
          <w:rStyle w:val="c1"/>
          <w:color w:val="000000"/>
        </w:rPr>
        <w:t> Олимпийские игры древности. Возрождение Олимпийских игр и олимпийского движения. История зарождения олимпийского движения в России. Олимпийское движение в России (СССР). Выдающиеся достижения отечественных спортсменов на Олимпийских играх. Краткая характеристика видов спорта, входящих в программу Олимпийских игр. Физическая культура в современном обществе. Организация и проведение пеших туристских походов. Требования к технике безопасности и бережное отношение к природе (экологические требования).</w:t>
      </w:r>
    </w:p>
    <w:p w:rsidR="00E1174D" w:rsidRPr="00E1174D" w:rsidRDefault="00E1174D" w:rsidP="00E1174D">
      <w:pPr>
        <w:pStyle w:val="c11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E1174D">
        <w:rPr>
          <w:rStyle w:val="c1"/>
          <w:b/>
          <w:bCs/>
          <w:i/>
          <w:iCs/>
          <w:color w:val="000000"/>
        </w:rPr>
        <w:t>Физическая культура (основные понятия).</w:t>
      </w:r>
      <w:r w:rsidRPr="00E1174D">
        <w:rPr>
          <w:rStyle w:val="apple-converted-space"/>
          <w:b/>
          <w:bCs/>
          <w:i/>
          <w:iCs/>
          <w:color w:val="000000"/>
        </w:rPr>
        <w:t> </w:t>
      </w:r>
      <w:r w:rsidRPr="00E1174D">
        <w:rPr>
          <w:rStyle w:val="c1"/>
          <w:color w:val="000000"/>
        </w:rPr>
        <w:t>Физическое развитие человека. Физическая подготовка и ее связь с укреплением здоровья, развитием физических качеств. Организация и планирование самостоятельных занятий по развитию физических качеств. Техническая подготовка. Техника движений и ее основные показатели. Всестороннее и гармоничное физическое развитие. Адаптивная физическая культура. Спортивная подготовка. Здоровье и здоровый образ жизни. Профессионально-прикладная физическая подготовка.</w:t>
      </w:r>
    </w:p>
    <w:p w:rsidR="00E1174D" w:rsidRPr="00E1174D" w:rsidRDefault="00E1174D" w:rsidP="00E1174D">
      <w:pPr>
        <w:pStyle w:val="c11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E1174D">
        <w:rPr>
          <w:rStyle w:val="c1"/>
          <w:b/>
          <w:bCs/>
          <w:i/>
          <w:iCs/>
          <w:color w:val="000000"/>
        </w:rPr>
        <w:t>Физическая культура человека.</w:t>
      </w:r>
      <w:r w:rsidRPr="00E1174D">
        <w:rPr>
          <w:rStyle w:val="c1"/>
          <w:b/>
          <w:bCs/>
          <w:color w:val="000000"/>
        </w:rPr>
        <w:t> </w:t>
      </w:r>
      <w:r w:rsidRPr="00E1174D">
        <w:rPr>
          <w:rStyle w:val="c1"/>
          <w:color w:val="000000"/>
        </w:rPr>
        <w:t>Режим дня, его основное содержание и правила планирования. Закаливание организма. Правила безопасности и гигиенические требования. Влияние занятий физической культурой на формирование положительных качеств личности. Проведение самостоятельных занятий по коррекции осанки и телосложения. Восстановительный массаж. Проведение банных процедур. Доврачебная помощь во время занятий физической культурой и спортом.</w:t>
      </w:r>
    </w:p>
    <w:p w:rsidR="00E1174D" w:rsidRPr="00E1174D" w:rsidRDefault="00E1174D" w:rsidP="00E1174D">
      <w:pPr>
        <w:pStyle w:val="c11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E1174D">
        <w:rPr>
          <w:rStyle w:val="c1"/>
          <w:b/>
          <w:bCs/>
          <w:color w:val="000000"/>
        </w:rPr>
        <w:lastRenderedPageBreak/>
        <w:t>Раздел «Способы двигательной (физкультурной) деятельности»</w:t>
      </w:r>
      <w:r w:rsidRPr="00E1174D">
        <w:rPr>
          <w:rStyle w:val="c1"/>
          <w:color w:val="000000"/>
        </w:rPr>
        <w:t> содержит задания, которые ориентированы на активное включение учащихся в самостоятельные формы занятий физической культурой. Этот раздел соотносится с разделом «Знания о физической культуре» и включает темы «Организация и проведение самостоятельных занятий физической культурой» и «Оценка эффективности занятий физической культурой».</w:t>
      </w:r>
    </w:p>
    <w:p w:rsidR="00E1174D" w:rsidRPr="00E1174D" w:rsidRDefault="00E1174D" w:rsidP="00E1174D">
      <w:pPr>
        <w:pStyle w:val="c11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E1174D">
        <w:rPr>
          <w:rStyle w:val="c1"/>
          <w:b/>
          <w:bCs/>
          <w:i/>
          <w:iCs/>
          <w:color w:val="000000"/>
        </w:rPr>
        <w:t>Организация и проведение самостоятельных занятий физической культурой.</w:t>
      </w:r>
      <w:r w:rsidRPr="00E1174D">
        <w:rPr>
          <w:rStyle w:val="c1"/>
          <w:b/>
          <w:bCs/>
          <w:color w:val="000000"/>
        </w:rPr>
        <w:t> </w:t>
      </w:r>
      <w:r w:rsidRPr="00E1174D">
        <w:rPr>
          <w:rStyle w:val="c1"/>
          <w:color w:val="000000"/>
        </w:rPr>
        <w:t xml:space="preserve">Подготовка к занятиям физической культурой. Выбор упражнений и составление индивидуальных комплексов для утренней зарядки, физкультминуток, </w:t>
      </w:r>
      <w:proofErr w:type="spellStart"/>
      <w:r w:rsidRPr="00E1174D">
        <w:rPr>
          <w:rStyle w:val="c1"/>
          <w:color w:val="000000"/>
        </w:rPr>
        <w:t>физкультпауз</w:t>
      </w:r>
      <w:proofErr w:type="spellEnd"/>
      <w:r w:rsidRPr="00E1174D">
        <w:rPr>
          <w:rStyle w:val="c1"/>
          <w:color w:val="000000"/>
        </w:rPr>
        <w:t xml:space="preserve"> (подвижных перемен). Планирование занятий физической культурой. Проведение самостоятельных занятий прикладной физической подготовкой. Организация досуга средствами физической культуры.</w:t>
      </w:r>
    </w:p>
    <w:p w:rsidR="00E1174D" w:rsidRPr="00E1174D" w:rsidRDefault="00E1174D" w:rsidP="00E1174D">
      <w:pPr>
        <w:pStyle w:val="c11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E1174D">
        <w:rPr>
          <w:rStyle w:val="c1"/>
          <w:b/>
          <w:bCs/>
          <w:i/>
          <w:iCs/>
          <w:color w:val="000000"/>
        </w:rPr>
        <w:t>Оценка эффективности занятий физической культурой.</w:t>
      </w:r>
      <w:r w:rsidRPr="00E1174D">
        <w:rPr>
          <w:rStyle w:val="c1"/>
          <w:b/>
          <w:bCs/>
          <w:color w:val="000000"/>
        </w:rPr>
        <w:t> </w:t>
      </w:r>
      <w:r w:rsidRPr="00E1174D">
        <w:rPr>
          <w:rStyle w:val="c1"/>
          <w:color w:val="000000"/>
        </w:rPr>
        <w:t>Самонаблюдение и самоконтроль. Оценка эффективности занятий физкультурно-оздоровительной деятельностью. Оценка техники движений, способы выявления и устранения ошибок в технике выполнения (технических ошибок). Измерение резервов организма и состояния здоровья с помощью функциональных проб.</w:t>
      </w:r>
    </w:p>
    <w:p w:rsidR="00E1174D" w:rsidRPr="00E1174D" w:rsidRDefault="00E1174D" w:rsidP="00E1174D">
      <w:pPr>
        <w:pStyle w:val="c11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E1174D">
        <w:rPr>
          <w:rStyle w:val="c1"/>
          <w:b/>
          <w:bCs/>
          <w:color w:val="000000"/>
        </w:rPr>
        <w:t>Раздел «Физическое совершенствование»,</w:t>
      </w:r>
      <w:r w:rsidRPr="00E1174D">
        <w:rPr>
          <w:rStyle w:val="c1"/>
          <w:color w:val="000000"/>
        </w:rPr>
        <w:t> наиболее значительный по объему учебного материала, ориентирован на гармоничное физическое развитие, всестороннюю физическую подготовку и укрепление здоровья школьников. Этот раздел включает несколько тем: «Физкультурно-оздоровительная деятельность», «Спортивно-оздоровительная деятельность с общеразвивающей направленностью», «</w:t>
      </w:r>
      <w:proofErr w:type="spellStart"/>
      <w:r w:rsidRPr="00E1174D">
        <w:rPr>
          <w:rStyle w:val="c1"/>
          <w:color w:val="000000"/>
        </w:rPr>
        <w:t>Прикладно</w:t>
      </w:r>
      <w:proofErr w:type="spellEnd"/>
      <w:r w:rsidRPr="00E1174D">
        <w:rPr>
          <w:rStyle w:val="c1"/>
          <w:color w:val="000000"/>
        </w:rPr>
        <w:t>-ориентированные упражнения» и «Упражнения общеразвивающей направленности».</w:t>
      </w:r>
    </w:p>
    <w:p w:rsidR="00E1174D" w:rsidRPr="00E1174D" w:rsidRDefault="00E1174D" w:rsidP="00E1174D">
      <w:pPr>
        <w:pStyle w:val="c11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E1174D">
        <w:rPr>
          <w:rStyle w:val="c1"/>
          <w:b/>
          <w:bCs/>
          <w:i/>
          <w:iCs/>
          <w:color w:val="000000"/>
        </w:rPr>
        <w:t>Тема «Физкультурно-оздоровительная деятельность»</w:t>
      </w:r>
      <w:r w:rsidRPr="00E1174D">
        <w:rPr>
          <w:rStyle w:val="c1"/>
          <w:color w:val="000000"/>
        </w:rPr>
        <w:t> ориентирована на решение задач по укреплению здоровья учащихся. Здесь рассказывается об оздоровительных формах занятий в режиме учебного дня и учебной недели, даются комплексы упражнений из современных оздоровительных систем физического воспитания, способствующие коррекции осанки и телосложения, оптимальному развитию систем дыхания и кровообращения, а также упражнения адаптивной физической культуры, которые адресуются, в первую очередь, школьникам, имеющим отклонения в состоянии здоровья, индивидуальные комплексы адаптивной (лечебной) и корригирующей физической культуры.</w:t>
      </w:r>
    </w:p>
    <w:p w:rsidR="00E1174D" w:rsidRPr="00E1174D" w:rsidRDefault="00E1174D" w:rsidP="00E1174D">
      <w:pPr>
        <w:pStyle w:val="c11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E1174D">
        <w:rPr>
          <w:rStyle w:val="c1"/>
          <w:b/>
          <w:bCs/>
          <w:i/>
          <w:iCs/>
          <w:color w:val="000000"/>
        </w:rPr>
        <w:t>Тема «Спортивно-оздоровительная деятельность с общеразвивающей направленностью»</w:t>
      </w:r>
      <w:r w:rsidRPr="00E1174D">
        <w:rPr>
          <w:rStyle w:val="c1"/>
          <w:color w:val="000000"/>
        </w:rPr>
        <w:t> ориентирована на физическое совершенствование учащихся и включает средства общей физической и технической подготовки. В качестве таких средств предлагаются физические упражнения и двигательные действия из базовых видов спорта: гимнастики с основами акробатики, легкой атлетики, спортивных игр.</w:t>
      </w:r>
    </w:p>
    <w:p w:rsidR="00E1174D" w:rsidRPr="00E1174D" w:rsidRDefault="00E1174D" w:rsidP="00E1174D">
      <w:pPr>
        <w:pStyle w:val="c11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E1174D">
        <w:rPr>
          <w:rStyle w:val="c1"/>
          <w:i/>
          <w:iCs/>
          <w:color w:val="000000"/>
        </w:rPr>
        <w:t>Гимнастика с основами акробатики.</w:t>
      </w:r>
      <w:r w:rsidRPr="00E1174D">
        <w:rPr>
          <w:rStyle w:val="c1"/>
          <w:color w:val="000000"/>
        </w:rPr>
        <w:t> Организующие команды и приемы. Акробатические упражнения и комбинации. Ритмическая гимнастика (девочки). Опорные прыжки.</w:t>
      </w:r>
    </w:p>
    <w:p w:rsidR="00E1174D" w:rsidRPr="00E1174D" w:rsidRDefault="00E1174D" w:rsidP="00E1174D">
      <w:pPr>
        <w:pStyle w:val="c11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E1174D">
        <w:rPr>
          <w:rStyle w:val="c1"/>
          <w:i/>
          <w:iCs/>
          <w:color w:val="000000"/>
        </w:rPr>
        <w:t>Легкая атлетика.</w:t>
      </w:r>
      <w:r w:rsidRPr="00E1174D">
        <w:rPr>
          <w:rStyle w:val="c1"/>
          <w:color w:val="000000"/>
        </w:rPr>
        <w:t> Беговые упражнения. Прыжковые упражнения. Метание малого мяча.</w:t>
      </w:r>
    </w:p>
    <w:p w:rsidR="00E1174D" w:rsidRPr="00E1174D" w:rsidRDefault="00E1174D" w:rsidP="00E1174D">
      <w:pPr>
        <w:pStyle w:val="c11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E1174D">
        <w:rPr>
          <w:rStyle w:val="c1"/>
          <w:i/>
          <w:iCs/>
          <w:color w:val="000000"/>
        </w:rPr>
        <w:t>Спортивные игры (баскетбол)</w:t>
      </w:r>
      <w:r w:rsidRPr="00E1174D">
        <w:rPr>
          <w:rStyle w:val="c1"/>
          <w:color w:val="000000"/>
        </w:rPr>
        <w:t>.</w:t>
      </w:r>
    </w:p>
    <w:p w:rsidR="00E1174D" w:rsidRPr="00E1174D" w:rsidRDefault="00E1174D" w:rsidP="00E1174D">
      <w:pPr>
        <w:pStyle w:val="c11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E1174D">
        <w:rPr>
          <w:rStyle w:val="c1"/>
          <w:b/>
          <w:bCs/>
          <w:i/>
          <w:iCs/>
          <w:color w:val="000000"/>
        </w:rPr>
        <w:t>Тема «</w:t>
      </w:r>
      <w:proofErr w:type="spellStart"/>
      <w:r w:rsidRPr="00E1174D">
        <w:rPr>
          <w:rStyle w:val="c1"/>
          <w:b/>
          <w:bCs/>
          <w:i/>
          <w:iCs/>
          <w:color w:val="000000"/>
        </w:rPr>
        <w:t>Прикладно</w:t>
      </w:r>
      <w:proofErr w:type="spellEnd"/>
      <w:r w:rsidRPr="00E1174D">
        <w:rPr>
          <w:rStyle w:val="c1"/>
          <w:b/>
          <w:bCs/>
          <w:i/>
          <w:iCs/>
          <w:color w:val="000000"/>
        </w:rPr>
        <w:t>-ориентированные упражнения»</w:t>
      </w:r>
      <w:r w:rsidRPr="00E1174D">
        <w:rPr>
          <w:rStyle w:val="c1"/>
          <w:color w:val="000000"/>
        </w:rPr>
        <w:t xml:space="preserve"> поможет школьникам подготовиться ко взрослой жизни, освоить различные профессии путем усвоения </w:t>
      </w:r>
      <w:r w:rsidRPr="00E1174D">
        <w:rPr>
          <w:rStyle w:val="c1"/>
          <w:color w:val="000000"/>
        </w:rPr>
        <w:lastRenderedPageBreak/>
        <w:t>жизненно важных навыков и умений разными способами в постоянно меняющихся условиях жизни.</w:t>
      </w:r>
    </w:p>
    <w:p w:rsidR="00E1174D" w:rsidRPr="00E1174D" w:rsidRDefault="00E1174D" w:rsidP="00E1174D">
      <w:pPr>
        <w:pStyle w:val="c11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E1174D">
        <w:rPr>
          <w:rStyle w:val="c1"/>
          <w:b/>
          <w:bCs/>
          <w:i/>
          <w:iCs/>
          <w:color w:val="000000"/>
        </w:rPr>
        <w:t>Тема «Упражнения общеразвивающей направленности»</w:t>
      </w:r>
      <w:r w:rsidRPr="00E1174D">
        <w:rPr>
          <w:rStyle w:val="c1"/>
          <w:color w:val="000000"/>
        </w:rPr>
        <w:t> предназначена для организации целенаправленной физической подготовки учащихся и включает физические упражнения на развитие основных физических качеств. Эта тема носит лишь относительно самостоятельный характер, поскольку ее содержание должно входить в содержание других тем раздела «Физическое совершенствование». В связи с этим предлагаемые упражнения распределены по разделам базовых видов спорта и сгруппированы по признаку направленности на развитие соответствующего физического качества: силы, быстроты, выносливости и т.д. Такое изложение материала позволяет учителю отбирать физические упражнения и объединять их в различные комплексы, планировать динамику нагрузок и обеспечивать преемственность в развитии физических качеств исходя из половозрастных особенностей учащихся, степени усвоения ими упражнений, условий проведения уроков, наличия спортивного инвентаря и оборудования.</w:t>
      </w:r>
    </w:p>
    <w:p w:rsidR="00E1174D" w:rsidRPr="00E1174D" w:rsidRDefault="00E1174D" w:rsidP="00E1174D">
      <w:pPr>
        <w:pStyle w:val="c11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E1174D">
        <w:rPr>
          <w:rStyle w:val="c1"/>
          <w:i/>
          <w:iCs/>
          <w:color w:val="000000"/>
        </w:rPr>
        <w:t>Упражнения общеразвивающей направленности.</w:t>
      </w:r>
      <w:r w:rsidRPr="00E1174D">
        <w:rPr>
          <w:rStyle w:val="c1"/>
          <w:color w:val="000000"/>
        </w:rPr>
        <w:t> Общефизическая подготовка.</w:t>
      </w:r>
    </w:p>
    <w:p w:rsidR="00E1174D" w:rsidRPr="00E1174D" w:rsidRDefault="00E1174D" w:rsidP="00E1174D">
      <w:pPr>
        <w:pStyle w:val="c11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E1174D">
        <w:rPr>
          <w:rStyle w:val="c1"/>
          <w:i/>
          <w:iCs/>
          <w:color w:val="000000"/>
        </w:rPr>
        <w:t>Гимнастика с основами акробатики.</w:t>
      </w:r>
      <w:r w:rsidRPr="00E1174D">
        <w:rPr>
          <w:rStyle w:val="apple-converted-space"/>
          <w:i/>
          <w:iCs/>
          <w:color w:val="000000"/>
        </w:rPr>
        <w:t> </w:t>
      </w:r>
      <w:r w:rsidRPr="00E1174D">
        <w:rPr>
          <w:rStyle w:val="c1"/>
          <w:color w:val="000000"/>
        </w:rPr>
        <w:t>Упражнения для развития гибкости, координации движений, силы, выносливости.</w:t>
      </w:r>
    </w:p>
    <w:p w:rsidR="00E1174D" w:rsidRPr="00E1174D" w:rsidRDefault="00E1174D" w:rsidP="00E1174D">
      <w:pPr>
        <w:pStyle w:val="c11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E1174D">
        <w:rPr>
          <w:rStyle w:val="c1"/>
          <w:i/>
          <w:iCs/>
          <w:color w:val="000000"/>
        </w:rPr>
        <w:t>Легкая атлетика.</w:t>
      </w:r>
      <w:r w:rsidRPr="00E1174D">
        <w:rPr>
          <w:rStyle w:val="apple-converted-space"/>
          <w:i/>
          <w:iCs/>
          <w:color w:val="000000"/>
        </w:rPr>
        <w:t> </w:t>
      </w:r>
      <w:r w:rsidRPr="00E1174D">
        <w:rPr>
          <w:rStyle w:val="c1"/>
          <w:color w:val="000000"/>
        </w:rPr>
        <w:t>Упражнения для развития выносливости, силы, быстроты, координации движений.</w:t>
      </w:r>
    </w:p>
    <w:p w:rsidR="00E1174D" w:rsidRPr="00E1174D" w:rsidRDefault="00E1174D" w:rsidP="00E1174D">
      <w:pPr>
        <w:pStyle w:val="c11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E1174D">
        <w:rPr>
          <w:rStyle w:val="c1"/>
          <w:i/>
          <w:iCs/>
          <w:color w:val="000000"/>
        </w:rPr>
        <w:t>Спортивные игры.</w:t>
      </w:r>
      <w:r w:rsidRPr="00E1174D">
        <w:rPr>
          <w:rStyle w:val="c1"/>
          <w:color w:val="000000"/>
        </w:rPr>
        <w:t> Упражнения для развития быстроты, силы, выносливости, координации движений.</w:t>
      </w:r>
    </w:p>
    <w:p w:rsidR="00E1174D" w:rsidRPr="00E1174D" w:rsidRDefault="00E1174D" w:rsidP="00E117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174D" w:rsidRPr="00E1174D" w:rsidRDefault="00E1174D" w:rsidP="00E1174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74D">
        <w:rPr>
          <w:rFonts w:ascii="Times New Roman" w:hAnsi="Times New Roman" w:cs="Times New Roman"/>
          <w:b/>
          <w:sz w:val="24"/>
          <w:szCs w:val="24"/>
        </w:rPr>
        <w:t>ОПИСАНИЕ МЕСТА УЧЕБНОГО ПРЕДМЕТА,</w:t>
      </w:r>
    </w:p>
    <w:p w:rsidR="00E1174D" w:rsidRPr="00E1174D" w:rsidRDefault="00E1174D" w:rsidP="00E117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74D">
        <w:rPr>
          <w:rFonts w:ascii="Times New Roman" w:hAnsi="Times New Roman" w:cs="Times New Roman"/>
          <w:b/>
          <w:sz w:val="24"/>
          <w:szCs w:val="24"/>
        </w:rPr>
        <w:t>КУРСА В УЧЕБНОМ ПЛАНЕ</w:t>
      </w:r>
    </w:p>
    <w:p w:rsidR="00E1174D" w:rsidRPr="00E1174D" w:rsidRDefault="00E1174D" w:rsidP="00E1174D">
      <w:pPr>
        <w:spacing w:after="0"/>
        <w:ind w:firstLine="708"/>
        <w:jc w:val="both"/>
        <w:rPr>
          <w:rStyle w:val="c1"/>
          <w:rFonts w:ascii="Times New Roman" w:hAnsi="Times New Roman" w:cs="Times New Roman"/>
          <w:sz w:val="24"/>
          <w:szCs w:val="24"/>
          <w:lang w:eastAsia="ru-RU"/>
        </w:rPr>
      </w:pPr>
      <w:r w:rsidRPr="00E1174D">
        <w:rPr>
          <w:rStyle w:val="c1"/>
          <w:rFonts w:ascii="Times New Roman" w:hAnsi="Times New Roman" w:cs="Times New Roman"/>
          <w:sz w:val="24"/>
          <w:szCs w:val="24"/>
          <w:lang w:eastAsia="ru-RU"/>
        </w:rPr>
        <w:t>Федеральный базисный (образовательный) учебный план для образовательных учреждений Российской Федерации предусматривает обязательное изучение предмета «физическая культура» на этапах начального, основного, полного общего образования в объеме 102 ч (3 урока в неделю) в каждом классе.</w:t>
      </w:r>
    </w:p>
    <w:p w:rsidR="00E1174D" w:rsidRPr="00E1174D" w:rsidRDefault="00E1174D" w:rsidP="00E1174D">
      <w:pPr>
        <w:spacing w:after="0"/>
        <w:ind w:firstLine="708"/>
        <w:jc w:val="both"/>
        <w:rPr>
          <w:rStyle w:val="c1"/>
          <w:rFonts w:ascii="Times New Roman" w:hAnsi="Times New Roman" w:cs="Times New Roman"/>
          <w:sz w:val="24"/>
          <w:szCs w:val="24"/>
          <w:lang w:eastAsia="ru-RU"/>
        </w:rPr>
      </w:pPr>
      <w:r w:rsidRPr="00E1174D">
        <w:rPr>
          <w:rStyle w:val="c1"/>
          <w:rFonts w:ascii="Times New Roman" w:hAnsi="Times New Roman" w:cs="Times New Roman"/>
          <w:sz w:val="24"/>
          <w:szCs w:val="24"/>
          <w:lang w:eastAsia="ru-RU"/>
        </w:rPr>
        <w:t>В разделе «Тематическое планирование» излагаются темы основных разделов программы и приводится характеристика деятельности учащихся, ориентирующая учителя на достижение итоговых результатов в освоении содержания учебного курса.</w:t>
      </w:r>
    </w:p>
    <w:p w:rsidR="00E1174D" w:rsidRPr="00E1174D" w:rsidRDefault="00E1174D" w:rsidP="00E117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174D" w:rsidRPr="00E1174D" w:rsidRDefault="00E1174D" w:rsidP="00E1174D">
      <w:pPr>
        <w:numPr>
          <w:ilvl w:val="0"/>
          <w:numId w:val="4"/>
        </w:numPr>
        <w:spacing w:after="0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ЦЕННОСТНЫХ ОРИЕНТИРОВ</w:t>
      </w:r>
    </w:p>
    <w:p w:rsidR="00E1174D" w:rsidRPr="00E1174D" w:rsidRDefault="00E1174D" w:rsidP="00E1174D">
      <w:pPr>
        <w:spacing w:after="0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СОДЕРЖАНИЯ УЧЕБНОГО ПРЕДМЕТА</w:t>
      </w:r>
    </w:p>
    <w:p w:rsidR="00E1174D" w:rsidRPr="00E1174D" w:rsidRDefault="00E1174D" w:rsidP="00E1174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навыками выполнения жизненно важных двигательных умений (ходьба, бег, прыжки, лазанья и др.) различными способами, в различных изменяющихся внешних условиях;</w:t>
      </w:r>
    </w:p>
    <w:p w:rsidR="00E1174D" w:rsidRPr="00E1174D" w:rsidRDefault="00E1174D" w:rsidP="00E1174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навыками выполнения разнообразных физических упражнений различной функциональной направленности, технических действий базовых видов спорта, а также применения их в игровой и соревновательной деятельности;</w:t>
      </w:r>
    </w:p>
    <w:p w:rsidR="00E1174D" w:rsidRPr="00E1174D" w:rsidRDefault="00E1174D" w:rsidP="00E1174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максимально проявлять физические способности (качества) при выполнении тестовых упражнений по физической культуре;</w:t>
      </w:r>
    </w:p>
    <w:p w:rsidR="00E1174D" w:rsidRPr="00E1174D" w:rsidRDefault="00E1174D" w:rsidP="00E1174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владение способами организации и проведения разнообразных форм занятий физической культурой, их планирования и содержательного наполнения;</w:t>
      </w:r>
    </w:p>
    <w:p w:rsidR="00E1174D" w:rsidRPr="00E1174D" w:rsidRDefault="00E1174D" w:rsidP="00E1174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деятельности;</w:t>
      </w:r>
    </w:p>
    <w:p w:rsidR="00E1174D" w:rsidRPr="00E1174D" w:rsidRDefault="00E1174D" w:rsidP="00E1174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культурой;</w:t>
      </w:r>
    </w:p>
    <w:p w:rsidR="00E1174D" w:rsidRPr="00E1174D" w:rsidRDefault="00E1174D" w:rsidP="00E1174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отбирать физические упражнения по их функциональной направленности, составлять из них индивидуальные комплексы для оздоровительной гимнастики и физической подготовки;</w:t>
      </w:r>
    </w:p>
    <w:p w:rsidR="00E1174D" w:rsidRPr="00E1174D" w:rsidRDefault="00E1174D" w:rsidP="00E1174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составлять планы занятий физической культурой с различной педагогической направленностью, регулировать величину физической нагрузки в зависимости от задач занятия и индивидуальных особенностей организма;</w:t>
      </w:r>
    </w:p>
    <w:p w:rsidR="00E1174D" w:rsidRPr="00E1174D" w:rsidRDefault="00E1174D" w:rsidP="00E1174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занятий.</w:t>
      </w:r>
    </w:p>
    <w:p w:rsidR="00E1174D" w:rsidRPr="00E1174D" w:rsidRDefault="00E1174D" w:rsidP="00E1174D">
      <w:pPr>
        <w:shd w:val="clear" w:color="auto" w:fill="FFFFFF"/>
        <w:spacing w:before="180" w:after="180"/>
        <w:ind w:left="-5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 ЛИЧНОСНЫЕ, МЕТАПРЕДМЕТНЫЕ И ПРЕДМЕТНЫЕ РЕЗУЛЬТАТЫ ОСВОЕНИЯ УЧЕБНОЙ ПРОГРАММЫ.</w:t>
      </w:r>
    </w:p>
    <w:p w:rsidR="00E1174D" w:rsidRPr="00E1174D" w:rsidRDefault="00E1174D" w:rsidP="00E1174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Результаты освоения содержания предмета «Физическая культура» определяют те итоговые результаты, которые должны демонстрировать школьники по завершении обучения в основной школе.</w:t>
      </w:r>
    </w:p>
    <w:p w:rsidR="00E1174D" w:rsidRPr="00E1174D" w:rsidRDefault="00E1174D" w:rsidP="00E1174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результатам изучения учебного предмета выполняют двоякую функцию. Они, с одной стороны, предназначены для оценки успешности овладения программным содержанием, а с другой стороны, устанавливают минимальное содержание образования, которое в обязательном порядке должно быть освоено каждым ребенком, оканчивающим основную школу.</w:t>
      </w:r>
    </w:p>
    <w:p w:rsidR="00E1174D" w:rsidRPr="00E1174D" w:rsidRDefault="00E1174D" w:rsidP="00E1174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освоения программного материала по предмету «Физическая культура» в основной школе оцениваются по трем базовым уровням, исходя из принципа «общее - частное - конкретное», и представлены соответственно </w:t>
      </w:r>
      <w:proofErr w:type="spellStart"/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предметными и личностными результатами.</w:t>
      </w:r>
    </w:p>
    <w:p w:rsidR="00E1174D" w:rsidRPr="00E1174D" w:rsidRDefault="00E1174D" w:rsidP="00E1174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1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E1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характеризуют уровень </w:t>
      </w:r>
      <w:proofErr w:type="spellStart"/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(умение учиться), так и в реальной повседневной жизни учащихся.</w:t>
      </w:r>
    </w:p>
    <w:p w:rsidR="00E1174D" w:rsidRPr="00E1174D" w:rsidRDefault="00E1174D" w:rsidP="00E1174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 физической культуры:</w:t>
      </w:r>
    </w:p>
    <w:p w:rsidR="00E1174D" w:rsidRPr="00E1174D" w:rsidRDefault="00E1174D" w:rsidP="00E1174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способами организации и проведения разнообразных форм занятий физической культурой, их планирования и содержательного наполнения;</w:t>
      </w:r>
    </w:p>
    <w:p w:rsidR="00E1174D" w:rsidRPr="00E1174D" w:rsidRDefault="00E1174D" w:rsidP="00E1174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владение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деятельности;</w:t>
      </w:r>
    </w:p>
    <w:p w:rsidR="00E1174D" w:rsidRPr="00E1174D" w:rsidRDefault="00E1174D" w:rsidP="00E1174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</w:r>
    </w:p>
    <w:p w:rsidR="00E1174D" w:rsidRPr="00E1174D" w:rsidRDefault="00E1174D" w:rsidP="00E1174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'применять при решении практических задач, связанных с организацией и проведением самостоятельных занятий физической </w:t>
      </w:r>
      <w:proofErr w:type="gramStart"/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культурой..</w:t>
      </w:r>
      <w:proofErr w:type="gramEnd"/>
    </w:p>
    <w:p w:rsidR="00E1174D" w:rsidRPr="00E1174D" w:rsidRDefault="00E1174D" w:rsidP="00E1174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 физической культуры:</w:t>
      </w:r>
    </w:p>
    <w:p w:rsidR="00E1174D" w:rsidRPr="00E1174D" w:rsidRDefault="00E1174D" w:rsidP="00E1174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отбирать физические упражнения по их функциональной направленности, составлять из них индивидуальные комплексы для оздоровительной гимнастики и физической подготовки;</w:t>
      </w:r>
    </w:p>
    <w:p w:rsidR="00E1174D" w:rsidRPr="00E1174D" w:rsidRDefault="00E1174D" w:rsidP="00E1174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составлять планы занятий физической культурой с различной педагогической направленностью, регулировать величину физической нагрузки в зависимости от задач занятия и индивидуальных особенностей организма;</w:t>
      </w:r>
    </w:p>
    <w:p w:rsidR="00E1174D" w:rsidRPr="00E1174D" w:rsidRDefault="00E1174D" w:rsidP="00E1174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занятий.</w:t>
      </w:r>
    </w:p>
    <w:p w:rsidR="00E1174D" w:rsidRPr="00E1174D" w:rsidRDefault="00E1174D" w:rsidP="00E1174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отражаются в индивидуальных качественных свойствах учащихся, которые приобретаются в процессе освоения учебного предмета «Физическая культура». Эти качественные свойства проявляются прежде всего в положительном отношении учащихся к занятиям двигательной (физкультурной) деятельностью, накоплении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E1174D" w:rsidRPr="00E1174D" w:rsidRDefault="00E1174D" w:rsidP="00E1174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 физической культуры:</w:t>
      </w:r>
    </w:p>
    <w:p w:rsidR="00E1174D" w:rsidRPr="00E1174D" w:rsidRDefault="00E1174D" w:rsidP="00E1174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навыками выполнения жизненно важных двигательных умений (ходьба, бег, прыжки, лазанья и др.) различными способами, в различных изменяющихся внешних условиях;</w:t>
      </w:r>
    </w:p>
    <w:p w:rsidR="00E1174D" w:rsidRPr="00E1174D" w:rsidRDefault="00E1174D" w:rsidP="00E1174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навыками выполнения разнообразных физических упражнений различной функциональной направленности, технических действий базовых видов спорта, а также применения их в игровой и соревновательной деятельности;</w:t>
      </w:r>
    </w:p>
    <w:p w:rsidR="00E1174D" w:rsidRPr="00E1174D" w:rsidRDefault="00E1174D" w:rsidP="00E1174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максимально проявлять физические способности (качества) при выполнении тестовых упражнений по физической культуре.</w:t>
      </w:r>
    </w:p>
    <w:p w:rsidR="003F503E" w:rsidRDefault="003F503E" w:rsidP="00E1174D">
      <w:pPr>
        <w:shd w:val="clear" w:color="auto" w:fill="FFFFFF"/>
        <w:spacing w:before="180" w:after="180" w:line="240" w:lineRule="auto"/>
        <w:ind w:left="-5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E1174D" w:rsidRPr="00C24861" w:rsidRDefault="00E1174D" w:rsidP="00E1174D">
      <w:pPr>
        <w:shd w:val="clear" w:color="auto" w:fill="FFFFFF"/>
        <w:spacing w:before="180" w:after="180" w:line="240" w:lineRule="auto"/>
        <w:ind w:left="-5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6. СОДЕРЖАНИЕ УЧЕБНОГО ПРЕДМЕТА.</w:t>
      </w:r>
    </w:p>
    <w:p w:rsidR="00E1174D" w:rsidRPr="002B283F" w:rsidRDefault="00E1174D" w:rsidP="00E117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 КЛАСС</w:t>
      </w:r>
    </w:p>
    <w:p w:rsidR="00E1174D" w:rsidRPr="002B283F" w:rsidRDefault="00E1174D" w:rsidP="00E117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Знания о физической культуре</w:t>
      </w:r>
    </w:p>
    <w:p w:rsidR="00E1174D" w:rsidRPr="002B283F" w:rsidRDefault="00E1174D" w:rsidP="00E11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2B28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История физической культуры.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Мифы и легенды о зарождении Олимпийских игр в древности. Исторические сведения о древних Олимпийских играх и особенностях их проведения. Виды состязаний и правила проведения древних Олимпийских игр. Известные участники и победители в древних Олимпийских играх.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2B28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Базовые понятия физической культуры.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развитие человека. Основные показатели физического развития. Осанка как показатель физического развития; основные ее характеристики и параметры (положение головы и тела, форма спины и стопы); основные факторы, влияющие на форму осанки (дневная динамика, привыкание к соответствующей позе и положению тела, недостаточное развитие статической силы и выносливости и др.). Характеристика основных средств формирования и профилактики нарушений осанки, правила составления комплексов упражнений.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2B28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Физическая культура человека.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дня, его основное содержание и правила планирования. Утренняя зарядка и ее влияние на работоспособность. Гигиенические требования к проведению утренней зарядки, правила выбора и дозировки физических упражнений, составления комплексов упражнений. Физкультминутки (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физкультпаузы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их значение для профилактики утомления. Гигиенические требования к проведению физкультминуток (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физкультпауз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правила выбора и дозировки физических упражнений, составления комплексов упражнений, их планирования в режиме учебного дня. Правила закаливания организма способами обтирания, обливания, душ. Правила соблюдения личной гигиены во время и после занятий физическими упражнениями (соблюдение чистоты тела и одежды).</w:t>
      </w:r>
    </w:p>
    <w:p w:rsidR="00E1174D" w:rsidRPr="002B283F" w:rsidRDefault="00E1174D" w:rsidP="00E117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двигательной (физкультурной) деятельности</w:t>
      </w:r>
    </w:p>
    <w:p w:rsidR="00E1174D" w:rsidRPr="002B283F" w:rsidRDefault="00E1174D" w:rsidP="00E11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Организация и проведение занятий физической культурой.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требований безопасности и гигиенических правил при подготовке мест занятий, выборе инвентаря и одежды для проведения самостоятельных занятий физическими упражнениями. Выбор упражнений и составление индивидуальных комплексов физических упражнений для утренней зарядки, физкультминуток и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физкультпауз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Выполнение комплексов упражнений утренней зарядки, физкультминуток и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физкультпауз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комплексов упражнений с предметами и без предметов (по заданию учителя) для формирования правильной осанки и коррекции ее нарушений.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2B28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Оценка эффективности занятий физической культурой.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Самонаблюдение. Ведение дневника самонаблюдения за динамикой индивидуального физического развития по показателям длины и массы тела, окружности грудной клетки, осанке, форме стопы.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Самоконтроль. Измерение частоты сердечных сокращений во время занятий физическими упражнениями.</w:t>
      </w:r>
    </w:p>
    <w:p w:rsidR="00E1174D" w:rsidRPr="002B283F" w:rsidRDefault="00E1174D" w:rsidP="00E117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совершенствование</w:t>
      </w:r>
    </w:p>
    <w:p w:rsidR="00E1174D" w:rsidRPr="002B283F" w:rsidRDefault="00E1174D" w:rsidP="00E11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Физкультурно-оздоровительная деятельность. 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Комплексы упражнений для развития гибкости и координации движений, для формирования правильной осанки с учетом индивидуальных особенностей физического развития. Комплексы упражнений утренней зарядки и физкультминуток. Комплексы дыхательной гимнастики и гимнастики для глаз.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2B28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Спортивно-оздоровительная деятельность.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E1174D" w:rsidRPr="002B283F" w:rsidRDefault="00E1174D" w:rsidP="00E11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Легкая атлетика (32 ч.)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Высокий старт. Бег с ускорением. Бег на короткие дистанции (30 м и 60 м). Гладкий равномерный бег на учебные дистанции (протяженность дистанций регулируется учителем или учащимися). Прыжки: в длину с разбега способом «согнув ноги». Метание малого мяча с места в вертикальную цель и на дальность с разбега.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Упражнения общей физической подготовки.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Гимнастика с основами акробатики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.(24 ч.) Организующие команды и приемы: перестроение в движении из колонны по одному в колонну по 2 и 4 дроблением и сведением; перестроение в движении из колонны по 2 и 4 в колонну по одному разведением и слиянием.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Кувырок вперед (назад) в группировке; кувырок вперед ноги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скрестно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последующим поворотом вперед; кувырок назад через плечо из стойки на лопатках в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полушпагат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Акробатическая комбинация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(мальчики):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кувырок вперед прыжком с места, перекат назад в стойку на лопатках, перекат вперед в упор присев.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Опорные прыжки: прыжок ноги врозь через гимнастического козла в ширину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(мальчики);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прыжок на гимнастического козла в упор присев и соскок с поворотом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(девочки).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Передвижения по напольному гимнастическому бревну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(девочки):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 с различной амплитудой движений и ускорениями, поворотами и подскоками (на месте и в движении).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Упражнения на низкой и средней перекладине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(мальчики):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махом одной, толчком другой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перемах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вис согнувшись, переворот назад в вис сзади со сходом на ноги.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Упражнения на брусьях: наскок в упор, сед ноги врозь,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перемах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внутрь; соскок из седа на бедре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(мальчики);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смешанные висы и упоры (стоя, лежа, с поворотами); вис на верхней жерди, размахивание, соскок с поворотом вправо и влево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(девочки).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Вольные упражнения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(девочки):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комбинации из стилизованных общеразвивающих упражнений с элементами хореографии (основные позиции рук в сочетании с движением туловища; передвижения мягким, высоким и широким шагом; пружинистые движения руками и ногами; волнообразные движения руками и туловищем в положении стоя, стоя на коленях с опорой на руки; прыжок выпрямившись; прыжок шагом).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Прикладные упражнения: передвижения ходьбой, бегом, прыжками по наклонной гимнастической скамейке; спрыгивание и запрыгивание на ограниченную площадку; преодоление прыжком боком гимнастического бревна с опорой на левую (правую) руку; передвижения по гимнастической стенке (вверх и вниз, по диагонали, по горизонтали на разной высоте). Расхождение при встрече на гимнастическом бревне.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Упражнения специальной физической и технической подготовки.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Лыжные гонки.(16 ч.)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Попеременный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двухшажный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ход. Повороты переступанием на месте и в движении. Подъем «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полуелочкой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«елочкой» и «лесенкой». Спуск прямо и наискось в основной стойке. Торможение «плугом». Прохождение учебных дистанций (протяженность дистанций регулируется учителем или учащимися).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Упражнения общей физической подготовки.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</w:t>
      </w:r>
      <w:r w:rsidRPr="002B283F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>Баскетбол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. Упражнения без мяча: основная стойка; передвижения в основной стойке; передвижения приставным шагом с изменением направления движения, с чередованием скорости передвижения; переход с передвижения правым боком на передвижение левым боком; прыжок вверх толчком одной и приземлением на другую; остановка в шаге и прыжком после ускорения. Упражнения с мячом: ловля и передача мяча двумя руками от груди в парах, тройках (стоя на месте, при передвижении приставным шагом левым и правым боком); ведение мяча стоя на месте, в движении по прямой, по кругу, «змейкой»; бросок мяча в корзину двумя руками от груди с места, двумя руками снизу (выполнение штрафного броска); бросок мяча в баскетбольный щит одной (двумя) руками от груди после ведения. Игра в баскетбол по правилам.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Упражнения специальной физической и технической подготовки</w:t>
      </w:r>
    </w:p>
    <w:p w:rsidR="00E1174D" w:rsidRPr="002B283F" w:rsidRDefault="00E1174D" w:rsidP="00E117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4"/>
      <w:bookmarkEnd w:id="0"/>
      <w:r w:rsidRPr="002B2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 КЛАСС</w:t>
      </w:r>
    </w:p>
    <w:p w:rsidR="00E1174D" w:rsidRPr="002B283F" w:rsidRDefault="00E1174D" w:rsidP="00E117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Знания о физической культуре</w:t>
      </w:r>
    </w:p>
    <w:p w:rsidR="00E1174D" w:rsidRPr="002B283F" w:rsidRDefault="00E1174D" w:rsidP="00E11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2B28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История физической культуры.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Возрождение Олимпийских игр, роль Пьера де Кубертена в их становлении и развитии, цель и задачи олимпийского движения, олимпийские идеалы и символика. Зарождение Олимпийского движения в дореволюционной России, первые успехи российских спортсменов в современных Олимпийских играх. История зарождения избранного вида спорта (гимнастики, лыжных гонок, плавания, баскетбола, футбола, волейбола). Современные правила соревнований по избранному виду спорта.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2B28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Базовые понятия физической культуры.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подготовка как система регулярных занятий по развитию физических качеств; понятия силы, быстроты, выносливости, гибкости, координации движений и ловкости. Основные правила развития физических качеств (регулярность и систематичность занятий, доступность и индивидуализация в выборе величины физических нагрузок, непрерывность и постепенность повышения требований). Структура занятий по развитию физических качеств (подготовительная часть — разминка, основная часть — решение главных задач занятия, заключительная часть — восстановление организма) и особенности планирования их содержания, место занятий в режиме дня и недели. Физическая нагрузка как чередование физической работы и отдыха; ее регулирование по объему, продолжительности, интенсивности и интервалам отдыха. Общая характеристика основных режимов нагрузки по показателям частоты сердечных сокращений (оздоровительный, поддерживающий, развивающий и тренирующий режимы).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2B28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Физическая культура человека.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закаливания организма способами принятия воздушных и солнечных ванн, купания. Правила ведения дневника самонаблюдения за физическим развитием и физической подготовленностью</w:t>
      </w:r>
    </w:p>
    <w:p w:rsidR="00E1174D" w:rsidRPr="002B283F" w:rsidRDefault="00E1174D" w:rsidP="00E11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двигательной (физкультурной) деятельности</w:t>
      </w:r>
    </w:p>
    <w:p w:rsidR="00E1174D" w:rsidRPr="002B283F" w:rsidRDefault="00E1174D" w:rsidP="00E11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Организация и проведение занятий физической культурой.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требований безопасности и гигиенических правил при подготовке мест занятий, выборе инвентаря и одежды для проведения занятий по развитию физических качеств (в условиях спортивного зала и открытой спортивной площадки). Составление по образцу комплексов упражнений для развития физических качеств (по заданию учителя). Составление вместе с учителем плана индивидуальных занятий по развитию физических качеств.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2B28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Оценка эффективности занятий физической культурой.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самостоятельного тестирования физических качеств. Измерение частоты сердечных сокращений во время занятий и регулирование величины нагрузки в соответствии с заданными режимами (согласно плану индивидуальных занятий и показателям текущего самочувствия).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Ведение дневника самонаблюдения: регистрация по учебным четвертям динамики показателей физического развития и физической подготовленности; содержание еженедельно обновляемых комплексов утренней зарядки и физкультминуток; содержание домашних занятий по развитию физических качеств. Наблюдения за динамикой показателей физической подготовленности с помощью тестовых упражнений: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развитие силы — прыжки с места в длину и высоту, отжимание в упоре лежа, наклоны вперед из положения сидя, поднимание ног из положения виса;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развитие быстроты — ловля падающей линейки,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темпинг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-тест, бег с максимальной скоростью;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развитие выносливости — бег по контрольной дистанции, 6-минутный бег;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развитие координации движений — бросок малого мяча в подвижную мишень, удерживание тела в статическом положении стоя на одной ноге, передвижение ходьбой и бегом по гимнастическому бревну;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 развитие гибкости — наклон вперед, маховые движения ногами вперед, назад, в сторону,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выкруты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 с гимнастической палкой назад и вперед.</w:t>
      </w:r>
    </w:p>
    <w:p w:rsidR="00E1174D" w:rsidRPr="002B283F" w:rsidRDefault="00E1174D" w:rsidP="00E117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совершенствование</w:t>
      </w:r>
    </w:p>
    <w:p w:rsidR="00E1174D" w:rsidRPr="002B283F" w:rsidRDefault="00E1174D" w:rsidP="00E11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2B28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Физкультурно-оздоровительная деятельность.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Комплексы упражнений для развития гибкости и координации движений, формирования правильной осанки с учетом индивидуальных особенностей физического развития. Комплексы упражнений для коррекции фигуры. Комплексы упражнений утренней зарядки и физкультминуток и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физкультпауз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Комплексы дыхательной гимнастики и гимнастики для глаз.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2B28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Спортивно-оздоровительная деятельность.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E1174D" w:rsidRPr="002B283F" w:rsidRDefault="00E1174D" w:rsidP="00E11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Легкая атлетика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.(32 ч.) Старт с опорой на одну руку с последующим ускорением. Бег с преодолением препятствий. Спринтерский бег (60 м и 100 м). Гладкий равномерный бег по учебной дистанции (протяженность дистанций регулируется учителем или учащимися). Прыжок в высоту с разбега способом «перешагивание». Метание малого мяча по движущейся мишени (катящемуся с разной скоростью и летящему по разной траектории баскетбольному мячу).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Упражнения общей физической подготовки.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1174D" w:rsidRPr="002B283F" w:rsidRDefault="00E1174D" w:rsidP="00E11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Гимнастика с основами акробатики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. (24 ч.) Организующие команды и приемы: передвижение строевым шагом одной, двумя и тремя колоннами; перестроение в движении из колонны по одному в колонну по 2, по 3 и обратно.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Акробатические упражнения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(мальчики):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прыжком кувырок вперед, кувырок назад в группировке, стойка на лопатках, перекат вперед в упор присев, два кувырка вперед в группировке, стойка на голове и руках.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Опорные прыжки: прыжок согнув ноги через гимнастического козла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(мальчики);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прыжок ноги врозь через гимнастического козла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(девочки).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Передвижения по гимнастическому бревну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(девочки):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поворот на носках в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полуприсед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выход в равновесие на одной,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полушпагат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соскок прогнувшись из стойки поперек.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Упражнения на средней перекладине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(мальчики):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подъем в упор с прыжка,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перемах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левой (правой) вперед, назад, переход в вис лежа на согнутых руках; из виса завесой </w:t>
      </w:r>
      <w:proofErr w:type="gram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 размахивание</w:t>
      </w:r>
      <w:proofErr w:type="gram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подъем в упор; из виса стоя наскок в упор; из упора верхом спад назад в вис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завесом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; махом одной, толчком другой подъем переворотом в упор.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Упражнения на брусьях: наскок в упор и ходьба на руках; размахивание в упоре; соскок вперед с опорой на жердь; наскок в упор, фиксация упора углом; сед ноги врозь; размахивание в упоре, сед на бедре с последующим соскоком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(мальчики);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наскок в упор на нижнюю жердь, махом назад соскок с поворотом с опорой на жердь; размахивания изгибами в висе на верхней жерди;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перемахи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одной и двумя в висе лежа на нижней жерди; выход из виса лежа на нижней жерди в сед на бедре с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дохватом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верхнюю жердь, соскок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(девочки).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Вольные упражнения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(девочки):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комбинации с использованием простых движений типа зарядки; элементов хореографии и ритмической гимнастики (основные позиции ног с полуприседанием и приседанием, выставлением ноги в различных направлениях, маховыми движениями ногой, острым шагом, закрытым и открытым прыжком); танцевальных движений (приставного, переменного шага, шага галопа, польки).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Прикладные упражнения: лазанье по канату в два приема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(мальчики);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лазанье по гимнастической стенке вверх-вниз, горизонтально лицом и спиной к стенке, по диагонали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(девочки).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трамплине: прыжок с разбега на горку матов, соскок с приземлением в определенное место.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Упражнения специальной физической и технической подготовки.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Спортивные игры (30 ч.)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2B283F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>Баскетбол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. Ловля мяча после отскока от пола. Ведение мяча с изменением направления и скорости передвижения, с отскоком мяча на разную высоту. Ловля и передача мяча с шагом. Бросок мяча в корзину одной рукой с места. Бросок мяча в корзину двумя руками снизу и от груди после ведения. Технико-тактические действия игроков при вбрасывании мяча судьей и при передаче мяча с лицевой линии. Игра в баскетбол по правилам.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Упражнения специальной физической и технической подготовки.</w:t>
      </w:r>
    </w:p>
    <w:p w:rsidR="00E1174D" w:rsidRPr="002B283F" w:rsidRDefault="00E1174D" w:rsidP="00E11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Лыжные гонки.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Одновременный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двухшажный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попеременный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четырехшажный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ход. Передвижение с чередованием попеременных и одновременных ходов. Торможение боковым соскальзыванием. Преодоление препятствий на лыжах способами перешагивания, перепрыгивания,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перелезания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; прыжки с небольших трамплинов (30—50 см высотой). Спуск в низкой стойке. Прохождение учебных дистанций с использованием разученных способов передвижения (протяженность дистанции регулируется учителем или учащимися).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Упражнения специальной физической и технической подготовки.</w:t>
      </w:r>
      <w:bookmarkStart w:id="1" w:name="5"/>
      <w:bookmarkEnd w:id="1"/>
    </w:p>
    <w:p w:rsidR="00E1174D" w:rsidRPr="002B283F" w:rsidRDefault="00E1174D" w:rsidP="00E117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 КЛАСС</w:t>
      </w:r>
    </w:p>
    <w:p w:rsidR="00E1174D" w:rsidRPr="002B283F" w:rsidRDefault="00E1174D" w:rsidP="00E117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Знания о физической культуре</w:t>
      </w:r>
    </w:p>
    <w:p w:rsidR="00E1174D" w:rsidRPr="002B283F" w:rsidRDefault="00E1174D" w:rsidP="00E11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2B28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История физической культуры.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этапы развития олимпийского движения в России (СССР), выдающиеся достижения отечественных спортсменов на Олимпийских играх современности. Краткая характеристика избранного вида спорта (смысл состязательной деятельности и общие правила соревнований, появление и развитие данного вида спорта в России, его представительство на Олимпийских играх, выдающиеся отечественные и зарубежные спортсмены в данном виде спорта). Краткие сведения о проведении Олимпийских игр в СССР в 1980 г. (виды состязаний и место их проведения, число участников, символика и т. п.).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2B28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Базовые понятия физической культуры.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движений и ее основные показатели, общие представления о пространственных, временных и динамических характеристиках движений. Двигательный навык и двигательное умение как качественные характеристики освоенности движений. Особенности освоения двигательных действий (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этапность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повторность, вариативность). Основные правила освоения движений: от простого к сложному, от известного к неизвестному, от освоенного к</w:t>
      </w:r>
      <w:r w:rsidRPr="002B2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неосвоенному. Самостоятельные занятия по освоению движений, характеристика подводящих и подготовительных упражнений.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2B28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Физическая культура человека.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занятий физической культурой на формирование положительных качеств личности человека (воли, смелости, трудолюбия, честности, этических норм поведения). Правила организации мест занятий оздоровительной ходьбой и бегом, выбора одежды и обуви в зависимости от времени года и погодных условий.</w:t>
      </w:r>
    </w:p>
    <w:p w:rsidR="00E1174D" w:rsidRPr="002B283F" w:rsidRDefault="00E1174D" w:rsidP="00E117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двигательной (физкультурной) деятельности</w:t>
      </w:r>
    </w:p>
    <w:p w:rsidR="00E1174D" w:rsidRPr="002B283F" w:rsidRDefault="00E1174D" w:rsidP="00E11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2B28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Организация и проведение занятий физической культурой.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досуга средствами физической культуры. Соблюдение требований безопасности и гигиенических правил при подготовке мест занятий, выборе инвентаря и одежды для проведения занятий по самостоятельному освоению двигательных действий (в условиях спортивного зала и открытой спортивной площадки). Подбор подводящих и подготовительных упражнений при освоении новых двигательных действий (физических упражнений). Составление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плана занятий по самостоятельному освоению двигательных действий (совместно с учителем).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Последовательное выполнение частей занятия по освоению двигательных действий с соответствующим содержанием (согласно плану занятий). Наблюдение за выполнением движений с использованием эталонного образца, нахождение ошибок и их исправление.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2B28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Оценка эффективности занятий физической культурой.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Простейший анализ и оценка техники осваиваемого упражнения по методу сличения его с эталонным образцом. Измерение частоты сердечных сокращений во время занятий. Ведение дневника самонаблюдения: регистрация по учебным четвертям динамики показателей физического развития и физической подготовленности; еженедельное обновление комплексов утренней зарядки и физкультминуток, содержания домашних занятий по развитию физических качеств и освоению двигательных действий (с графическим изображением).</w:t>
      </w:r>
    </w:p>
    <w:p w:rsidR="00E1174D" w:rsidRPr="002B283F" w:rsidRDefault="00E1174D" w:rsidP="00E117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совершенствование</w:t>
      </w:r>
    </w:p>
    <w:p w:rsidR="00E1174D" w:rsidRPr="002B283F" w:rsidRDefault="00E1174D" w:rsidP="00E11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2B28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Физкультурно-оздоровительная деятельность.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Комплексы упражнений для формирования правильной осанки с учетом индивидуальных особенностей физического развития и полового созревания. Комплексы упражнений утренней зарядки и физкультминуток. Комплексы дыхательной гимнастики и гимнастики для глаз. Комплексы упражнений для регулирования массы тела и коррекции фигуры с учетом индивидуальных особенностей физического развития.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2B28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Спортивно-оздоровительная деятельность.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</w:t>
      </w:r>
    </w:p>
    <w:p w:rsidR="00E1174D" w:rsidRPr="002B283F" w:rsidRDefault="00E1174D" w:rsidP="00E11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Легкая атлетика. (32 ч.)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Бег с препятствиями. Кроссовый бег (бег по пересеченной местности с преодолением препятствий). Спринтерский бег. Повороты при беге на средние и длинные дистанции. Бег на тренировочные дистанции (60 м; 100 м; 1500 м —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мальчики;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800 м —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девочки).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Упражнения специальной физической и технической подготовки.</w:t>
      </w:r>
    </w:p>
    <w:p w:rsidR="00E1174D" w:rsidRPr="002B283F" w:rsidRDefault="00E1174D" w:rsidP="00E11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Гимнастика с основами </w:t>
      </w:r>
      <w:proofErr w:type="gramStart"/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акробатики.(</w:t>
      </w:r>
      <w:proofErr w:type="gramEnd"/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24 ч.)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Организующие команды и приемы: передвижение в колонне с изменением длины шага по команде: «Короче ШАГ!», «Полный ШАГ!», «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ПолШАГА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!»; выполнение команд на месте: «Полповорота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-ВО!», «Полповорота нале-ВО!».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Акробатическая комбинация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(мальчики):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стойки «старт пловца» с наскока два темповых кувырка вперед (второй со скрещиванием ног), поворот кругом, кувырок назад, перекат назад в стойку на лопатках, перекат вперед в упор присев, в темпе прыжок вверх с поворотом на 360°.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Упражнения на низкой и средней перекладине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(мальчики):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виса стоя согнув руки подъем переворотом силой в упор,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перемах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вперед и назад одной, соскок; из положения упора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перемах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одной и другой в упор сзади, поворот кругом в упор, отмахом назад соскок.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Опорный прыжок через гимнастического козла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(мальчики).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Упражнения на брусьях: наскок в упор углом, сед ноги врозь,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перемах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внутрь и размахивание в упоре, сед на левом бедре,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перемах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сед на правом бедре, соскок; размахивание в</w:t>
      </w:r>
      <w:r w:rsidRPr="002B2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упоре и соскоки махом вперед и назад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(мальчики);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наскок в вис на верхнюю жердь, размахивание изгибами,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перемах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согнув ноги в вис лежа на нижней жерди, круг правой (левой) с поворотом налево (направо) и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перемахом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сед на правом (левом) бедре, соскок с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дохватом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нижнюю жердь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(девочки).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Упражнения на гимнастическом бревне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(девочки):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упора стоя продольно наскок с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перемахом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одной в упор верхом, поворот поперек и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перемах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сед на бедре руки в стороны; обратный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перемах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сед ноги врозь поперек, перехват рук вперед в упор, махом назад встать в упор присев, стойка поперек руки в стороны, переменный шаг с одной и с другой ноги, махом одной поворот кругом, равновесие на одной, руки в стороны (или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вверх), стойка на одной, другая вперед, беговые шаги до конца бревна и соскок ноги врозь в стойку к снаряду поперек.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Вольные упражнения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(девочки):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комбинации, включающие в себя элементы хореографии и ритмической гимнастики (основные позиции рук и ног, основные движения ногами, передвижения основными шагами); стилизованный бег и прыжки, основные танцевальные шаги.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Прикладные упражнения: передвижение в висе на руках с махом ног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(мальчики);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упражнения в висе на кольцах: из виса стоя разбег вперед, согнуть ноги, покачаться; из виса стоя раскачивание одновременным и поочередным отталкиванием ногами с поворотом на 180°, сход со снаряда сбеганием; размахивания в висе, вис согнувшись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(мальчики),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вис с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завесом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кольца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(девочки).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Упражнения специальной физической и технической подготовки.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Лыжные гонки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.(16 ч.) Одновременный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двухшажный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ход. Передвижение с чередованием одновременного одношажного и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двухшажного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хода с попеременным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двухшажным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ходом. Повороты упором. Преодоление естественных препятствий на лыжах способами перешагивания,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перелезания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Спуски в низкой стойке. Прохождение учебных дистанций (протяженность дистанций регулируется учителем или учащимися).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Упражнения общей физической подготовки.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Спортивные игры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 (30 ч.)  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2B283F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>Баскетбол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. Ловля катящегося мяча на месте и в движении. Технико-тактические действия (индивидуальные и командные): передвижение защитника при индивидуальных защитных действиях; вырывание и выбивание мяча; защитные действия при опеке игрока с мячом и без мяча; перехват мяча; борьба за мяч, не попавший в корзину; взаимодействие в нападении (быстрое нападение); взаимодействие при вбрасывании мяча судьей и с лицевой линии с игроком команды и соперником. Игра в баскетбол по правилам.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Упражнения специальной физической и технической подготовки.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</w:p>
    <w:p w:rsidR="00E1174D" w:rsidRPr="002B283F" w:rsidRDefault="00E1174D" w:rsidP="00E117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6"/>
      <w:bookmarkEnd w:id="2"/>
      <w:r w:rsidRPr="002B2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 КЛАСС</w:t>
      </w:r>
    </w:p>
    <w:p w:rsidR="00E1174D" w:rsidRPr="002B283F" w:rsidRDefault="00E1174D" w:rsidP="00E117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Знания о физической культуре</w:t>
      </w:r>
    </w:p>
    <w:p w:rsidR="00E1174D" w:rsidRPr="002B283F" w:rsidRDefault="00E1174D" w:rsidP="00E11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2B28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Физическая культура и спорт в современном обществе.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развития физической культуры в обществе (физкультурно-оздоровительное, спортивное и прикладное ориентированное), их цели и формы организации.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2B28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Базовые понятия физической культуры.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Всестороннее и гармоничное физическое развитие и его связь с занятиями физической культурой и спортом. Адаптивная физическая культура как система оздоровительных занятий физическими упражнениями по укреплению и сохранению здоровья, коррекции осанки и фигуры, профилактике утомления. Спортивная подготовка как система регулярных тренировочных занятий для повышения спортивного результата.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2B28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Физическая культура человека.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проведения самостоятельных занятий по коррекции осанки и телосложения, их структура и содержание, место в системе регулярных занятий физическими упражнениями. Правила планирования тренировочных занятий по спортивному совершенствованию, их структура и содержание, место в системе регулярных занятий физическими упражнениями. Правила и гигиенические требования к проведению восстановительных процедур: дыхательная гимнастика во время и после занятий физическими упражнениями; простейшие приемы восстановительного массажа (поглаживание, растирание, разминание) на отдельных участках тела, принятие ванн и душа.</w:t>
      </w:r>
    </w:p>
    <w:p w:rsidR="00E1174D" w:rsidRPr="002B283F" w:rsidRDefault="00E1174D" w:rsidP="00E117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двигательной (физкультурной) деятельности</w:t>
      </w:r>
    </w:p>
    <w:p w:rsidR="00E1174D" w:rsidRPr="002B283F" w:rsidRDefault="00E1174D" w:rsidP="00E11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     </w:t>
      </w:r>
      <w:r w:rsidRPr="002B28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Организация и проведение занятий физической культурой.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требований безопасности и гигиенических правил при подготовке мест занятий, выборе инвентаря и одежды для проведения занятий спортивной подготовкой. Составление плана самостоятельных занятий спортивной подготовкой с учетом индивидуальных показаний здоровья и физического развития, двигательной (технической) и физической подготовленности (совместно с учителем).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Последовательное выполнение всех частей занятий спортивной подготовкой с соответствующим содержанием (согласно плану занятий). Проведение восстановительных процедур во время занятий и после их окончания.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2B28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Оценка эффективности занятий физической культурой.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дневника самонаблюдения: регистрация по учебным четвертям динамики показателей физического развития и физической подготовленности; еженедельное обновление комплексов утренней зарядки и физкультминуток, содержания домашних занятий по развитию физических качеств и освоению двигательных действий (с графическим изображением).</w:t>
      </w:r>
    </w:p>
    <w:p w:rsidR="00E1174D" w:rsidRPr="002B283F" w:rsidRDefault="00E1174D" w:rsidP="00E117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совершенствование</w:t>
      </w:r>
    </w:p>
    <w:p w:rsidR="00E1174D" w:rsidRDefault="00E1174D" w:rsidP="00E117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Физкультурно-оздоровительная деятельность.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Индивидуальные комплексы упражнений для формирования правильной осанки с учетом индивидуальных особенностей физического развития. Комплексы дыхательной гимнастики. Индивидуальные комплексы упражнений на регулирование массы тела и коррекцию телосложения с учетом индивидуальных особенностей физического развития. Индивидуальные комплексы адаптивной физической культуры, подбираемые в соответствии с медицинскими показаниями (при нарушениях опорно-двигательного аппарата, органов дыхания, кровообращения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зрения — близорукость).</w:t>
      </w:r>
    </w:p>
    <w:p w:rsidR="00E1174D" w:rsidRPr="002B283F" w:rsidRDefault="00E1174D" w:rsidP="00E117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2B28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Спортивно-оздоровительная деятельность.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</w:t>
      </w:r>
    </w:p>
    <w:p w:rsidR="00E1174D" w:rsidRPr="002B283F" w:rsidRDefault="00E1174D" w:rsidP="00E117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Легкая атлетика.(32ч.)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техники ранее освоенных легкоатлетических упражнений (бег на короткие и средние дистанции; бег с препятствиями; кроссовый бег; прыжок в высоту и длину с разбега). Тройной прыжок с разбега. Толкание ядра.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Прикладные упражнения: туристическая ходьба; прыжки через препятствия,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многоскоки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спрыгивание и запрыгивание с грузом на плечах, на точность приземления и сохранение равновесия; подъемы и спуски шагом и бегом с грузом на плечах. Передвижение туристической ходьбой. Марш-бросок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(мальчики —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5 км,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девочки —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 3 км) с туристической экипировкой.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Упражнения специальной физической и технической подготовки.</w:t>
      </w:r>
    </w:p>
    <w:p w:rsidR="00E1174D" w:rsidRPr="002B283F" w:rsidRDefault="00E1174D" w:rsidP="00E11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Гимнастика с основами акробатики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(24 ч.) Стойка на голове и руках толчком одной и махом другой из упора присев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(юноши).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Акробатическая комбинация: из стойки «старт пловца» с наскока два темповых кувырка вперед (второй со скрещиванием ног), поворот кругом, кувырок назад, перекат назад в стойку на лопатках, перекат в упор присев, в темпе прыжок вверх с поворотом на 360°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(юноши).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Гимнастическая комбинация на перекладине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(юноши):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виса стоя силой (махом) подъем переворотом назад в упор,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перемах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одной в упор верхом, перехват в хват снизу, оборот вперед верхом,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перемах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одной в упор сзади, поворот кругом в упор хватом сверху, махом назад соскок с поворотом на 90° в стойку боком к снаряду.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Гимнастические комбинации на брусьях: из упора на предплечьях подъем махом вперед </w:t>
      </w:r>
      <w:proofErr w:type="gram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сед ноги</w:t>
      </w:r>
      <w:proofErr w:type="gram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врозь, кувырок вперед в сед ноги врозь,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перемах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внутрь с последующим размахиванием в упоре, соскок махом вперед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(юноши);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упора стоя лицом внутрь на нижней жерди махом подъем переворотом назад, перехват в вис на нижней жерди хватом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 верхнюю жердь, со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скрестным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перехватом рук поворот кругом в вис лежа сзади на нижней жерди, круги одной ногой над нижней жердью, сед на бедре, соскок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(девушки).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Гимнастическая комбинация на гимнастическом бревне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(девушки):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разбега наскок в упор присев, стойка поперек, руки в стороны, подскоки на двух на месте, усложненный шаг, подскоки с одной на другую с продвижением, равновесие с поворота махом одной ноги вперед, беговые шаги до конца бревна и соскок ноги врозь в стойку спиной к снаряду поперек.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Опорный прыжок через гимнастического коня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(юноши).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Вольные упражнения: динамического характера (повороты на одной и двух ногах, повороты головы, ходьба на носках высоким шагом) и статического характера (стойки на двух и одной ноге с изменением положений рук, головы, туловища); произвольная комбинация, составленная из освоенных стилизованных общеразвивающих упражнений, элементов ритмической гимнастики и хореографии, танцевальных движений с учетом индивидуальной физической и технической подготовленности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(девушки).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Лыжные гонки.(16 ч.)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техники освоенных лыжных ходов, перехода с одного хода на другой. Прохождение на результат учебных дистанций с чередованием лыжных ходов (протяженность дистанций регулируется учителем или учащимися).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Упражнения специальной физической и технической подготовки.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Спортивные игры (30 ч.)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B283F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>Баскетбол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Ведение мяча с обводкой пассивного и активного соперника. Отработка тактических игровых комбинаций. Игра в баскетбол по правилам.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Упражнения специальной физической и технической подготовки.</w:t>
      </w:r>
    </w:p>
    <w:p w:rsidR="00E1174D" w:rsidRPr="002B283F" w:rsidRDefault="00E1174D" w:rsidP="00E117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IX КЛАСС</w:t>
      </w:r>
    </w:p>
    <w:p w:rsidR="00E1174D" w:rsidRPr="002B283F" w:rsidRDefault="00E1174D" w:rsidP="00E117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Знания о физической культуре</w:t>
      </w:r>
    </w:p>
    <w:p w:rsidR="00E1174D" w:rsidRPr="002B283F" w:rsidRDefault="00E1174D" w:rsidP="00E11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</w:t>
      </w:r>
      <w:r w:rsidRPr="002B28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Физическая культура и спорт в современном обществе.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Туристические походы как форма активного отдыха, укрепления здоровья и восстановления организма, виды и разновидности туристических походов. Пешие туристические походы, их организация и проведение, требования к технике безопасности и бережному отношению к природе (экологические требования).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2B28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Базовые понятия физической культуры.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Здоровый образ жизни, роль и значение физической культуры в его формировании. Вредные привычки и их пагубное влияние на физическое, психическое и социальное здоровье человека, роль и значение занятий физической культурой в профилактике вредных привычек.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Прикладно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-ориентированная физическая подготовка как система тренировочных занятий для освоения профессиональной деятельности, всестороннего и гармоничного физического совершенствования.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2B28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Физическая культура человека.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организации и планирования режима дня с учетом дневной и недельной динамики работоспособности. Правила планирования активного отдыха и его основных форм с учетом особенностей учебной (трудовой) деятельности, индивидуального образа жизни. Правила и гигиенические требования к проведению банных процедур. Правила оказания доврачебной помощи во время занятий физической культурой и в условиях активного отдыха.</w:t>
      </w:r>
    </w:p>
    <w:p w:rsidR="00E1174D" w:rsidRPr="002B283F" w:rsidRDefault="00E1174D" w:rsidP="00E11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двигательной (физкультурной) деятельности</w:t>
      </w:r>
    </w:p>
    <w:p w:rsidR="00E1174D" w:rsidRPr="002B283F" w:rsidRDefault="00E1174D" w:rsidP="00E11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2B28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Организация и проведение занятий физической культурой.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проведению летних пеших туристических походов (выбор маршрута, снаряжения, одежды и обуви, укладка рюкзака).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Соблюдение правил движения по маршруту. Оборудование мест стоянки (установка палатки, разведение костра, размещение туалета, оборудование спортивной площадки и т. п.). Соблюдение требований безопасности и оказания доврачебной помощи (при укусах, отравлениях, царапинах, ссадинах и потертостях, ушибах и других травмах).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Последовательное выполнение всех частей занятий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прикладно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ориентированной подготовкой (согласно плану индивидуальных занятий). Наблюдение за режимами нагрузки (по частоте сердечных сокращений) и показателями (внешними и внутренними) самочувствия во время занятий.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2B28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Оценка эффективности занятий физической культурой.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Ведение дневника самонаблюдения: регистрация по учебным четвертям динамики показателей физического развития и физической подготовленности; еженедельное обновление комплексов утренней зарядки и физкультминуток, содержания домашних занятий, результатов тестирования функционального состояния организма (с помощью «одномоментной пробы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Летунова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E1174D" w:rsidRPr="002B283F" w:rsidRDefault="00E1174D" w:rsidP="00E11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совершенствование</w:t>
      </w:r>
    </w:p>
    <w:p w:rsidR="00E1174D" w:rsidRPr="002B283F" w:rsidRDefault="00E1174D" w:rsidP="00E11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2B28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Физкультурно-оздоровительная деятельность.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Комплексы упражнений для формирования правильной осанки; утренней зарядки, физкультминуток; дыхательной гимнастики и гимнастики для глаз; для регулирования массы тела и коррекции фигуры с учетом индивидуальных особенностей физического развития. Индивидуальные комплексы адаптивной физической культуры (подбираемые в соответствии с медицинскими показаниями учащихся).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2B28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Спортивно-оздоровительная деятельность.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174D" w:rsidRPr="002B283F" w:rsidRDefault="00E1174D" w:rsidP="00E11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Легкая атлетика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(32 ч.) Спортивная ходьба. Совершенствование техники ранее разученных упражнений в прыжках, беге и метании. Бег на дистанции: 60 м с низкого старта (на результат), 1000 м —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девушки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2000 м —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юноши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 результат). Кроссовый бег: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юноши —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 км,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девушки —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2 км.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Прикладные упражнения: преодоление полосы препятствий с использованием бега, ходьбы, прыжков; передвижения на руках в висе, лазанья и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перелезания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Упражнения общей физической подготовки.</w:t>
      </w:r>
    </w:p>
    <w:p w:rsidR="00E1174D" w:rsidRPr="002B283F" w:rsidRDefault="00E1174D" w:rsidP="00E11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Гимнастика с основами акробатики. (24 ч.)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Акробатическая комбинация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(юноши):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основной стойки кувырок вперед в стойку на лопатках, упор присев, встать, из основной стойки прыжком упор присев, кувырок назад в упор ноги врозь.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Упражнения на гимнастическом бревне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(девушки):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танцевальные шаги (полька), ходьба со взмахами ног и поворотами; соскок из упора стоя на колене в стойку боком к бревну. Гимнастическая комбинация, составленная из разученных упражнений и с учетом индивидуальной физической и технической подготовленности.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Упражнения на перекладине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(юноши):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стойки спиной к перекладине вис стоя сзади согнувшись, толчком ног вис согнувшись сзади; вис на согнутых ногах. Гимнастическая комбинация, составленная из разученных упражнений и с учетом индивидуальной физической и технической подготовленности.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Упражнения на брусьях: махи в упоре на руках с разведением ног над жердями; гимнастическая комбинация, составленная из разученных упражнений и с учетом индивидуальной физической и технической подготовленности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(юноши); 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виса присев на нижней жерди толчком ног подъем в упор на верхнюю жердь; гимнастическая комбинация, составленная из разученных упражнений и с учетом индивидуальной физической и технической подготовленности 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(девушки).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Упражнения общей физической подготовки.</w:t>
      </w:r>
    </w:p>
    <w:p w:rsidR="00E1174D" w:rsidRPr="002B283F" w:rsidRDefault="00E1174D" w:rsidP="00E11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</w:pP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Лыжные гонки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.(16 ч.)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Бесшажный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ход. Передвижение по пересеченной местности с чередованием одновременных, попеременных и </w:t>
      </w:r>
      <w:proofErr w:type="spellStart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бесшажного</w:t>
      </w:r>
      <w:proofErr w:type="spellEnd"/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ходов. Преодоление крутых спусков в низкой стойке. Прохождение соревновательной дистанции 3 км.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Упражнения общей физической подготовки.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2B2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Спортивные игры(30 ч.)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2B283F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>Баскетбол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67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B283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едение мяча с обводкой пассивного и активного соперника. Отработка тактических игровых комбинаций.  Технико-тактические действия в нападении (быстрое нападение) и защите (перехват мяча; борьба за мяч, не попавший в корзину). Игра в баскетбол по правилам.</w:t>
      </w:r>
    </w:p>
    <w:p w:rsidR="003F503E" w:rsidRPr="003F503E" w:rsidRDefault="003F503E" w:rsidP="003F50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50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и нормы оценки знаний обучающихся</w:t>
      </w:r>
    </w:p>
    <w:p w:rsidR="003F503E" w:rsidRPr="003F503E" w:rsidRDefault="003F503E" w:rsidP="003F503E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минимальных требований к подготовленности уча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щиеся получают положительную оценку по предмету «Физическая куль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тура». Градация положительной оценки («3», «4», «5») зависит от пол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ноты и глубины знаний, правильности выполнения двигательных дей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ствий и уровня физической подготовленности.</w:t>
      </w:r>
    </w:p>
    <w:p w:rsidR="003F503E" w:rsidRPr="003F503E" w:rsidRDefault="003F503E" w:rsidP="003F503E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03E" w:rsidRPr="003F503E" w:rsidRDefault="003F503E" w:rsidP="003F503E">
      <w:pPr>
        <w:shd w:val="clear" w:color="auto" w:fill="F2F2F2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0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2F2F2"/>
          <w:lang w:eastAsia="ru-RU"/>
        </w:rPr>
        <w:t>По основам знаний</w:t>
      </w:r>
      <w:r w:rsidRPr="003F50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F503E" w:rsidRPr="003F503E" w:rsidRDefault="003F503E" w:rsidP="003F503E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Оценивая знания учащихся, надо учитывать глубину и полноту зна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ний, аргументированность их изложения, умение учащихся использо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 знания применительно к конкретным случаям и практическим за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нятиям физическими упражнениями.</w:t>
      </w:r>
    </w:p>
    <w:p w:rsidR="003F503E" w:rsidRPr="003F503E" w:rsidRDefault="003F503E" w:rsidP="003F503E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«5» выставляется за ответ, в котором учащийся демонстри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рует глубокое понимание сущности материала, логично его излагает, используя примеры из практики, своего опыта.</w:t>
      </w:r>
    </w:p>
    <w:p w:rsidR="003F503E" w:rsidRPr="003F503E" w:rsidRDefault="003F503E" w:rsidP="003F503E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«4» ставится за ответ, в котором содержатся небольшие неточности и незначительные ошибки.</w:t>
      </w:r>
    </w:p>
    <w:p w:rsidR="003F503E" w:rsidRPr="003F503E" w:rsidRDefault="003F503E" w:rsidP="003F503E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Оценку «3» учащиеся получают за ответ, в котором отсутствует ло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гическая последовательность, имеются пробелы в материале, нет дол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жной аргументации и умения использовать знания в своем опыте.</w:t>
      </w:r>
    </w:p>
    <w:p w:rsidR="003F503E" w:rsidRPr="003F503E" w:rsidRDefault="003F503E" w:rsidP="003F503E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проверки знаний используются различные методы.</w:t>
      </w:r>
    </w:p>
    <w:p w:rsidR="003F503E" w:rsidRPr="003F503E" w:rsidRDefault="003F503E" w:rsidP="003F503E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опроса применяется в устной и письменной форме в паузах между выполнением упражнений, до начала и после выполнения зада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ний. Не рекомендуется использовать данный метод после значитель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физических нагрузок.</w:t>
      </w:r>
    </w:p>
    <w:p w:rsidR="003F503E" w:rsidRPr="003F503E" w:rsidRDefault="003F503E" w:rsidP="003F503E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Программированный метод заключается в том, что учащиеся полу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чают карточки с вопросами и веером ответов на них. Учащийся должен выбрать правильный ответ. Метод экономичен в проведении и позво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ляет осуществлять опрос фронтально.</w:t>
      </w:r>
    </w:p>
    <w:p w:rsidR="003F503E" w:rsidRPr="003F503E" w:rsidRDefault="003F503E" w:rsidP="003F503E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Весьма эффективным методом проверки знаний является демон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страция их учащимися в конкретной деятельности. Например, изложе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знаний упражнений по развитию силы учащиеся сопровождают выполнением конкретного комплекса и т.п.</w:t>
      </w:r>
    </w:p>
    <w:p w:rsidR="003F503E" w:rsidRPr="003F503E" w:rsidRDefault="003F503E" w:rsidP="003F503E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03E" w:rsidRPr="003F503E" w:rsidRDefault="003F503E" w:rsidP="003F503E">
      <w:pPr>
        <w:shd w:val="clear" w:color="auto" w:fill="F2F2F2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0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технике владения двигательными действиями (умениями, навыками).</w:t>
      </w:r>
    </w:p>
    <w:p w:rsidR="003F503E" w:rsidRPr="003F503E" w:rsidRDefault="003F503E" w:rsidP="003F503E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«5» — двигательное действие выполнено правильно (задан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способом), точно в надлежащем темпе, легко и четко.</w:t>
      </w:r>
    </w:p>
    <w:p w:rsidR="003F503E" w:rsidRPr="003F503E" w:rsidRDefault="003F503E" w:rsidP="003F503E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«4» — двигательное действие выполнено правильно, но недостаточно легко и четко, наблюдается некоторая скованность дви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жений.</w:t>
      </w:r>
    </w:p>
    <w:p w:rsidR="003F503E" w:rsidRPr="003F503E" w:rsidRDefault="003F503E" w:rsidP="003F503E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«3» — двигательное действие выполнено в основном пра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вильно, но допущена одна грубая или несколько мелких ошибок, при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ведших к неуверенному или напряженному выполнению.</w:t>
      </w:r>
    </w:p>
    <w:p w:rsidR="003F503E" w:rsidRPr="003F503E" w:rsidRDefault="003F503E" w:rsidP="003F503E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методами оценки техники владения двигательными дей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ствиями являются методы наблюдения, вызова, упражнений и комби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нированный.</w:t>
      </w:r>
    </w:p>
    <w:p w:rsidR="003F503E" w:rsidRPr="003F503E" w:rsidRDefault="003F503E" w:rsidP="003F503E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Метод открытого наблюдения заключается в том, что учащиеся зна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ют, кого и что будет оценивать учитель. Скрытое наблюдение состоит в том, что учащимся известно лишь то, что учитель будет вести наблю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дение за определенными видами двигательных действий.</w:t>
      </w:r>
    </w:p>
    <w:p w:rsidR="003F503E" w:rsidRPr="003F503E" w:rsidRDefault="003F503E" w:rsidP="003F503E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Вызов как метод оценки используется для выявления достижений отдельных учащихся в усвоении программного материала и демонст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рации классу образцов правильного выполнения двигательного дей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ствия.</w:t>
      </w:r>
    </w:p>
    <w:p w:rsidR="003F503E" w:rsidRPr="003F503E" w:rsidRDefault="003F503E" w:rsidP="003F503E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упражнений предназначен для проверки уровня владения от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дельными умениями и навыками, качества выполнения домашних за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даний.</w:t>
      </w:r>
    </w:p>
    <w:p w:rsidR="003F503E" w:rsidRPr="003F503E" w:rsidRDefault="003F503E" w:rsidP="003F503E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Суть комбинированного метода состоит в том, что учитель одно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временно с проверкой знаний оценивает качество освоения техники соответствующих двигательных действий.</w:t>
      </w:r>
    </w:p>
    <w:p w:rsidR="003F503E" w:rsidRPr="003F503E" w:rsidRDefault="003F503E" w:rsidP="003F503E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методы можно применять и индивидуально, и фронталь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но, когда одновременно оценивается большая группа или класс в целом.</w:t>
      </w:r>
    </w:p>
    <w:p w:rsidR="003F503E" w:rsidRPr="003F503E" w:rsidRDefault="003F503E" w:rsidP="003F503E">
      <w:pPr>
        <w:shd w:val="clear" w:color="auto" w:fill="F2F2F2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0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уровню физической подготовленности.</w:t>
      </w:r>
    </w:p>
    <w:p w:rsidR="003F503E" w:rsidRPr="003F503E" w:rsidRDefault="003F503E" w:rsidP="003F503E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Оценивая уровень физической подготовленности, следует прини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мать во внимание реальные сдвиги учащихся в показателях физичес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кой подготовленности за определенный период времени. При оценке сдвигов в показателях развития определенных физических качеств учи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 должен принимать во внимание особенности развития двигатель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способностей, динамику их изменения у детей определенного воз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раста, исходный уровень достижений конкретных учащихся. При про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гнозировании прироста скоростных способностей, являющихся наиболее консервативными в развитии, не следует планировать боль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ших сдвигов. Напротив, при прогнозировании показателей выносливо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в беге умеренной интенсивности, а также силовой выносливости темпы прироста могут быть довольно высокими.</w:t>
      </w:r>
    </w:p>
    <w:p w:rsidR="003F503E" w:rsidRPr="003F503E" w:rsidRDefault="003F503E" w:rsidP="003F503E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оценке темпов прироста на отметку «5», «4», «3» учитель дол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 исходить из вышеприведенных аргументов, поскольку в каждом конкретном случае прогнозирование этих темпов осуществить невоз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можно. Задания учителя по улучшению показателей физической под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готовленности должны представлять для учащихся определенную труд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ность, но быть реально выполнимыми. Достижение этих сдвигов при условии систематических занятий дает основание учителю для выс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тавления учащимся высокой оценки.</w:t>
      </w:r>
    </w:p>
    <w:p w:rsidR="003F503E" w:rsidRPr="003F503E" w:rsidRDefault="003F503E" w:rsidP="003F503E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 оценка успеваемости по физической культуре складыва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ется из суммы баллов, полученных учащимся за все составляющие: знания, двигательные умения и навыки, умения осуществлять физкуль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турно-оздоровительную деятельность, сдвиги в показателях физической подготовленности. При этом преимущественное значение имеют оценки за умение осуществлять собственно двигательную, физкуль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турно-оздоровительную и спортивную деятельность.</w:t>
      </w:r>
    </w:p>
    <w:p w:rsidR="003F503E" w:rsidRPr="003F503E" w:rsidRDefault="003F503E" w:rsidP="003F503E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Учащиеся, отнесенные по состоянию здоровья к подготовительной медицинской группе, оцениваются на общих основаниях, за исключе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нием тех видов двигательных действий, которые им противопоказаны по состоянию здоровья.</w:t>
      </w:r>
    </w:p>
    <w:p w:rsidR="003F503E" w:rsidRPr="003F503E" w:rsidRDefault="003F503E" w:rsidP="003F503E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Учащиеся, отнесенные к специальной медицинской группе, оцени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ваются по овладению ими разделом «Основы знаний», умениями осу</w:t>
      </w:r>
      <w:r w:rsidRPr="003F5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ществлять физкультурно-оздоровительную деятельность и доступные им двигательные действия.</w:t>
      </w:r>
    </w:p>
    <w:p w:rsidR="00E1174D" w:rsidRDefault="00E1174D" w:rsidP="003F503E">
      <w:pPr>
        <w:shd w:val="clear" w:color="auto" w:fill="FFFFFF"/>
        <w:spacing w:after="0" w:line="240" w:lineRule="auto"/>
        <w:jc w:val="center"/>
      </w:pPr>
    </w:p>
    <w:p w:rsidR="003F503E" w:rsidRDefault="003F503E" w:rsidP="003F503E">
      <w:pPr>
        <w:shd w:val="clear" w:color="auto" w:fill="FFFFFF"/>
        <w:spacing w:after="18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3F503E" w:rsidRPr="00C24861" w:rsidRDefault="003F503E" w:rsidP="003F503E">
      <w:pPr>
        <w:shd w:val="clear" w:color="auto" w:fill="FFFFFF"/>
        <w:spacing w:after="18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7.КАЛЕНДАРНО-ТЕМАТИЧЕСКОЕ ПЛАНИРОВАНИЕ</w:t>
      </w:r>
    </w:p>
    <w:p w:rsidR="003F503E" w:rsidRPr="002B283F" w:rsidRDefault="003F503E" w:rsidP="003F50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83F">
        <w:rPr>
          <w:rFonts w:ascii="Times New Roman" w:hAnsi="Times New Roman" w:cs="Times New Roman"/>
          <w:b/>
          <w:sz w:val="24"/>
          <w:szCs w:val="24"/>
        </w:rPr>
        <w:t>Учебно-тематический план 5-9 классов</w:t>
      </w:r>
    </w:p>
    <w:p w:rsidR="003F503E" w:rsidRPr="002B283F" w:rsidRDefault="003F503E" w:rsidP="003F50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9"/>
        <w:gridCol w:w="1133"/>
        <w:gridCol w:w="1134"/>
        <w:gridCol w:w="1084"/>
        <w:gridCol w:w="1086"/>
        <w:gridCol w:w="1035"/>
      </w:tblGrid>
      <w:tr w:rsidR="003F503E" w:rsidRPr="002B283F" w:rsidTr="003F503E">
        <w:tc>
          <w:tcPr>
            <w:tcW w:w="4754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программы</w:t>
            </w:r>
          </w:p>
        </w:tc>
        <w:tc>
          <w:tcPr>
            <w:tcW w:w="1235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236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172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175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110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</w:tr>
      <w:tr w:rsidR="003F503E" w:rsidRPr="002B283F" w:rsidTr="003F503E">
        <w:tc>
          <w:tcPr>
            <w:tcW w:w="4754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Знания о физической </w:t>
            </w:r>
            <w:proofErr w:type="gramStart"/>
            <w:r w:rsidRPr="002B2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культуре  </w:t>
            </w: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физической культуры. Физическая культура и спорт в современном обществе. Базовые понятия физической культуры. Физическая культура человека.)</w:t>
            </w:r>
          </w:p>
        </w:tc>
        <w:tc>
          <w:tcPr>
            <w:tcW w:w="5928" w:type="dxa"/>
            <w:gridSpan w:val="5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урока</w:t>
            </w:r>
          </w:p>
          <w:p w:rsidR="003F503E" w:rsidRPr="002B283F" w:rsidRDefault="003F503E" w:rsidP="003F50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503E" w:rsidRPr="002B283F" w:rsidRDefault="003F503E" w:rsidP="003F50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03E" w:rsidRPr="002B283F" w:rsidTr="003F503E">
        <w:tc>
          <w:tcPr>
            <w:tcW w:w="4754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занятий физической культурой</w:t>
            </w:r>
          </w:p>
        </w:tc>
        <w:tc>
          <w:tcPr>
            <w:tcW w:w="5928" w:type="dxa"/>
            <w:gridSpan w:val="5"/>
            <w:vMerge w:val="restart"/>
          </w:tcPr>
          <w:p w:rsidR="003F503E" w:rsidRPr="002B283F" w:rsidRDefault="003F503E" w:rsidP="003F50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урока</w:t>
            </w:r>
          </w:p>
        </w:tc>
      </w:tr>
      <w:tr w:rsidR="003F503E" w:rsidRPr="002B283F" w:rsidTr="003F503E">
        <w:trPr>
          <w:trHeight w:val="435"/>
        </w:trPr>
        <w:tc>
          <w:tcPr>
            <w:tcW w:w="4754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эффективности занятий физической культурой</w:t>
            </w:r>
          </w:p>
        </w:tc>
        <w:tc>
          <w:tcPr>
            <w:tcW w:w="5928" w:type="dxa"/>
            <w:gridSpan w:val="5"/>
            <w:vMerge/>
          </w:tcPr>
          <w:p w:rsidR="003F503E" w:rsidRPr="002B283F" w:rsidRDefault="003F503E" w:rsidP="003F50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03E" w:rsidRPr="002B283F" w:rsidTr="003F503E">
        <w:trPr>
          <w:trHeight w:val="465"/>
        </w:trPr>
        <w:tc>
          <w:tcPr>
            <w:tcW w:w="4754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1235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36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72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75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10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3F503E" w:rsidRPr="002B283F" w:rsidTr="003F503E">
        <w:trPr>
          <w:trHeight w:val="375"/>
        </w:trPr>
        <w:tc>
          <w:tcPr>
            <w:tcW w:w="4754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Гимнастика с основами акробатики   </w:t>
            </w:r>
          </w:p>
        </w:tc>
        <w:tc>
          <w:tcPr>
            <w:tcW w:w="1235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36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72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75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10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3F503E" w:rsidRPr="002B283F" w:rsidTr="003F503E">
        <w:trPr>
          <w:trHeight w:val="375"/>
        </w:trPr>
        <w:tc>
          <w:tcPr>
            <w:tcW w:w="4754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Лыжные гонки   </w:t>
            </w:r>
          </w:p>
        </w:tc>
        <w:tc>
          <w:tcPr>
            <w:tcW w:w="1235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36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72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75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10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3F503E" w:rsidRPr="002B283F" w:rsidTr="003F503E">
        <w:trPr>
          <w:trHeight w:val="481"/>
        </w:trPr>
        <w:tc>
          <w:tcPr>
            <w:tcW w:w="4754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Спортивные игры </w:t>
            </w:r>
          </w:p>
        </w:tc>
        <w:tc>
          <w:tcPr>
            <w:tcW w:w="1235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36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72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75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10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3F503E" w:rsidRPr="002B283F" w:rsidTr="003F503E">
        <w:trPr>
          <w:trHeight w:val="409"/>
        </w:trPr>
        <w:tc>
          <w:tcPr>
            <w:tcW w:w="4754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235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36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72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75" w:type="dxa"/>
          </w:tcPr>
          <w:p w:rsidR="003F503E" w:rsidRPr="002B283F" w:rsidRDefault="003F503E" w:rsidP="003F50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10" w:type="dxa"/>
          </w:tcPr>
          <w:p w:rsidR="003F503E" w:rsidRPr="002B283F" w:rsidRDefault="003F503E" w:rsidP="003F50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</w:tbl>
    <w:p w:rsidR="003F503E" w:rsidRPr="002B283F" w:rsidRDefault="003F503E" w:rsidP="003F503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9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992"/>
        <w:gridCol w:w="524"/>
        <w:gridCol w:w="610"/>
        <w:gridCol w:w="1134"/>
        <w:gridCol w:w="570"/>
        <w:gridCol w:w="564"/>
        <w:gridCol w:w="505"/>
        <w:gridCol w:w="629"/>
      </w:tblGrid>
      <w:tr w:rsidR="003F503E" w:rsidRPr="002B283F" w:rsidTr="003F503E">
        <w:tc>
          <w:tcPr>
            <w:tcW w:w="567" w:type="dxa"/>
            <w:shd w:val="clear" w:color="auto" w:fill="F2DBDB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п/№</w:t>
            </w:r>
          </w:p>
        </w:tc>
        <w:tc>
          <w:tcPr>
            <w:tcW w:w="3261" w:type="dxa"/>
            <w:shd w:val="clear" w:color="auto" w:fill="F2DBDB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программного материала</w:t>
            </w:r>
          </w:p>
        </w:tc>
        <w:tc>
          <w:tcPr>
            <w:tcW w:w="992" w:type="dxa"/>
            <w:shd w:val="clear" w:color="auto" w:fill="F2DBDB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lang w:eastAsia="ru-RU"/>
              </w:rPr>
              <w:t>часов</w:t>
            </w:r>
          </w:p>
        </w:tc>
        <w:tc>
          <w:tcPr>
            <w:tcW w:w="1134" w:type="dxa"/>
            <w:gridSpan w:val="2"/>
            <w:shd w:val="clear" w:color="auto" w:fill="F2DBDB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lang w:eastAsia="ru-RU"/>
              </w:rPr>
              <w:t>четверть</w:t>
            </w:r>
          </w:p>
        </w:tc>
        <w:tc>
          <w:tcPr>
            <w:tcW w:w="1134" w:type="dxa"/>
            <w:shd w:val="clear" w:color="auto" w:fill="F2DBDB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lang w:eastAsia="ru-RU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F2DBDB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lang w:eastAsia="ru-RU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F2DBDB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lang w:eastAsia="ru-RU"/>
              </w:rPr>
              <w:t>четверть</w:t>
            </w:r>
          </w:p>
        </w:tc>
      </w:tr>
      <w:tr w:rsidR="003F503E" w:rsidRPr="002B283F" w:rsidTr="003F503E">
        <w:tc>
          <w:tcPr>
            <w:tcW w:w="567" w:type="dxa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3F503E" w:rsidRPr="002B283F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Знания о физической культуре  </w:t>
            </w:r>
          </w:p>
        </w:tc>
        <w:tc>
          <w:tcPr>
            <w:tcW w:w="992" w:type="dxa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gridSpan w:val="7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lang w:eastAsia="ru-RU"/>
              </w:rPr>
              <w:t>В процессе урока</w:t>
            </w:r>
          </w:p>
        </w:tc>
      </w:tr>
      <w:tr w:rsidR="003F503E" w:rsidRPr="002B283F" w:rsidTr="003F503E">
        <w:tc>
          <w:tcPr>
            <w:tcW w:w="567" w:type="dxa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3F503E" w:rsidRPr="002B283F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атлетика</w:t>
            </w:r>
          </w:p>
          <w:p w:rsidR="003F503E" w:rsidRPr="002B283F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EEECE1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10" w:type="dxa"/>
            <w:tcBorders>
              <w:left w:val="single" w:sz="4" w:space="0" w:color="auto"/>
            </w:tcBorders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EEECE1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3F503E" w:rsidRPr="002B283F" w:rsidTr="003F503E">
        <w:tc>
          <w:tcPr>
            <w:tcW w:w="567" w:type="dxa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1" w:type="dxa"/>
          </w:tcPr>
          <w:p w:rsidR="003F503E" w:rsidRPr="002B283F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  <w:p w:rsidR="003F503E" w:rsidRPr="002B283F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24" w:type="dxa"/>
            <w:tcBorders>
              <w:right w:val="single" w:sz="4" w:space="0" w:color="auto"/>
            </w:tcBorders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0" w:type="dxa"/>
            <w:tcBorders>
              <w:left w:val="single" w:sz="4" w:space="0" w:color="auto"/>
            </w:tcBorders>
            <w:shd w:val="clear" w:color="auto" w:fill="EEECE1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EEECE1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EECE1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29" w:type="dxa"/>
            <w:tcBorders>
              <w:left w:val="single" w:sz="4" w:space="0" w:color="auto"/>
            </w:tcBorders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503E" w:rsidRPr="002B283F" w:rsidTr="003F503E">
        <w:tc>
          <w:tcPr>
            <w:tcW w:w="567" w:type="dxa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</w:tcPr>
          <w:p w:rsidR="003F503E" w:rsidRPr="002B283F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с элементами акробатики</w:t>
            </w:r>
          </w:p>
        </w:tc>
        <w:tc>
          <w:tcPr>
            <w:tcW w:w="992" w:type="dxa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134" w:type="dxa"/>
            <w:gridSpan w:val="2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EEECE1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134" w:type="dxa"/>
            <w:gridSpan w:val="2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503E" w:rsidRPr="002B283F" w:rsidTr="003F503E">
        <w:tc>
          <w:tcPr>
            <w:tcW w:w="567" w:type="dxa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1" w:type="dxa"/>
          </w:tcPr>
          <w:p w:rsidR="003F503E" w:rsidRPr="002B283F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Лыжная подготовка</w:t>
            </w:r>
          </w:p>
        </w:tc>
        <w:tc>
          <w:tcPr>
            <w:tcW w:w="992" w:type="dxa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  <w:gridSpan w:val="2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  <w:shd w:val="clear" w:color="auto" w:fill="EEECE1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503E" w:rsidRPr="002B283F" w:rsidTr="003F503E">
        <w:tc>
          <w:tcPr>
            <w:tcW w:w="567" w:type="dxa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3F503E" w:rsidRPr="002B283F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часов:</w:t>
            </w:r>
          </w:p>
        </w:tc>
        <w:tc>
          <w:tcPr>
            <w:tcW w:w="992" w:type="dxa"/>
            <w:shd w:val="clear" w:color="auto" w:fill="EEECE1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1134" w:type="dxa"/>
            <w:gridSpan w:val="2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134" w:type="dxa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134" w:type="dxa"/>
            <w:gridSpan w:val="2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gridSpan w:val="2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F503E" w:rsidRPr="002B283F" w:rsidRDefault="003F503E" w:rsidP="003F50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03E" w:rsidRPr="003F503E" w:rsidRDefault="003F503E" w:rsidP="003F503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3F503E" w:rsidRPr="003F503E" w:rsidSect="00430B17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2B283F">
        <w:rPr>
          <w:rFonts w:ascii="Times New Roman" w:hAnsi="Times New Roman" w:cs="Times New Roman"/>
          <w:b/>
          <w:sz w:val="24"/>
          <w:szCs w:val="24"/>
        </w:rPr>
        <w:br w:type="page"/>
      </w:r>
      <w:bookmarkStart w:id="3" w:name="_GoBack"/>
      <w:bookmarkEnd w:id="3"/>
    </w:p>
    <w:p w:rsidR="00587634" w:rsidRPr="00C24861" w:rsidRDefault="00587634" w:rsidP="00587634">
      <w:pPr>
        <w:shd w:val="clear" w:color="auto" w:fill="FFFFFF"/>
        <w:spacing w:before="180" w:after="180" w:line="240" w:lineRule="auto"/>
        <w:ind w:left="-5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8. ОПИСАНИЕ 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C24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ТЕРИАЛЬНО-ТЕХНИЧЕСКОГО ОБЕСПЕЧЕНИЯ УЧЕБНОГО КУРСА</w:t>
      </w:r>
    </w:p>
    <w:p w:rsidR="00587634" w:rsidRPr="00587634" w:rsidRDefault="00587634" w:rsidP="005876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Комплексная программа физического воспитания учащихся 1 – 11 классы</w:t>
      </w:r>
    </w:p>
    <w:p w:rsidR="00587634" w:rsidRPr="00587634" w:rsidRDefault="00587634" w:rsidP="005876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Авторы: доктор педагогических наук </w:t>
      </w:r>
      <w:proofErr w:type="spellStart"/>
      <w:r w:rsidRPr="00587634">
        <w:rPr>
          <w:rFonts w:ascii="Times New Roman" w:eastAsia="Times New Roman" w:hAnsi="Times New Roman" w:cs="Times New Roman"/>
          <w:sz w:val="24"/>
          <w:szCs w:val="24"/>
          <w:lang w:eastAsia="ru-RU"/>
        </w:rPr>
        <w:t>В.И.Лях</w:t>
      </w:r>
      <w:proofErr w:type="spellEnd"/>
      <w:r w:rsidRPr="00587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кандидат педагогических наук </w:t>
      </w:r>
      <w:proofErr w:type="spellStart"/>
      <w:r w:rsidRPr="00587634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А.А.Зданевич</w:t>
      </w:r>
      <w:proofErr w:type="spellEnd"/>
    </w:p>
    <w:p w:rsidR="00587634" w:rsidRPr="00587634" w:rsidRDefault="00587634" w:rsidP="005876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Москва «Просвещение» 2011.</w:t>
      </w:r>
    </w:p>
    <w:p w:rsidR="00587634" w:rsidRPr="00587634" w:rsidRDefault="00587634" w:rsidP="0058763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6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Учебники:</w:t>
      </w:r>
    </w:p>
    <w:p w:rsidR="00587634" w:rsidRPr="00587634" w:rsidRDefault="00587634" w:rsidP="00587634">
      <w:pPr>
        <w:rPr>
          <w:rFonts w:ascii="Times New Roman" w:hAnsi="Times New Roman" w:cs="Times New Roman"/>
          <w:b/>
          <w:sz w:val="24"/>
          <w:szCs w:val="24"/>
        </w:rPr>
      </w:pPr>
      <w:r w:rsidRPr="005876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587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76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Виленский</w:t>
      </w:r>
      <w:proofErr w:type="spellEnd"/>
      <w:r w:rsidRPr="005876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М.Я. </w:t>
      </w:r>
      <w:r w:rsidRPr="00587634">
        <w:rPr>
          <w:rFonts w:ascii="Times New Roman" w:hAnsi="Times New Roman" w:cs="Times New Roman"/>
          <w:sz w:val="24"/>
          <w:szCs w:val="24"/>
        </w:rPr>
        <w:t xml:space="preserve">Физкультура: 5 -7 </w:t>
      </w:r>
      <w:proofErr w:type="spellStart"/>
      <w:r w:rsidRPr="0058763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87634">
        <w:rPr>
          <w:rFonts w:ascii="Times New Roman" w:hAnsi="Times New Roman" w:cs="Times New Roman"/>
          <w:sz w:val="24"/>
          <w:szCs w:val="24"/>
        </w:rPr>
        <w:t>. – М.: Просвещение, 2013</w:t>
      </w:r>
    </w:p>
    <w:p w:rsidR="00587634" w:rsidRPr="00587634" w:rsidRDefault="00587634" w:rsidP="00587634">
      <w:pPr>
        <w:rPr>
          <w:rFonts w:ascii="Times New Roman" w:hAnsi="Times New Roman" w:cs="Times New Roman"/>
          <w:sz w:val="24"/>
          <w:szCs w:val="24"/>
        </w:rPr>
      </w:pPr>
      <w:r w:rsidRPr="00587634">
        <w:rPr>
          <w:rFonts w:ascii="Times New Roman" w:hAnsi="Times New Roman" w:cs="Times New Roman"/>
          <w:sz w:val="24"/>
          <w:szCs w:val="24"/>
        </w:rPr>
        <w:t xml:space="preserve">2. Лях, В. И.  Физкультура: 8 -9 </w:t>
      </w:r>
      <w:proofErr w:type="spellStart"/>
      <w:r w:rsidRPr="0058763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87634">
        <w:rPr>
          <w:rFonts w:ascii="Times New Roman" w:hAnsi="Times New Roman" w:cs="Times New Roman"/>
          <w:sz w:val="24"/>
          <w:szCs w:val="24"/>
        </w:rPr>
        <w:t>. – М.: Просвещение, 2012</w:t>
      </w:r>
    </w:p>
    <w:p w:rsidR="00587634" w:rsidRPr="00C24861" w:rsidRDefault="00587634" w:rsidP="00587634">
      <w:pPr>
        <w:pStyle w:val="a5"/>
        <w:shd w:val="clear" w:color="auto" w:fill="FFFFFF"/>
        <w:spacing w:before="180" w:beforeAutospacing="0" w:after="180" w:afterAutospacing="0"/>
        <w:jc w:val="both"/>
        <w:sectPr w:rsidR="00587634" w:rsidRPr="00C24861" w:rsidSect="005C77B4">
          <w:pgSz w:w="11906" w:h="16838"/>
          <w:pgMar w:top="851" w:right="566" w:bottom="426" w:left="567" w:header="709" w:footer="709" w:gutter="0"/>
          <w:cols w:space="708"/>
          <w:docGrid w:linePitch="360"/>
        </w:sectPr>
      </w:pPr>
    </w:p>
    <w:p w:rsidR="003F503E" w:rsidRDefault="003F503E" w:rsidP="003F503E">
      <w:pPr>
        <w:shd w:val="clear" w:color="auto" w:fill="FFFFFF"/>
        <w:spacing w:after="0" w:line="240" w:lineRule="auto"/>
      </w:pPr>
    </w:p>
    <w:sectPr w:rsidR="003F503E" w:rsidSect="003F503E">
      <w:pgSz w:w="11906" w:h="16838"/>
      <w:pgMar w:top="1134" w:right="567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D73B16"/>
    <w:multiLevelType w:val="hybridMultilevel"/>
    <w:tmpl w:val="D8C809BA"/>
    <w:lvl w:ilvl="0" w:tplc="19005D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74D0194"/>
    <w:multiLevelType w:val="hybridMultilevel"/>
    <w:tmpl w:val="AF168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A2C97"/>
    <w:multiLevelType w:val="multilevel"/>
    <w:tmpl w:val="B71679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1D06F5"/>
    <w:multiLevelType w:val="multilevel"/>
    <w:tmpl w:val="0E344B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BB5A0C"/>
    <w:multiLevelType w:val="multilevel"/>
    <w:tmpl w:val="8A02F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A53EBD"/>
    <w:multiLevelType w:val="hybridMultilevel"/>
    <w:tmpl w:val="1658956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7D86DF7"/>
    <w:multiLevelType w:val="hybridMultilevel"/>
    <w:tmpl w:val="F5E02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E74866"/>
    <w:multiLevelType w:val="hybridMultilevel"/>
    <w:tmpl w:val="7FE60F0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74D"/>
    <w:rsid w:val="000048C6"/>
    <w:rsid w:val="00020322"/>
    <w:rsid w:val="00024462"/>
    <w:rsid w:val="00026D3E"/>
    <w:rsid w:val="00027CFB"/>
    <w:rsid w:val="000642F8"/>
    <w:rsid w:val="00093B9E"/>
    <w:rsid w:val="00094262"/>
    <w:rsid w:val="00097D6B"/>
    <w:rsid w:val="000A36C4"/>
    <w:rsid w:val="000A5BB9"/>
    <w:rsid w:val="000B7C07"/>
    <w:rsid w:val="000D6E74"/>
    <w:rsid w:val="000E48BC"/>
    <w:rsid w:val="000E54B8"/>
    <w:rsid w:val="000E6367"/>
    <w:rsid w:val="000E7455"/>
    <w:rsid w:val="001240BD"/>
    <w:rsid w:val="00135106"/>
    <w:rsid w:val="00142FE4"/>
    <w:rsid w:val="00144D14"/>
    <w:rsid w:val="00146E20"/>
    <w:rsid w:val="001534CD"/>
    <w:rsid w:val="001735D4"/>
    <w:rsid w:val="00184F24"/>
    <w:rsid w:val="001873F2"/>
    <w:rsid w:val="001D41FC"/>
    <w:rsid w:val="001D5757"/>
    <w:rsid w:val="001D5DA9"/>
    <w:rsid w:val="001E0D55"/>
    <w:rsid w:val="00202B81"/>
    <w:rsid w:val="00203CAD"/>
    <w:rsid w:val="00207DEA"/>
    <w:rsid w:val="002145E6"/>
    <w:rsid w:val="00230217"/>
    <w:rsid w:val="00230627"/>
    <w:rsid w:val="002432E4"/>
    <w:rsid w:val="00250037"/>
    <w:rsid w:val="00262D4D"/>
    <w:rsid w:val="002676E9"/>
    <w:rsid w:val="002728E8"/>
    <w:rsid w:val="0027584C"/>
    <w:rsid w:val="00280329"/>
    <w:rsid w:val="00283A91"/>
    <w:rsid w:val="002900CA"/>
    <w:rsid w:val="00293981"/>
    <w:rsid w:val="002C56A7"/>
    <w:rsid w:val="002C6BC7"/>
    <w:rsid w:val="002C6CED"/>
    <w:rsid w:val="002D382B"/>
    <w:rsid w:val="002E1C90"/>
    <w:rsid w:val="002E645B"/>
    <w:rsid w:val="002E7E05"/>
    <w:rsid w:val="002F44DA"/>
    <w:rsid w:val="003076FA"/>
    <w:rsid w:val="00307FCF"/>
    <w:rsid w:val="0032715B"/>
    <w:rsid w:val="00336CB3"/>
    <w:rsid w:val="00342812"/>
    <w:rsid w:val="003523D6"/>
    <w:rsid w:val="003557F2"/>
    <w:rsid w:val="00362818"/>
    <w:rsid w:val="00375876"/>
    <w:rsid w:val="003779D3"/>
    <w:rsid w:val="003913B3"/>
    <w:rsid w:val="00394089"/>
    <w:rsid w:val="00396B68"/>
    <w:rsid w:val="003A2C9C"/>
    <w:rsid w:val="003A4303"/>
    <w:rsid w:val="003D00DD"/>
    <w:rsid w:val="003D696C"/>
    <w:rsid w:val="003F503E"/>
    <w:rsid w:val="003F5BB9"/>
    <w:rsid w:val="003F61A8"/>
    <w:rsid w:val="003F7B16"/>
    <w:rsid w:val="0041429F"/>
    <w:rsid w:val="00430B17"/>
    <w:rsid w:val="00430FFF"/>
    <w:rsid w:val="00442E0B"/>
    <w:rsid w:val="0044387A"/>
    <w:rsid w:val="00443AB2"/>
    <w:rsid w:val="004532D5"/>
    <w:rsid w:val="00453576"/>
    <w:rsid w:val="00453F75"/>
    <w:rsid w:val="00474881"/>
    <w:rsid w:val="00475C0A"/>
    <w:rsid w:val="004801F1"/>
    <w:rsid w:val="004A2350"/>
    <w:rsid w:val="004A4477"/>
    <w:rsid w:val="004A56EA"/>
    <w:rsid w:val="004C7737"/>
    <w:rsid w:val="004E2FFC"/>
    <w:rsid w:val="004E7F1A"/>
    <w:rsid w:val="004F0CB9"/>
    <w:rsid w:val="005026B5"/>
    <w:rsid w:val="00514AAB"/>
    <w:rsid w:val="00517AE7"/>
    <w:rsid w:val="00521A5C"/>
    <w:rsid w:val="00526B8D"/>
    <w:rsid w:val="0053462A"/>
    <w:rsid w:val="00553BAE"/>
    <w:rsid w:val="005644E1"/>
    <w:rsid w:val="00567A44"/>
    <w:rsid w:val="00570852"/>
    <w:rsid w:val="00571927"/>
    <w:rsid w:val="00572A52"/>
    <w:rsid w:val="00583E72"/>
    <w:rsid w:val="0058497A"/>
    <w:rsid w:val="00587634"/>
    <w:rsid w:val="00592D9A"/>
    <w:rsid w:val="005A6C63"/>
    <w:rsid w:val="005B1510"/>
    <w:rsid w:val="005B201D"/>
    <w:rsid w:val="005C77B4"/>
    <w:rsid w:val="005D0DEB"/>
    <w:rsid w:val="005F1BE1"/>
    <w:rsid w:val="005F62B6"/>
    <w:rsid w:val="006066C2"/>
    <w:rsid w:val="00616FF1"/>
    <w:rsid w:val="00621513"/>
    <w:rsid w:val="006217F8"/>
    <w:rsid w:val="00623555"/>
    <w:rsid w:val="00633AAA"/>
    <w:rsid w:val="00633CBE"/>
    <w:rsid w:val="0063569E"/>
    <w:rsid w:val="0063657A"/>
    <w:rsid w:val="0064100C"/>
    <w:rsid w:val="006450BA"/>
    <w:rsid w:val="00656C2D"/>
    <w:rsid w:val="0065702B"/>
    <w:rsid w:val="00682302"/>
    <w:rsid w:val="006A215B"/>
    <w:rsid w:val="006B0622"/>
    <w:rsid w:val="006B3174"/>
    <w:rsid w:val="006B74F7"/>
    <w:rsid w:val="006C49FF"/>
    <w:rsid w:val="006D67BF"/>
    <w:rsid w:val="007002B1"/>
    <w:rsid w:val="007015F9"/>
    <w:rsid w:val="007078FC"/>
    <w:rsid w:val="00707DEF"/>
    <w:rsid w:val="007112F7"/>
    <w:rsid w:val="00715F0E"/>
    <w:rsid w:val="0072174C"/>
    <w:rsid w:val="007427E7"/>
    <w:rsid w:val="0075140C"/>
    <w:rsid w:val="0077566B"/>
    <w:rsid w:val="00780A3B"/>
    <w:rsid w:val="007A0773"/>
    <w:rsid w:val="007D5654"/>
    <w:rsid w:val="007E21DA"/>
    <w:rsid w:val="0081035C"/>
    <w:rsid w:val="0083510F"/>
    <w:rsid w:val="00845917"/>
    <w:rsid w:val="0085182B"/>
    <w:rsid w:val="008566C8"/>
    <w:rsid w:val="00857EA2"/>
    <w:rsid w:val="008631FD"/>
    <w:rsid w:val="00877CC9"/>
    <w:rsid w:val="00882EE0"/>
    <w:rsid w:val="00885DB9"/>
    <w:rsid w:val="008934EE"/>
    <w:rsid w:val="00897A3A"/>
    <w:rsid w:val="008B1EA4"/>
    <w:rsid w:val="008B6143"/>
    <w:rsid w:val="008C028B"/>
    <w:rsid w:val="008C3E46"/>
    <w:rsid w:val="008C7867"/>
    <w:rsid w:val="008E5DB8"/>
    <w:rsid w:val="008F0DEA"/>
    <w:rsid w:val="008F4B51"/>
    <w:rsid w:val="008F6F6F"/>
    <w:rsid w:val="009023E6"/>
    <w:rsid w:val="00907BBB"/>
    <w:rsid w:val="00907FCB"/>
    <w:rsid w:val="009122CA"/>
    <w:rsid w:val="00916E1E"/>
    <w:rsid w:val="00921338"/>
    <w:rsid w:val="00921964"/>
    <w:rsid w:val="0098659E"/>
    <w:rsid w:val="00994F73"/>
    <w:rsid w:val="009A7902"/>
    <w:rsid w:val="009C01BB"/>
    <w:rsid w:val="009C07D3"/>
    <w:rsid w:val="009C13D0"/>
    <w:rsid w:val="009C4F49"/>
    <w:rsid w:val="00A02D1F"/>
    <w:rsid w:val="00A163C6"/>
    <w:rsid w:val="00A31F94"/>
    <w:rsid w:val="00A43025"/>
    <w:rsid w:val="00A4357D"/>
    <w:rsid w:val="00A53A0D"/>
    <w:rsid w:val="00A61403"/>
    <w:rsid w:val="00A61F0D"/>
    <w:rsid w:val="00A67A4F"/>
    <w:rsid w:val="00A812FE"/>
    <w:rsid w:val="00A81751"/>
    <w:rsid w:val="00A81C85"/>
    <w:rsid w:val="00A83218"/>
    <w:rsid w:val="00A9522B"/>
    <w:rsid w:val="00AC1946"/>
    <w:rsid w:val="00AC1D57"/>
    <w:rsid w:val="00AC1DB0"/>
    <w:rsid w:val="00AC57F1"/>
    <w:rsid w:val="00AD3AE7"/>
    <w:rsid w:val="00AE7382"/>
    <w:rsid w:val="00B133EF"/>
    <w:rsid w:val="00B163D6"/>
    <w:rsid w:val="00B22EFA"/>
    <w:rsid w:val="00B24528"/>
    <w:rsid w:val="00B2736E"/>
    <w:rsid w:val="00B46A89"/>
    <w:rsid w:val="00B524DF"/>
    <w:rsid w:val="00B53578"/>
    <w:rsid w:val="00B5664E"/>
    <w:rsid w:val="00B60DE8"/>
    <w:rsid w:val="00B61D3D"/>
    <w:rsid w:val="00B779A5"/>
    <w:rsid w:val="00B84623"/>
    <w:rsid w:val="00BA4C00"/>
    <w:rsid w:val="00BA570F"/>
    <w:rsid w:val="00BA7E3E"/>
    <w:rsid w:val="00BB0DF8"/>
    <w:rsid w:val="00BB23EF"/>
    <w:rsid w:val="00BE21F5"/>
    <w:rsid w:val="00BF10CF"/>
    <w:rsid w:val="00C11D24"/>
    <w:rsid w:val="00C1368D"/>
    <w:rsid w:val="00C25048"/>
    <w:rsid w:val="00C2601D"/>
    <w:rsid w:val="00C2719E"/>
    <w:rsid w:val="00C404FC"/>
    <w:rsid w:val="00C43321"/>
    <w:rsid w:val="00C45700"/>
    <w:rsid w:val="00C62FAF"/>
    <w:rsid w:val="00C70BBF"/>
    <w:rsid w:val="00C75C5E"/>
    <w:rsid w:val="00C87F03"/>
    <w:rsid w:val="00CA178C"/>
    <w:rsid w:val="00CB39DC"/>
    <w:rsid w:val="00CE3B64"/>
    <w:rsid w:val="00D01EA2"/>
    <w:rsid w:val="00D130F9"/>
    <w:rsid w:val="00D2628E"/>
    <w:rsid w:val="00D44946"/>
    <w:rsid w:val="00D6236C"/>
    <w:rsid w:val="00D72AEA"/>
    <w:rsid w:val="00D96131"/>
    <w:rsid w:val="00DA60A3"/>
    <w:rsid w:val="00DB39E2"/>
    <w:rsid w:val="00DB5285"/>
    <w:rsid w:val="00DE55A6"/>
    <w:rsid w:val="00DF09C3"/>
    <w:rsid w:val="00DF24A7"/>
    <w:rsid w:val="00E00063"/>
    <w:rsid w:val="00E1174D"/>
    <w:rsid w:val="00E1275B"/>
    <w:rsid w:val="00E133E2"/>
    <w:rsid w:val="00E256BE"/>
    <w:rsid w:val="00E305E5"/>
    <w:rsid w:val="00E5594F"/>
    <w:rsid w:val="00E6044E"/>
    <w:rsid w:val="00E65698"/>
    <w:rsid w:val="00E7389D"/>
    <w:rsid w:val="00E8671C"/>
    <w:rsid w:val="00E9175C"/>
    <w:rsid w:val="00E95FAE"/>
    <w:rsid w:val="00EA3D04"/>
    <w:rsid w:val="00EA54EE"/>
    <w:rsid w:val="00EB7449"/>
    <w:rsid w:val="00EC33F0"/>
    <w:rsid w:val="00ED1AF5"/>
    <w:rsid w:val="00ED35F5"/>
    <w:rsid w:val="00ED4924"/>
    <w:rsid w:val="00EF18C9"/>
    <w:rsid w:val="00F0073D"/>
    <w:rsid w:val="00F0103A"/>
    <w:rsid w:val="00F02287"/>
    <w:rsid w:val="00F13944"/>
    <w:rsid w:val="00F17507"/>
    <w:rsid w:val="00F242AA"/>
    <w:rsid w:val="00F24AAE"/>
    <w:rsid w:val="00F45AE9"/>
    <w:rsid w:val="00F47554"/>
    <w:rsid w:val="00F54CE9"/>
    <w:rsid w:val="00F637CB"/>
    <w:rsid w:val="00F67FAE"/>
    <w:rsid w:val="00F726B2"/>
    <w:rsid w:val="00F827CA"/>
    <w:rsid w:val="00F85EB1"/>
    <w:rsid w:val="00F95214"/>
    <w:rsid w:val="00FC0562"/>
    <w:rsid w:val="00FC5FBD"/>
    <w:rsid w:val="00FD46F7"/>
    <w:rsid w:val="00FD482F"/>
    <w:rsid w:val="00FE0517"/>
    <w:rsid w:val="00FF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CC4676-7EDA-46A5-8377-80F6F9348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74D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74D"/>
    <w:pPr>
      <w:ind w:left="720"/>
      <w:contextualSpacing/>
    </w:pPr>
  </w:style>
  <w:style w:type="paragraph" w:customStyle="1" w:styleId="c11">
    <w:name w:val="c11"/>
    <w:basedOn w:val="a"/>
    <w:rsid w:val="00E11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1174D"/>
  </w:style>
  <w:style w:type="character" w:customStyle="1" w:styleId="apple-converted-space">
    <w:name w:val="apple-converted-space"/>
    <w:basedOn w:val="a0"/>
    <w:rsid w:val="00E1174D"/>
  </w:style>
  <w:style w:type="numbering" w:customStyle="1" w:styleId="1">
    <w:name w:val="Нет списка1"/>
    <w:next w:val="a2"/>
    <w:uiPriority w:val="99"/>
    <w:semiHidden/>
    <w:unhideWhenUsed/>
    <w:rsid w:val="003F503E"/>
  </w:style>
  <w:style w:type="table" w:styleId="a4">
    <w:name w:val="Table Grid"/>
    <w:basedOn w:val="a1"/>
    <w:rsid w:val="003F50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3F5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3F503E"/>
  </w:style>
  <w:style w:type="paragraph" w:styleId="a6">
    <w:name w:val="header"/>
    <w:basedOn w:val="a"/>
    <w:link w:val="a7"/>
    <w:uiPriority w:val="99"/>
    <w:unhideWhenUsed/>
    <w:rsid w:val="003F503E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3F503E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3F503E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3F503E"/>
    <w:rPr>
      <w:rFonts w:ascii="Calibri" w:eastAsia="Calibri" w:hAnsi="Calibri" w:cs="Times New Roman"/>
    </w:rPr>
  </w:style>
  <w:style w:type="numbering" w:customStyle="1" w:styleId="3">
    <w:name w:val="Нет списка3"/>
    <w:next w:val="a2"/>
    <w:uiPriority w:val="99"/>
    <w:semiHidden/>
    <w:unhideWhenUsed/>
    <w:rsid w:val="003F503E"/>
  </w:style>
  <w:style w:type="paragraph" w:styleId="aa">
    <w:name w:val="Balloon Text"/>
    <w:basedOn w:val="a"/>
    <w:link w:val="ab"/>
    <w:uiPriority w:val="99"/>
    <w:semiHidden/>
    <w:unhideWhenUsed/>
    <w:rsid w:val="003F5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F50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2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8618</Words>
  <Characters>49127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ХАМ</cp:lastModifiedBy>
  <cp:revision>3</cp:revision>
  <dcterms:created xsi:type="dcterms:W3CDTF">2015-05-14T09:54:00Z</dcterms:created>
  <dcterms:modified xsi:type="dcterms:W3CDTF">2019-11-30T19:34:00Z</dcterms:modified>
</cp:coreProperties>
</file>