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8A" w:rsidRDefault="00E11BA1">
      <w:r>
        <w:t xml:space="preserve">                                                                 </w:t>
      </w:r>
    </w:p>
    <w:p w:rsidR="00EB6F8A" w:rsidRDefault="00EB6F8A" w:rsidP="00EB6F8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2620010</wp:posOffset>
            </wp:positionH>
            <wp:positionV relativeFrom="paragraph">
              <wp:posOffset>10160</wp:posOffset>
            </wp:positionV>
            <wp:extent cx="1333500" cy="7334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  <w:t xml:space="preserve">                                                </w:t>
      </w:r>
      <w:r>
        <w:rPr>
          <w:b/>
          <w:sz w:val="28"/>
          <w:szCs w:val="28"/>
        </w:rPr>
        <w:t>МКОУ «Мококская СОШ им. Хайбулаева С.З.»</w:t>
      </w:r>
    </w:p>
    <w:p w:rsidR="00EB6F8A" w:rsidRDefault="00EB6F8A" w:rsidP="00EB6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«ЦУНТИНСКИЙ РАЙОН»</w:t>
      </w:r>
    </w:p>
    <w:p w:rsidR="00EB6F8A" w:rsidRDefault="00EB6F8A" w:rsidP="00EB6F8A">
      <w:pPr>
        <w:pBdr>
          <w:bottom w:val="doub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368417   </w:t>
      </w:r>
      <w:proofErr w:type="spellStart"/>
      <w:r>
        <w:rPr>
          <w:b/>
          <w:sz w:val="20"/>
          <w:szCs w:val="20"/>
        </w:rPr>
        <w:t>Цунтинский</w:t>
      </w:r>
      <w:proofErr w:type="spellEnd"/>
      <w:r>
        <w:rPr>
          <w:b/>
          <w:sz w:val="20"/>
          <w:szCs w:val="20"/>
        </w:rPr>
        <w:t xml:space="preserve"> район                                                                                                                         с. </w:t>
      </w:r>
      <w:proofErr w:type="spellStart"/>
      <w:r>
        <w:rPr>
          <w:b/>
          <w:sz w:val="20"/>
          <w:szCs w:val="20"/>
        </w:rPr>
        <w:t>Мокок</w:t>
      </w:r>
      <w:proofErr w:type="spellEnd"/>
      <w:r>
        <w:rPr>
          <w:b/>
          <w:sz w:val="20"/>
          <w:szCs w:val="20"/>
        </w:rPr>
        <w:t xml:space="preserve">           </w:t>
      </w:r>
    </w:p>
    <w:p w:rsidR="00EB6F8A" w:rsidRDefault="00EB6F8A" w:rsidP="00EB6F8A">
      <w:pPr>
        <w:tabs>
          <w:tab w:val="left" w:pos="7705"/>
        </w:tabs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Телефон: 89064497781</w:t>
      </w:r>
    </w:p>
    <w:p w:rsidR="00EB6F8A" w:rsidRDefault="00EB6F8A" w:rsidP="00EB6F8A">
      <w:pPr>
        <w:tabs>
          <w:tab w:val="left" w:pos="7705"/>
        </w:tabs>
        <w:rPr>
          <w:b/>
        </w:rPr>
      </w:pPr>
      <w:r>
        <w:rPr>
          <w:b/>
        </w:rPr>
        <w:t>«</w:t>
      </w:r>
      <w:r>
        <w:rPr>
          <w:b/>
        </w:rPr>
        <w:t>13</w:t>
      </w:r>
      <w:r>
        <w:rPr>
          <w:b/>
        </w:rPr>
        <w:t xml:space="preserve">» 04.2019г                                                                                              № </w:t>
      </w:r>
    </w:p>
    <w:p w:rsidR="00EB6F8A" w:rsidRDefault="00EB6F8A"/>
    <w:p w:rsidR="00A8189E" w:rsidRDefault="00E11BA1">
      <w:r>
        <w:t xml:space="preserve">  </w:t>
      </w:r>
      <w:r w:rsidR="00EB6F8A">
        <w:t xml:space="preserve">                                                                  </w:t>
      </w:r>
      <w:r w:rsidR="00A8189E">
        <w:t>П Р И К А З</w:t>
      </w:r>
      <w:r>
        <w:t xml:space="preserve">                                       </w:t>
      </w:r>
      <w:r w:rsidR="00EB6F8A">
        <w:t xml:space="preserve">  </w:t>
      </w:r>
    </w:p>
    <w:p w:rsidR="00A8189E" w:rsidRDefault="00A8189E">
      <w:r>
        <w:t>«Об организованном окончании 201</w:t>
      </w:r>
      <w:r w:rsidR="00E11BA1">
        <w:t>9</w:t>
      </w:r>
      <w:r>
        <w:t>-20</w:t>
      </w:r>
      <w:r w:rsidR="00E11BA1">
        <w:t xml:space="preserve">20 </w:t>
      </w:r>
      <w:r>
        <w:t xml:space="preserve">учебного года в </w:t>
      </w:r>
      <w:r w:rsidR="00E11BA1">
        <w:t>МКОУ «Мококская СОШ»</w:t>
      </w:r>
      <w:r>
        <w:t xml:space="preserve"> и проведении государственной итоговой аттестации выпускников»</w:t>
      </w:r>
    </w:p>
    <w:p w:rsidR="00A8189E" w:rsidRDefault="00A8189E">
      <w:r>
        <w:t xml:space="preserve"> Руководствуясь приказом министерства образования РД, в целях обеспечения организованного окончания 2019-2020 учебного года в школе ПРИКАЗЫВАЮ: </w:t>
      </w:r>
    </w:p>
    <w:p w:rsidR="00A8189E" w:rsidRDefault="00A8189E">
      <w:r>
        <w:t xml:space="preserve">1. Завершить учебные занятия в МКОУ «Мококская СОШ» в 2019-2020 учебном году: - IX - Х1классах </w:t>
      </w:r>
      <w:r w:rsidR="00EB6F8A">
        <w:t>–</w:t>
      </w:r>
      <w:r>
        <w:t xml:space="preserve"> 2</w:t>
      </w:r>
      <w:r w:rsidR="00EB6F8A">
        <w:t xml:space="preserve">4 </w:t>
      </w:r>
      <w:r>
        <w:t xml:space="preserve">мая; - II-VIII, X классах - в соответствии с календарным учебным графиком образовательной организации, 31 </w:t>
      </w:r>
      <w:proofErr w:type="gramStart"/>
      <w:r>
        <w:t>мая ;</w:t>
      </w:r>
      <w:proofErr w:type="gramEnd"/>
      <w:r>
        <w:t xml:space="preserve"> - в I классах - в соответствии с календарным учебным графиком образовательной организации, 2</w:t>
      </w:r>
      <w:r w:rsidR="00EB6F8A">
        <w:t>4</w:t>
      </w:r>
      <w:r>
        <w:t xml:space="preserve"> мая 2019 г.</w:t>
      </w:r>
    </w:p>
    <w:p w:rsidR="00A8189E" w:rsidRDefault="00EB6F8A">
      <w:r>
        <w:t xml:space="preserve"> 2. Заместителю директора</w:t>
      </w:r>
      <w:bookmarkStart w:id="0" w:name="_GoBack"/>
      <w:bookmarkEnd w:id="0"/>
      <w:r w:rsidR="00A8189E">
        <w:t xml:space="preserve"> по УВР (Ибрагимов И. М.):</w:t>
      </w:r>
    </w:p>
    <w:p w:rsidR="00A8189E" w:rsidRDefault="00A8189E">
      <w:r>
        <w:t xml:space="preserve"> 2.1. Обеспечить проведение государственной итоговой аттестации по образовательным программам основного общего и среднего общего образования (далее - ГИА) в соответствии с действующими нормативными документами и графику. </w:t>
      </w:r>
    </w:p>
    <w:p w:rsidR="00E11BA1" w:rsidRDefault="00A8189E">
      <w:r>
        <w:t xml:space="preserve">2.2.Принять к исполнению сроки аттестационного периода: - для IX классов - с 27.05.2019 по 02.07.2019; - для XI (XII) классов - с 27.05.2019 по 01.07.2019. </w:t>
      </w:r>
    </w:p>
    <w:p w:rsidR="0047748D" w:rsidRDefault="00A8189E">
      <w:r>
        <w:t xml:space="preserve">2.3.Обеспечить проведение государственной итоговой аттестации в единые сроки: согласно расписанию, утвержденному Федеральной службой по надзору в сфере образования и науки (далее - </w:t>
      </w:r>
      <w:proofErr w:type="spellStart"/>
      <w:r>
        <w:t>Рособрнадзор</w:t>
      </w:r>
      <w:proofErr w:type="spellEnd"/>
      <w:r>
        <w:t xml:space="preserve"> </w:t>
      </w:r>
    </w:p>
    <w:p w:rsidR="0047748D" w:rsidRDefault="00A8189E">
      <w:r>
        <w:t xml:space="preserve">2.4. Ознакомить всех участников образовательного процесса </w:t>
      </w:r>
      <w:proofErr w:type="gramStart"/>
      <w:r>
        <w:t>( выпускников</w:t>
      </w:r>
      <w:proofErr w:type="gramEnd"/>
      <w:r>
        <w:t>, их родителей (законных представителей), учителей) с нормативной документацией, регламентирующей проведение ГИА. Срок: до 27.04.2019 г.</w:t>
      </w:r>
    </w:p>
    <w:p w:rsidR="0047748D" w:rsidRDefault="00A8189E">
      <w:r>
        <w:t xml:space="preserve">2.5.Провести анализ деятельности ОУ по освоению учебных программ, включая практические части по общеобразовательным предметам, обеспечить организацию повторения пройденного материала в целях закрепления </w:t>
      </w:r>
      <w:proofErr w:type="gramStart"/>
      <w:r>
        <w:t>знаний</w:t>
      </w:r>
      <w:proofErr w:type="gramEnd"/>
      <w:r>
        <w:t xml:space="preserve"> обучающихся и ликвидации имеющихся пробелов. Срок: до 23.05. 2019 г.</w:t>
      </w:r>
    </w:p>
    <w:p w:rsidR="0047748D" w:rsidRDefault="00A8189E">
      <w:r>
        <w:t xml:space="preserve"> 3. Зам.</w:t>
      </w:r>
      <w:r w:rsidR="00E11BA1">
        <w:t xml:space="preserve"> </w:t>
      </w:r>
      <w:r>
        <w:t xml:space="preserve">директора по ВР </w:t>
      </w:r>
      <w:r w:rsidR="0047748D">
        <w:t>Магомедову У. А.</w:t>
      </w:r>
      <w:r>
        <w:t xml:space="preserve"> провести: - торжественные линейки, посвященные Последнему звонку- 2</w:t>
      </w:r>
      <w:r w:rsidR="0047748D">
        <w:t>5</w:t>
      </w:r>
      <w:r>
        <w:t>.05.2019 года</w:t>
      </w:r>
    </w:p>
    <w:p w:rsidR="0047748D" w:rsidRDefault="00A8189E">
      <w:r>
        <w:t>4. Классным руководителям:</w:t>
      </w:r>
    </w:p>
    <w:p w:rsidR="0047748D" w:rsidRDefault="00A8189E">
      <w:r>
        <w:lastRenderedPageBreak/>
        <w:t xml:space="preserve"> 4.1. Обеспечить проведение родительских собраний по проблемам: - воспитания, развития, охраны здоровья и занятости школьников в период предстоящих летних каникул; </w:t>
      </w:r>
    </w:p>
    <w:p w:rsidR="00E11BA1" w:rsidRDefault="00A8189E">
      <w:r>
        <w:t xml:space="preserve">5. </w:t>
      </w:r>
      <w:r w:rsidR="0047748D">
        <w:t>Курбанову К. К</w:t>
      </w:r>
      <w:r>
        <w:t>.</w:t>
      </w:r>
      <w:r w:rsidR="0047748D" w:rsidRPr="0047748D">
        <w:t xml:space="preserve"> </w:t>
      </w:r>
      <w:r w:rsidR="0047748D">
        <w:t xml:space="preserve">принять меры по обеспечению безопасности (в том числе противопожарной) и предотвращению террористических и экстремистских акций, иных преступлений в отношении детей, преподавательского состава и технического персонала школ в период проведения массовых мероприятий, организовав дежурство преподавательского состава и привлечение к охране общественного порядка на территориях, прилегающих к учебным заведениям, родителей. </w:t>
      </w:r>
    </w:p>
    <w:p w:rsidR="0047748D" w:rsidRDefault="0047748D">
      <w:r>
        <w:t xml:space="preserve">6. Всем должностным лицам подготовить аналитический отчет по направлениям и представить для рассмотрения к </w:t>
      </w:r>
      <w:r w:rsidR="00E11BA1">
        <w:t xml:space="preserve">20.05.2019 г. </w:t>
      </w:r>
    </w:p>
    <w:p w:rsidR="00E11BA1" w:rsidRDefault="00E11BA1">
      <w:r>
        <w:t xml:space="preserve">7. Зам по ИКТ </w:t>
      </w:r>
      <w:proofErr w:type="spellStart"/>
      <w:r>
        <w:t>Увайсову</w:t>
      </w:r>
      <w:proofErr w:type="spellEnd"/>
      <w:r>
        <w:t xml:space="preserve"> М. И. разместить данный приказ на сайте </w:t>
      </w:r>
      <w:proofErr w:type="gramStart"/>
      <w:r>
        <w:t>школы и все события</w:t>
      </w:r>
      <w:proofErr w:type="gramEnd"/>
      <w:r>
        <w:t xml:space="preserve"> проходящие в школе.</w:t>
      </w:r>
    </w:p>
    <w:p w:rsidR="0047748D" w:rsidRDefault="0047748D">
      <w:r>
        <w:t xml:space="preserve"> </w:t>
      </w:r>
      <w:r w:rsidR="00A8189E">
        <w:t>7 . Контроль за исполнением настоящего приказа оставляю за собой.</w:t>
      </w:r>
      <w:r>
        <w:t xml:space="preserve"> </w:t>
      </w:r>
    </w:p>
    <w:p w:rsidR="00EB6F8A" w:rsidRDefault="00EB6F8A"/>
    <w:p w:rsidR="00EB6F8A" w:rsidRDefault="00EB6F8A">
      <w:r>
        <w:t xml:space="preserve">Директор                                                                                                                 </w:t>
      </w:r>
      <w:proofErr w:type="spellStart"/>
      <w:r>
        <w:t>М.А.Абдулаев</w:t>
      </w:r>
      <w:proofErr w:type="spellEnd"/>
    </w:p>
    <w:p w:rsidR="00EB6F8A" w:rsidRDefault="00EB6F8A"/>
    <w:p w:rsidR="00EB6F8A" w:rsidRDefault="00EB6F8A">
      <w:r>
        <w:t>С приказом ознакомлены: Ибрагимов И. М.</w:t>
      </w:r>
    </w:p>
    <w:p w:rsidR="00EB6F8A" w:rsidRDefault="00EB6F8A">
      <w:r>
        <w:t xml:space="preserve">                                                   Магомедов У. А.</w:t>
      </w:r>
    </w:p>
    <w:p w:rsidR="00EB6F8A" w:rsidRDefault="00EB6F8A">
      <w:r>
        <w:t xml:space="preserve">                                                   </w:t>
      </w:r>
      <w:proofErr w:type="spellStart"/>
      <w:r>
        <w:t>Увайсов</w:t>
      </w:r>
      <w:proofErr w:type="spellEnd"/>
      <w:r>
        <w:t xml:space="preserve"> М. И.</w:t>
      </w:r>
    </w:p>
    <w:p w:rsidR="00EB6F8A" w:rsidRDefault="00EB6F8A">
      <w:r>
        <w:t xml:space="preserve">                                                   Курбанов К. К.</w:t>
      </w:r>
    </w:p>
    <w:p w:rsidR="0047748D" w:rsidRDefault="0047748D"/>
    <w:p w:rsidR="00D6038C" w:rsidRDefault="00A8189E">
      <w:r>
        <w:t xml:space="preserve"> </w:t>
      </w:r>
    </w:p>
    <w:sectPr w:rsidR="00D6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1C"/>
    <w:rsid w:val="0047748D"/>
    <w:rsid w:val="008A711C"/>
    <w:rsid w:val="009F45A6"/>
    <w:rsid w:val="00A8189E"/>
    <w:rsid w:val="00D6038C"/>
    <w:rsid w:val="00E11BA1"/>
    <w:rsid w:val="00E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8CC2F-6110-4D81-8257-6022BD92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2019-05-13T05:44:00Z</cp:lastPrinted>
  <dcterms:created xsi:type="dcterms:W3CDTF">2019-05-13T05:10:00Z</dcterms:created>
  <dcterms:modified xsi:type="dcterms:W3CDTF">2019-05-13T05:48:00Z</dcterms:modified>
</cp:coreProperties>
</file>