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556B" w:rsidRPr="00B6556B" w:rsidRDefault="00B6556B" w:rsidP="00B6556B">
      <w:pPr>
        <w:spacing w:after="0" w:line="240" w:lineRule="auto"/>
        <w:jc w:val="center"/>
        <w:outlineLvl w:val="0"/>
        <w:rPr>
          <w:rFonts w:ascii="Verdana" w:eastAsia="Times New Roman" w:hAnsi="Verdana" w:cs="Times New Roman"/>
          <w:b/>
          <w:bCs/>
          <w:color w:val="333333"/>
          <w:kern w:val="36"/>
          <w:sz w:val="32"/>
          <w:szCs w:val="32"/>
          <w:lang w:eastAsia="ru-RU"/>
        </w:rPr>
      </w:pPr>
      <w:r w:rsidRPr="00B6556B">
        <w:rPr>
          <w:rFonts w:ascii="Verdana" w:eastAsia="Times New Roman" w:hAnsi="Verdana" w:cs="Times New Roman"/>
          <w:b/>
          <w:bCs/>
          <w:color w:val="333333"/>
          <w:kern w:val="36"/>
          <w:sz w:val="32"/>
          <w:szCs w:val="32"/>
          <w:lang w:eastAsia="ru-RU"/>
        </w:rPr>
        <w:t>ФГОС</w:t>
      </w:r>
    </w:p>
    <w:p w:rsidR="00B6556B" w:rsidRPr="00B6556B" w:rsidRDefault="00B6556B" w:rsidP="00B6556B">
      <w:pPr>
        <w:spacing w:after="0" w:line="240" w:lineRule="auto"/>
        <w:jc w:val="center"/>
        <w:outlineLvl w:val="1"/>
        <w:rPr>
          <w:rFonts w:ascii="Verdana" w:eastAsia="Times New Roman" w:hAnsi="Verdana" w:cs="Times New Roman"/>
          <w:b/>
          <w:bCs/>
          <w:color w:val="444444"/>
          <w:sz w:val="26"/>
          <w:szCs w:val="26"/>
          <w:lang w:eastAsia="ru-RU"/>
        </w:rPr>
      </w:pPr>
      <w:r w:rsidRPr="00B6556B">
        <w:rPr>
          <w:rFonts w:ascii="Verdana" w:eastAsia="Times New Roman" w:hAnsi="Verdana" w:cs="Times New Roman"/>
          <w:b/>
          <w:bCs/>
          <w:color w:val="444444"/>
          <w:sz w:val="26"/>
          <w:szCs w:val="26"/>
          <w:lang w:eastAsia="ru-RU"/>
        </w:rPr>
        <w:t>Основное общее образование (5, 6, 7, 8, 9 класс)</w:t>
      </w:r>
    </w:p>
    <w:p w:rsidR="00B6556B" w:rsidRPr="00B6556B" w:rsidRDefault="00B6556B" w:rsidP="00B6556B">
      <w:pPr>
        <w:pBdr>
          <w:bottom w:val="single" w:sz="6" w:space="1" w:color="auto"/>
        </w:pBdr>
        <w:spacing w:after="0" w:line="240" w:lineRule="auto"/>
        <w:jc w:val="center"/>
        <w:rPr>
          <w:rFonts w:ascii="Times New Roman" w:eastAsia="Times New Roman" w:hAnsi="Times New Roman" w:cs="Times New Roman"/>
          <w:vanish/>
          <w:sz w:val="24"/>
          <w:szCs w:val="24"/>
          <w:lang w:eastAsia="ru-RU"/>
        </w:rPr>
      </w:pPr>
      <w:r w:rsidRPr="00B6556B">
        <w:rPr>
          <w:rFonts w:ascii="Times New Roman" w:eastAsia="Times New Roman" w:hAnsi="Times New Roman" w:cs="Times New Roman"/>
          <w:vanish/>
          <w:sz w:val="24"/>
          <w:szCs w:val="24"/>
          <w:lang w:eastAsia="ru-RU"/>
        </w:rPr>
        <w:t>Начало формы</w:t>
      </w:r>
    </w:p>
    <w:p w:rsidR="00B6556B" w:rsidRPr="00B6556B" w:rsidRDefault="00B6556B" w:rsidP="00B6556B">
      <w:pPr>
        <w:spacing w:after="0" w:line="240" w:lineRule="auto"/>
        <w:outlineLvl w:val="2"/>
        <w:rPr>
          <w:rFonts w:ascii="Verdana" w:eastAsia="Times New Roman" w:hAnsi="Verdana" w:cs="Times New Roman"/>
          <w:b/>
          <w:bCs/>
          <w:color w:val="444444"/>
          <w:sz w:val="26"/>
          <w:szCs w:val="26"/>
          <w:lang w:eastAsia="ru-RU"/>
        </w:rPr>
      </w:pPr>
      <w:r w:rsidRPr="00B6556B">
        <w:rPr>
          <w:rFonts w:ascii="Times New Roman" w:eastAsia="Times New Roman" w:hAnsi="Times New Roman" w:cs="Times New Roman"/>
          <w:b/>
          <w:bCs/>
          <w:color w:val="444444"/>
          <w:sz w:val="24"/>
          <w:szCs w:val="24"/>
          <w:lang w:eastAsia="ru-RU"/>
        </w:rPr>
        <w:t>1</w:t>
      </w:r>
      <w:r w:rsidRPr="00B6556B">
        <w:rPr>
          <w:rFonts w:ascii="Verdana" w:eastAsia="Times New Roman" w:hAnsi="Verdana" w:cs="Times New Roman"/>
          <w:b/>
          <w:bCs/>
          <w:color w:val="444444"/>
          <w:sz w:val="26"/>
          <w:szCs w:val="26"/>
          <w:lang w:eastAsia="ru-RU"/>
        </w:rPr>
        <w:t>.3</w:t>
      </w:r>
    </w:p>
    <w:p w:rsidR="00B6556B" w:rsidRPr="00B6556B" w:rsidRDefault="00B6556B" w:rsidP="00B6556B">
      <w:pPr>
        <w:spacing w:after="0" w:line="240" w:lineRule="auto"/>
        <w:outlineLvl w:val="2"/>
        <w:rPr>
          <w:rFonts w:ascii="Verdana" w:eastAsia="Times New Roman" w:hAnsi="Verdana" w:cs="Times New Roman"/>
          <w:b/>
          <w:bCs/>
          <w:color w:val="444444"/>
          <w:sz w:val="26"/>
          <w:szCs w:val="26"/>
          <w:lang w:eastAsia="ru-RU"/>
        </w:rPr>
      </w:pPr>
      <w:r w:rsidRPr="00B6556B">
        <w:rPr>
          <w:rFonts w:ascii="Verdana" w:eastAsia="Times New Roman" w:hAnsi="Verdana" w:cs="Times New Roman"/>
          <w:b/>
          <w:bCs/>
          <w:color w:val="444444"/>
          <w:sz w:val="26"/>
          <w:szCs w:val="26"/>
          <w:lang w:eastAsia="ru-RU"/>
        </w:rPr>
        <w:t>Основное общее образование (5, 6, 7, 8, 9 класс)</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Утвержден</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приказом Министерства образования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и науки Российской Федерации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от 17 декабря 2010 г. N 1897</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ФЕДЕРАЛЬНЫЙ ГОСУДАРСТВЕННЫЙ ОБРАЗОВАТЕЛЬНЫЙ СТАНДАРТ</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ОСНОВНОГО ОБЩЕГО ОБРАЗОВАНИЯ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Приказов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от 31.12.2015 N 1577)</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I. ОБЩИЕ ПОЛОЖЕНИЯ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1. Федеральный государственный образовательный стандарт основного общего образования (далее - Стандарт) представляет собой совокупность требований, обязательных при реализации основной образовательной программы основного общего образования &lt;*&gt;.</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&lt;*&gt; Пункт 6 статьи 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(сноска 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Стандарт включает в себя требования: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к результатам освоения основной образовательной программы основного общего образования;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к структуре основной образовательной программы основного общего образования, в том числе требования к соотношению частей основной образовательной программы и их объему, а также к соотношению обязательной части основной образовательной программы и части, формируемой участниками образовательных отношений;</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к условиям реализации основной образовательной программы основного общего образования, в том числе к кадровым, финансовым, материально-техническим и иным условиям.</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Требования к результатам, структуре и условиям освоения основной образовательной программы основного общего образования учитывают возрастные и индивидуальные особенности обучающихся при получении основного общего образования, включая образовательные потребности обучающихся с ограниченными возможностями здоровья и инвалидов, а также значимость общего образования для дальнейшего развития обучающихся.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&lt;*&gt; Сноска исключена. - Приказ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2. Стандарт является основой объективной оценки соответствия установленным требованиям образовательной деятельности и подготовки обучающихся, освоивших основную образовательную программу основного общего образования, независимо от формы получения образования и формы обучения &lt;*&gt;.</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&lt;*&gt; С учетом положений части 2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lastRenderedPageBreak/>
        <w:t> </w:t>
      </w:r>
      <w:bookmarkStart w:id="0" w:name="_GoBack"/>
      <w:bookmarkEnd w:id="0"/>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Основное общее образование может быть получено:</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в организациях, осуществляющих образовательную деятельность (в очной, очно-заочной или заочной форме);</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вне организаций, осуществляющих образовательную деятельность, в форме семейного образования.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Допускается сочетание различных форм получения образования и форм обучения.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Срок получения основного общего образования составляет пять лет, а для лиц с ограниченными возможностями здоровья и инвалидов при обучении по адаптированным основным образовательным программам основного общего образования, независимо от применяемых образовательных технологий, увеличивается не более чем на один год.</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(п. 2 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3. Стандарт разработан с учетом региональных, национальных и этнокультурных особенностей народов Российской Федерации.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4. Стандарт направлен на обеспечение:</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формирования российской гражданской идентичности обучающихся;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единства образовательного пространства Российской Федерации; сохранения и развития культурного разнообразия и языкового наследия многонационального народа Российской Федерации, реализации права на изучение родного языка, возможности получения основного общего образования на родном языке, овладения духовными ценностями и культурой многонационального народа России;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доступности получения качественного основного общего образования;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преемственности основных образовательных программ дошкольного, начального общего, основного общего, среднего общего, профессионального образования;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духовно-нравственного развития, воспитания обучающихся и сохранения их здоровья;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развития государственно-общественного управления в образовании;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формирования содержательно-</w:t>
      </w:r>
      <w:proofErr w:type="spellStart"/>
      <w:r w:rsidRPr="00B6556B">
        <w:rPr>
          <w:rFonts w:ascii="Verdana" w:eastAsia="Times New Roman" w:hAnsi="Verdana" w:cs="Times New Roman"/>
          <w:i/>
          <w:iCs/>
          <w:color w:val="000000"/>
          <w:sz w:val="20"/>
          <w:szCs w:val="20"/>
          <w:lang w:eastAsia="ru-RU"/>
        </w:rPr>
        <w:t>критериальной</w:t>
      </w:r>
      <w:proofErr w:type="spellEnd"/>
      <w:r w:rsidRPr="00B6556B">
        <w:rPr>
          <w:rFonts w:ascii="Verdana" w:eastAsia="Times New Roman" w:hAnsi="Verdana" w:cs="Times New Roman"/>
          <w:i/>
          <w:iCs/>
          <w:color w:val="000000"/>
          <w:sz w:val="20"/>
          <w:szCs w:val="20"/>
          <w:lang w:eastAsia="ru-RU"/>
        </w:rPr>
        <w:t xml:space="preserve"> основы оценки результатов освоения обучающимися основной образовательной программы основного общего образования, деятельности педагогических работников, организации, осуществляющей образовательную деятельность, функционирования системы образования в целом;</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условий создания социальной ситуации развития обучающихся, обеспечивающей их социальную самоидентификацию посредством личностно значимой деятельности.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5. В основе Стандарта лежит системно-</w:t>
      </w:r>
      <w:proofErr w:type="spellStart"/>
      <w:r w:rsidRPr="00B6556B">
        <w:rPr>
          <w:rFonts w:ascii="Verdana" w:eastAsia="Times New Roman" w:hAnsi="Verdana" w:cs="Times New Roman"/>
          <w:i/>
          <w:iCs/>
          <w:color w:val="000000"/>
          <w:sz w:val="20"/>
          <w:szCs w:val="20"/>
          <w:lang w:eastAsia="ru-RU"/>
        </w:rPr>
        <w:t>деятельностный</w:t>
      </w:r>
      <w:proofErr w:type="spellEnd"/>
      <w:r w:rsidRPr="00B6556B">
        <w:rPr>
          <w:rFonts w:ascii="Verdana" w:eastAsia="Times New Roman" w:hAnsi="Verdana" w:cs="Times New Roman"/>
          <w:i/>
          <w:iCs/>
          <w:color w:val="000000"/>
          <w:sz w:val="20"/>
          <w:szCs w:val="20"/>
          <w:lang w:eastAsia="ru-RU"/>
        </w:rPr>
        <w:t xml:space="preserve"> подход, который обеспечивает:</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формирование готовности к саморазвитию и непрерывному образованию;</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проектирование и конструирование социальной среды развития обучающихся в системе образования;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активную учебно-познавательную деятельность обучающихся;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построение образовательной деятельности с учетом индивидуальных возрастных, психологических и физиологических особенностей обучающихся.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6. Стандарт ориентирован на становление личностных характеристик выпускника ("портрет выпускника основной школы"):</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любящий свой край и свое Отечество, знающий русский и родной язык, уважающий свой народ, его культуру и духовные традиции;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осознающий и принимающий ценности человеческой жизни, семьи, гражданского общества, многонационального российского народа, человечества;</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активно и заинтересованно познающий мир, осознающий ценность труда, науки и творчества;</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умеющий учиться, осознающий важность образования и самообразования для жизни и деятельности, способный применять полученные знания на практике;</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социально активный, уважающий закон и правопорядок, соизмеряющий свои поступки с нравственными ценностями, осознающий свои обязанности перед семьей, обществом, Отечеством;</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уважающий других людей, умеющий вести конструктивный диалог, достигать взаимопонимания, сотрудничать для достижения общих результатов;</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осознанно выполняющий правила здорового и экологически целесообразного образа жизни, безопасного для человека и окружающей его среды;</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ориентирующийся в мире профессий, понимающий значение профессиональной деятельности для человека в интересах устойчивого развития общества и природы.</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7. Стандарт должен быть положен в основу деятельности: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работников образования, разрабатывающих основные образовательные программы основного общего образования с учетом особенностей развития региона Российской Федерации, организации, осуществляющей образовательную деятельность, запросов участников образовательных отношений;</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руководителей организаций, осуществляющих образовательную деятельность, их заместителей, отвечающих в пределах своей компетенции за качество реализации основной образовательной программы основного общего образования;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сотрудников организаций, осуществляющих оценку качества образования, в том числе общественных организаций, объединений и профессиональных сообществ, осуществляющих общественную экспертизу качества образования в организациях, осуществляющих образовательную деятельность;</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разработчиков примерных основных образовательных программ основного общего образования;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работников организаций, осуществляющих образовательную деятельность педагогического профиля и методических структур в системе общего образования;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авторов (разработчиков) учебной литературы, материальной и информационной среды, архитектурной среды для основного общего образования;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руководителей и специалистов государственных органов исполнительной власти и органов местного самоуправления, обеспечивающих и контролирующих финансирование организаций, осуществляющих образовательную деятельность по реализации основных образовательных программ основного общего образования;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руководителей и специалистов органов государственной власти субъектов Российской Федерации, осуществляющих государственное управление в сфере образования, государственный контроль (надзор) в сфере образования;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руководителей и специалистов государственных органов исполнительной власти, обеспечивающих разработку порядка и контрольно-измерительных материалов итоговой аттестации выпускников основной школы;</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руководителей и специалистов государственных органов исполнительной власти субъектов Российской Федерации, осуществляющих разработку положений об аттестации педагогических работников государственных и муниципальных организаций, осуществляющих образовательную деятельность.</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II. ТРЕБОВАНИЯ К РЕЗУЛЬТАТАМ ОСВОЕНИЯ ОСНОВНОЙ</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ОБРАЗОВАТЕЛЬНОЙ ПРОГРАММЫ ОСНОВНОГО ОБЩЕГО ОБРАЗОВАНИЯ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8. Стандарт устанавливает требования к результатам освоения обучающимися основной образовательной программы основного общего образования: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личностным, включающим готовность и способность обучающихся к саморазвитию и личностному самоопределению, </w:t>
      </w:r>
      <w:proofErr w:type="spellStart"/>
      <w:r w:rsidRPr="00B6556B">
        <w:rPr>
          <w:rFonts w:ascii="Verdana" w:eastAsia="Times New Roman" w:hAnsi="Verdana" w:cs="Times New Roman"/>
          <w:i/>
          <w:iCs/>
          <w:color w:val="000000"/>
          <w:sz w:val="20"/>
          <w:szCs w:val="20"/>
          <w:lang w:eastAsia="ru-RU"/>
        </w:rPr>
        <w:t>сформированность</w:t>
      </w:r>
      <w:proofErr w:type="spellEnd"/>
      <w:r w:rsidRPr="00B6556B">
        <w:rPr>
          <w:rFonts w:ascii="Verdana" w:eastAsia="Times New Roman" w:hAnsi="Verdana" w:cs="Times New Roman"/>
          <w:i/>
          <w:iCs/>
          <w:color w:val="000000"/>
          <w:sz w:val="20"/>
          <w:szCs w:val="20"/>
          <w:lang w:eastAsia="ru-RU"/>
        </w:rPr>
        <w:t xml:space="preserve">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социальные компетенции, правосознание, способность ставить цели и строить жизненные планы, способность к осознанию российской идентичности в поликультурном социуме;</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proofErr w:type="spellStart"/>
      <w:r w:rsidRPr="00B6556B">
        <w:rPr>
          <w:rFonts w:ascii="Verdana" w:eastAsia="Times New Roman" w:hAnsi="Verdana" w:cs="Times New Roman"/>
          <w:i/>
          <w:iCs/>
          <w:color w:val="000000"/>
          <w:sz w:val="20"/>
          <w:szCs w:val="20"/>
          <w:lang w:eastAsia="ru-RU"/>
        </w:rPr>
        <w:t>метапредметным</w:t>
      </w:r>
      <w:proofErr w:type="spellEnd"/>
      <w:r w:rsidRPr="00B6556B">
        <w:rPr>
          <w:rFonts w:ascii="Verdana" w:eastAsia="Times New Roman" w:hAnsi="Verdana" w:cs="Times New Roman"/>
          <w:i/>
          <w:iCs/>
          <w:color w:val="000000"/>
          <w:sz w:val="20"/>
          <w:szCs w:val="20"/>
          <w:lang w:eastAsia="ru-RU"/>
        </w:rPr>
        <w:t xml:space="preserve">, включающим освоенные обучающимися </w:t>
      </w:r>
      <w:proofErr w:type="spellStart"/>
      <w:r w:rsidRPr="00B6556B">
        <w:rPr>
          <w:rFonts w:ascii="Verdana" w:eastAsia="Times New Roman" w:hAnsi="Verdana" w:cs="Times New Roman"/>
          <w:i/>
          <w:iCs/>
          <w:color w:val="000000"/>
          <w:sz w:val="20"/>
          <w:szCs w:val="20"/>
          <w:lang w:eastAsia="ru-RU"/>
        </w:rPr>
        <w:t>межпредметные</w:t>
      </w:r>
      <w:proofErr w:type="spellEnd"/>
      <w:r w:rsidRPr="00B6556B">
        <w:rPr>
          <w:rFonts w:ascii="Verdana" w:eastAsia="Times New Roman" w:hAnsi="Verdana" w:cs="Times New Roman"/>
          <w:i/>
          <w:iCs/>
          <w:color w:val="000000"/>
          <w:sz w:val="20"/>
          <w:szCs w:val="20"/>
          <w:lang w:eastAsia="ru-RU"/>
        </w:rPr>
        <w:t xml:space="preserve">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предметным, включающим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9. Личностные результаты освоения основной образовательной программы основного общего образования должны отражать:</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1) воспитание российской гражданской идентичности: патриотизма, уважения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2) формирование ответственного отношения к учению, </w:t>
      </w:r>
      <w:proofErr w:type="gramStart"/>
      <w:r w:rsidRPr="00B6556B">
        <w:rPr>
          <w:rFonts w:ascii="Verdana" w:eastAsia="Times New Roman" w:hAnsi="Verdana" w:cs="Times New Roman"/>
          <w:i/>
          <w:iCs/>
          <w:color w:val="000000"/>
          <w:sz w:val="20"/>
          <w:szCs w:val="20"/>
          <w:lang w:eastAsia="ru-RU"/>
        </w:rPr>
        <w:t>готовности и способности</w:t>
      </w:r>
      <w:proofErr w:type="gramEnd"/>
      <w:r w:rsidRPr="00B6556B">
        <w:rPr>
          <w:rFonts w:ascii="Verdana" w:eastAsia="Times New Roman" w:hAnsi="Verdana" w:cs="Times New Roman"/>
          <w:i/>
          <w:iCs/>
          <w:color w:val="000000"/>
          <w:sz w:val="20"/>
          <w:szCs w:val="20"/>
          <w:lang w:eastAsia="ru-RU"/>
        </w:rPr>
        <w:t xml:space="preserve">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3)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4)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5) 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6)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7) 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8) 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9) 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10)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11) 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9.1. Личностные результаты освоения адаптированной образовательной программы основного общего образования должны отражать:</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1) для глухих, слабослышащих, позднооглохших обучающихся: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способность к социальной адаптации и интеграции в обществе, в том числе при реализации возможностей коммуникации на основе словесной речи (включая устную коммуникацию), а также, при желании, коммуникации на основе жестовой речи с лицами, имеющими нарушения слуха;</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2) для обучающихся с нарушениями опорно-двигательного аппарата:</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владение навыками пространственной и социально-бытовой ориентировки;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умение самостоятельно и безопасно передвигаться в знакомом и незнакомом пространстве с использованием специального оборудования;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способность к осмыслению и дифференциации картины мира, ее временно-пространственной организации;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способность к осмыслению социального окружения, своего места в нем, принятие соответствующих возрасту ценностей и социальных ролей;</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3) для обучающихся с расстройствами аутистического спектра:</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формирование умения следовать отработанной системе правил поведения и взаимодействия в привычных бытовых, учебных и социальных ситуациях, удерживать границы взаимодействия;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знание своих предпочтений (ограничений) в бытовой сфере и сфере интересов.</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(п. 9.1 введен Приказом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31.12.2015 N 1577)</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10. </w:t>
      </w:r>
      <w:proofErr w:type="spellStart"/>
      <w:r w:rsidRPr="00B6556B">
        <w:rPr>
          <w:rFonts w:ascii="Verdana" w:eastAsia="Times New Roman" w:hAnsi="Verdana" w:cs="Times New Roman"/>
          <w:i/>
          <w:iCs/>
          <w:color w:val="000000"/>
          <w:sz w:val="20"/>
          <w:szCs w:val="20"/>
          <w:lang w:eastAsia="ru-RU"/>
        </w:rPr>
        <w:t>Метапредметные</w:t>
      </w:r>
      <w:proofErr w:type="spellEnd"/>
      <w:r w:rsidRPr="00B6556B">
        <w:rPr>
          <w:rFonts w:ascii="Verdana" w:eastAsia="Times New Roman" w:hAnsi="Verdana" w:cs="Times New Roman"/>
          <w:i/>
          <w:iCs/>
          <w:color w:val="000000"/>
          <w:sz w:val="20"/>
          <w:szCs w:val="20"/>
          <w:lang w:eastAsia="ru-RU"/>
        </w:rPr>
        <w:t xml:space="preserve"> результаты освоения основной образовательной программы основного общего образования должны отражать:</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1) 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2)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3)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4) умение оценивать правильность выполнения учебной задачи, собственные возможности ее решения;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5) владение основами самоконтроля, самооценки, принятия решений и осуществления осознанного выбора в учебной и познавательной деятельности;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6)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7) умение создавать, применять и преобразовывать знаки и символы, модели и схемы для решения учебных и познавательных задач;</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8) смысловое чтение;</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9)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10) 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11) формирование и развитие компетентности в области использования информационно-коммуникационных технологий (далее ИКТ- компетенции); развитие мотивации к овладению культурой активного пользования словарями и другими поисковыми системами;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12)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10.1. </w:t>
      </w:r>
      <w:proofErr w:type="spellStart"/>
      <w:r w:rsidRPr="00B6556B">
        <w:rPr>
          <w:rFonts w:ascii="Verdana" w:eastAsia="Times New Roman" w:hAnsi="Verdana" w:cs="Times New Roman"/>
          <w:i/>
          <w:iCs/>
          <w:color w:val="000000"/>
          <w:sz w:val="20"/>
          <w:szCs w:val="20"/>
          <w:lang w:eastAsia="ru-RU"/>
        </w:rPr>
        <w:t>Метапредметные</w:t>
      </w:r>
      <w:proofErr w:type="spellEnd"/>
      <w:r w:rsidRPr="00B6556B">
        <w:rPr>
          <w:rFonts w:ascii="Verdana" w:eastAsia="Times New Roman" w:hAnsi="Verdana" w:cs="Times New Roman"/>
          <w:i/>
          <w:iCs/>
          <w:color w:val="000000"/>
          <w:sz w:val="20"/>
          <w:szCs w:val="20"/>
          <w:lang w:eastAsia="ru-RU"/>
        </w:rPr>
        <w:t xml:space="preserve"> результаты освоения адаптированной образовательной программы основного общего образования должны отражать:</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1) для глухих, слабослышащих, позднооглохших обучающихся: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владение навыками определения и исправления специфических ошибок (</w:t>
      </w:r>
      <w:proofErr w:type="spellStart"/>
      <w:r w:rsidRPr="00B6556B">
        <w:rPr>
          <w:rFonts w:ascii="Verdana" w:eastAsia="Times New Roman" w:hAnsi="Verdana" w:cs="Times New Roman"/>
          <w:i/>
          <w:iCs/>
          <w:color w:val="000000"/>
          <w:sz w:val="20"/>
          <w:szCs w:val="20"/>
          <w:lang w:eastAsia="ru-RU"/>
        </w:rPr>
        <w:t>аграмматизмов</w:t>
      </w:r>
      <w:proofErr w:type="spellEnd"/>
      <w:r w:rsidRPr="00B6556B">
        <w:rPr>
          <w:rFonts w:ascii="Verdana" w:eastAsia="Times New Roman" w:hAnsi="Verdana" w:cs="Times New Roman"/>
          <w:i/>
          <w:iCs/>
          <w:color w:val="000000"/>
          <w:sz w:val="20"/>
          <w:szCs w:val="20"/>
          <w:lang w:eastAsia="ru-RU"/>
        </w:rPr>
        <w:t>) в письменной и устной речи;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2) для обучающихся с расстройствами аутистического спектра:</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формирование способности планировать, контролировать и оценивать собственные учебные действия в соответствии с поставленной задачей и условиями ее реализации при сопровождающей помощи педагогического работника и организующей помощи </w:t>
      </w:r>
      <w:proofErr w:type="spellStart"/>
      <w:r w:rsidRPr="00B6556B">
        <w:rPr>
          <w:rFonts w:ascii="Verdana" w:eastAsia="Times New Roman" w:hAnsi="Verdana" w:cs="Times New Roman"/>
          <w:i/>
          <w:iCs/>
          <w:color w:val="000000"/>
          <w:sz w:val="20"/>
          <w:szCs w:val="20"/>
          <w:lang w:eastAsia="ru-RU"/>
        </w:rPr>
        <w:t>тьютора</w:t>
      </w:r>
      <w:proofErr w:type="spellEnd"/>
      <w:r w:rsidRPr="00B6556B">
        <w:rPr>
          <w:rFonts w:ascii="Verdana" w:eastAsia="Times New Roman" w:hAnsi="Verdana" w:cs="Times New Roman"/>
          <w:i/>
          <w:iCs/>
          <w:color w:val="000000"/>
          <w:sz w:val="20"/>
          <w:szCs w:val="20"/>
          <w:lang w:eastAsia="ru-RU"/>
        </w:rPr>
        <w:t>;</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формирование умения определять наиболее эффективные способы достижения результата при сопровождающей помощи педагогического работника и организующей помощи </w:t>
      </w:r>
      <w:proofErr w:type="spellStart"/>
      <w:r w:rsidRPr="00B6556B">
        <w:rPr>
          <w:rFonts w:ascii="Verdana" w:eastAsia="Times New Roman" w:hAnsi="Verdana" w:cs="Times New Roman"/>
          <w:i/>
          <w:iCs/>
          <w:color w:val="000000"/>
          <w:sz w:val="20"/>
          <w:szCs w:val="20"/>
          <w:lang w:eastAsia="ru-RU"/>
        </w:rPr>
        <w:t>тьютора</w:t>
      </w:r>
      <w:proofErr w:type="spellEnd"/>
      <w:r w:rsidRPr="00B6556B">
        <w:rPr>
          <w:rFonts w:ascii="Verdana" w:eastAsia="Times New Roman" w:hAnsi="Verdana" w:cs="Times New Roman"/>
          <w:i/>
          <w:iCs/>
          <w:color w:val="000000"/>
          <w:sz w:val="20"/>
          <w:szCs w:val="20"/>
          <w:lang w:eastAsia="ru-RU"/>
        </w:rPr>
        <w:t>;</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формирование умения выполнять действия по заданному алгоритму или образцу при сопровождающей помощи педагогического работника и организующей помощи </w:t>
      </w:r>
      <w:proofErr w:type="spellStart"/>
      <w:r w:rsidRPr="00B6556B">
        <w:rPr>
          <w:rFonts w:ascii="Verdana" w:eastAsia="Times New Roman" w:hAnsi="Verdana" w:cs="Times New Roman"/>
          <w:i/>
          <w:iCs/>
          <w:color w:val="000000"/>
          <w:sz w:val="20"/>
          <w:szCs w:val="20"/>
          <w:lang w:eastAsia="ru-RU"/>
        </w:rPr>
        <w:t>тьютора</w:t>
      </w:r>
      <w:proofErr w:type="spellEnd"/>
      <w:r w:rsidRPr="00B6556B">
        <w:rPr>
          <w:rFonts w:ascii="Verdana" w:eastAsia="Times New Roman" w:hAnsi="Verdana" w:cs="Times New Roman"/>
          <w:i/>
          <w:iCs/>
          <w:color w:val="000000"/>
          <w:sz w:val="20"/>
          <w:szCs w:val="20"/>
          <w:lang w:eastAsia="ru-RU"/>
        </w:rPr>
        <w:t>;</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формирование умения оценивать результат своей деятельности в соответствии с заданными эталонами при организующей помощи </w:t>
      </w:r>
      <w:proofErr w:type="spellStart"/>
      <w:r w:rsidRPr="00B6556B">
        <w:rPr>
          <w:rFonts w:ascii="Verdana" w:eastAsia="Times New Roman" w:hAnsi="Verdana" w:cs="Times New Roman"/>
          <w:i/>
          <w:iCs/>
          <w:color w:val="000000"/>
          <w:sz w:val="20"/>
          <w:szCs w:val="20"/>
          <w:lang w:eastAsia="ru-RU"/>
        </w:rPr>
        <w:t>тьютора</w:t>
      </w:r>
      <w:proofErr w:type="spellEnd"/>
      <w:r w:rsidRPr="00B6556B">
        <w:rPr>
          <w:rFonts w:ascii="Verdana" w:eastAsia="Times New Roman" w:hAnsi="Verdana" w:cs="Times New Roman"/>
          <w:i/>
          <w:iCs/>
          <w:color w:val="000000"/>
          <w:sz w:val="20"/>
          <w:szCs w:val="20"/>
          <w:lang w:eastAsia="ru-RU"/>
        </w:rPr>
        <w:t>;</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формирование умения адекватно реагировать в стандартной ситуации на успех и неудачу, конструктивно действовать даже в ситуациях неуспеха при организующей помощи </w:t>
      </w:r>
      <w:proofErr w:type="spellStart"/>
      <w:r w:rsidRPr="00B6556B">
        <w:rPr>
          <w:rFonts w:ascii="Verdana" w:eastAsia="Times New Roman" w:hAnsi="Verdana" w:cs="Times New Roman"/>
          <w:i/>
          <w:iCs/>
          <w:color w:val="000000"/>
          <w:sz w:val="20"/>
          <w:szCs w:val="20"/>
          <w:lang w:eastAsia="ru-RU"/>
        </w:rPr>
        <w:t>тьютора</w:t>
      </w:r>
      <w:proofErr w:type="spellEnd"/>
      <w:r w:rsidRPr="00B6556B">
        <w:rPr>
          <w:rFonts w:ascii="Verdana" w:eastAsia="Times New Roman" w:hAnsi="Verdana" w:cs="Times New Roman"/>
          <w:i/>
          <w:iCs/>
          <w:color w:val="000000"/>
          <w:sz w:val="20"/>
          <w:szCs w:val="20"/>
          <w:lang w:eastAsia="ru-RU"/>
        </w:rPr>
        <w:t>;</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развитие способности самостоятельно обратиться к педагогическому работнику (педагогу-психологу, социальному педагогу) в случае личных затруднений в решении какого-либо вопроса;</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формирование умения активного использования знаково-символических средств для представления информации об изучаемых объектах и процессах, различных схем решения учебных и практических задач при организующей помощи педагога-психолога и </w:t>
      </w:r>
      <w:proofErr w:type="spellStart"/>
      <w:r w:rsidRPr="00B6556B">
        <w:rPr>
          <w:rFonts w:ascii="Verdana" w:eastAsia="Times New Roman" w:hAnsi="Verdana" w:cs="Times New Roman"/>
          <w:i/>
          <w:iCs/>
          <w:color w:val="000000"/>
          <w:sz w:val="20"/>
          <w:szCs w:val="20"/>
          <w:lang w:eastAsia="ru-RU"/>
        </w:rPr>
        <w:t>тьютора</w:t>
      </w:r>
      <w:proofErr w:type="spellEnd"/>
      <w:r w:rsidRPr="00B6556B">
        <w:rPr>
          <w:rFonts w:ascii="Verdana" w:eastAsia="Times New Roman" w:hAnsi="Verdana" w:cs="Times New Roman"/>
          <w:i/>
          <w:iCs/>
          <w:color w:val="000000"/>
          <w:sz w:val="20"/>
          <w:szCs w:val="20"/>
          <w:lang w:eastAsia="ru-RU"/>
        </w:rPr>
        <w:t>;</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развитие способности самостоятельно действовать в соответствии с заданными эталонами при поиске информации в различных источниках, критически оценивать и интерпретировать получаемую информацию из различных источников.</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(п. 10.1 введен Приказом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31.12.2015 N 1577)</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11. Предметные результаты освоения основной образовательной программы основного общего образования с учетом общих требований Стандарта и специфики изучаемых предметов, входящих в состав предметных областей, должны обеспечивать успешное обучение на следующем уровне общего образования.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11.1. Русский язык и литература</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Изучение предметной области "Русский язык и литература" - языка как знаковой системы, лежащей в основе человеческого общения, формирования российской гражданской, этнической и социальной идентичности, позволяющей понимать, быть понятым, выражать внутренний мир человека, в том числе при помощи альтернативных средств коммуникации, должно обеспечить:</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включение в культурно-языковое поле русской и общечеловеческой культуры, воспитание ценностного отношения к русскому языку как носителю культуры, как государственному языку Российской Федерации, языку межнационального общения народов России;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осознание тесной связи между языковым, литературным, интеллектуальным, духовно-нравственным развитием личности и ее социальным ростом;</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приобщение к российскому литературному наследию и через него - к сокровищам отечественной и мировой культуры; формирование причастности к национальным свершениям, традициям и осознание исторической преемственности поколений;</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обогащение активного и потенциального словарного запаса,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 правилами русского речевого этикета;</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получение знаний о русском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Предметные результаты изучения предметной области "Русский язык и литература" должны отражать:</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Русский язык:</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1) совершенствование различных видов устной и письменной речевой деятельности (говорения и </w:t>
      </w:r>
      <w:proofErr w:type="spellStart"/>
      <w:r w:rsidRPr="00B6556B">
        <w:rPr>
          <w:rFonts w:ascii="Verdana" w:eastAsia="Times New Roman" w:hAnsi="Verdana" w:cs="Times New Roman"/>
          <w:i/>
          <w:iCs/>
          <w:color w:val="000000"/>
          <w:sz w:val="20"/>
          <w:szCs w:val="20"/>
          <w:lang w:eastAsia="ru-RU"/>
        </w:rPr>
        <w:t>аудирования</w:t>
      </w:r>
      <w:proofErr w:type="spellEnd"/>
      <w:r w:rsidRPr="00B6556B">
        <w:rPr>
          <w:rFonts w:ascii="Verdana" w:eastAsia="Times New Roman" w:hAnsi="Verdana" w:cs="Times New Roman"/>
          <w:i/>
          <w:iCs/>
          <w:color w:val="000000"/>
          <w:sz w:val="20"/>
          <w:szCs w:val="20"/>
          <w:lang w:eastAsia="ru-RU"/>
        </w:rPr>
        <w:t>, чтения и письма, общения при помощи современных средств устной и письменной коммуникации):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создание устных монологических высказываний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 умение различать монологическую, диалогическую и </w:t>
      </w:r>
      <w:proofErr w:type="spellStart"/>
      <w:r w:rsidRPr="00B6556B">
        <w:rPr>
          <w:rFonts w:ascii="Verdana" w:eastAsia="Times New Roman" w:hAnsi="Verdana" w:cs="Times New Roman"/>
          <w:i/>
          <w:iCs/>
          <w:color w:val="000000"/>
          <w:sz w:val="20"/>
          <w:szCs w:val="20"/>
          <w:lang w:eastAsia="ru-RU"/>
        </w:rPr>
        <w:t>полилогическую</w:t>
      </w:r>
      <w:proofErr w:type="spellEnd"/>
      <w:r w:rsidRPr="00B6556B">
        <w:rPr>
          <w:rFonts w:ascii="Verdana" w:eastAsia="Times New Roman" w:hAnsi="Verdana" w:cs="Times New Roman"/>
          <w:i/>
          <w:iCs/>
          <w:color w:val="000000"/>
          <w:sz w:val="20"/>
          <w:szCs w:val="20"/>
          <w:lang w:eastAsia="ru-RU"/>
        </w:rPr>
        <w:t xml:space="preserve"> речь, участие в диалоге и </w:t>
      </w:r>
      <w:proofErr w:type="spellStart"/>
      <w:r w:rsidRPr="00B6556B">
        <w:rPr>
          <w:rFonts w:ascii="Verdana" w:eastAsia="Times New Roman" w:hAnsi="Verdana" w:cs="Times New Roman"/>
          <w:i/>
          <w:iCs/>
          <w:color w:val="000000"/>
          <w:sz w:val="20"/>
          <w:szCs w:val="20"/>
          <w:lang w:eastAsia="ru-RU"/>
        </w:rPr>
        <w:t>полилоге</w:t>
      </w:r>
      <w:proofErr w:type="spellEnd"/>
      <w:r w:rsidRPr="00B6556B">
        <w:rPr>
          <w:rFonts w:ascii="Verdana" w:eastAsia="Times New Roman" w:hAnsi="Verdana" w:cs="Times New Roman"/>
          <w:i/>
          <w:iCs/>
          <w:color w:val="000000"/>
          <w:sz w:val="20"/>
          <w:szCs w:val="20"/>
          <w:lang w:eastAsia="ru-RU"/>
        </w:rPr>
        <w:t>;</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развитие навыков чтения на русском языке (изучающего, ознакомительного, просмотрового) и содержательной переработки прочитанного материала, в том числе умение выделять главную мысль текста, ключевые понятия, оценивать средства аргументации и выразительности;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овладение различными видами </w:t>
      </w:r>
      <w:proofErr w:type="spellStart"/>
      <w:r w:rsidRPr="00B6556B">
        <w:rPr>
          <w:rFonts w:ascii="Verdana" w:eastAsia="Times New Roman" w:hAnsi="Verdana" w:cs="Times New Roman"/>
          <w:i/>
          <w:iCs/>
          <w:color w:val="000000"/>
          <w:sz w:val="20"/>
          <w:szCs w:val="20"/>
          <w:lang w:eastAsia="ru-RU"/>
        </w:rPr>
        <w:t>аудирования</w:t>
      </w:r>
      <w:proofErr w:type="spellEnd"/>
      <w:r w:rsidRPr="00B6556B">
        <w:rPr>
          <w:rFonts w:ascii="Verdana" w:eastAsia="Times New Roman" w:hAnsi="Verdana" w:cs="Times New Roman"/>
          <w:i/>
          <w:iCs/>
          <w:color w:val="000000"/>
          <w:sz w:val="20"/>
          <w:szCs w:val="20"/>
          <w:lang w:eastAsia="ru-RU"/>
        </w:rPr>
        <w:t xml:space="preserve"> (с полным пониманием, с пониманием основного содержания, с выборочным извлечением информации);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понимание, интерпретация и комментирование текстов различных функционально-смысловых типов речи (повествование, описание, рассуждение) и функциональных разновидностей языка, осуществление информационной переработки текста, передача его смысла в устной и письменной форме, а также умение характеризовать его с точки зрения единства темы, смысловой цельности, последовательности изложения;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умение оценивать письменные и устные речевые высказывания с точки зрения их эффективности, понимать основные причины коммуникативных неудач и уметь объяснять их; оценивать собственную и чужую речь с точки зрения точного, уместного и выразительного словоупотребления;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выявление основных особенностей устной и письменной речи, разговорной и книжной речи;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умение создавать различные текстовые высказывания в соответствии с поставленной целью и сферой общения (аргументированный ответ на вопрос, изложение, сочинение, аннотация, план (включая тезисный план), заявление, информационный запрос и др.);</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2)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осознанное использование речевых средств для планирования и регуляции собственной речи; для выражения своих чувств, мыслей и коммуникативных потребностей;</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соблюдение основных языковых норм в устной и письменной речи;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стремление расширить свою речевую практику, развивать культуру использования русского литературного языка, оценивать свои языковые умения и планировать их совершенствование и развитие;</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3) использование коммуникативно-эстетических возможностей русского языка:</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распознавание и характеристика основных видов выразительных средств фонетики, лексики и синтаксиса (звукопись; эпитет, метафора, развернутая и скрытая метафоры, гипербола, олицетворение, сравнение; сравнительный оборот; фразеологизм, синонимы, антонимы, омонимы) в речи;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уместное использование фразеологических оборотов в речи;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корректное и оправданное употребление междометий для выражения эмоций, этикетных формул;</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использование в речи синонимичных имен прилагательных в роли эпитетов;</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4) 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идентификация самостоятельных (знаменательных) служебных частей речи и их форм по значению и основным грамматическим признакам;</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распознавание существительных, прилагательных, местоимений, числительных, наречий разных разрядов и их морфологических признаков, умение различать слова категории состояния и наречия;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распознавание глаголов, причастий, деепричастий и их морфологических признаков;</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распознавание предлогов, частиц и союзов разных разрядов, определение смысловых оттенков частиц;</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распознавание междометий разных разрядов, определение грамматических особенностей междометий;</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5) формирование навыков проведения различных видов анализа слова, синтаксического анализа словосочетания и предложения, а также многоаспектного анализа текста:</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проведение фонетического, морфемного и словообразовательного (как взаимосвязанных этапов анализа структуры слова), лексического, морфологического анализа слова, анализа словообразовательных пар и словообразовательных цепочек слов;</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проведение синтаксического анализа предложения, определение синтаксической роли самостоятельных частей речи в предложении;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анализ текста и распознавание основных признаков текста, умение выделять тему, основную мысль, ключевые слова, </w:t>
      </w:r>
      <w:proofErr w:type="spellStart"/>
      <w:r w:rsidRPr="00B6556B">
        <w:rPr>
          <w:rFonts w:ascii="Verdana" w:eastAsia="Times New Roman" w:hAnsi="Verdana" w:cs="Times New Roman"/>
          <w:i/>
          <w:iCs/>
          <w:color w:val="000000"/>
          <w:sz w:val="20"/>
          <w:szCs w:val="20"/>
          <w:lang w:eastAsia="ru-RU"/>
        </w:rPr>
        <w:t>микротемы</w:t>
      </w:r>
      <w:proofErr w:type="spellEnd"/>
      <w:r w:rsidRPr="00B6556B">
        <w:rPr>
          <w:rFonts w:ascii="Verdana" w:eastAsia="Times New Roman" w:hAnsi="Verdana" w:cs="Times New Roman"/>
          <w:i/>
          <w:iCs/>
          <w:color w:val="000000"/>
          <w:sz w:val="20"/>
          <w:szCs w:val="20"/>
          <w:lang w:eastAsia="ru-RU"/>
        </w:rPr>
        <w:t>, разбивать текст на абзацы, знать композиционные элементы текста;</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определение звукового состава слова, правильное деление на слоги, характеристика звуков слова;</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определение лексического значения слова, значений многозначного слова, стилистической окраски слова, сферы употребления, подбор синонимов, антонимов;</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деление слова на морфемы на основе смыслового, грамматического и словообразовательного анализа слова;</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умение различать словообразовательные и формообразующие морфемы, способы словообразования;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проведение морфологического разбора самостоятельных и служебных частей речи; характеристика общего грамматического значения, морфологических признаков самостоятельных частей речи, определение их синтаксической функции;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опознавание основных единиц синтаксиса (словосочетание, предложение, текст);</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умение выделять словосочетание в составе предложения, определение главного и зависимого слова в словосочетании, определение его вида;</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определение вида предложения по цели высказывания и эмоциональной окраске;</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определение грамматической основы предложения;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распознавание распространенных и нераспространенных предложений, предложений осложненной и неосложненной структуры, полных и неполных;</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распознавание второстепенных членов предложения, однородных членов предложения, обособленных членов предложения; обращений; вводных и вставных конструкций;</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опознавание сложного предложения, типов сложного предложения, сложных предложений с различными видами связи, выделение средств синтаксической связи между частями сложного предложения;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определение функционально-смысловых типов речи, принадлежности текста к одному из них и к функциональной разновидности языка, а также создание текстов различного типа речи и соблюдения норм их построения;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определение видов связи, смысловых, лексических и грамматических средств связи предложений в тексте, а также уместность и целесообразность их использования;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6) обогащение активного и потенциального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стилем общения: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умение использовать словари (в том числе - мультимедийные) при решении задач построения устного и письменного речевого высказывания, осуществлять эффективный и оперативный поиск на основе знаний о назначении различных видов словарей, их строения и способах конструирования информационных запросов;</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пользование толковыми словарями для извлечения необходимой информации, прежде всего - для определения лексического значения (прямого и переносного) слова, принадлежности к его группе однозначных или многозначных слов, определения прямого и переносного значения, особенностей употребления;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пользование орфоэпическими, орфографическими словарями для определения нормативного написания и произношения слова;</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использование фразеологических словарей для определения значения и особенностей употребления фразеологизмов;</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использование морфемных, словообразовательных, этимологических словарей для морфемного и словообразовательного анализа слов;</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использование словарей для подбора к словам синонимов, антонимов;</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7) овладение основными нормами литературного языка (орфоэпическими, лексическими, грамматическими, орфографическими, пунктуационными, стилистическими), нормами речевого этикета; приобретение опыта использования языковых норм в 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 и фразеологии языка:</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поиск орфограммы и применение правил написания слов с орфограммами;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освоение правил правописания служебных частей речи и умения применять их на письме;</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применение правильного переноса слов;</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применение правил постановки знаков препинания в конце предложения, в простом и в сложном предложениях, при прямой речи, цитировании, диалоге;</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соблюдение основных орфоэпических правил современного русского литературного языка, определение места ударения в слове в соответствии с акцентологическими нормами;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выявление смыслового, стилистического различия синонимов, употребления их в речи с учетом значения, смыслового различия, стилистической окраски;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нормативное изменение форм существительных, прилагательных, местоимений, числительных, глаголов;</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соблюдение грамматических норм, в том числе при согласовании и управлении, при употреблении несклоняемых имен существительных и аббревиатур, при употреблении предложений с деепричастным оборотом, употреблении местоимений для связи предложений и частей текста, конструировании предложений с союзами, соблюдение видовременной соотнесенности глаголов-сказуемых в связном тексте;</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8) для слепых, слабовидящих обучающихся: формирование навыков письма на </w:t>
      </w:r>
      <w:proofErr w:type="spellStart"/>
      <w:r w:rsidRPr="00B6556B">
        <w:rPr>
          <w:rFonts w:ascii="Verdana" w:eastAsia="Times New Roman" w:hAnsi="Verdana" w:cs="Times New Roman"/>
          <w:i/>
          <w:iCs/>
          <w:color w:val="000000"/>
          <w:sz w:val="20"/>
          <w:szCs w:val="20"/>
          <w:lang w:eastAsia="ru-RU"/>
        </w:rPr>
        <w:t>брайлевской</w:t>
      </w:r>
      <w:proofErr w:type="spellEnd"/>
      <w:r w:rsidRPr="00B6556B">
        <w:rPr>
          <w:rFonts w:ascii="Verdana" w:eastAsia="Times New Roman" w:hAnsi="Verdana" w:cs="Times New Roman"/>
          <w:i/>
          <w:iCs/>
          <w:color w:val="000000"/>
          <w:sz w:val="20"/>
          <w:szCs w:val="20"/>
          <w:lang w:eastAsia="ru-RU"/>
        </w:rPr>
        <w:t xml:space="preserve"> печатной машинке;</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9) для глухих, слабослышащих, позднооглохших обучающихся формирование и развитие основных видов речевой деятельности обучающихся - </w:t>
      </w:r>
      <w:proofErr w:type="spellStart"/>
      <w:r w:rsidRPr="00B6556B">
        <w:rPr>
          <w:rFonts w:ascii="Verdana" w:eastAsia="Times New Roman" w:hAnsi="Verdana" w:cs="Times New Roman"/>
          <w:i/>
          <w:iCs/>
          <w:color w:val="000000"/>
          <w:sz w:val="20"/>
          <w:szCs w:val="20"/>
          <w:lang w:eastAsia="ru-RU"/>
        </w:rPr>
        <w:t>слухозрительного</w:t>
      </w:r>
      <w:proofErr w:type="spellEnd"/>
      <w:r w:rsidRPr="00B6556B">
        <w:rPr>
          <w:rFonts w:ascii="Verdana" w:eastAsia="Times New Roman" w:hAnsi="Verdana" w:cs="Times New Roman"/>
          <w:i/>
          <w:iCs/>
          <w:color w:val="000000"/>
          <w:sz w:val="20"/>
          <w:szCs w:val="20"/>
          <w:lang w:eastAsia="ru-RU"/>
        </w:rPr>
        <w:t xml:space="preserve"> восприятия (с использованием слуховых аппаратов и (или) </w:t>
      </w:r>
      <w:proofErr w:type="spellStart"/>
      <w:r w:rsidRPr="00B6556B">
        <w:rPr>
          <w:rFonts w:ascii="Verdana" w:eastAsia="Times New Roman" w:hAnsi="Verdana" w:cs="Times New Roman"/>
          <w:i/>
          <w:iCs/>
          <w:color w:val="000000"/>
          <w:sz w:val="20"/>
          <w:szCs w:val="20"/>
          <w:lang w:eastAsia="ru-RU"/>
        </w:rPr>
        <w:t>кохлеарных</w:t>
      </w:r>
      <w:proofErr w:type="spellEnd"/>
      <w:r w:rsidRPr="00B6556B">
        <w:rPr>
          <w:rFonts w:ascii="Verdana" w:eastAsia="Times New Roman" w:hAnsi="Verdana" w:cs="Times New Roman"/>
          <w:i/>
          <w:iCs/>
          <w:color w:val="000000"/>
          <w:sz w:val="20"/>
          <w:szCs w:val="20"/>
          <w:lang w:eastAsia="ru-RU"/>
        </w:rPr>
        <w:t xml:space="preserve"> </w:t>
      </w:r>
      <w:proofErr w:type="spellStart"/>
      <w:r w:rsidRPr="00B6556B">
        <w:rPr>
          <w:rFonts w:ascii="Verdana" w:eastAsia="Times New Roman" w:hAnsi="Verdana" w:cs="Times New Roman"/>
          <w:i/>
          <w:iCs/>
          <w:color w:val="000000"/>
          <w:sz w:val="20"/>
          <w:szCs w:val="20"/>
          <w:lang w:eastAsia="ru-RU"/>
        </w:rPr>
        <w:t>имплантов</w:t>
      </w:r>
      <w:proofErr w:type="spellEnd"/>
      <w:r w:rsidRPr="00B6556B">
        <w:rPr>
          <w:rFonts w:ascii="Verdana" w:eastAsia="Times New Roman" w:hAnsi="Verdana" w:cs="Times New Roman"/>
          <w:i/>
          <w:iCs/>
          <w:color w:val="000000"/>
          <w:sz w:val="20"/>
          <w:szCs w:val="20"/>
          <w:lang w:eastAsia="ru-RU"/>
        </w:rPr>
        <w:t>), говорения, чтения, письма;</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10) для обучающихся с расстройствами аутистического спектра:</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овладение основными стилистическими ресурсами лексики и фразеологии языка, основными нормами литературного языка, нормами речевого этикета;</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приобретение опыта использования языковых норм в речевой и альтернативной коммуникативной практике при создании устных, письменных, альтернативных высказываний;</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стремление к возможности выразить собственные мысли и чувства, обозначить собственную позицию;</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видение традиций и новаторства в произведениях;</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восприятие художественной действительности как выражение мыслей автора о мире и человеке.</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Литература:</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1) 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2) понимание литературы как одной из основных национально-культурных ценностей народа, как особого способа познания жизни;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3) обеспечение культурной самоидентификации, осознание коммуникативно-эстетических возможностей русского языка на основе изучения выдающихся произведений российской и мировой культуры;</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5) развитие способности понимать литературные художественные произведения, отражающие разные этнокультурные традиции;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(п. 11.1 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31.12.2015 N 1577)</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11.2. Родной язык и родная литература</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Изучение предметной области "Родной язык и родная литература" должно обеспечить:</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воспитание ценностного отношения к родному языку и родной литературе как хранителю культуры, включение в культурно-языковое поле своего народа;</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приобщение к литературному наследию своего народа;</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формирование причастности к свершениям и традициям своего народа, осознание исторической преемственности поколений, своей ответственности за сохранение культуры народа;</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обогащение активного и потенциального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получение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Предметные результаты изучения предметной области "Родной язык и родная литература" должны отражать:</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Родной язык:</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1) совершенствование видов речевой деятельности (</w:t>
      </w:r>
      <w:proofErr w:type="spellStart"/>
      <w:r w:rsidRPr="00B6556B">
        <w:rPr>
          <w:rFonts w:ascii="Verdana" w:eastAsia="Times New Roman" w:hAnsi="Verdana" w:cs="Times New Roman"/>
          <w:i/>
          <w:iCs/>
          <w:color w:val="000000"/>
          <w:sz w:val="20"/>
          <w:szCs w:val="20"/>
          <w:lang w:eastAsia="ru-RU"/>
        </w:rPr>
        <w:t>аудирования</w:t>
      </w:r>
      <w:proofErr w:type="spellEnd"/>
      <w:r w:rsidRPr="00B6556B">
        <w:rPr>
          <w:rFonts w:ascii="Verdana" w:eastAsia="Times New Roman" w:hAnsi="Verdana" w:cs="Times New Roman"/>
          <w:i/>
          <w:iCs/>
          <w:color w:val="000000"/>
          <w:sz w:val="20"/>
          <w:szCs w:val="20"/>
          <w:lang w:eastAsia="ru-RU"/>
        </w:rPr>
        <w:t>,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2)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3) использование коммуникативно-эстетических возможностей родного языка;</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4) расширение и систематизацию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6)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8) формирование ответственности за языковую культуру как общечеловеческую ценность.</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Родная литература:</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1) 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2) понимание родной литературы как одной из основных национально-культурных ценностей народа, как особого способа познания жизни;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5) развитие способности понимать литературные художественные произведения, отражающие разные этнокультурные традиции;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(п. 11.2 введен Приказом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31.12.2015 N 1577)</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11.3. Иностранный язык. Второй иностранный язык</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Изучение предметной области "Иностранные языки" должно обеспечить:</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приобщение к культурному наследию стран изучаемого иностранного языка, воспитание ценностного отношения к иностранному языку как инструменту познания и достижения взаимопонимания между людьми и народами;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осознание тесной связи между овладением иностранными языками и личностным, социальным и профессиональным ростом;</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формирование коммуникативной иноязычной компетенции (говорение, </w:t>
      </w:r>
      <w:proofErr w:type="spellStart"/>
      <w:r w:rsidRPr="00B6556B">
        <w:rPr>
          <w:rFonts w:ascii="Verdana" w:eastAsia="Times New Roman" w:hAnsi="Verdana" w:cs="Times New Roman"/>
          <w:i/>
          <w:iCs/>
          <w:color w:val="000000"/>
          <w:sz w:val="20"/>
          <w:szCs w:val="20"/>
          <w:lang w:eastAsia="ru-RU"/>
        </w:rPr>
        <w:t>аудирование</w:t>
      </w:r>
      <w:proofErr w:type="spellEnd"/>
      <w:r w:rsidRPr="00B6556B">
        <w:rPr>
          <w:rFonts w:ascii="Verdana" w:eastAsia="Times New Roman" w:hAnsi="Verdana" w:cs="Times New Roman"/>
          <w:i/>
          <w:iCs/>
          <w:color w:val="000000"/>
          <w:sz w:val="20"/>
          <w:szCs w:val="20"/>
          <w:lang w:eastAsia="ru-RU"/>
        </w:rPr>
        <w:t>, чтение и письмо), необходимой для успешной социализации и самореализации;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обогащение активного и потенциального словарного запаса, развитие у обучающихся культуры владения иностранным языком в соответствии с требованиями к нормам устной и письменной речи, правилами речевого этикета.</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Предметные результаты изучения предметной области "Иностранные языки" должны отражать:</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1) 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 на основе знакомства с жизнью своих сверстников в других странах, с образцами зарубежной литературы разных жанров, с учетом достигнутого обучающимися уровня иноязычной компетентности;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2) формирование и совершенствование иноязычной коммуникативной компетенции; расширение и систематизацию знаний о языке, расширение лингвистического кругозора и лексического запаса, дальнейшее овладение общей речевой культурой;</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3) достижение </w:t>
      </w:r>
      <w:proofErr w:type="spellStart"/>
      <w:r w:rsidRPr="00B6556B">
        <w:rPr>
          <w:rFonts w:ascii="Verdana" w:eastAsia="Times New Roman" w:hAnsi="Verdana" w:cs="Times New Roman"/>
          <w:i/>
          <w:iCs/>
          <w:color w:val="000000"/>
          <w:sz w:val="20"/>
          <w:szCs w:val="20"/>
          <w:lang w:eastAsia="ru-RU"/>
        </w:rPr>
        <w:t>допорогового</w:t>
      </w:r>
      <w:proofErr w:type="spellEnd"/>
      <w:r w:rsidRPr="00B6556B">
        <w:rPr>
          <w:rFonts w:ascii="Verdana" w:eastAsia="Times New Roman" w:hAnsi="Verdana" w:cs="Times New Roman"/>
          <w:i/>
          <w:iCs/>
          <w:color w:val="000000"/>
          <w:sz w:val="20"/>
          <w:szCs w:val="20"/>
          <w:lang w:eastAsia="ru-RU"/>
        </w:rPr>
        <w:t xml:space="preserve"> уровня иноязычной коммуникативной компетенции;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4) создание основы для формирования интереса к совершенствованию достигнутого уровня владения изучаемым иностранным языком, в том числе на основе самонаблюдения и самооценки, к изучению второго/третьего иностранного языка, к использованию иностранного языка как средства получения информации, позволяющего расширять свои знания в других предметных областях.</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(п. 11.3 введен Приказом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31.12.2015 N 1577)</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11.4. Общественно-научные предметы</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Изучение предметной области "Общественно-научные предметы" должно обеспечить:</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w:t>
      </w:r>
      <w:proofErr w:type="spellStart"/>
      <w:r w:rsidRPr="00B6556B">
        <w:rPr>
          <w:rFonts w:ascii="Verdana" w:eastAsia="Times New Roman" w:hAnsi="Verdana" w:cs="Times New Roman"/>
          <w:i/>
          <w:iCs/>
          <w:color w:val="000000"/>
          <w:sz w:val="20"/>
          <w:szCs w:val="20"/>
          <w:lang w:eastAsia="ru-RU"/>
        </w:rPr>
        <w:t>поликультурности</w:t>
      </w:r>
      <w:proofErr w:type="spellEnd"/>
      <w:r w:rsidRPr="00B6556B">
        <w:rPr>
          <w:rFonts w:ascii="Verdana" w:eastAsia="Times New Roman" w:hAnsi="Verdana" w:cs="Times New Roman"/>
          <w:i/>
          <w:iCs/>
          <w:color w:val="000000"/>
          <w:sz w:val="20"/>
          <w:szCs w:val="20"/>
          <w:lang w:eastAsia="ru-RU"/>
        </w:rPr>
        <w:t>, толерантности, приверженности ценностям, закрепленным в Конституции Российской Федерации;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понимание основных принципов жизни общества, роли окружающей среды как важного фактора формирования качеств личности, ее социализации;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владение экологическим мышлением, обеспечивающим понимание взаимосвязи между природными, социальными, экономическими и политическими явлениями, их влияния на качество жизни человека и качество окружающей его среды;</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осознание своей роли в целостном, многообразном и быстро изменяющемся глобальном мире;</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приобретение теоретических знаний и опыта их применения для адекватной ориентации в окружающем мире, выработки способов адаптации в нем, формирования собственной активной позиции в общественной жизни при решении задач в области социальных отношений.</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При изучении учебных предметов общественно-научной направленности задача развития и воспитания личности обучающихся является приоритетной (для обучающихся с расстройствами аутистического спектра приоритетной является задача социализации).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31.12.2015 N 1577)</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Предметные результаты изучения предметной области "Общественно-научные предметы" должны отражать:</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История России. Всеобщая история: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1) формирование основ гражданской, </w:t>
      </w:r>
      <w:proofErr w:type="spellStart"/>
      <w:r w:rsidRPr="00B6556B">
        <w:rPr>
          <w:rFonts w:ascii="Verdana" w:eastAsia="Times New Roman" w:hAnsi="Verdana" w:cs="Times New Roman"/>
          <w:i/>
          <w:iCs/>
          <w:color w:val="000000"/>
          <w:sz w:val="20"/>
          <w:szCs w:val="20"/>
          <w:lang w:eastAsia="ru-RU"/>
        </w:rPr>
        <w:t>этнонациональной</w:t>
      </w:r>
      <w:proofErr w:type="spellEnd"/>
      <w:r w:rsidRPr="00B6556B">
        <w:rPr>
          <w:rFonts w:ascii="Verdana" w:eastAsia="Times New Roman" w:hAnsi="Verdana" w:cs="Times New Roman"/>
          <w:i/>
          <w:iCs/>
          <w:color w:val="000000"/>
          <w:sz w:val="20"/>
          <w:szCs w:val="20"/>
          <w:lang w:eastAsia="ru-RU"/>
        </w:rPr>
        <w:t>, социальной, культурной самоидентификации личности обучающегося, осмысление им опыта российской истории как части мировой истории, усвоение базовых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2)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приобретение опыта историко-культурного, цивилизационного подхода к оценке социальных явлений, современных глобальных процессов;</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3) формирование умений применения исторических знаний для осмысления сущности современных общественных явлений, жизни в современном поликультурном, </w:t>
      </w:r>
      <w:proofErr w:type="spellStart"/>
      <w:r w:rsidRPr="00B6556B">
        <w:rPr>
          <w:rFonts w:ascii="Verdana" w:eastAsia="Times New Roman" w:hAnsi="Verdana" w:cs="Times New Roman"/>
          <w:i/>
          <w:iCs/>
          <w:color w:val="000000"/>
          <w:sz w:val="20"/>
          <w:szCs w:val="20"/>
          <w:lang w:eastAsia="ru-RU"/>
        </w:rPr>
        <w:t>полиэтничном</w:t>
      </w:r>
      <w:proofErr w:type="spellEnd"/>
      <w:r w:rsidRPr="00B6556B">
        <w:rPr>
          <w:rFonts w:ascii="Verdana" w:eastAsia="Times New Roman" w:hAnsi="Verdana" w:cs="Times New Roman"/>
          <w:i/>
          <w:iCs/>
          <w:color w:val="000000"/>
          <w:sz w:val="20"/>
          <w:szCs w:val="20"/>
          <w:lang w:eastAsia="ru-RU"/>
        </w:rPr>
        <w:t xml:space="preserve"> и многоконфессиональном мире;</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4) формирование важнейших культурно-исторических ориентиров для гражданской, </w:t>
      </w:r>
      <w:proofErr w:type="spellStart"/>
      <w:r w:rsidRPr="00B6556B">
        <w:rPr>
          <w:rFonts w:ascii="Verdana" w:eastAsia="Times New Roman" w:hAnsi="Verdana" w:cs="Times New Roman"/>
          <w:i/>
          <w:iCs/>
          <w:color w:val="000000"/>
          <w:sz w:val="20"/>
          <w:szCs w:val="20"/>
          <w:lang w:eastAsia="ru-RU"/>
        </w:rPr>
        <w:t>этнонациональной</w:t>
      </w:r>
      <w:proofErr w:type="spellEnd"/>
      <w:r w:rsidRPr="00B6556B">
        <w:rPr>
          <w:rFonts w:ascii="Verdana" w:eastAsia="Times New Roman" w:hAnsi="Verdana" w:cs="Times New Roman"/>
          <w:i/>
          <w:iCs/>
          <w:color w:val="000000"/>
          <w:sz w:val="20"/>
          <w:szCs w:val="20"/>
          <w:lang w:eastAsia="ru-RU"/>
        </w:rPr>
        <w:t>, социальной, культурной самоидентификации личности, миропонимания и познания современного общества на основе изучения исторического опыта России и человечества;</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5) развитие умений искать, анализировать, сопоставлять и оценивать содержащуюся в различных источниках информацию о событиях и явлениях прошлого и настоящего, способностей определять и аргументировать свое отношение к ней;</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6) воспитание уважения к историческому наследию народов России; восприятие традиций исторического диалога, сложившихся в поликультурном, </w:t>
      </w:r>
      <w:proofErr w:type="spellStart"/>
      <w:r w:rsidRPr="00B6556B">
        <w:rPr>
          <w:rFonts w:ascii="Verdana" w:eastAsia="Times New Roman" w:hAnsi="Verdana" w:cs="Times New Roman"/>
          <w:i/>
          <w:iCs/>
          <w:color w:val="000000"/>
          <w:sz w:val="20"/>
          <w:szCs w:val="20"/>
          <w:lang w:eastAsia="ru-RU"/>
        </w:rPr>
        <w:t>полиэтничном</w:t>
      </w:r>
      <w:proofErr w:type="spellEnd"/>
      <w:r w:rsidRPr="00B6556B">
        <w:rPr>
          <w:rFonts w:ascii="Verdana" w:eastAsia="Times New Roman" w:hAnsi="Verdana" w:cs="Times New Roman"/>
          <w:i/>
          <w:iCs/>
          <w:color w:val="000000"/>
          <w:sz w:val="20"/>
          <w:szCs w:val="20"/>
          <w:lang w:eastAsia="ru-RU"/>
        </w:rPr>
        <w:t xml:space="preserve"> и многоконфессиональном Российском государстве.</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Обществознание:</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1) 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закрепленным в Конституции Российской Федерации;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2) понимание основных принципов жизни общества, основ современных научных теорий общественного развития;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3)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4) 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5) освоение приемов работы с социально значимой информацией, ее осмысление; развитие </w:t>
      </w:r>
      <w:proofErr w:type="gramStart"/>
      <w:r w:rsidRPr="00B6556B">
        <w:rPr>
          <w:rFonts w:ascii="Verdana" w:eastAsia="Times New Roman" w:hAnsi="Verdana" w:cs="Times New Roman"/>
          <w:i/>
          <w:iCs/>
          <w:color w:val="000000"/>
          <w:sz w:val="20"/>
          <w:szCs w:val="20"/>
          <w:lang w:eastAsia="ru-RU"/>
        </w:rPr>
        <w:t>способностей</w:t>
      </w:r>
      <w:proofErr w:type="gramEnd"/>
      <w:r w:rsidRPr="00B6556B">
        <w:rPr>
          <w:rFonts w:ascii="Verdana" w:eastAsia="Times New Roman" w:hAnsi="Verdana" w:cs="Times New Roman"/>
          <w:i/>
          <w:iCs/>
          <w:color w:val="000000"/>
          <w:sz w:val="20"/>
          <w:szCs w:val="20"/>
          <w:lang w:eastAsia="ru-RU"/>
        </w:rPr>
        <w:t xml:space="preserve"> обучающихся делать необходимые выводы и давать обоснованные оценки социальным событиям и процессам;</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6) развитие социального кругозора и формирование познавательного интереса к изучению общественных дисциплин.</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География: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1) формирование представлений о географии, ее роли в освоении планеты человеком, о географических знаниях как компоненте научной картины мира, их необходимости для решения современных практических задач человечества и своей страны, в том числе задачи охраны окружающей среды и рационального природопользования;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2) 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и быстро изменяющемся мире и адекватной ориентации в нем;</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3) 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 основных этапах ее географического освоения, особенностях природы, жизни, культуры и хозяйственной деятельности людей, экологических проблемах на разных материках и в отдельных странах;</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4) 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 в том числе ее экологических параметров;</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5) овладение основами картографической грамотности и использования географической карты как одного из языков международного общения;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6) овладение основными навыками нахождения, использования и презентации географической информации;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7) формирование умений и навыков использования разнообразных географических знаний в повседневной жизни для объяснения и оценки явлений и процессов, самостоятельного оценивания уровня безопасности окружающей среды, адаптации к условиям территории проживания, соблюдения мер безопасности в случае природных стихийных бедствий и техногенных катастроф;</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8) формирование представлений об особенностях деятельности людей, ведущей к возникновению и развитию или решению экологических проблем на различных территориях и акваториях, умений и навыков безопасного и экологически целесообразного поведения в окружающей среде.</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11.5. Математика и информатика</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Изучение предметной области "Математика и информатика" должно обеспечить:</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осознание значения математики и информатики в повседневной жизни человека;</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формирование представлений о социальных, культурных и исторических факторах становления математической науки;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понимание роли информационных процессов в современном мире;</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формирование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В результате изучения предметной области "Математика и информатика" обучающиеся развивают логическое и математическое мышление, получают представление о математических моделях; овладевают математическими рассуждениями; учатся применять математические знания при решении различных задач и оценивать полученные результаты; овладевают умениями решения учебных задач; развивают математическую интуицию; получают представление об основных информационных процессах в реальных ситуациях.</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Предметные результаты изучения предметной области "Математика и информатика" должны отражать:</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Математика. Алгебра. Геометрия. Информатика:</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1) формирование представлений о математике как о методе познания действительности, позволяющем описывать и изучать реальные процессы и явления: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осознание роли математики в развитии России и мира;</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возможность привести примеры из отечественной и всемирной истории математических открытий и их авторов;</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2) развитие умений работать с учебным математическим текстом (анализировать, извлекать необходимую информацию), 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 математических утверждений:</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оперирование понятиями: множество, элемент множества, подмножество, принадлежность, нахождение пересечения, объединения подмножества в простейших ситуациях;</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решение сюжетных задач разных типов на все арифметические действия;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применение способа поиска решения задачи, в котором рассуждение строится от условия к требованию или от требования к условию;</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составление плана решения задачи, выделение этапов ее решения, интерпретация вычислительных результатов в задаче, исследование полученного решения задачи;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нахождение процента от числа, числа по проценту от него, нахождения процентного отношения двух чисел, нахождения процентного снижения или процентного повышения величины;</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решение логических задач;</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3) развитие представлений о числе и числовых системах от натуральных до действительных чисел; овладение навыками устных, письменных, инструментальных вычислений:</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оперирование понятиями: натуральное число, целое число, обыкновенная дробь, десятичная дробь, смешанное число, рациональное число, иррациональное число;</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использование свойства чисел и законов арифметических операций с числами при выполнении вычислений;</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использование признаков делимости на 2, 5, 3, 9, 10 при выполнении вычислений и решении задач;</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выполнение округления чисел в соответствии с правилами;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сравнение чисел;</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оценивание значения квадратного корня из положительного целого числа;</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4) овладение символьным языком алгебры, приемами выполнения тождественных преобразований выражений, решения уравнений, систем уравнений, неравенств и систем неравенств; умения моделировать реальные ситуации на языке алгебры, исследовать построенные модели с использованием аппарата алгебры, интерпретировать полученный результат:</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выполнение несложных преобразований для вычисления значений числовых выражений, содержащих степени с натуральным показателем, степени с целым отрицательным показателем;</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выполнение несложных преобразований целых, дробно рациональных выражений и выражений с квадратными корнями; раскрывать скобки, приводить подобные слагаемые, использовать формулы сокращенного умножения;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решение линейных и квадратных уравнений и неравенств, уравнений и неравенств, сводящихся к линейным или квадратным, систем уравнений и неравенств, изображение решений неравенств и их систем на числовой прямой;</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5) овладение системой функциональных понятий, развитие умения использовать функционально-графические представления для решения различных математических задач, для описания и анализа реальных зависимостей:</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определение положения точки по ее координатам, координаты точки по ее положению на плоскости;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нахождение по графику значений функции, области определения, множества значений, нулей функции, промежутков </w:t>
      </w:r>
      <w:proofErr w:type="spellStart"/>
      <w:r w:rsidRPr="00B6556B">
        <w:rPr>
          <w:rFonts w:ascii="Verdana" w:eastAsia="Times New Roman" w:hAnsi="Verdana" w:cs="Times New Roman"/>
          <w:i/>
          <w:iCs/>
          <w:color w:val="000000"/>
          <w:sz w:val="20"/>
          <w:szCs w:val="20"/>
          <w:lang w:eastAsia="ru-RU"/>
        </w:rPr>
        <w:t>знакопостоянства</w:t>
      </w:r>
      <w:proofErr w:type="spellEnd"/>
      <w:r w:rsidRPr="00B6556B">
        <w:rPr>
          <w:rFonts w:ascii="Verdana" w:eastAsia="Times New Roman" w:hAnsi="Verdana" w:cs="Times New Roman"/>
          <w:i/>
          <w:iCs/>
          <w:color w:val="000000"/>
          <w:sz w:val="20"/>
          <w:szCs w:val="20"/>
          <w:lang w:eastAsia="ru-RU"/>
        </w:rPr>
        <w:t>, промежутков возрастания и убывания, наибольшего и наименьшего значения функции;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построение графика линейной и квадратичной функций;</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оперирование на базовом уровне понятиями: последовательность, арифметическая прогрессия, геометрическая прогрессия;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использование свойств линейной и квадратичной функций и их графиков при решении задач из других учебных предметов;</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6) овладение геометрическим языком; развитие умения использовать его для описания предметов окружающего мира; развитие пространственных представлений, изобразительных умений, навыков геометрических построений:</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оперирование понятиями: фигура, точка, отрезок, прямая, луч, ломаная, угол, многоугольник, треугольник и четырехугольник, прямоугольник и квадрат, окружность и круг, прямоугольный параллелепипед, куб, шар; изображение изучаемых фигур от руки и с помощью линейки и циркуля;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выполнение измерения длин, расстояний, величин углов с помощью инструментов для измерений длин и углов;</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7) формирование систематических знаний о плоских фигурах и их свойствах, представлений о простейших пространственных телах; развитие умений моделирования реальных ситуаций на языке геометрии, исследования построенной модели с использованием геометрических понятий и теорем, аппарата алгебры, решения геометрических и практических задач:</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оперирование на базовом уровне понятиями: равенство фигур, параллельность и перпендикулярность прямых, углы между прямыми, перпендикуляр, наклонная, проекция;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проведение доказательств в геометрии;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оперирование на базовом уровне понятиями: вектор, сумма векторов, произведение вектора на число, координаты на плоскости;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решение задач на нахождение геометрических величин (длина и расстояние, величина угла, площадь) по образцам или алгоритмам;</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8) овладение простейшими способами представления и анализа статистических данных; формирование представлений о статистических закономерностях в реальном мире и о различных способах их изучения, о простейших вероятностных моделях; развитие умений извлекать информацию, представленную в таблицах, на диаграммах, графиках, описывать и анализировать массивы числовых данных с помощью подходящих статистических характеристик, использовать понимание вероятностных свойств окружающих явлений при принятии решений:</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формирование представления о статистических характеристиках, вероятности случайного события;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решение простейших комбинаторных задач;</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определение основных статистических характеристик числовых наборов;</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оценивание и вычисление вероятности события в простейших случаях;</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наличие представления о роли практически достоверных и маловероятных событий, о роли закона больших чисел в массовых явлениях;</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умение сравнивать основные статистические характеристики, полученные в процессе решения прикладной задачи, изучения реального явления;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9) развитие умений применять изученные понятия, результаты, методы для решения задач практического характера и задач из смежных дисциплин с использованием при необходимости справочных материалов, компьютера, пользоваться оценкой и прикидкой при практических расчетах:</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распознавание верных и неверных высказываний;</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оценивание результатов вычислений при решении практических задач;</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выполнение сравнения чисел в реальных ситуациях;</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использование числовых выражений при решении практических задач и задач из других учебных предметов;</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решение практических задач с применением простейших свойств фигур;</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выполнение простейших построений и измерений на местности, необходимых в реальной жизни;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10) формирование информационной и алгоритмической культуры; формирование представления о компьютере как универсальном устройстве обработки информации; развитие основных навыков и умений использования компьютерных устройств;</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11) формирование представления об основных изучаемых понятиях: информация, алгоритм, модель - и их свойствах;</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12) развитие алгоритмического мышления, необходимого для профессиональной деятельности в современном обществе; развитие умений составить и записать алгоритм для конкретного исполнителя; формирование знаний об алгоритмических конструкциях, логических значениях и операциях; знакомство с одним из языков программирования и основными алгоритмическими структурами - линейной, условной и циклической;</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13) формирование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14) 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15) для слепых и слабовидящих обучающихся: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владение правилами записи математических формул и специальных знаков рельефно-точечной системы обозначений Л. Брайля;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владение тактильно-осязательным способом обследования и восприятия рельефных изображений предметов, контурных изображений геометрических фигур и т.п.;</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умение читать рельефные графики элементарных функций на координатной плоскости, применять специальные приспособления для рельефного черчения;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владение основным функционалом программы </w:t>
      </w:r>
      <w:proofErr w:type="spellStart"/>
      <w:r w:rsidRPr="00B6556B">
        <w:rPr>
          <w:rFonts w:ascii="Verdana" w:eastAsia="Times New Roman" w:hAnsi="Verdana" w:cs="Times New Roman"/>
          <w:i/>
          <w:iCs/>
          <w:color w:val="000000"/>
          <w:sz w:val="20"/>
          <w:szCs w:val="20"/>
          <w:lang w:eastAsia="ru-RU"/>
        </w:rPr>
        <w:t>невизуального</w:t>
      </w:r>
      <w:proofErr w:type="spellEnd"/>
      <w:r w:rsidRPr="00B6556B">
        <w:rPr>
          <w:rFonts w:ascii="Verdana" w:eastAsia="Times New Roman" w:hAnsi="Verdana" w:cs="Times New Roman"/>
          <w:i/>
          <w:iCs/>
          <w:color w:val="000000"/>
          <w:sz w:val="20"/>
          <w:szCs w:val="20"/>
          <w:lang w:eastAsia="ru-RU"/>
        </w:rPr>
        <w:t xml:space="preserve"> доступа к информации на экране ПК, умение использовать персональные </w:t>
      </w:r>
      <w:proofErr w:type="spellStart"/>
      <w:r w:rsidRPr="00B6556B">
        <w:rPr>
          <w:rFonts w:ascii="Verdana" w:eastAsia="Times New Roman" w:hAnsi="Verdana" w:cs="Times New Roman"/>
          <w:i/>
          <w:iCs/>
          <w:color w:val="000000"/>
          <w:sz w:val="20"/>
          <w:szCs w:val="20"/>
          <w:lang w:eastAsia="ru-RU"/>
        </w:rPr>
        <w:t>тифлотехнические</w:t>
      </w:r>
      <w:proofErr w:type="spellEnd"/>
      <w:r w:rsidRPr="00B6556B">
        <w:rPr>
          <w:rFonts w:ascii="Verdana" w:eastAsia="Times New Roman" w:hAnsi="Verdana" w:cs="Times New Roman"/>
          <w:i/>
          <w:iCs/>
          <w:color w:val="000000"/>
          <w:sz w:val="20"/>
          <w:szCs w:val="20"/>
          <w:lang w:eastAsia="ru-RU"/>
        </w:rPr>
        <w:t xml:space="preserve"> средства информационно-коммуникационного доступа слепыми обучающимися;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16) для обучающихся с нарушениями опорно-двигательного аппарата:</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владение специальными компьютерными средствами представления и анализа данных и умение использовать персональные средства доступа с учетом двигательных, </w:t>
      </w:r>
      <w:proofErr w:type="spellStart"/>
      <w:r w:rsidRPr="00B6556B">
        <w:rPr>
          <w:rFonts w:ascii="Verdana" w:eastAsia="Times New Roman" w:hAnsi="Verdana" w:cs="Times New Roman"/>
          <w:i/>
          <w:iCs/>
          <w:color w:val="000000"/>
          <w:sz w:val="20"/>
          <w:szCs w:val="20"/>
          <w:lang w:eastAsia="ru-RU"/>
        </w:rPr>
        <w:t>речедвигательных</w:t>
      </w:r>
      <w:proofErr w:type="spellEnd"/>
      <w:r w:rsidRPr="00B6556B">
        <w:rPr>
          <w:rFonts w:ascii="Verdana" w:eastAsia="Times New Roman" w:hAnsi="Verdana" w:cs="Times New Roman"/>
          <w:i/>
          <w:iCs/>
          <w:color w:val="000000"/>
          <w:sz w:val="20"/>
          <w:szCs w:val="20"/>
          <w:lang w:eastAsia="ru-RU"/>
        </w:rPr>
        <w:t xml:space="preserve"> и сенсорных нарушений;</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умение использовать персональные средства доступа.</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(п. 11.5 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31.12.2015 N 1577)</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11.6. Основы духовно-нравственной культуры народов России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Изучение предметной области "Основы духовно-нравственной культуры народов России" должно обеспечить:</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w:t>
      </w:r>
      <w:proofErr w:type="spellStart"/>
      <w:r w:rsidRPr="00B6556B">
        <w:rPr>
          <w:rFonts w:ascii="Verdana" w:eastAsia="Times New Roman" w:hAnsi="Verdana" w:cs="Times New Roman"/>
          <w:i/>
          <w:iCs/>
          <w:color w:val="000000"/>
          <w:sz w:val="20"/>
          <w:szCs w:val="20"/>
          <w:lang w:eastAsia="ru-RU"/>
        </w:rPr>
        <w:t>потребительстве</w:t>
      </w:r>
      <w:proofErr w:type="spellEnd"/>
      <w:r w:rsidRPr="00B6556B">
        <w:rPr>
          <w:rFonts w:ascii="Verdana" w:eastAsia="Times New Roman" w:hAnsi="Verdana" w:cs="Times New Roman"/>
          <w:i/>
          <w:iCs/>
          <w:color w:val="000000"/>
          <w:sz w:val="20"/>
          <w:szCs w:val="20"/>
          <w:lang w:eastAsia="ru-RU"/>
        </w:rPr>
        <w:t>;</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понимание значения нравственности, веры и религии в жизни человека, семьи и общества;</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формирование представлений об исторической роли традиционных религий и гражданского общества в становлении российской государственности.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11.7. Естественнонаучные предметы</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Изучение предметной области "Естественнонаучные предметы" должно обеспечить:</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формирование целостной научной картины мира;</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понимание возрастающей роли естественных наук и научных исследований в современном мире, постоянного процесса эволюции научного знания, значимости международного научного сотрудничества;</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овладение научным подходом к решению различных задач;</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овладение умениями формулировать гипотезы, конструировать, проводить эксперименты, оценивать полученные результаты;</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овладение умением сопоставлять экспериментальные и теоретические знания с объективными реалиями жизни;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воспитание ответственного и бережного отношения к окружающей среде;</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овладение </w:t>
      </w:r>
      <w:proofErr w:type="spellStart"/>
      <w:r w:rsidRPr="00B6556B">
        <w:rPr>
          <w:rFonts w:ascii="Verdana" w:eastAsia="Times New Roman" w:hAnsi="Verdana" w:cs="Times New Roman"/>
          <w:i/>
          <w:iCs/>
          <w:color w:val="000000"/>
          <w:sz w:val="20"/>
          <w:szCs w:val="20"/>
          <w:lang w:eastAsia="ru-RU"/>
        </w:rPr>
        <w:t>экосистемной</w:t>
      </w:r>
      <w:proofErr w:type="spellEnd"/>
      <w:r w:rsidRPr="00B6556B">
        <w:rPr>
          <w:rFonts w:ascii="Verdana" w:eastAsia="Times New Roman" w:hAnsi="Verdana" w:cs="Times New Roman"/>
          <w:i/>
          <w:iCs/>
          <w:color w:val="000000"/>
          <w:sz w:val="20"/>
          <w:szCs w:val="20"/>
          <w:lang w:eastAsia="ru-RU"/>
        </w:rPr>
        <w:t xml:space="preserve"> познавательной моделью и ее применение в целях прогноза экологических рисков для здоровья людей, безопасности жизни, качества окружающей среды;</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осознание значимости концепции устойчивого развития;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формирование умений безопасного и эффективного использования лабораторного оборудования, проведения точных измерений и адекватной оценки полученных результатов, представления научно обоснованных аргументов своих действий, основанных на </w:t>
      </w:r>
      <w:proofErr w:type="spellStart"/>
      <w:r w:rsidRPr="00B6556B">
        <w:rPr>
          <w:rFonts w:ascii="Verdana" w:eastAsia="Times New Roman" w:hAnsi="Verdana" w:cs="Times New Roman"/>
          <w:i/>
          <w:iCs/>
          <w:color w:val="000000"/>
          <w:sz w:val="20"/>
          <w:szCs w:val="20"/>
          <w:lang w:eastAsia="ru-RU"/>
        </w:rPr>
        <w:t>межпредметном</w:t>
      </w:r>
      <w:proofErr w:type="spellEnd"/>
      <w:r w:rsidRPr="00B6556B">
        <w:rPr>
          <w:rFonts w:ascii="Verdana" w:eastAsia="Times New Roman" w:hAnsi="Verdana" w:cs="Times New Roman"/>
          <w:i/>
          <w:iCs/>
          <w:color w:val="000000"/>
          <w:sz w:val="20"/>
          <w:szCs w:val="20"/>
          <w:lang w:eastAsia="ru-RU"/>
        </w:rPr>
        <w:t xml:space="preserve"> анализе учебных задач.</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Предметные результаты изучения предметной области "Естественнонаучные предметы" должны отражать:</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Физика:</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1) формирование представлений о закономерной связи и познаваемости явлений природы, об объективности научного знания; о системообразующей роли физики для развития других естественных наук, техники и технологий; научного мировоззрения как результата изучения основ строения материи и фундаментальных законов физики;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2) формирование первоначальных представлений о физической сущности явлений природы (механических, тепловых, электромагнитных и квантовых), видах материи (вещество и поле), движении как способе существования материи; усвоение основных идей механики, атомно-молекулярного учения о строении вещества, элементов электродинамики и квантовой физики; овладение понятийным аппаратом и символическим языком физики;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3) приобретение опыта применения научных методов познания, наблюдения физических явлений, проведения опытов, простых экспериментальных исследований, прямых и косвенных измерений с использованием аналоговых и цифровых измерительных приборов; понимание неизбежности погрешностей любых измерений;</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4) понимание физических основ и принципов действия (работы) машин и механизмов, средств передвижения и связи, бытовых приборов, промышленных технологических процессов, влияния их на окружающую среду; осознание возможных причин техногенных и экологических катастроф;</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5) осознание необходимости применения достижений физики и технологий для рационального природопользования;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6) овладение основами безопасного использования естественных и искусственных электрических и магнитных полей, электромагнитных и звуковых волн, естественных и искусственных ионизирующих излучений во избежание их вредного воздействия на окружающую среду и организм человека;</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7) развитие умения планировать в повседневной жизни свои действия с применением полученных знаний законов механики, электродинамики, термодинамики и тепловых явлений с целью сбережения здоровья;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8) формирование представлений о нерациональном использовании природных ресурсов и энергии, загрязнении окружающей среды как следствие несовершенства машин и механизмов;</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9) для обучающихся с ограниченными возможностями здоровья: владение основными доступными методами научного познания, используемыми в физике: наблюдение, описание, измерение, эксперимент; умение обрабатывать результаты измерений, обнаруживать зависимость между физическими величинами, объяснять полученные результаты и делать выводы;</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w:t>
      </w:r>
      <w:proofErr w:type="spellStart"/>
      <w:r w:rsidRPr="00B6556B">
        <w:rPr>
          <w:rFonts w:ascii="Verdana" w:eastAsia="Times New Roman" w:hAnsi="Verdana" w:cs="Times New Roman"/>
          <w:i/>
          <w:iCs/>
          <w:color w:val="000000"/>
          <w:sz w:val="20"/>
          <w:szCs w:val="20"/>
          <w:lang w:eastAsia="ru-RU"/>
        </w:rPr>
        <w:t>пп</w:t>
      </w:r>
      <w:proofErr w:type="spellEnd"/>
      <w:r w:rsidRPr="00B6556B">
        <w:rPr>
          <w:rFonts w:ascii="Verdana" w:eastAsia="Times New Roman" w:hAnsi="Verdana" w:cs="Times New Roman"/>
          <w:i/>
          <w:iCs/>
          <w:color w:val="000000"/>
          <w:sz w:val="20"/>
          <w:szCs w:val="20"/>
          <w:lang w:eastAsia="ru-RU"/>
        </w:rPr>
        <w:t xml:space="preserve">. 9 введен Приказом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31.12.2015 N 1577)</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10) для обучающихся с ограниченными возможностями здоровья: владение доступными методами самостоятельного планирования и проведения физических экспериментов, описания и анализа полученной измерительной информации, определения достоверности полученного результата;</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w:t>
      </w:r>
      <w:proofErr w:type="spellStart"/>
      <w:r w:rsidRPr="00B6556B">
        <w:rPr>
          <w:rFonts w:ascii="Verdana" w:eastAsia="Times New Roman" w:hAnsi="Verdana" w:cs="Times New Roman"/>
          <w:i/>
          <w:iCs/>
          <w:color w:val="000000"/>
          <w:sz w:val="20"/>
          <w:szCs w:val="20"/>
          <w:lang w:eastAsia="ru-RU"/>
        </w:rPr>
        <w:t>пп</w:t>
      </w:r>
      <w:proofErr w:type="spellEnd"/>
      <w:r w:rsidRPr="00B6556B">
        <w:rPr>
          <w:rFonts w:ascii="Verdana" w:eastAsia="Times New Roman" w:hAnsi="Verdana" w:cs="Times New Roman"/>
          <w:i/>
          <w:iCs/>
          <w:color w:val="000000"/>
          <w:sz w:val="20"/>
          <w:szCs w:val="20"/>
          <w:lang w:eastAsia="ru-RU"/>
        </w:rPr>
        <w:t xml:space="preserve">. 10 введен Приказом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31.12.2015 N 1577)</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11) для слепых и слабовидящих обучающихся: владение правилами записи физических формул рельефно-точечной системы обозначений Л. Брайля.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w:t>
      </w:r>
      <w:proofErr w:type="spellStart"/>
      <w:r w:rsidRPr="00B6556B">
        <w:rPr>
          <w:rFonts w:ascii="Verdana" w:eastAsia="Times New Roman" w:hAnsi="Verdana" w:cs="Times New Roman"/>
          <w:i/>
          <w:iCs/>
          <w:color w:val="000000"/>
          <w:sz w:val="20"/>
          <w:szCs w:val="20"/>
          <w:lang w:eastAsia="ru-RU"/>
        </w:rPr>
        <w:t>пп</w:t>
      </w:r>
      <w:proofErr w:type="spellEnd"/>
      <w:r w:rsidRPr="00B6556B">
        <w:rPr>
          <w:rFonts w:ascii="Verdana" w:eastAsia="Times New Roman" w:hAnsi="Verdana" w:cs="Times New Roman"/>
          <w:i/>
          <w:iCs/>
          <w:color w:val="000000"/>
          <w:sz w:val="20"/>
          <w:szCs w:val="20"/>
          <w:lang w:eastAsia="ru-RU"/>
        </w:rPr>
        <w:t xml:space="preserve">. 11 введен Приказом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31.12.2015 N 1577)</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Биология: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1) формирование системы научных знаний о живой природе, закономерностях ее развития,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2) формирование первоначальных систематизированных представлений о биологических объектах, процессах, явлениях, закономерностях, об основных биологических теориях, об </w:t>
      </w:r>
      <w:proofErr w:type="spellStart"/>
      <w:r w:rsidRPr="00B6556B">
        <w:rPr>
          <w:rFonts w:ascii="Verdana" w:eastAsia="Times New Roman" w:hAnsi="Verdana" w:cs="Times New Roman"/>
          <w:i/>
          <w:iCs/>
          <w:color w:val="000000"/>
          <w:sz w:val="20"/>
          <w:szCs w:val="20"/>
          <w:lang w:eastAsia="ru-RU"/>
        </w:rPr>
        <w:t>экосистемной</w:t>
      </w:r>
      <w:proofErr w:type="spellEnd"/>
      <w:r w:rsidRPr="00B6556B">
        <w:rPr>
          <w:rFonts w:ascii="Verdana" w:eastAsia="Times New Roman" w:hAnsi="Verdana" w:cs="Times New Roman"/>
          <w:i/>
          <w:iCs/>
          <w:color w:val="000000"/>
          <w:sz w:val="20"/>
          <w:szCs w:val="20"/>
          <w:lang w:eastAsia="ru-RU"/>
        </w:rPr>
        <w:t xml:space="preserve"> организации жизни, о взаимосвязи живого и неживого в биосфере, о наследственности и изменчивости; овладение понятийным аппаратом биологии;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3)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4) формирование основ экологической грамотности: способности оценивать последствия деятельности человека в природе, влияние факторов риска на здоровье человека; выбирать целевые и смысловые установки в своих действиях и поступках по отношению к живой природе, здоровью своему и окружающих, осознание необходимости действий по сохранению биоразнообразия и природных местообитаний видов растений и животных;</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5) 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 среды;</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6) освоение приемов оказания первой помощи, рациональной организации труда и отдыха, выращивания и размножения культурных растений и домашних животных, ухода за ними.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Химия: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1) формирование первоначальных систематизированных представлений о веществах, их превращениях и практическом применении; овладение понятийным аппаратом и символическим языком химии;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2) осознание объективной значимости основ химической науки как области современного естествознания, химических превращений неорганических и органических веществ как основы многих явлений живой и неживой природы; углубление представлений о материальном единстве мира;</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3) овладение основами химической грамотности: способностью анализировать и объективно оценивать жизненные ситуации, связанные с химией, навыками безопасного обращения с веществами, используемыми в повседневной жизни; умением анализировать и планировать экологически безопасное поведение в целях сохранения здоровья и окружающей среды;</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4) формирование умений устанавливать связи между реально наблюдаемыми химическими 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 применения веществ от их свойств;</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5) приобретение опыта использования различных методов изучения веществ: наблюдения за их превращениями при проведении несложных химических экспериментов с использованием лабораторного оборудования и приборов;</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6) формирование представлений о значении химической науки в решении современных экологических проблем, в том числе в предотвращении техногенных и экологических катастроф;</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7) для слепых и слабовидящих обучающихся: владение правилами записи химических формул с использованием рельефно-точечной системы обозначений Л. Брайля;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w:t>
      </w:r>
      <w:proofErr w:type="spellStart"/>
      <w:r w:rsidRPr="00B6556B">
        <w:rPr>
          <w:rFonts w:ascii="Verdana" w:eastAsia="Times New Roman" w:hAnsi="Verdana" w:cs="Times New Roman"/>
          <w:i/>
          <w:iCs/>
          <w:color w:val="000000"/>
          <w:sz w:val="20"/>
          <w:szCs w:val="20"/>
          <w:lang w:eastAsia="ru-RU"/>
        </w:rPr>
        <w:t>пп</w:t>
      </w:r>
      <w:proofErr w:type="spellEnd"/>
      <w:r w:rsidRPr="00B6556B">
        <w:rPr>
          <w:rFonts w:ascii="Verdana" w:eastAsia="Times New Roman" w:hAnsi="Verdana" w:cs="Times New Roman"/>
          <w:i/>
          <w:iCs/>
          <w:color w:val="000000"/>
          <w:sz w:val="20"/>
          <w:szCs w:val="20"/>
          <w:lang w:eastAsia="ru-RU"/>
        </w:rPr>
        <w:t xml:space="preserve">. 7 введен Приказом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31.12.2015 N 1577)</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8) для обучающихся с ограниченными возможностями здоровья: владение основными доступными методами научного познания, используемыми в химии.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w:t>
      </w:r>
      <w:proofErr w:type="spellStart"/>
      <w:r w:rsidRPr="00B6556B">
        <w:rPr>
          <w:rFonts w:ascii="Verdana" w:eastAsia="Times New Roman" w:hAnsi="Verdana" w:cs="Times New Roman"/>
          <w:i/>
          <w:iCs/>
          <w:color w:val="000000"/>
          <w:sz w:val="20"/>
          <w:szCs w:val="20"/>
          <w:lang w:eastAsia="ru-RU"/>
        </w:rPr>
        <w:t>пп</w:t>
      </w:r>
      <w:proofErr w:type="spellEnd"/>
      <w:r w:rsidRPr="00B6556B">
        <w:rPr>
          <w:rFonts w:ascii="Verdana" w:eastAsia="Times New Roman" w:hAnsi="Verdana" w:cs="Times New Roman"/>
          <w:i/>
          <w:iCs/>
          <w:color w:val="000000"/>
          <w:sz w:val="20"/>
          <w:szCs w:val="20"/>
          <w:lang w:eastAsia="ru-RU"/>
        </w:rPr>
        <w:t xml:space="preserve">. 8 введен Приказом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31.12.2015 N 1577)</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11.8. Искусство</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Изучение предметной области "Искусство" должно обеспечить:</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осознание значения искусства и творчества в личной и культурной самоидентификации личности;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развитие эстетического вкуса, художественного мышления обучающихся, способности воспринимать эстетику природных объектов, сопереживать им, чувственно-эмоционально оценивать гармоничность взаимоотношений человека с природой и выражать свое отношение художественными средствами;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развитие индивидуальных творческих способностей обучающихся, формирование устойчивого интереса к творческой деятельности;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формирование интереса и уважительного отношения к культурному наследию и ценностям народов России, сокровищам мировой цивилизации, их сохранению и приумножению.</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Предметные результаты изучения предметной области "Искусство" должны отражать:</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Изобразительное искусство:</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1)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наблюдательности, способности к сопереживанию, зрительной памяти, ассоциативного мышления, художественного вкуса и творческого воображения;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2) развитие визуально-пространственного мышления как формы эмоционально-ценностного освоения мира, самовыражения и ориентации в художественном и нравственном пространстве культуры;</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3) освоение художественной культуры во всем многообразии ее видов, жанров и стилей как материального выражения духовных ценностей, воплощенных в пространственных формах (фольклорное художественное творчество разных народов, классические произведения отечественного и зарубежного искусства, искусство современности);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4) воспитание уважения к истории культуры своего Отечества, выраженной в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5) приобретение опыта создания художественного образа в разных видах и жанрах визуально-пространственных искусств: изобразительных (живопись, графика, скульптура), декоративно-прикладных, в архитектуре и дизайне; приобретение опыта работы над визуальным образом в синтетических искусствах (театр и кино);</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6) приобретение опыта работы различными художественными материалами и в разных техниках в различных видах визуально-пространственных искусств, в специфических формах художественной деятельности, в том числе базирующихся на ИКТ (цифровая фотография, видеозапись, компьютерная графика, мультипликация и анимация);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7) развитие потребности в общении с произведениями изобразительного искусства, освоение практических умений и навыков восприятия, интерпретации и оценки произведений искусства; формирование активного отношения к традициям художественной культуры как смысловой, эстетической и личностно-значимой ценности.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Музыка:</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1) формирование основ музыкальной культуры обучающихся как неотъемлемой части их общей духовной культуры; потребности в общении с музыкой для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2) развитие общих музыкальных 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музыкальных образов;</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3) формирование мотивационной направленности на продуктивную музыкально-творческую деятельность (слушание музыки, пение, инструментальное </w:t>
      </w:r>
      <w:proofErr w:type="spellStart"/>
      <w:r w:rsidRPr="00B6556B">
        <w:rPr>
          <w:rFonts w:ascii="Verdana" w:eastAsia="Times New Roman" w:hAnsi="Verdana" w:cs="Times New Roman"/>
          <w:i/>
          <w:iCs/>
          <w:color w:val="000000"/>
          <w:sz w:val="20"/>
          <w:szCs w:val="20"/>
          <w:lang w:eastAsia="ru-RU"/>
        </w:rPr>
        <w:t>музицирование</w:t>
      </w:r>
      <w:proofErr w:type="spellEnd"/>
      <w:r w:rsidRPr="00B6556B">
        <w:rPr>
          <w:rFonts w:ascii="Verdana" w:eastAsia="Times New Roman" w:hAnsi="Verdana" w:cs="Times New Roman"/>
          <w:i/>
          <w:iCs/>
          <w:color w:val="000000"/>
          <w:sz w:val="20"/>
          <w:szCs w:val="20"/>
          <w:lang w:eastAsia="ru-RU"/>
        </w:rPr>
        <w:t>, драматизация музыкальных произведений, импровизация, музыкально-пластическое движение);</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4) воспитание эстетического отношения к миру, критического восприятия музыкальной информации, развитие творческих способностей в многообразных видах музыкальной деятельности, связанной с театром, кино, литературой, живописью;</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5) расширение музыкального и общего культурного кругозора; воспитание музыкального вкуса, устойчивого интереса к музыке своего народа и других народов мира, классическому и современному музыкальному наследию;</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6) овладение основами музыкальной грамотности: способностью эмоционально воспринимать музыку как живое образное искусство во взаимосвязи с жизнью, со специальной терминологией и ключевыми понятиями музыкального искусства, элементарной нотной грамотой в рамках изучаемого курса.</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11.9. Технология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Изучение предметной области "Технология" должно обеспечить:</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развитие инновационной творческой деятельности обучающихся в процессе решения прикладных учебных задач;</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активное использование знаний, полученных при изучении других учебных предметов, и сформированных универсальных учебных действий;</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совершенствование умений выполнения учебно-исследовательской и проектной деятельности;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формирование представлений о социальных и этических аспектах научно-технического прогресса;</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формирование способности придавать экологическую направленность любой деятельности, проекту; демонстрировать экологическое мышление в разных формах деятельности.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Предметные результаты изучения предметной области "Технология" должны отражать:</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1) осознание роли техники и технологий для прогрессивного развития общества; формирование целостного представления о </w:t>
      </w:r>
      <w:proofErr w:type="spellStart"/>
      <w:r w:rsidRPr="00B6556B">
        <w:rPr>
          <w:rFonts w:ascii="Verdana" w:eastAsia="Times New Roman" w:hAnsi="Verdana" w:cs="Times New Roman"/>
          <w:i/>
          <w:iCs/>
          <w:color w:val="000000"/>
          <w:sz w:val="20"/>
          <w:szCs w:val="20"/>
          <w:lang w:eastAsia="ru-RU"/>
        </w:rPr>
        <w:t>техносфере</w:t>
      </w:r>
      <w:proofErr w:type="spellEnd"/>
      <w:r w:rsidRPr="00B6556B">
        <w:rPr>
          <w:rFonts w:ascii="Verdana" w:eastAsia="Times New Roman" w:hAnsi="Verdana" w:cs="Times New Roman"/>
          <w:i/>
          <w:iCs/>
          <w:color w:val="000000"/>
          <w:sz w:val="20"/>
          <w:szCs w:val="20"/>
          <w:lang w:eastAsia="ru-RU"/>
        </w:rPr>
        <w:t>,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2)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3) овладение средствами и формами графического отображения объектов или процессов, правилами выполнения графической документации;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4) формирование умений устанавливать взаимосвязь знаний по разным учебным предметам для решения прикладных учебных задач;</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5) 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6) формирование представлений о мире профессий, связанных с изучаемыми технологиями, их востребованности на рынке труда.</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11.10. Физическая культура и основы безопасности жизнедеятельности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Изучение предметной области "Физическая культура и основы безопасности жизнедеятельности" должно обеспечить:</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физическое, эмоциональное, интеллектуальное и социальное развитие личности обучающихся с учетом исторической, общекультурной и ценностной составляющей предметной области;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формирование и развитие установок активного, экологически целесообразного, здорового и безопасного образа жизни;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понимание личной и общественной значимости современной культуры безопасности жизнедеятельности;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овладение основами современной культуры безопасности жизнедеятельности, понимание ценности экологического качества окружающей среды, как естественной основы безопасности жизни;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понимание роли государства и действующего законодательства в обеспечении национальной безопасности и защиты населения;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развитие двигательной активности обучающихся, достижение положительной динамики в развитии основных физических качеств и показателях физической подготовленности, формирование потребности в систематическом участии в физкультурно-спортивных и оздоровительных мероприятиях;</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установление связей между жизненным опытом обучающихся и знаниями из разных предметных областей.</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Предметные результаты изучения предметной области "Физическая культура и основы безопасности жизнедеятельности" должны отражать:</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Физическая культура:</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1) понимание роли и значения физической культуры в формировании личностных качеств, в активном включении в здоровый образ жизни, укреплении и сохранении индивидуального здоровья;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2) овладение системой знаний о физическом совершенствовании человека, создание основы для формирования интереса к расширению и углублению знаний по истории развития физической культуры, спорта и олимпийского движения,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(оздоровительной, тренировочной, коррекционной, рекреативной и лечебной) с учетом индивидуальных возможностей и особенностей организма, планировать содержание этих занятий, включать их в режим учебного дня и учебной недели;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3) 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 освоение умения оказывать первую доврачебную помощь при легких травмах; обогащение опыта совместной деятельности в организации и проведении занятий физической культурой, форм активного отдыха и досуга;</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4) расширение опыта организации и мониторинга физического развития и физической подготовленности; формирование умения вести наблюдение за динамикой развития своих основных физических качеств: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 с разной целевой ориентацией;</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5) формирование умений выполнять комплексы общеразвивающих, оздоровительных и корригирующих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приемами и физическими упражнениями из базовых видов спорта, умением использовать их в разнообразных формах игровой и соревновательной деятельности; расширение двигательного опыта за счет упражнений, ориентированных на развитие основных физических качеств, повышение функциональных возможностей основных систем организма, в том числе в подготовке к выполнению нормативов Всероссийского физкультурно-спортивного комплекса "Готов к труду и обороне" (ГТО);</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6) для слепых и слабовидящих обучающихся: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формирование приемов осязательного и слухового самоконтроля в процессе формирования трудовых действий;</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формирование представлений о современных бытовых </w:t>
      </w:r>
      <w:proofErr w:type="spellStart"/>
      <w:r w:rsidRPr="00B6556B">
        <w:rPr>
          <w:rFonts w:ascii="Verdana" w:eastAsia="Times New Roman" w:hAnsi="Verdana" w:cs="Times New Roman"/>
          <w:i/>
          <w:iCs/>
          <w:color w:val="000000"/>
          <w:sz w:val="20"/>
          <w:szCs w:val="20"/>
          <w:lang w:eastAsia="ru-RU"/>
        </w:rPr>
        <w:t>тифлотехнических</w:t>
      </w:r>
      <w:proofErr w:type="spellEnd"/>
      <w:r w:rsidRPr="00B6556B">
        <w:rPr>
          <w:rFonts w:ascii="Verdana" w:eastAsia="Times New Roman" w:hAnsi="Verdana" w:cs="Times New Roman"/>
          <w:i/>
          <w:iCs/>
          <w:color w:val="000000"/>
          <w:sz w:val="20"/>
          <w:szCs w:val="20"/>
          <w:lang w:eastAsia="ru-RU"/>
        </w:rPr>
        <w:t xml:space="preserve"> средствах, приборах и их применении в повседневной жизни;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w:t>
      </w:r>
      <w:proofErr w:type="spellStart"/>
      <w:r w:rsidRPr="00B6556B">
        <w:rPr>
          <w:rFonts w:ascii="Verdana" w:eastAsia="Times New Roman" w:hAnsi="Verdana" w:cs="Times New Roman"/>
          <w:i/>
          <w:iCs/>
          <w:color w:val="000000"/>
          <w:sz w:val="20"/>
          <w:szCs w:val="20"/>
          <w:lang w:eastAsia="ru-RU"/>
        </w:rPr>
        <w:t>пп</w:t>
      </w:r>
      <w:proofErr w:type="spellEnd"/>
      <w:r w:rsidRPr="00B6556B">
        <w:rPr>
          <w:rFonts w:ascii="Verdana" w:eastAsia="Times New Roman" w:hAnsi="Verdana" w:cs="Times New Roman"/>
          <w:i/>
          <w:iCs/>
          <w:color w:val="000000"/>
          <w:sz w:val="20"/>
          <w:szCs w:val="20"/>
          <w:lang w:eastAsia="ru-RU"/>
        </w:rPr>
        <w:t xml:space="preserve">. 6 введен Приказом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31.12.2015 N 1577)</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7) для обучающихся с нарушениями опорно-двигательного аппарата:</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 с учетом двигательных, </w:t>
      </w:r>
      <w:proofErr w:type="spellStart"/>
      <w:r w:rsidRPr="00B6556B">
        <w:rPr>
          <w:rFonts w:ascii="Verdana" w:eastAsia="Times New Roman" w:hAnsi="Verdana" w:cs="Times New Roman"/>
          <w:i/>
          <w:iCs/>
          <w:color w:val="000000"/>
          <w:sz w:val="20"/>
          <w:szCs w:val="20"/>
          <w:lang w:eastAsia="ru-RU"/>
        </w:rPr>
        <w:t>речедвигательных</w:t>
      </w:r>
      <w:proofErr w:type="spellEnd"/>
      <w:r w:rsidRPr="00B6556B">
        <w:rPr>
          <w:rFonts w:ascii="Verdana" w:eastAsia="Times New Roman" w:hAnsi="Verdana" w:cs="Times New Roman"/>
          <w:i/>
          <w:iCs/>
          <w:color w:val="000000"/>
          <w:sz w:val="20"/>
          <w:szCs w:val="20"/>
          <w:lang w:eastAsia="ru-RU"/>
        </w:rPr>
        <w:t xml:space="preserve"> и сенсорных нарушений у обучающихся с нарушением опорно-двигательного аппарата;</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владение доступными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владение доступными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владение доступными техническими приемами и двигательными действиями базовых видов спорта, активное применение их в игровой и соревновательной деятельности;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умение ориентироваться с помощью сохранных анализаторов и безопасно передвигаться в пространстве с использованием при самостоятельном передвижении ортопедических приспособлений.</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w:t>
      </w:r>
      <w:proofErr w:type="spellStart"/>
      <w:r w:rsidRPr="00B6556B">
        <w:rPr>
          <w:rFonts w:ascii="Verdana" w:eastAsia="Times New Roman" w:hAnsi="Verdana" w:cs="Times New Roman"/>
          <w:i/>
          <w:iCs/>
          <w:color w:val="000000"/>
          <w:sz w:val="20"/>
          <w:szCs w:val="20"/>
          <w:lang w:eastAsia="ru-RU"/>
        </w:rPr>
        <w:t>пп</w:t>
      </w:r>
      <w:proofErr w:type="spellEnd"/>
      <w:r w:rsidRPr="00B6556B">
        <w:rPr>
          <w:rFonts w:ascii="Verdana" w:eastAsia="Times New Roman" w:hAnsi="Verdana" w:cs="Times New Roman"/>
          <w:i/>
          <w:iCs/>
          <w:color w:val="000000"/>
          <w:sz w:val="20"/>
          <w:szCs w:val="20"/>
          <w:lang w:eastAsia="ru-RU"/>
        </w:rPr>
        <w:t xml:space="preserve">. 7 введен Приказом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31.12.2015 N 1577)</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Основы безопасности жизнедеятельности: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1) формирование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2) формирование убеждения в необходимости безопасного и здорового образа жизни;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3) понимание личной и общественной значимости современной культуры безопасности жизнедеятельности;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4) 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и терроризма;</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5) понимание необходимости подготовки граждан к защите Отечества;</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6) формирование установки на здоровый образ жизни, исключающий употребление алкоголя, наркотиков, курение и нанесение иного вреда здоровью;</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7) формирование </w:t>
      </w:r>
      <w:proofErr w:type="spellStart"/>
      <w:r w:rsidRPr="00B6556B">
        <w:rPr>
          <w:rFonts w:ascii="Verdana" w:eastAsia="Times New Roman" w:hAnsi="Verdana" w:cs="Times New Roman"/>
          <w:i/>
          <w:iCs/>
          <w:color w:val="000000"/>
          <w:sz w:val="20"/>
          <w:szCs w:val="20"/>
          <w:lang w:eastAsia="ru-RU"/>
        </w:rPr>
        <w:t>антиэкстремистской</w:t>
      </w:r>
      <w:proofErr w:type="spellEnd"/>
      <w:r w:rsidRPr="00B6556B">
        <w:rPr>
          <w:rFonts w:ascii="Verdana" w:eastAsia="Times New Roman" w:hAnsi="Verdana" w:cs="Times New Roman"/>
          <w:i/>
          <w:iCs/>
          <w:color w:val="000000"/>
          <w:sz w:val="20"/>
          <w:szCs w:val="20"/>
          <w:lang w:eastAsia="ru-RU"/>
        </w:rPr>
        <w:t xml:space="preserve"> и антитеррористической личностной позиции;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8) понимание необходимости сохранения природы и окружающей среды для полноценной жизни человека;</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9) знание основных опасных и чрезвычайных ситуаций природного, техногенного и социального характера, включая экстремизм и терроризм, и их последствий для личности, общества и государства;</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10) знание и умение применять меры безопасности и правила поведения в условиях опасных и чрезвычайных ситуаций;</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11) умение оказать первую помощь пострадавшим;</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12) умение предвидеть возникновение опасных ситуаций по характерным признакам их проявления, а также на основе информации, получаемой из различных источников, готовность проявлять предосторожность в ситуациях неопределенности;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13) умение принимать обоснованные решения в конкретной опасной ситуации с учетом реально складывающейся обстановки и индивидуальных возможностей;</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14) овладение основами экологического проектирования безопасной жизнедеятельности с учетом природных, техногенных и социальных рисков на территории проживания.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12. Достижение предметных и </w:t>
      </w:r>
      <w:proofErr w:type="spellStart"/>
      <w:r w:rsidRPr="00B6556B">
        <w:rPr>
          <w:rFonts w:ascii="Verdana" w:eastAsia="Times New Roman" w:hAnsi="Verdana" w:cs="Times New Roman"/>
          <w:i/>
          <w:iCs/>
          <w:color w:val="000000"/>
          <w:sz w:val="20"/>
          <w:szCs w:val="20"/>
          <w:lang w:eastAsia="ru-RU"/>
        </w:rPr>
        <w:t>метапредметных</w:t>
      </w:r>
      <w:proofErr w:type="spellEnd"/>
      <w:r w:rsidRPr="00B6556B">
        <w:rPr>
          <w:rFonts w:ascii="Verdana" w:eastAsia="Times New Roman" w:hAnsi="Verdana" w:cs="Times New Roman"/>
          <w:i/>
          <w:iCs/>
          <w:color w:val="000000"/>
          <w:sz w:val="20"/>
          <w:szCs w:val="20"/>
          <w:lang w:eastAsia="ru-RU"/>
        </w:rPr>
        <w:t xml:space="preserve"> результатов освоения основной образовательной программы основного общего образования, необходимых для продолжения образования, является предметом итоговой оценки освоения обучающимися основной образовательной программы основного общего образования.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При итоговом оценивании результатов освоения обучающимися основной образовательной программы основного общего образования должны учитываться </w:t>
      </w:r>
      <w:proofErr w:type="spellStart"/>
      <w:r w:rsidRPr="00B6556B">
        <w:rPr>
          <w:rFonts w:ascii="Verdana" w:eastAsia="Times New Roman" w:hAnsi="Verdana" w:cs="Times New Roman"/>
          <w:i/>
          <w:iCs/>
          <w:color w:val="000000"/>
          <w:sz w:val="20"/>
          <w:szCs w:val="20"/>
          <w:lang w:eastAsia="ru-RU"/>
        </w:rPr>
        <w:t>сформированность</w:t>
      </w:r>
      <w:proofErr w:type="spellEnd"/>
      <w:r w:rsidRPr="00B6556B">
        <w:rPr>
          <w:rFonts w:ascii="Verdana" w:eastAsia="Times New Roman" w:hAnsi="Verdana" w:cs="Times New Roman"/>
          <w:i/>
          <w:iCs/>
          <w:color w:val="000000"/>
          <w:sz w:val="20"/>
          <w:szCs w:val="20"/>
          <w:lang w:eastAsia="ru-RU"/>
        </w:rPr>
        <w:t xml:space="preserve"> умений выполнения проектной деятельности и способность к решению учебно-практических и учебно-познавательных задач.</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Итоговая оценка результатов освоения основной образовательной программы основного общего образования включает две составляющие:</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результаты промежуточной аттестации обучающихся, отражающие динамику их индивидуальных образовательных достижений в соответствии с планируемыми результатами освоения основной образовательной программы основного общего образования;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результаты государственной итоговой аттестации выпускников, характеризующие уровень достижения планируемых результатов освоения основной образовательной программы основного общего образования.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К результатам индивидуальных достижений обучающихся, не подлежащим итоговой оценке, относятся ценностные ориентации обучающегося и индивидуальные личностные характеристики. Обобщенная оценка этих и других личностных результатов освоения обучающимися основных образовательных программ должна осуществляться в ходе различных мониторинговых исследований.</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III. ТРЕБОВАНИЯ К СТРУКТУРЕ ОСНОВНОЙ ОБРАЗОВАТЕЛЬНОЙ</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ПРОГРАММЫ ОСНОВНОГО ОБЩЕГО ОБРАЗОВАНИЯ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13. Основная образовательная программа основного общего образования определяет цели, задачи, планируемые результаты, содержание и организацию образовательной деятельности при получении основного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обучающихся, их саморазвитие и самосовершенствование, обеспечивающие социальную успешность, развитие творческих, физических способностей, сохранение и укрепление здоровья обучающихся.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Основная образовательная программа основного общего образования реализуется образовательным учреждением через урочную и внеурочную деятельность с соблюдением требований государственных санитарно-эпидемиологических правил и нормативов.</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Внеурочная деятельность организуется по направлениям развития личности (духовно-нравственное, физкультурно-спортивное и оздоровительное, социальное, </w:t>
      </w:r>
      <w:proofErr w:type="spellStart"/>
      <w:r w:rsidRPr="00B6556B">
        <w:rPr>
          <w:rFonts w:ascii="Verdana" w:eastAsia="Times New Roman" w:hAnsi="Verdana" w:cs="Times New Roman"/>
          <w:i/>
          <w:iCs/>
          <w:color w:val="000000"/>
          <w:sz w:val="20"/>
          <w:szCs w:val="20"/>
          <w:lang w:eastAsia="ru-RU"/>
        </w:rPr>
        <w:t>общеинтеллектуальное</w:t>
      </w:r>
      <w:proofErr w:type="spellEnd"/>
      <w:r w:rsidRPr="00B6556B">
        <w:rPr>
          <w:rFonts w:ascii="Verdana" w:eastAsia="Times New Roman" w:hAnsi="Verdana" w:cs="Times New Roman"/>
          <w:i/>
          <w:iCs/>
          <w:color w:val="000000"/>
          <w:sz w:val="20"/>
          <w:szCs w:val="20"/>
          <w:lang w:eastAsia="ru-RU"/>
        </w:rPr>
        <w:t>, общекультурное) в таких формах, как кружки, художественные студии, спортивные клубы и секции, юношеские организации, краеведческая работа, научно-практические конференции, школьные научные общества, олимпиады, поисковые и научные исследования, общественно полезные практики, военно-патриотические объединения и т.д.</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Формы организации образовательного процесса, чередование урочной и внеурочной деятельности в рамках реализации основной образовательной программы основного общего образования определяет организация, осуществляющая образовательную деятельность.</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14. Основная образовательная программа основного общего образования должна содержать три раздела: целевой, содержательный и организационный.</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Целевой раздел должен определять общее назначение, цели, задачи и планируемые результаты реализации основной образовательной программы основного общего образования, а также способы определения достижения этих целей и результатов.</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Целевой раздел включает:</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пояснительную записку;</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планируемые результаты освоения обучающимися основной образовательной программы основного общего образования;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систему оценки достижения планируемых результатов освоения основной образовательной программы основного общего образования.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Содержательный раздел должен определять общее содержание основного общего образования и включать образовательные программы, ориентированные на достижение личностных, предметных и </w:t>
      </w:r>
      <w:proofErr w:type="spellStart"/>
      <w:r w:rsidRPr="00B6556B">
        <w:rPr>
          <w:rFonts w:ascii="Verdana" w:eastAsia="Times New Roman" w:hAnsi="Verdana" w:cs="Times New Roman"/>
          <w:i/>
          <w:iCs/>
          <w:color w:val="000000"/>
          <w:sz w:val="20"/>
          <w:szCs w:val="20"/>
          <w:lang w:eastAsia="ru-RU"/>
        </w:rPr>
        <w:t>метапредметных</w:t>
      </w:r>
      <w:proofErr w:type="spellEnd"/>
      <w:r w:rsidRPr="00B6556B">
        <w:rPr>
          <w:rFonts w:ascii="Verdana" w:eastAsia="Times New Roman" w:hAnsi="Verdana" w:cs="Times New Roman"/>
          <w:i/>
          <w:iCs/>
          <w:color w:val="000000"/>
          <w:sz w:val="20"/>
          <w:szCs w:val="20"/>
          <w:lang w:eastAsia="ru-RU"/>
        </w:rPr>
        <w:t xml:space="preserve"> результатов, в том числе:</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программу развития универсальных учебных действий (программу формирования </w:t>
      </w:r>
      <w:proofErr w:type="spellStart"/>
      <w:r w:rsidRPr="00B6556B">
        <w:rPr>
          <w:rFonts w:ascii="Verdana" w:eastAsia="Times New Roman" w:hAnsi="Verdana" w:cs="Times New Roman"/>
          <w:i/>
          <w:iCs/>
          <w:color w:val="000000"/>
          <w:sz w:val="20"/>
          <w:szCs w:val="20"/>
          <w:lang w:eastAsia="ru-RU"/>
        </w:rPr>
        <w:t>общеучебных</w:t>
      </w:r>
      <w:proofErr w:type="spellEnd"/>
      <w:r w:rsidRPr="00B6556B">
        <w:rPr>
          <w:rFonts w:ascii="Verdana" w:eastAsia="Times New Roman" w:hAnsi="Verdana" w:cs="Times New Roman"/>
          <w:i/>
          <w:iCs/>
          <w:color w:val="000000"/>
          <w:sz w:val="20"/>
          <w:szCs w:val="20"/>
          <w:lang w:eastAsia="ru-RU"/>
        </w:rPr>
        <w:t xml:space="preserve"> умений и навыков) при получении основного общего образования, включающую формирование </w:t>
      </w:r>
      <w:proofErr w:type="gramStart"/>
      <w:r w:rsidRPr="00B6556B">
        <w:rPr>
          <w:rFonts w:ascii="Verdana" w:eastAsia="Times New Roman" w:hAnsi="Verdana" w:cs="Times New Roman"/>
          <w:i/>
          <w:iCs/>
          <w:color w:val="000000"/>
          <w:sz w:val="20"/>
          <w:szCs w:val="20"/>
          <w:lang w:eastAsia="ru-RU"/>
        </w:rPr>
        <w:t>компетенций</w:t>
      </w:r>
      <w:proofErr w:type="gramEnd"/>
      <w:r w:rsidRPr="00B6556B">
        <w:rPr>
          <w:rFonts w:ascii="Verdana" w:eastAsia="Times New Roman" w:hAnsi="Verdana" w:cs="Times New Roman"/>
          <w:i/>
          <w:iCs/>
          <w:color w:val="000000"/>
          <w:sz w:val="20"/>
          <w:szCs w:val="20"/>
          <w:lang w:eastAsia="ru-RU"/>
        </w:rPr>
        <w:t xml:space="preserve"> обучающихся в области использования информационно-коммуникационных технологий, учебно-исследовательской и проектной деятельности;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программы отдельных учебных предметов, курсов, в том числе интегрированных;</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программу воспитания и социализации обучающихся при получении основного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 формирование экологической культуры, культуры здорового и безопасного образа жизни;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программу коррекционной работы &lt;*&gt;.</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&lt;*&gt; Данная программа разрабатывается при наличии в организации, осуществляющей образовательную деятельность, детей с ограниченными возможностями здоровья.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Организационный раздел должен определять общие рамки организации образовательной деятельности, а также механизм реализации компонентов основной образовательной программы.</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Организационный раздел включает:</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учебный план основного общего образования, календарный учебный график и план внеурочной деятельности;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систему условий реализации образовательной программы основного общего образования в соответствии с требованиями Стандарта; оценочные и методические материалы, а также иные компоненты (по усмотрению организации, осуществляющей образовательную деятельность).</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Организация, осуществляющая образовательную деятельность по имеющим государственную аккредитацию основным образовательным программам основного общего образования, разрабатывает основную образовательную программу основного общего образования в соответствии со Стандартом и с учетом примерной основной образовательной программы основного общего образования.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15. Основная образовательная программа основного общего образования содержит обязательную часть и часть, формируемую участниками образовательных отношений, представленных во всех трех разделах основной образовательной программы: целевом, содержательном и организационном.</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Обязательная часть основной образовательной программы основного общего образования составляет 70%, а часть, формируемая участниками образовательных отношений, - 30% от общего объема основной образовательной программы основного общего образования.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целях обеспечения </w:t>
      </w:r>
      <w:proofErr w:type="gramStart"/>
      <w:r w:rsidRPr="00B6556B">
        <w:rPr>
          <w:rFonts w:ascii="Verdana" w:eastAsia="Times New Roman" w:hAnsi="Verdana" w:cs="Times New Roman"/>
          <w:i/>
          <w:iCs/>
          <w:color w:val="000000"/>
          <w:sz w:val="20"/>
          <w:szCs w:val="20"/>
          <w:lang w:eastAsia="ru-RU"/>
        </w:rPr>
        <w:t>индивидуальных потребностей</w:t>
      </w:r>
      <w:proofErr w:type="gramEnd"/>
      <w:r w:rsidRPr="00B6556B">
        <w:rPr>
          <w:rFonts w:ascii="Verdana" w:eastAsia="Times New Roman" w:hAnsi="Verdana" w:cs="Times New Roman"/>
          <w:i/>
          <w:iCs/>
          <w:color w:val="000000"/>
          <w:sz w:val="20"/>
          <w:szCs w:val="20"/>
          <w:lang w:eastAsia="ru-RU"/>
        </w:rPr>
        <w:t xml:space="preserve"> обучающихся в основной образовательной программе основного общего образования предусматриваются: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учебные курсы, обеспечивающие различные интересы обучающихся, в том числе этнокультурные;</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внеурочная деятельность.</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16. Разработанная организацией, осуществляющей образовательную деятельность основная образовательная программа основного общего образования должна обеспечивать достижение обучающимися результатов освоения основной образовательной программы основного общего образования в соответствии с требованиями, установленными Стандартом.</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Основные образовательные программы основного общего образования реализуются организацией, осуществляющей образовательную деятельность, как самостоятельно, так и посредством сетевых форм их реализации.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В период каникул используются возможности организаций отдыха детей и их оздоровления, тематических лагерных смен, летних школ, создаваемых на базе организаций, осуществляющих образовательную деятельность, и организаций дополнительного образования.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Абзац исключен. - Приказ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17. Организация образовательной деятельности по основным образовательным программам основного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основной образовательной программы основного общего образования.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(п. 17 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18. Требования к разделам основной образовательной программы основного общего образования: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18.1. Целевой раздел основной образовательной программы основного</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общего образования: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18.1.1. Пояснительная записка должна раскрывать:</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1) цель и задачи реализации основной образовательной программы основного общего образования, конкретизированные в соответствии с требованиями Стандарта к результатам освоения обучающимися основной образовательной программы основного общего образования;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2) принципы и подходы к формированию основной образовательной программы основного общего образования.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18.1.2. Планируемые результаты освоения обучающимися основной образовательной программы основного общего образования должны:</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1) обеспечивать связь между требованиями Стандарта, образовательной деятельностью и системой оценки результатов освоения основной образовательной программы;</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2) являться содержательной и </w:t>
      </w:r>
      <w:proofErr w:type="spellStart"/>
      <w:r w:rsidRPr="00B6556B">
        <w:rPr>
          <w:rFonts w:ascii="Verdana" w:eastAsia="Times New Roman" w:hAnsi="Verdana" w:cs="Times New Roman"/>
          <w:i/>
          <w:iCs/>
          <w:color w:val="000000"/>
          <w:sz w:val="20"/>
          <w:szCs w:val="20"/>
          <w:lang w:eastAsia="ru-RU"/>
        </w:rPr>
        <w:t>критериальной</w:t>
      </w:r>
      <w:proofErr w:type="spellEnd"/>
      <w:r w:rsidRPr="00B6556B">
        <w:rPr>
          <w:rFonts w:ascii="Verdana" w:eastAsia="Times New Roman" w:hAnsi="Verdana" w:cs="Times New Roman"/>
          <w:i/>
          <w:iCs/>
          <w:color w:val="000000"/>
          <w:sz w:val="20"/>
          <w:szCs w:val="20"/>
          <w:lang w:eastAsia="ru-RU"/>
        </w:rPr>
        <w:t xml:space="preserve"> основой для разработки рабочих программ учебных предметов и учебно-методической литературы, рабочих программ курсов внеурочной деятельности, курсов </w:t>
      </w:r>
      <w:proofErr w:type="spellStart"/>
      <w:r w:rsidRPr="00B6556B">
        <w:rPr>
          <w:rFonts w:ascii="Verdana" w:eastAsia="Times New Roman" w:hAnsi="Verdana" w:cs="Times New Roman"/>
          <w:i/>
          <w:iCs/>
          <w:color w:val="000000"/>
          <w:sz w:val="20"/>
          <w:szCs w:val="20"/>
          <w:lang w:eastAsia="ru-RU"/>
        </w:rPr>
        <w:t>метапредметной</w:t>
      </w:r>
      <w:proofErr w:type="spellEnd"/>
      <w:r w:rsidRPr="00B6556B">
        <w:rPr>
          <w:rFonts w:ascii="Verdana" w:eastAsia="Times New Roman" w:hAnsi="Verdana" w:cs="Times New Roman"/>
          <w:i/>
          <w:iCs/>
          <w:color w:val="000000"/>
          <w:sz w:val="20"/>
          <w:szCs w:val="20"/>
          <w:lang w:eastAsia="ru-RU"/>
        </w:rPr>
        <w:t xml:space="preserve"> направленности, программ воспитания, а также системы оценки результатов освоения обучающимися основной образовательной программы основного общего образования в соответствии с требованиями Стандарта.</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Структура и содержание планируемых результатов освоения основной образовательной программы основного общего образования должны адекватно отражать требования Стандарта, передавать специфику образовательной деятельности, соответствовать возрастным возможностям обучающихся.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Планируемые результаты освоения обучающимися основной образовательной программы основного общего образования должны уточнять и конкретизировать общее понимание личностных, </w:t>
      </w:r>
      <w:proofErr w:type="spellStart"/>
      <w:r w:rsidRPr="00B6556B">
        <w:rPr>
          <w:rFonts w:ascii="Verdana" w:eastAsia="Times New Roman" w:hAnsi="Verdana" w:cs="Times New Roman"/>
          <w:i/>
          <w:iCs/>
          <w:color w:val="000000"/>
          <w:sz w:val="20"/>
          <w:szCs w:val="20"/>
          <w:lang w:eastAsia="ru-RU"/>
        </w:rPr>
        <w:t>метапредметных</w:t>
      </w:r>
      <w:proofErr w:type="spellEnd"/>
      <w:r w:rsidRPr="00B6556B">
        <w:rPr>
          <w:rFonts w:ascii="Verdana" w:eastAsia="Times New Roman" w:hAnsi="Verdana" w:cs="Times New Roman"/>
          <w:i/>
          <w:iCs/>
          <w:color w:val="000000"/>
          <w:sz w:val="20"/>
          <w:szCs w:val="20"/>
          <w:lang w:eastAsia="ru-RU"/>
        </w:rPr>
        <w:t xml:space="preserve"> и предметных результатов как с позиции организации их достижения в образовательной деятельности, так и с позиции оценки достижения этих результатов.</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Достижение планируемых результатов освоения обучающимися основной образовательной программы основного общего образования должно учитываться при оценке результатов деятельности системы образования, организаций, осуществляющих образовательную деятельность, педагогических работников.</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Достижение обучающимися планируемых результатов освоения основной образовательной программы основного общего образования определяется по завершении обучения.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18.1.3. Система оценки достижения планируемых результатов освоения основной образовательной программы основного общего образования должна:</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1) определять основные направления и цели оценочной деятельности, ориентированной на управление качеством образования,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2) ориентировать образовательную деятельность на духовно-нравственное развитие и воспитание обучающихся, реализацию требований к результатам освоения основной образовательной программы основного общего образования;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3) обеспечивать комплексный подход к оценке результатов освоения основной образовательной программы основного общего образования, позволяющий вести оценку предметных, </w:t>
      </w:r>
      <w:proofErr w:type="spellStart"/>
      <w:r w:rsidRPr="00B6556B">
        <w:rPr>
          <w:rFonts w:ascii="Verdana" w:eastAsia="Times New Roman" w:hAnsi="Verdana" w:cs="Times New Roman"/>
          <w:i/>
          <w:iCs/>
          <w:color w:val="000000"/>
          <w:sz w:val="20"/>
          <w:szCs w:val="20"/>
          <w:lang w:eastAsia="ru-RU"/>
        </w:rPr>
        <w:t>метапредметных</w:t>
      </w:r>
      <w:proofErr w:type="spellEnd"/>
      <w:r w:rsidRPr="00B6556B">
        <w:rPr>
          <w:rFonts w:ascii="Verdana" w:eastAsia="Times New Roman" w:hAnsi="Verdana" w:cs="Times New Roman"/>
          <w:i/>
          <w:iCs/>
          <w:color w:val="000000"/>
          <w:sz w:val="20"/>
          <w:szCs w:val="20"/>
          <w:lang w:eastAsia="ru-RU"/>
        </w:rPr>
        <w:t xml:space="preserve"> и личностных результатов основного общего образования;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4) обеспечивать оценку динамики </w:t>
      </w:r>
      <w:proofErr w:type="gramStart"/>
      <w:r w:rsidRPr="00B6556B">
        <w:rPr>
          <w:rFonts w:ascii="Verdana" w:eastAsia="Times New Roman" w:hAnsi="Verdana" w:cs="Times New Roman"/>
          <w:i/>
          <w:iCs/>
          <w:color w:val="000000"/>
          <w:sz w:val="20"/>
          <w:szCs w:val="20"/>
          <w:lang w:eastAsia="ru-RU"/>
        </w:rPr>
        <w:t>индивидуальных достижений</w:t>
      </w:r>
      <w:proofErr w:type="gramEnd"/>
      <w:r w:rsidRPr="00B6556B">
        <w:rPr>
          <w:rFonts w:ascii="Verdana" w:eastAsia="Times New Roman" w:hAnsi="Verdana" w:cs="Times New Roman"/>
          <w:i/>
          <w:iCs/>
          <w:color w:val="000000"/>
          <w:sz w:val="20"/>
          <w:szCs w:val="20"/>
          <w:lang w:eastAsia="ru-RU"/>
        </w:rPr>
        <w:t xml:space="preserve"> обучающихся в процессе освоения основной общеобразовательной программы основного общего образования;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5) предусматривать использование разнообразных методов и форм, взаимно дополняющих друг друга (стандартизированные письменные и устные работы, проекты, практические работы, творческие работы, самоанализ и самооценка, наблюдения, испытания (тесты) и иное);</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6) позволять использовать результаты итоговой оценки выпускников, характеризующие уровень достижения планируемых результатов освоения основной образовательной программы основного общего образования, как основы для оценки деятельности организации, осуществляющей образовательную деятельность и системы образования разного уровня.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Система оценки достижения планируемых результатов освоения основной образовательной программы основного общего образования должна включать описание организации и содержания государственной итоговой аттестации обучающихся, промежуточной аттестации обучающихся в рамках урочной и внеурочной деятельности, итоговой оценки по предметам, не выносимым на государственную итоговую аттестацию обучающихся, и оценки проектной деятельности обучающихся.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18.2. Содержательный раздел основной образовательной программы основного общего образования: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18.2.1. Программа развития универсальных учебных действий (программа формирования </w:t>
      </w:r>
      <w:proofErr w:type="spellStart"/>
      <w:r w:rsidRPr="00B6556B">
        <w:rPr>
          <w:rFonts w:ascii="Verdana" w:eastAsia="Times New Roman" w:hAnsi="Verdana" w:cs="Times New Roman"/>
          <w:i/>
          <w:iCs/>
          <w:color w:val="000000"/>
          <w:sz w:val="20"/>
          <w:szCs w:val="20"/>
          <w:lang w:eastAsia="ru-RU"/>
        </w:rPr>
        <w:t>общеучебных</w:t>
      </w:r>
      <w:proofErr w:type="spellEnd"/>
      <w:r w:rsidRPr="00B6556B">
        <w:rPr>
          <w:rFonts w:ascii="Verdana" w:eastAsia="Times New Roman" w:hAnsi="Verdana" w:cs="Times New Roman"/>
          <w:i/>
          <w:iCs/>
          <w:color w:val="000000"/>
          <w:sz w:val="20"/>
          <w:szCs w:val="20"/>
          <w:lang w:eastAsia="ru-RU"/>
        </w:rPr>
        <w:t xml:space="preserve"> умений и навыков) при получении основного общего образования (далее - Программа) должна быть направлена на:</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реализацию требований Стандарта к личностным и </w:t>
      </w:r>
      <w:proofErr w:type="spellStart"/>
      <w:r w:rsidRPr="00B6556B">
        <w:rPr>
          <w:rFonts w:ascii="Verdana" w:eastAsia="Times New Roman" w:hAnsi="Verdana" w:cs="Times New Roman"/>
          <w:i/>
          <w:iCs/>
          <w:color w:val="000000"/>
          <w:sz w:val="20"/>
          <w:szCs w:val="20"/>
          <w:lang w:eastAsia="ru-RU"/>
        </w:rPr>
        <w:t>метапредметным</w:t>
      </w:r>
      <w:proofErr w:type="spellEnd"/>
      <w:r w:rsidRPr="00B6556B">
        <w:rPr>
          <w:rFonts w:ascii="Verdana" w:eastAsia="Times New Roman" w:hAnsi="Verdana" w:cs="Times New Roman"/>
          <w:i/>
          <w:iCs/>
          <w:color w:val="000000"/>
          <w:sz w:val="20"/>
          <w:szCs w:val="20"/>
          <w:lang w:eastAsia="ru-RU"/>
        </w:rPr>
        <w:t xml:space="preserve"> результатам освоения основной образовательной программы основного общего образования, системно-</w:t>
      </w:r>
      <w:proofErr w:type="spellStart"/>
      <w:r w:rsidRPr="00B6556B">
        <w:rPr>
          <w:rFonts w:ascii="Verdana" w:eastAsia="Times New Roman" w:hAnsi="Verdana" w:cs="Times New Roman"/>
          <w:i/>
          <w:iCs/>
          <w:color w:val="000000"/>
          <w:sz w:val="20"/>
          <w:szCs w:val="20"/>
          <w:lang w:eastAsia="ru-RU"/>
        </w:rPr>
        <w:t>деятельностного</w:t>
      </w:r>
      <w:proofErr w:type="spellEnd"/>
      <w:r w:rsidRPr="00B6556B">
        <w:rPr>
          <w:rFonts w:ascii="Verdana" w:eastAsia="Times New Roman" w:hAnsi="Verdana" w:cs="Times New Roman"/>
          <w:i/>
          <w:iCs/>
          <w:color w:val="000000"/>
          <w:sz w:val="20"/>
          <w:szCs w:val="20"/>
          <w:lang w:eastAsia="ru-RU"/>
        </w:rPr>
        <w:t xml:space="preserve"> подхода, развивающего потенциала основного общего образования;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повышение эффективности освоения обучающимися основной образовательной программы основного общего образования, усвоения знаний и учебных действий, расширение возможностей ориентации в различных предметных областях, научном и социальном проектировании, профессиональной ориентации, строении и осуществлении учебной деятельности;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формирование у обучающихся основ культуры исследовательской и проектной деятельности и навыков разработки, реализации и общественной презентации обучающимися результатов исследования, предметного или </w:t>
      </w:r>
      <w:proofErr w:type="spellStart"/>
      <w:r w:rsidRPr="00B6556B">
        <w:rPr>
          <w:rFonts w:ascii="Verdana" w:eastAsia="Times New Roman" w:hAnsi="Verdana" w:cs="Times New Roman"/>
          <w:i/>
          <w:iCs/>
          <w:color w:val="000000"/>
          <w:sz w:val="20"/>
          <w:szCs w:val="20"/>
          <w:lang w:eastAsia="ru-RU"/>
        </w:rPr>
        <w:t>межпредметного</w:t>
      </w:r>
      <w:proofErr w:type="spellEnd"/>
      <w:r w:rsidRPr="00B6556B">
        <w:rPr>
          <w:rFonts w:ascii="Verdana" w:eastAsia="Times New Roman" w:hAnsi="Verdana" w:cs="Times New Roman"/>
          <w:i/>
          <w:iCs/>
          <w:color w:val="000000"/>
          <w:sz w:val="20"/>
          <w:szCs w:val="20"/>
          <w:lang w:eastAsia="ru-RU"/>
        </w:rPr>
        <w:t xml:space="preserve"> учебного проекта, направленного на решение научной, личностно и (или) социально значимой проблемы.</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Программа должна обеспечивать:</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развитие у обучающихся способности к саморазвитию и самосовершенствованию;</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формирование личностных ценностно-смысловых ориентиров и установок, личностных, регулятивных, познавательных, коммуникативных универсальных учебных действий;</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формирование опыта переноса и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повышение эффективности усвоения обучающимися знаний и учебных действий, формирования компетенций и компетентностей в предметных областях, учебно-исследовательской и проектной деятельности;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формирование навыков участия в различных формах организации учебно-исследовательской и проектной деятельности (творческие конкурсы, олимпиады, научные общества, научно-практические конференции, олимпиады, национальные образовательные программы и т.д.);</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овладение приемами учебного сотрудничества и социального взаимодействия со сверстниками, старшими школьниками и взрослыми в совместной учебно-исследовательской и проектной деятельности;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формирование и развитие компетенции обучающихся в области использования информационно-коммуникационных технологий на уровне общего пользования, включая владение информационно-коммуникационными технологиями, поиском, построением и передачей информации, презентацией выполненных работ, основами информационной безопасности, умением безопасного использования средств информационно-коммуникационных технологий (далее - ИКТ) и сети Интернет.</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Программа должна содержать:</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1) цели и задачи программы, описание ее места и роли в реализации требований Стандарта;</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2) описание понятий, функций, состава и характеристик универсальных учебных действий (личностных,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образовательной деятельности;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3) типовые задачи применения универсальных учебных действий;</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4) описание особенностей реализации основных направлений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а также форм организации учебно-исследовательской и проектной деятельности в рамках урочной и внеурочной деятельности по каждому из направлений;</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5) описание содержания, видов и форм организации учебной деятельности по формированию и развитию ИКТ-компетенций;</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6) перечень и описание основных элементов ИКТ-компетенций и инструментов их использования;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7) планируемые результаты формирования и развития компетентности обучающихся в области использования информационно-коммуникационных технологий, подготовки индивидуального проекта, выполняемого в процессе обучения в рамках одного предмета или на </w:t>
      </w:r>
      <w:proofErr w:type="spellStart"/>
      <w:r w:rsidRPr="00B6556B">
        <w:rPr>
          <w:rFonts w:ascii="Verdana" w:eastAsia="Times New Roman" w:hAnsi="Verdana" w:cs="Times New Roman"/>
          <w:i/>
          <w:iCs/>
          <w:color w:val="000000"/>
          <w:sz w:val="20"/>
          <w:szCs w:val="20"/>
          <w:lang w:eastAsia="ru-RU"/>
        </w:rPr>
        <w:t>межпредметной</w:t>
      </w:r>
      <w:proofErr w:type="spellEnd"/>
      <w:r w:rsidRPr="00B6556B">
        <w:rPr>
          <w:rFonts w:ascii="Verdana" w:eastAsia="Times New Roman" w:hAnsi="Verdana" w:cs="Times New Roman"/>
          <w:i/>
          <w:iCs/>
          <w:color w:val="000000"/>
          <w:sz w:val="20"/>
          <w:szCs w:val="20"/>
          <w:lang w:eastAsia="ru-RU"/>
        </w:rPr>
        <w:t xml:space="preserve"> основе;</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8) виды взаимодействия с учебными, научными и социальными организациями, формы привлечения консультантов, экспертов и научных руководителей;</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9) описание условий, обеспечивающих развитие универсальных учебных действий у обучающихся, в том числе информационно-методического обеспечения, подготовки кадров;</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10) систему оценки деятельности организации, осуществляющей образовательную деятельность, по формированию и развитию универсальных учебных действий у обучающихся;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11) методику и инструментарий мониторинга успешности освоения и применения обучающимися универсальных учебных действий.</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18.2.2. Рабочие программы учебных предметов, курсов, в том числе внеурочной деятельности, должны обеспечивать достижение планируемых результатов освоения основной образовательной программы основного общего образования.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Рабочие программы учебных предметов, курсов, в том числе внеурочной деятельности, разрабатываются на основе требований к результатам освоения основной образовательной программы основного общего образования с учетом программ, включенных в ее структуру.</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Рабочие программы учебных предметов, курсов должны содержать:</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1) планируемые результаты освоения учебного предмета, курса;</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2) содержание учебного предмета, курса;</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3) тематическое планирование с указанием количества часов, отводимых на освоение каждой темы.</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Рабочие программы курсов внеурочной деятельности должны содержать:</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1) результаты освоения курса внеурочной деятельности;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2) содержание курса внеурочной деятельности с указанием форм организации и видов деятельности;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3) тематическое планирование.</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(п. 18.2.2 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31.12.2015 N 1577)</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18.2.3. Программа воспитания и социализации обучающихся при получении основного общего образования (далее - Программа) должна быть построена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Программа должна быть направлена на:</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формирование и развитие знаний, установок, личностных ориентиров и </w:t>
      </w:r>
      <w:proofErr w:type="gramStart"/>
      <w:r w:rsidRPr="00B6556B">
        <w:rPr>
          <w:rFonts w:ascii="Verdana" w:eastAsia="Times New Roman" w:hAnsi="Verdana" w:cs="Times New Roman"/>
          <w:i/>
          <w:iCs/>
          <w:color w:val="000000"/>
          <w:sz w:val="20"/>
          <w:szCs w:val="20"/>
          <w:lang w:eastAsia="ru-RU"/>
        </w:rPr>
        <w:t>норм здорового и безопасного образа жизни с целью сохранения</w:t>
      </w:r>
      <w:proofErr w:type="gramEnd"/>
      <w:r w:rsidRPr="00B6556B">
        <w:rPr>
          <w:rFonts w:ascii="Verdana" w:eastAsia="Times New Roman" w:hAnsi="Verdana" w:cs="Times New Roman"/>
          <w:i/>
          <w:iCs/>
          <w:color w:val="000000"/>
          <w:sz w:val="20"/>
          <w:szCs w:val="20"/>
          <w:lang w:eastAsia="ru-RU"/>
        </w:rPr>
        <w:t xml:space="preserve">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формирование экологической культуры.</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Программа должна обеспечить:</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базовых национальных ценностей российского общества, учитывающего историко-культурную и этническую специфику региона, потребности обучающихся и их родителей (законных представителей);</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социальную самоидентификацию обучающихся посредством личностно значимой и общественно приемлемой деятельности;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приобщение обучающихся к общественной деятельности и школьным традициям, участие в детско-юношеских организациях и движениях,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ученическом самоуправлении, военно-патриотических объединениях, в проведении акций и праздников (региональных, государственных, международных);</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формирование способности противостоять негативным воздействиям социальной среды, факторам </w:t>
      </w:r>
      <w:proofErr w:type="spellStart"/>
      <w:r w:rsidRPr="00B6556B">
        <w:rPr>
          <w:rFonts w:ascii="Verdana" w:eastAsia="Times New Roman" w:hAnsi="Verdana" w:cs="Times New Roman"/>
          <w:i/>
          <w:iCs/>
          <w:color w:val="000000"/>
          <w:sz w:val="20"/>
          <w:szCs w:val="20"/>
          <w:lang w:eastAsia="ru-RU"/>
        </w:rPr>
        <w:t>микросоциальной</w:t>
      </w:r>
      <w:proofErr w:type="spellEnd"/>
      <w:r w:rsidRPr="00B6556B">
        <w:rPr>
          <w:rFonts w:ascii="Verdana" w:eastAsia="Times New Roman" w:hAnsi="Verdana" w:cs="Times New Roman"/>
          <w:i/>
          <w:iCs/>
          <w:color w:val="000000"/>
          <w:sz w:val="20"/>
          <w:szCs w:val="20"/>
          <w:lang w:eastAsia="ru-RU"/>
        </w:rPr>
        <w:t xml:space="preserve"> среды;</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развитие педагогической компетентности родителей (законных представителей) в целях содействия социализации обучающихся в семье; учет индивидуальных и возрастных особенностей обучающихся, культурных и социальных потребностей их семей;</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формирование у обучающихся мотивации к труду, потребности к приобретению профессии;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развитие собственных представлений о перспективах своего профессионального образования и будущей профессиональной деятельности;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приобретение практического опыта, соответствующего интересам и способностям обучающихся;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w:t>
      </w:r>
      <w:proofErr w:type="spellStart"/>
      <w:r w:rsidRPr="00B6556B">
        <w:rPr>
          <w:rFonts w:ascii="Verdana" w:eastAsia="Times New Roman" w:hAnsi="Verdana" w:cs="Times New Roman"/>
          <w:i/>
          <w:iCs/>
          <w:color w:val="000000"/>
          <w:sz w:val="20"/>
          <w:szCs w:val="20"/>
          <w:lang w:eastAsia="ru-RU"/>
        </w:rPr>
        <w:t>профориентационной</w:t>
      </w:r>
      <w:proofErr w:type="spellEnd"/>
      <w:r w:rsidRPr="00B6556B">
        <w:rPr>
          <w:rFonts w:ascii="Verdana" w:eastAsia="Times New Roman" w:hAnsi="Verdana" w:cs="Times New Roman"/>
          <w:i/>
          <w:iCs/>
          <w:color w:val="000000"/>
          <w:sz w:val="20"/>
          <w:szCs w:val="20"/>
          <w:lang w:eastAsia="ru-RU"/>
        </w:rPr>
        <w:t xml:space="preserve"> работы; совместную деятельность обучающихся с родителями (законными представителями);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осознание обучающимися ценности экологически целесообразного, здорового и безопасного образа жизни;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осознанное отношение обучающихся к выбору индивидуального рациона здорового питания;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формирование знаний о современных угрозах для жизни и здоровья людей, в том числе экологических и транспортных, готовности активно им противостоять;</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овладение современными оздоровительными технологиями, в том числе на основе навыков личной гигиены;</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w:t>
      </w:r>
      <w:proofErr w:type="spellStart"/>
      <w:r w:rsidRPr="00B6556B">
        <w:rPr>
          <w:rFonts w:ascii="Verdana" w:eastAsia="Times New Roman" w:hAnsi="Verdana" w:cs="Times New Roman"/>
          <w:i/>
          <w:iCs/>
          <w:color w:val="000000"/>
          <w:sz w:val="20"/>
          <w:szCs w:val="20"/>
          <w:lang w:eastAsia="ru-RU"/>
        </w:rPr>
        <w:t>здоровьесберегающего</w:t>
      </w:r>
      <w:proofErr w:type="spellEnd"/>
      <w:r w:rsidRPr="00B6556B">
        <w:rPr>
          <w:rFonts w:ascii="Verdana" w:eastAsia="Times New Roman" w:hAnsi="Verdana" w:cs="Times New Roman"/>
          <w:i/>
          <w:iCs/>
          <w:color w:val="000000"/>
          <w:sz w:val="20"/>
          <w:szCs w:val="20"/>
          <w:lang w:eastAsia="ru-RU"/>
        </w:rPr>
        <w:t xml:space="preserve"> просвещения населения, профилактики употребления наркотиков и других </w:t>
      </w:r>
      <w:proofErr w:type="spellStart"/>
      <w:r w:rsidRPr="00B6556B">
        <w:rPr>
          <w:rFonts w:ascii="Verdana" w:eastAsia="Times New Roman" w:hAnsi="Verdana" w:cs="Times New Roman"/>
          <w:i/>
          <w:iCs/>
          <w:color w:val="000000"/>
          <w:sz w:val="20"/>
          <w:szCs w:val="20"/>
          <w:lang w:eastAsia="ru-RU"/>
        </w:rPr>
        <w:t>психоактивных</w:t>
      </w:r>
      <w:proofErr w:type="spellEnd"/>
      <w:r w:rsidRPr="00B6556B">
        <w:rPr>
          <w:rFonts w:ascii="Verdana" w:eastAsia="Times New Roman" w:hAnsi="Verdana" w:cs="Times New Roman"/>
          <w:i/>
          <w:iCs/>
          <w:color w:val="000000"/>
          <w:sz w:val="20"/>
          <w:szCs w:val="20"/>
          <w:lang w:eastAsia="ru-RU"/>
        </w:rPr>
        <w:t xml:space="preserve"> веществ, профилактики инфекционных заболеваний; убежденности в выборе здорового образа жизни и вреде употребления алкоголя и </w:t>
      </w:r>
      <w:proofErr w:type="spellStart"/>
      <w:r w:rsidRPr="00B6556B">
        <w:rPr>
          <w:rFonts w:ascii="Verdana" w:eastAsia="Times New Roman" w:hAnsi="Verdana" w:cs="Times New Roman"/>
          <w:i/>
          <w:iCs/>
          <w:color w:val="000000"/>
          <w:sz w:val="20"/>
          <w:szCs w:val="20"/>
          <w:lang w:eastAsia="ru-RU"/>
        </w:rPr>
        <w:t>табакокурения</w:t>
      </w:r>
      <w:proofErr w:type="spellEnd"/>
      <w:r w:rsidRPr="00B6556B">
        <w:rPr>
          <w:rFonts w:ascii="Verdana" w:eastAsia="Times New Roman" w:hAnsi="Verdana" w:cs="Times New Roman"/>
          <w:i/>
          <w:iCs/>
          <w:color w:val="000000"/>
          <w:sz w:val="20"/>
          <w:szCs w:val="20"/>
          <w:lang w:eastAsia="ru-RU"/>
        </w:rPr>
        <w:t>;</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Программа должна содержать:</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1) цель и задачи духовно-нравственного развития, воспитания и социализации обучающихся, описание ценностных ориентиров, лежащих в ее основе;</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2) направления деятельности по духовно-нравственному развитию, воспитанию и социализации, профессиональной ориентации обучающихся, </w:t>
      </w:r>
      <w:proofErr w:type="spellStart"/>
      <w:r w:rsidRPr="00B6556B">
        <w:rPr>
          <w:rFonts w:ascii="Verdana" w:eastAsia="Times New Roman" w:hAnsi="Verdana" w:cs="Times New Roman"/>
          <w:i/>
          <w:iCs/>
          <w:color w:val="000000"/>
          <w:sz w:val="20"/>
          <w:szCs w:val="20"/>
          <w:lang w:eastAsia="ru-RU"/>
        </w:rPr>
        <w:t>здоровьесберегающей</w:t>
      </w:r>
      <w:proofErr w:type="spellEnd"/>
      <w:r w:rsidRPr="00B6556B">
        <w:rPr>
          <w:rFonts w:ascii="Verdana" w:eastAsia="Times New Roman" w:hAnsi="Verdana" w:cs="Times New Roman"/>
          <w:i/>
          <w:iCs/>
          <w:color w:val="000000"/>
          <w:sz w:val="20"/>
          <w:szCs w:val="20"/>
          <w:lang w:eastAsia="ru-RU"/>
        </w:rPr>
        <w:t xml:space="preserve"> деятельности и формированию экологической культуры обучающихся, отражающие специфику организации, осуществляющей образовательную деятельность, запросы участников образовательных отношений;</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4) 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5) этапы организации работы в системе социального воспитания в рамках организации, осуществляющей образовательную деятельность, совместной деятельности организации, осуществляющей образовательную деятельность с предприятиями, общественными организациями, в том числе с системой дополнительного образования;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7) 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учебной деятельности и образовательной среды, физкультурно-спортивной и оздоровительной работы, профилактику употребления </w:t>
      </w:r>
      <w:proofErr w:type="spellStart"/>
      <w:r w:rsidRPr="00B6556B">
        <w:rPr>
          <w:rFonts w:ascii="Verdana" w:eastAsia="Times New Roman" w:hAnsi="Verdana" w:cs="Times New Roman"/>
          <w:i/>
          <w:iCs/>
          <w:color w:val="000000"/>
          <w:sz w:val="20"/>
          <w:szCs w:val="20"/>
          <w:lang w:eastAsia="ru-RU"/>
        </w:rPr>
        <w:t>психоактивных</w:t>
      </w:r>
      <w:proofErr w:type="spellEnd"/>
      <w:r w:rsidRPr="00B6556B">
        <w:rPr>
          <w:rFonts w:ascii="Verdana" w:eastAsia="Times New Roman" w:hAnsi="Verdana" w:cs="Times New Roman"/>
          <w:i/>
          <w:iCs/>
          <w:color w:val="000000"/>
          <w:sz w:val="20"/>
          <w:szCs w:val="20"/>
          <w:lang w:eastAsia="ru-RU"/>
        </w:rPr>
        <w:t xml:space="preserve">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образовательных отношений;</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8) описание деятельности организации, осуществляющей образовательную деятельность в области непрерывного экологического </w:t>
      </w:r>
      <w:proofErr w:type="spellStart"/>
      <w:r w:rsidRPr="00B6556B">
        <w:rPr>
          <w:rFonts w:ascii="Verdana" w:eastAsia="Times New Roman" w:hAnsi="Verdana" w:cs="Times New Roman"/>
          <w:i/>
          <w:iCs/>
          <w:color w:val="000000"/>
          <w:sz w:val="20"/>
          <w:szCs w:val="20"/>
          <w:lang w:eastAsia="ru-RU"/>
        </w:rPr>
        <w:t>здоровьесберегающего</w:t>
      </w:r>
      <w:proofErr w:type="spellEnd"/>
      <w:r w:rsidRPr="00B6556B">
        <w:rPr>
          <w:rFonts w:ascii="Verdana" w:eastAsia="Times New Roman" w:hAnsi="Verdana" w:cs="Times New Roman"/>
          <w:i/>
          <w:iCs/>
          <w:color w:val="000000"/>
          <w:sz w:val="20"/>
          <w:szCs w:val="20"/>
          <w:lang w:eastAsia="ru-RU"/>
        </w:rPr>
        <w:t xml:space="preserve"> образования обучающихся;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9) 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т.п.);</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10) критерии, показатели эффективности деятельности организации, осуществляющей образовательную деятельность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11) методику и инструментарий мониторинга духовно-нравственного развития, воспитания и социализации обучающихся;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12)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18.2.4. Программа коррекционной работы (далее - Программа) должна быть направлена на коррекцию недостатков психического и (или) физического развития детей с ограниченными возможностями здоровья, преодоление трудностей в освоении основной образовательной программы основного общего образования, оказание помощи и поддержки детям данной категории.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Программа должна обеспечивать:</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выявление и удовлетворение </w:t>
      </w:r>
      <w:proofErr w:type="gramStart"/>
      <w:r w:rsidRPr="00B6556B">
        <w:rPr>
          <w:rFonts w:ascii="Verdana" w:eastAsia="Times New Roman" w:hAnsi="Verdana" w:cs="Times New Roman"/>
          <w:i/>
          <w:iCs/>
          <w:color w:val="000000"/>
          <w:sz w:val="20"/>
          <w:szCs w:val="20"/>
          <w:lang w:eastAsia="ru-RU"/>
        </w:rPr>
        <w:t>особых образовательных потребностей</w:t>
      </w:r>
      <w:proofErr w:type="gramEnd"/>
      <w:r w:rsidRPr="00B6556B">
        <w:rPr>
          <w:rFonts w:ascii="Verdana" w:eastAsia="Times New Roman" w:hAnsi="Verdana" w:cs="Times New Roman"/>
          <w:i/>
          <w:iCs/>
          <w:color w:val="000000"/>
          <w:sz w:val="20"/>
          <w:szCs w:val="20"/>
          <w:lang w:eastAsia="ru-RU"/>
        </w:rPr>
        <w:t xml:space="preserve"> обучающихся с ограниченными возможностями здоровья при освоении ими основной образовательной программы и их дальнейшую интеграцию в организации, осуществляющей образовательную деятельность;</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реализацию комплексного индивидуально ориентированного психолого-медико-педагогического сопровождения в условиях образовательной деятельности всех детей с особыми образовательными потребностями с учетом состояния здоровья и особенностей психофизического развития (в соответствии с рекомендациями психолого-медико-педагогической комиссии);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создание специальных условий воспитания, обучения детей с ограниченными возможностями здоровья, </w:t>
      </w:r>
      <w:proofErr w:type="spellStart"/>
      <w:r w:rsidRPr="00B6556B">
        <w:rPr>
          <w:rFonts w:ascii="Verdana" w:eastAsia="Times New Roman" w:hAnsi="Verdana" w:cs="Times New Roman"/>
          <w:i/>
          <w:iCs/>
          <w:color w:val="000000"/>
          <w:sz w:val="20"/>
          <w:szCs w:val="20"/>
          <w:lang w:eastAsia="ru-RU"/>
        </w:rPr>
        <w:t>безбарьерной</w:t>
      </w:r>
      <w:proofErr w:type="spellEnd"/>
      <w:r w:rsidRPr="00B6556B">
        <w:rPr>
          <w:rFonts w:ascii="Verdana" w:eastAsia="Times New Roman" w:hAnsi="Verdana" w:cs="Times New Roman"/>
          <w:i/>
          <w:iCs/>
          <w:color w:val="000000"/>
          <w:sz w:val="20"/>
          <w:szCs w:val="20"/>
          <w:lang w:eastAsia="ru-RU"/>
        </w:rPr>
        <w:t xml:space="preserve"> среды жизнедеятельности и учебной деятельности; использование адаптированных образовательных программ основного общего образования, разрабатываемых организацией, осуществляющей образовательную деятельность, совместно с другими участниками образовательных отношений, специальных учебных и дидактических пособий; соблюдение допустимого уровня нагрузки, определяемого с привлечением медицинских работников; проведение групповых и индивидуальных коррекционных занятий; предоставление услуг ассистента (помощника), оказывающего необходимую техническую помощь.</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Программа должна содержать:</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1) цели и задачи коррекционной работы с обучающимися при получении основного общего образования;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3) систему комплексного психолого-медико-социального сопровождения и поддержки обучающихся с ограниченными возможностями здоровья, включающую комплексное обследование, мониторинг динамики развития, успешности освоения основной образовательной программы основного общего образования;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4) механизм взаимодействия, предусматривающий общую целевую и единую стратегическую направленность работы с учетом вариативно-</w:t>
      </w:r>
      <w:proofErr w:type="spellStart"/>
      <w:r w:rsidRPr="00B6556B">
        <w:rPr>
          <w:rFonts w:ascii="Verdana" w:eastAsia="Times New Roman" w:hAnsi="Verdana" w:cs="Times New Roman"/>
          <w:i/>
          <w:iCs/>
          <w:color w:val="000000"/>
          <w:sz w:val="20"/>
          <w:szCs w:val="20"/>
          <w:lang w:eastAsia="ru-RU"/>
        </w:rPr>
        <w:t>деятельностной</w:t>
      </w:r>
      <w:proofErr w:type="spellEnd"/>
      <w:r w:rsidRPr="00B6556B">
        <w:rPr>
          <w:rFonts w:ascii="Verdana" w:eastAsia="Times New Roman" w:hAnsi="Verdana" w:cs="Times New Roman"/>
          <w:i/>
          <w:iCs/>
          <w:color w:val="000000"/>
          <w:sz w:val="20"/>
          <w:szCs w:val="20"/>
          <w:lang w:eastAsia="ru-RU"/>
        </w:rPr>
        <w:t xml:space="preserve"> тактики учителей, специалистов в области коррекционной и специальной педагогики, специальной психологии, медицинских работников организации, осуществляющей образовательную деятельность, других организаций, осуществляющих образовательную деятельность и институтов общества, реализующийся в единстве урочной, внеурочной и внешкольной деятельности;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5) планируемые результаты коррекционной работы.</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18.3. Организационный раздел основной образовательной программы:</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18.3.1. Учебный план основного общего образования (далее - учебный план)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областей по классам (годам обучения). Основная образовательная программа основного общего образования может включать как один, так и несколько учебных планов.</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Учебные планы обеспечивают преподавание и изучение государственного языка Российской Федерации, возможность преподавания и изучения государственных языков республик Российской Федерации и родного языка из числа языков народов Российской Федерации, а также устанавливают количество занятий, отводимых на их изучение, по классам (годам) обучения.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&lt;*&gt; Сноска исключена. - Приказ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В учебный план входят следующие обязательные предметные области и учебные предметы:</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русский язык и литература (русский язык, литература);</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31.12.2015 N 1577)</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родной язык и родная литература (родной язык, родная литература);</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31.12.2015 N 1577)</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иностранные языки (иностранный язык, второй иностранный язык);</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31.12.2015 N 1577)</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общественно-научные предметы (история России, всеобщая история, обществознание, география);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математика и информатика (математика, алгебра, геометрия, информатика);</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основы духовно-нравственной культуры народов России;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естественнонаучные предметы (физика, биология, химия);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искусство (изобразительное искусство, музыка);</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технология (технология);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физическая культура и основы безопасности жизнедеятельности (физическая культура, основы безопасности жизнедеятельности).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Учебный план организации, осуществляющей образовательную деятельность должен предусматривать возможность введения учебных курсов, обеспечивающих образовательные потребности и интересы обучающихся, в том числе этнокультурные.</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Для развития потенциала обучающихся, прежде всего одаренных детей и детей с ограниченными возможностями здоровья, могут разрабатываться с участием самих обучающихся и их родителей (законных представителей) индивидуальные учебные планы. Реализация индивидуальных учебных планов сопровождается поддержкой </w:t>
      </w:r>
      <w:proofErr w:type="spellStart"/>
      <w:r w:rsidRPr="00B6556B">
        <w:rPr>
          <w:rFonts w:ascii="Verdana" w:eastAsia="Times New Roman" w:hAnsi="Verdana" w:cs="Times New Roman"/>
          <w:i/>
          <w:iCs/>
          <w:color w:val="000000"/>
          <w:sz w:val="20"/>
          <w:szCs w:val="20"/>
          <w:lang w:eastAsia="ru-RU"/>
        </w:rPr>
        <w:t>тьютора</w:t>
      </w:r>
      <w:proofErr w:type="spellEnd"/>
      <w:r w:rsidRPr="00B6556B">
        <w:rPr>
          <w:rFonts w:ascii="Verdana" w:eastAsia="Times New Roman" w:hAnsi="Verdana" w:cs="Times New Roman"/>
          <w:i/>
          <w:iCs/>
          <w:color w:val="000000"/>
          <w:sz w:val="20"/>
          <w:szCs w:val="20"/>
          <w:lang w:eastAsia="ru-RU"/>
        </w:rPr>
        <w:t xml:space="preserve"> организации, осуществляющей образовательную деятельность.</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Абзац исключен. - Приказ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Количество учебных занятий за 5 лет не может составлять менее 5267 часов и более 6020 часов.</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18.3.1.1. Календарный учебный график должен определять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даты начала и окончания учебного года;</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продолжительность учебного года, четвертей (триместров);</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сроки и продолжительность каникул;</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сроки проведения промежуточных аттестаций.</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(п. 18.3.1.1 введен Приказом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18.3.1.2. План внеурочной деятельности обеспечивает учет индивидуальных особенностей и </w:t>
      </w:r>
      <w:proofErr w:type="gramStart"/>
      <w:r w:rsidRPr="00B6556B">
        <w:rPr>
          <w:rFonts w:ascii="Verdana" w:eastAsia="Times New Roman" w:hAnsi="Verdana" w:cs="Times New Roman"/>
          <w:i/>
          <w:iCs/>
          <w:color w:val="000000"/>
          <w:sz w:val="20"/>
          <w:szCs w:val="20"/>
          <w:lang w:eastAsia="ru-RU"/>
        </w:rPr>
        <w:t>потребностей</w:t>
      </w:r>
      <w:proofErr w:type="gramEnd"/>
      <w:r w:rsidRPr="00B6556B">
        <w:rPr>
          <w:rFonts w:ascii="Verdana" w:eastAsia="Times New Roman" w:hAnsi="Verdana" w:cs="Times New Roman"/>
          <w:i/>
          <w:iCs/>
          <w:color w:val="000000"/>
          <w:sz w:val="20"/>
          <w:szCs w:val="20"/>
          <w:lang w:eastAsia="ru-RU"/>
        </w:rPr>
        <w:t xml:space="preserve"> обучающихся через организацию внеурочной деятельности.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Внеурочная деятельность организуется по направлениям развития личности (спортивно-оздоровительное, духовно-нравственное, социальное, </w:t>
      </w:r>
      <w:proofErr w:type="spellStart"/>
      <w:r w:rsidRPr="00B6556B">
        <w:rPr>
          <w:rFonts w:ascii="Verdana" w:eastAsia="Times New Roman" w:hAnsi="Verdana" w:cs="Times New Roman"/>
          <w:i/>
          <w:iCs/>
          <w:color w:val="000000"/>
          <w:sz w:val="20"/>
          <w:szCs w:val="20"/>
          <w:lang w:eastAsia="ru-RU"/>
        </w:rPr>
        <w:t>общеинтеллектуальное</w:t>
      </w:r>
      <w:proofErr w:type="spellEnd"/>
      <w:r w:rsidRPr="00B6556B">
        <w:rPr>
          <w:rFonts w:ascii="Verdana" w:eastAsia="Times New Roman" w:hAnsi="Verdana" w:cs="Times New Roman"/>
          <w:i/>
          <w:iCs/>
          <w:color w:val="000000"/>
          <w:sz w:val="20"/>
          <w:szCs w:val="20"/>
          <w:lang w:eastAsia="ru-RU"/>
        </w:rPr>
        <w:t>, общекультурное) в таких формах, как художественные, культурологические, филологические, хоровые студии, сетевые сообщества, школьные спортивные клубы и секции, юношеские организации, научно-практические конференции, школьные научные общества, олимпиады, поисковые и научные исследования, общественно полезные практики, военно-патриотические объединения и другие формы, отличные от урочной, на добровольной основе в соответствии с выбором участников образовательных отношений.</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(до 1750 часов за пять лет обучения) с учетом интересов обучающихся и возможностей организации, осуществляющей образовательную деятельность.</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Организация, осуществляющая образовательную деятельность, самостоятельно разрабатывает и утверждает план внеурочной деятельности.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(п. 18.3.1.2 введен Приказом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18.3.2. Система условий реализации основной образовательной программы основного общего образования (далее - система условий) должна разрабатываться на основе соответствующих требований Стандарта и обеспечивать достижение планируемых результатов освоения основной образовательной программы основного общего образования.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Система условий должна учитывать организационную структуру организации, осуществляющей образовательную деятельность, а также его взаимодействие с социальными партнерами (как внутри системы образования, так и в рамках межведомственного взаимодействия).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Описание системы условий должно опираться на локальные акты организации, осуществляющей образовательную деятельность, нормативные правовые акты муниципального, регионального, федерального уровней.</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Система условий должна содержать:</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описание имеющихся условий: кадровых, психолого-педагогических, финансовых, материально-технических, информационно-методических;</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обоснование необходимых изменений в имеющихся условиях в соответствии с приоритетами основной образовательной программы основного общего образования организации, осуществляющей образовательную деятельность;</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механизмы достижения целевых ориентиров в системе условий;</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сетевой график (дорожную карту) по формированию необходимой системы условий;</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контроль состояния системы условий.</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IV. ТРЕБОВАНИЯ К УСЛОВИЯМ РЕАЛИЗАЦИИ ОСНОВНОЙ</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ОБРАЗОВАТЕЛЬНОЙ ПРОГРАММЫ ОСНОВНОГО ОБЩЕГО ОБРАЗОВАНИЯ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19. Требования к условиям реализации основной образовательной программы основного общего образования характеризуют кадровые, финансовые, материально-технические и иные условия реализации требований к результатам освоения основной образовательной программы основного общего образования.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20. Результатом реализации указанных требований должно быть создание образовательной среды:</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обеспечивающей достижение целей основного общего образования, его высокое качество, доступность и открытость для обучающихся, их родителей (законных представителей) и всего общества, духовно-нравственное развитие и воспитание обучающихся;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гарантирующей охрану и укрепление физического, психологического и социального здоровья обучающихся;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преемственной по отношению к начальному общему образованию и учитывающей особенности организации основного общего образования, а также специфику возрастного психофизического развития обучающихся при получении основного общего образования.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21. Условия реализации основной образовательной программы основного общего образования должны обеспечивать для участников образовательных отношений возможность:</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достижения планируемых результатов освоения основной образовательной программы основного общего образования всеми обучающимся, в том числе обучающимися с ограниченными возможностями здоровья и инвалидами;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развития личности, способностей, удовлетворения познавательных интересов, самореализации обучающихся, в том числе одаренных и талантливых, через организацию учебной и внеурочной деятельности, социальной практики, общественно-полезной деятельности, систему кружков, клубов, секций, студий с использованием возможностей организаций дополнительного образования, культуры и спорта;</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овладения обучающимися ключевыми компетенциями, составляющими основу дальнейшего успешного образования и ориентации в мире профессий;</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формирования социальных ценностей обучающихся, основ их гражданской идентичности и социально-профессиональных ориентаций;</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 и </w:t>
      </w:r>
      <w:proofErr w:type="spellStart"/>
      <w:r w:rsidRPr="00B6556B">
        <w:rPr>
          <w:rFonts w:ascii="Verdana" w:eastAsia="Times New Roman" w:hAnsi="Verdana" w:cs="Times New Roman"/>
          <w:i/>
          <w:iCs/>
          <w:color w:val="000000"/>
          <w:sz w:val="20"/>
          <w:szCs w:val="20"/>
          <w:lang w:eastAsia="ru-RU"/>
        </w:rPr>
        <w:t>тьюторов</w:t>
      </w:r>
      <w:proofErr w:type="spellEnd"/>
      <w:r w:rsidRPr="00B6556B">
        <w:rPr>
          <w:rFonts w:ascii="Verdana" w:eastAsia="Times New Roman" w:hAnsi="Verdana" w:cs="Times New Roman"/>
          <w:i/>
          <w:iCs/>
          <w:color w:val="000000"/>
          <w:sz w:val="20"/>
          <w:szCs w:val="20"/>
          <w:lang w:eastAsia="ru-RU"/>
        </w:rPr>
        <w:t>;</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участия обучающихся, их родителей (законных представителей), педагогических работников и общественности в проектировании и развитии основной образовательной программы основного общего образования и условий ее реализации;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организации сетевого взаимодействия организаций, осуществляющих образовательную деятельность, направленного на повышение эффективности образовательной деятельности;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включения обучающихся в процессы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формирования у обучающихся опыта самостоятельной образовательной, общественной, проектно-исследовательской и художественной деятельности;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формирования у обучающихся экологической грамотности, навыков здорового и безопасного для человека и окружающей его среды образа жизни;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использования в образовательной деятельности современных образовательных технологий </w:t>
      </w:r>
      <w:proofErr w:type="spellStart"/>
      <w:r w:rsidRPr="00B6556B">
        <w:rPr>
          <w:rFonts w:ascii="Verdana" w:eastAsia="Times New Roman" w:hAnsi="Verdana" w:cs="Times New Roman"/>
          <w:i/>
          <w:iCs/>
          <w:color w:val="000000"/>
          <w:sz w:val="20"/>
          <w:szCs w:val="20"/>
          <w:lang w:eastAsia="ru-RU"/>
        </w:rPr>
        <w:t>деятельностного</w:t>
      </w:r>
      <w:proofErr w:type="spellEnd"/>
      <w:r w:rsidRPr="00B6556B">
        <w:rPr>
          <w:rFonts w:ascii="Verdana" w:eastAsia="Times New Roman" w:hAnsi="Verdana" w:cs="Times New Roman"/>
          <w:i/>
          <w:iCs/>
          <w:color w:val="000000"/>
          <w:sz w:val="20"/>
          <w:szCs w:val="20"/>
          <w:lang w:eastAsia="ru-RU"/>
        </w:rPr>
        <w:t xml:space="preserve"> типа;</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обновления содержания основной образовательной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эффективного использования профессионального и творческого потенциала педагогических и руководящих работников организации, осуществляющей образовательную деятельность, повышения их профессиональной, коммуникативной, информационной и правовой компетентности;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эффективного управления организацией, осуществляющей образовательную деятельность с использованием информационно-коммуникационных технологий, современных механизмов финансирования.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22. Требования к кадровым условиям реализации основной образовательной программы основного общего образования включают:</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укомплектованность организации, осуществляющей образовательную деятельность педагогическими, руководящими и иными работниками;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уровень квалификации педагогических и иных работников организации, осуществляющей образовательную деятельность;</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непрерывность профессионального развития педагогических работников организации, осуществляющей образовательную деятельность, реализующего образовательную программу основного общего образования.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proofErr w:type="spellStart"/>
      <w:r w:rsidRPr="00B6556B">
        <w:rPr>
          <w:rFonts w:ascii="Verdana" w:eastAsia="Times New Roman" w:hAnsi="Verdana" w:cs="Times New Roman"/>
          <w:i/>
          <w:iCs/>
          <w:color w:val="000000"/>
          <w:sz w:val="20"/>
          <w:szCs w:val="20"/>
          <w:lang w:eastAsia="ru-RU"/>
        </w:rPr>
        <w:t>КонсультантПлюс</w:t>
      </w:r>
      <w:proofErr w:type="spellEnd"/>
      <w:r w:rsidRPr="00B6556B">
        <w:rPr>
          <w:rFonts w:ascii="Verdana" w:eastAsia="Times New Roman" w:hAnsi="Verdana" w:cs="Times New Roman"/>
          <w:i/>
          <w:iCs/>
          <w:color w:val="000000"/>
          <w:sz w:val="20"/>
          <w:szCs w:val="20"/>
          <w:lang w:eastAsia="ru-RU"/>
        </w:rPr>
        <w:t>: примечание.</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Редакция данного абзаца создана в соответствии с текстом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 опубликованным в официальном источнике.</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Организация, осуществляющая образовательную деятельность, реализующее основную образовательную программу основного общего образования, должно быть укомплектовано квалифицированными кадрами.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proofErr w:type="spellStart"/>
      <w:r w:rsidRPr="00B6556B">
        <w:rPr>
          <w:rFonts w:ascii="Verdana" w:eastAsia="Times New Roman" w:hAnsi="Verdana" w:cs="Times New Roman"/>
          <w:i/>
          <w:iCs/>
          <w:color w:val="000000"/>
          <w:sz w:val="20"/>
          <w:szCs w:val="20"/>
          <w:lang w:eastAsia="ru-RU"/>
        </w:rPr>
        <w:t>КонсультантПлюс</w:t>
      </w:r>
      <w:proofErr w:type="spellEnd"/>
      <w:r w:rsidRPr="00B6556B">
        <w:rPr>
          <w:rFonts w:ascii="Verdana" w:eastAsia="Times New Roman" w:hAnsi="Verdana" w:cs="Times New Roman"/>
          <w:i/>
          <w:iCs/>
          <w:color w:val="000000"/>
          <w:sz w:val="20"/>
          <w:szCs w:val="20"/>
          <w:lang w:eastAsia="ru-RU"/>
        </w:rPr>
        <w:t>: примечание.</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Редакция данного абзаца создана в соответствии с текстом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 опубликованным в официальном источнике.</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Уровень квалификации работников организации, осуществляющей образовательную деятельность, реализующего основную образовательную программу основного общего образования,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государственного или муниципального организации, осуществляющей образовательную деятельность - также квалификационной категории.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Соответствие уровня квалификации работников организации, осуществляющей образовательную деятельность, реализующего основную образовательную программу основного общего образования, требованиям, предъявляемым к квалификационным категориям (первой или высшей), а также занимаемым ими должностям устанавливается при их аттестации.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Непрерывность профессионального развития работников организации, осуществляющей образовательную деятельность, реализующей основную образовательную программу основного общего образования, должна обеспечиваться освоением работниками организации, осуществляющей образовательную деятельность, дополнительных профессиональных программ по профилю педагогической деятельности не реже чем один раз в три года.</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В системе образования должны быть созданы условия для: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комплексного взаимодействия организаций, осуществляющих образовательную деятельность, обеспечивающего возможность восполнения недостающих кадровых ресурсов;</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основного общего образования, использования инновационного опыта других организаций, осуществляющих образовательную деятельность, проведения комплексных мониторинговых исследований результатов образовательной деятельности и эффективности инноваций.</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23. Финансово-экономические условия реализации основной образовательной программы основного общего образования должны:</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обеспечивать государственные гарантии прав граждан на получение бесплатного общедоступного основного общего образования;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обеспечивать организации, осуществляющей образовательную деятельность возможность исполнения требований Стандарта;</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обеспечивать реализацию обязательной части основной образовательной программы основного общего образования и части, формируемой участниками образовательных отношений, включая внеурочную деятельность;</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отражать структуру и объем расходов, необходимых для реализации основной образовательной программы основного общего образования, а также механизм их формирования.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Нормативы, определяемые органами государственной власти субъектов Российской Федерации в соответствии с пунктом 3 части 1 статьи 8 Федерального закона от 29 декабря 2012 г. N 273-ФЗ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 (профилю) образовательных программ с учетом форм обучения,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названным Федеральным законом особенностей организации и осуществления образовательной деятельности (для различных категорий обучающихся) в расчете на одного обучающегося. &lt;*&gt;</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&lt;*&gt; С учетом положений части 2 статьи 99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(сноска введена Приказом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Абзацы седьмой - четырнадцатый исключены. - Приказ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24. Материально-технические условия реализации основной образовательной программы основного общего образования должны обеспечивать:</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1) возможность достижения обучающимися установленных Стандартом требований к результатам освоения основной образовательной программы основного общего образования;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2) соблюдение:</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санитарно-эпидемиологических требований образовательной деятельности (требования к водоснабжению, канализации, освещению, воздушно-тепловому режиму, размещению и архитектурным особенностям здания организации, осуществляющей образовательную деятельность, его территории, отдельным помещениям, средствам обучения, учебному оборудованию);</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требований к санитарно-бытовым условиям (оборудование гардеробов, санузлов, мест личной гигиены);</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требований к социально-бытовым условиям (оборудование в учебных кабинетах и лабораториях рабочих мест учителя и каждого обучающегося; учительской с рабочей зоной и местами для отдыха; комнат психологической разгрузки; административных кабинетов (помещений); помещений для питания обучающихся, хранения и приготовления пищи, а также, при необходимости, транспортное обеспечение обслуживания обучающихся);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строительных норм и правил;</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требований пожарной и электробезопасности;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требований охраны здоровья обучающихся и охраны труда работников организаций, осуществляющих образовательную деятельность;</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требований к транспортному обслуживанию обучающихся;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требований к организации безопасной эксплуатации улично-дорожной сети и технических средств организации дорожного движения в местах расположения организаций, осуществляющих образовательную деятельность;</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требований к организации безопасной эксплуатации спортивных сооружений, спортивного инвентаря и оборудования, используемого в организациях, осуществляющих образовательную деятельность;</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своевременных сроков и необходимых объемов текущего и капитального ремонта;</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3) архитектурную доступность (возможность для беспрепятственного доступа обучающихся с ограниченными возможностями здоровья и инвалидов к объектам инфраструктуры организации, осуществляющей образовательную деятельность).</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Здание организации, осуществляющей образовательную деятельность,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 должны соответствовать государственным санитарно-эпидемиологическим правилам и нормативам и обеспечивать возможность безопасной и комфортной организации всех видов учебной и внеурочной деятельности для всех участников образовательных отношений.</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Организация, осуществляющая образовательную деятельность, реализующая основную образовательную программу основного общего образования, должно иметь необходимые для обеспечения образовательной (в том числе детей-инвалидов и детей с ограниченными возможностями здоровья), административной и хозяйственной деятельности: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учебные кабинеты с автоматизированными рабочими местами обучающихся и педагогических работников, лекционные аудитории;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помещения для занятий учебно-исследовательской и проектной деятельностью, моделированием и техническим творчеством (лаборатории и мастерские), музыкой, хореографией и изобразительным искусством;</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лингафонные кабинеты, обеспечивающие изучение иностранных языков;</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информационно-библиотечные центры с рабочими зонами, оборудованными читальными залами и книгохранилищами, обеспечивающими сохранность книжного фонда, </w:t>
      </w:r>
      <w:proofErr w:type="spellStart"/>
      <w:r w:rsidRPr="00B6556B">
        <w:rPr>
          <w:rFonts w:ascii="Verdana" w:eastAsia="Times New Roman" w:hAnsi="Verdana" w:cs="Times New Roman"/>
          <w:i/>
          <w:iCs/>
          <w:color w:val="000000"/>
          <w:sz w:val="20"/>
          <w:szCs w:val="20"/>
          <w:lang w:eastAsia="ru-RU"/>
        </w:rPr>
        <w:t>медиатекой</w:t>
      </w:r>
      <w:proofErr w:type="spellEnd"/>
      <w:r w:rsidRPr="00B6556B">
        <w:rPr>
          <w:rFonts w:ascii="Verdana" w:eastAsia="Times New Roman" w:hAnsi="Verdana" w:cs="Times New Roman"/>
          <w:i/>
          <w:iCs/>
          <w:color w:val="000000"/>
          <w:sz w:val="20"/>
          <w:szCs w:val="20"/>
          <w:lang w:eastAsia="ru-RU"/>
        </w:rPr>
        <w:t>;</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актовые и хореографические залы, спортивные сооружения (комплексы, залы, бассейны, стадионы, спортивные площадки, тиры, оснащенные игровым, спортивным оборудованием и инвентарем), </w:t>
      </w:r>
      <w:proofErr w:type="spellStart"/>
      <w:r w:rsidRPr="00B6556B">
        <w:rPr>
          <w:rFonts w:ascii="Verdana" w:eastAsia="Times New Roman" w:hAnsi="Verdana" w:cs="Times New Roman"/>
          <w:i/>
          <w:iCs/>
          <w:color w:val="000000"/>
          <w:sz w:val="20"/>
          <w:szCs w:val="20"/>
          <w:lang w:eastAsia="ru-RU"/>
        </w:rPr>
        <w:t>автогородки</w:t>
      </w:r>
      <w:proofErr w:type="spellEnd"/>
      <w:r w:rsidRPr="00B6556B">
        <w:rPr>
          <w:rFonts w:ascii="Verdana" w:eastAsia="Times New Roman" w:hAnsi="Verdana" w:cs="Times New Roman"/>
          <w:i/>
          <w:iCs/>
          <w:color w:val="000000"/>
          <w:sz w:val="20"/>
          <w:szCs w:val="20"/>
          <w:lang w:eastAsia="ru-RU"/>
        </w:rPr>
        <w:t>;</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помещения медицинского назначения;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административные и иные помещения, оснащенные необходимым оборудованием, в том числе для организации учебной деятельности с детьми-инвалидами и детьми с ограниченными возможностями здоровья;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гардеробы, санузлы, места личной гигиены;</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участок (территорию) с необходимым набором оборудованных зон;</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полные комплекты технического оснащения и оборудования всех предметных областей и внеурочной деятельности, включая расходные материалы и канцелярские принадлежности (бумага для ручного и машинного письма, картриджи,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мебель, офисное оснащение и хозяйственный инвентарь.</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Организации, осуществляющие образовательную деятельность,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образовательной деятельности при получении основного общего образования.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Материально-техническое оснащение образовательной деятельности должно обеспечивать возможность:</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реализации индивидуальных учебных планов обучающихся, осуществления их самостоятельной образовательной деятельности;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художественного творчества с использованием ручных, электрических и ИКТ-инструментов и таких материалов, как бумага, ткань, нити для вязания и ткачества, пластик, различные краски, глина, дерево, реализации художественно-оформительских и издательских проектов, натурной и рисованной мультипликации;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 и таких материалов, как дерево, пластик, металл, бумага, ткань, глина;</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формирования личного опыта применения универсальных учебных действий в экологически ориентированной социальной деятельности, развитие экологического мышления и экологической культуры;</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наблюдений, наглядного представления и анализа данных; использования цифровых планов и карт, спутниковых изображений;</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физического развития, систематических занятий физической культурой и спортом, участия в физкультурно-спортивных и оздоровительных мероприятиях;</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занятий по изучению правил дорожного движения с использованием игр, оборудования, а также компьютерных технологий;</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размещения продуктов познавательной, учебно-исследовательской и проектной деятельности обучающихся в информационно-образовательной среде организации, осуществляющей образовательную деятельность;</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проектирования и организации своей индивидуальной и групповой деятельности, организации своего времени с использованием ИКТ; планирования учебной деятельности, фиксирования ее реализации в целом и отдельных этапов (выступлений, дискуссий, экспериментов);</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w:t>
      </w:r>
      <w:proofErr w:type="spellStart"/>
      <w:r w:rsidRPr="00B6556B">
        <w:rPr>
          <w:rFonts w:ascii="Verdana" w:eastAsia="Times New Roman" w:hAnsi="Verdana" w:cs="Times New Roman"/>
          <w:i/>
          <w:iCs/>
          <w:color w:val="000000"/>
          <w:sz w:val="20"/>
          <w:szCs w:val="20"/>
          <w:lang w:eastAsia="ru-RU"/>
        </w:rPr>
        <w:t>тексто</w:t>
      </w:r>
      <w:proofErr w:type="spellEnd"/>
      <w:r w:rsidRPr="00B6556B">
        <w:rPr>
          <w:rFonts w:ascii="Verdana" w:eastAsia="Times New Roman" w:hAnsi="Verdana" w:cs="Times New Roman"/>
          <w:i/>
          <w:iCs/>
          <w:color w:val="000000"/>
          <w:sz w:val="20"/>
          <w:szCs w:val="20"/>
          <w:lang w:eastAsia="ru-RU"/>
        </w:rPr>
        <w:t xml:space="preserve">-графических и </w:t>
      </w:r>
      <w:proofErr w:type="spellStart"/>
      <w:r w:rsidRPr="00B6556B">
        <w:rPr>
          <w:rFonts w:ascii="Verdana" w:eastAsia="Times New Roman" w:hAnsi="Verdana" w:cs="Times New Roman"/>
          <w:i/>
          <w:iCs/>
          <w:color w:val="000000"/>
          <w:sz w:val="20"/>
          <w:szCs w:val="20"/>
          <w:lang w:eastAsia="ru-RU"/>
        </w:rPr>
        <w:t>аудиовидеоматериалов</w:t>
      </w:r>
      <w:proofErr w:type="spellEnd"/>
      <w:r w:rsidRPr="00B6556B">
        <w:rPr>
          <w:rFonts w:ascii="Verdana" w:eastAsia="Times New Roman" w:hAnsi="Verdana" w:cs="Times New Roman"/>
          <w:i/>
          <w:iCs/>
          <w:color w:val="000000"/>
          <w:sz w:val="20"/>
          <w:szCs w:val="20"/>
          <w:lang w:eastAsia="ru-RU"/>
        </w:rPr>
        <w:t>, результатов творческой, научно-исследовательской и проектной деятельности учащихся;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планирования учебной деятельности, фиксации ее динамики, промежуточных и итоговых результатов;</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сопровождением;</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выпуска школьных печатных изданий, работы школьного телевидения,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организации качественного горячего питания, медицинского обслуживания и отдыха обучающихся.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Все указанные виды деятельности должны быть обеспечены расходными материалами.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25. Психолого-педагогические условия реализации основной образовательной программы основного общего образования должны обеспечивать:</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преемственность содержания и форм организации образовательной деятельности при получении основного общего образования;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учет специфики возрастного психофизического развития обучающихся, в том числе особенности перехода из младшего школьного возраста в подростковый;</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формирование и развитие психолого-педагогической компетентности обучающихся, педагогических и административных работников, родительской общественности;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вариативность направлений психолого-педагогического сопровождения участников образовательных отношений (сохранение и укрепление психологического здоровья обучающихся; формирование ценности здоровья и безопасного образа жизни; развития своей экологической культуры дифференциации и индивидуализации обучения; мониторинг возможностей и способностей обучающихся, выявление и поддержка одаренных детей, детей с ограниченными возможностями здоровья; психолого-педагогическая поддержка участников олимпиадного движения; обеспечение осознанного и ответственного выбора дальнейшей профессиональной сферы деятельности; формирование коммуникативных навыков в разновозрастной среде и среде сверстников; поддержка детских объединений, ученического самоуправления);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диверсификацию уровней психолого-педагогического сопровождения (индивидуальный, групповой, уровень класса, уровень учреждения);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 экспертиза).</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26. Информационно-методические условия реализации основной образовательной программы общего образования должны обеспечиваться современной информационно-образовательной средой.</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Информационно-образовательная среда организации, осуществляющей образовательную деятельность включает: комплекс информационных образовательных ресурсов, в том числе цифровые образовательные ресурсы, совокупность технологических средств информационных и коммуникационных технологий: компьютеры, иное ИКТ 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Информационно-образовательная среда организации, осуществляющей образовательную деятельность должна обеспечивать:</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информационно-методическую поддержку образовательной деятельности;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планирование образовательной деятельности и ее ресурсного обеспечения;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мониторинг и фиксацию хода и результатов образовательной деятельности;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мониторинг здоровья обучающихся;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современные процедуры создания, поиска, сбора, анализа, обработки, хранения и представления информации;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дистанционное взаимодействие всех участников образовательных отношений (обучающихся, их родителей (законных представителей), педагогических работников, органов управления в сфере образования, общественности), в том числе в рамках дистанционного образования;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дистанционное взаимодействие организации, осуществляющей образовательную деятельность, с другими организациями, осуществляющими образовательную деятельность, и организациями социальной сферы: учреждениями культуры, здравоохранения, спорта, досуга, службами занятости населения, обеспечения безопасности жизнедеятельности.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Эффективное использование информационно-образовательной среды предполагает компетентность сотрудников организации, осуществляющей образовательную деятельность в решении профессиональных задач с применением ИКТ, а также наличие служб поддержки применения ИКТ. Обеспечение поддержки применения ИКТ является функцией учредителя организации, осуществляющей образовательную деятельность.</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Функционирование информационно-образовательной среды должно соответствовать законодательству Российской Федерации.</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Учебно-методическое и информационное обеспечение реализации основной образовательной программы основного общего образования включает характеристики оснащения информационно-библиотечного центра, читального зала, учебных кабинетов и лабораторий, административных помещений, школьного сервера, школьного сайта, внутренней (локальной) сети, внешней (в том числе глобальной) сети и 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 и условиями ее осуществления.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Учебно-методическое и информационное обеспечение реализации основной образовательной программы основного общего образования должно обеспечивать:</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информационную поддержку образовательной деятельности обучающихся и педагогических работников на основе современных информационных технологий в области библиотечных услуг (создание и ведение электронных каталогов и полнотекстовых баз данных, поиск документов по любому критерию, доступ к электронным учебным материалам и образовательным ресурсам Интернета);</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укомплектованность учебниками, учебно-методической литературой и материалами по всем учебным предметам основной образовательной программы основного общего образования на определенных учредителем организации, осуществляющей образовательную деятельность, языках обучения и воспитания. Норма обеспеченности образовательной деятельности учебными изданиями определяется исходя из расчета:</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основной образовательной программы основного общего образования;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не менее одного учебника в печатной и (или) электронной форме или учебного пособия, достаточного для освоения программы учебного предмета на каждого обучающегося по каждому учебному предмету, входящему в часть, формируемую участниками образовательных отношений, учебного плана основной образовательной программы основного общего образования.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Фонд дополнительной литературы должен включать: отечественную и зарубежную, классическую и современную художественную литературу; научно-популярную и научно-техническую литературу;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Организация, осуществляющая образовательную деятельность, должна иметь интерактивный электронный контент по всем учебным предметам, в том числе содержание предметных областей, представленное учебными объектами, которыми можно манипулировать, и процессами, в которые можно вмешиваться.</w:t>
      </w:r>
    </w:p>
    <w:p w:rsidR="00B6556B" w:rsidRPr="00B6556B" w:rsidRDefault="00B6556B" w:rsidP="00B6556B">
      <w:pPr>
        <w:spacing w:after="0" w:line="240" w:lineRule="auto"/>
        <w:rPr>
          <w:rFonts w:ascii="Verdana" w:eastAsia="Times New Roman" w:hAnsi="Verdana" w:cs="Times New Roman"/>
          <w:i/>
          <w:iCs/>
          <w:color w:val="000000"/>
          <w:sz w:val="20"/>
          <w:szCs w:val="20"/>
          <w:lang w:eastAsia="ru-RU"/>
        </w:rPr>
      </w:pPr>
      <w:r w:rsidRPr="00B6556B">
        <w:rPr>
          <w:rFonts w:ascii="Verdana" w:eastAsia="Times New Roman" w:hAnsi="Verdana" w:cs="Times New Roman"/>
          <w:i/>
          <w:iCs/>
          <w:color w:val="000000"/>
          <w:sz w:val="20"/>
          <w:szCs w:val="20"/>
          <w:lang w:eastAsia="ru-RU"/>
        </w:rPr>
        <w:t xml:space="preserve">(в ред. Приказа </w:t>
      </w:r>
      <w:proofErr w:type="spellStart"/>
      <w:r w:rsidRPr="00B6556B">
        <w:rPr>
          <w:rFonts w:ascii="Verdana" w:eastAsia="Times New Roman" w:hAnsi="Verdana" w:cs="Times New Roman"/>
          <w:i/>
          <w:iCs/>
          <w:color w:val="000000"/>
          <w:sz w:val="20"/>
          <w:szCs w:val="20"/>
          <w:lang w:eastAsia="ru-RU"/>
        </w:rPr>
        <w:t>Минобрнауки</w:t>
      </w:r>
      <w:proofErr w:type="spellEnd"/>
      <w:r w:rsidRPr="00B6556B">
        <w:rPr>
          <w:rFonts w:ascii="Verdana" w:eastAsia="Times New Roman" w:hAnsi="Verdana" w:cs="Times New Roman"/>
          <w:i/>
          <w:iCs/>
          <w:color w:val="000000"/>
          <w:sz w:val="20"/>
          <w:szCs w:val="20"/>
          <w:lang w:eastAsia="ru-RU"/>
        </w:rPr>
        <w:t xml:space="preserve"> России от 29.12.2014 N 1644)</w:t>
      </w:r>
    </w:p>
    <w:sectPr w:rsidR="00B6556B" w:rsidRPr="00B655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B32F7E"/>
    <w:multiLevelType w:val="multilevel"/>
    <w:tmpl w:val="7F043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FF40B3"/>
    <w:multiLevelType w:val="multilevel"/>
    <w:tmpl w:val="918C2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594AF4"/>
    <w:multiLevelType w:val="multilevel"/>
    <w:tmpl w:val="72D6F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8DB3D84"/>
    <w:multiLevelType w:val="multilevel"/>
    <w:tmpl w:val="525C2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3112BD6"/>
    <w:multiLevelType w:val="multilevel"/>
    <w:tmpl w:val="F81E3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3CD634F"/>
    <w:multiLevelType w:val="multilevel"/>
    <w:tmpl w:val="563A4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85944F2"/>
    <w:multiLevelType w:val="multilevel"/>
    <w:tmpl w:val="591E3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BE423D7"/>
    <w:multiLevelType w:val="multilevel"/>
    <w:tmpl w:val="73D2C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4"/>
  </w:num>
  <w:num w:numId="3">
    <w:abstractNumId w:val="3"/>
  </w:num>
  <w:num w:numId="4">
    <w:abstractNumId w:val="6"/>
  </w:num>
  <w:num w:numId="5">
    <w:abstractNumId w:val="2"/>
  </w:num>
  <w:num w:numId="6">
    <w:abstractNumId w:val="0"/>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B46"/>
    <w:rsid w:val="00534DFD"/>
    <w:rsid w:val="007D6B46"/>
    <w:rsid w:val="00B655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8DCB79-B3B3-42A6-88B4-711959846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B6556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B6556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B6556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5">
    <w:name w:val="heading 5"/>
    <w:basedOn w:val="a"/>
    <w:link w:val="50"/>
    <w:uiPriority w:val="9"/>
    <w:qFormat/>
    <w:rsid w:val="00B6556B"/>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6556B"/>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B6556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B6556B"/>
    <w:rPr>
      <w:rFonts w:ascii="Times New Roman" w:eastAsia="Times New Roman" w:hAnsi="Times New Roman" w:cs="Times New Roman"/>
      <w:b/>
      <w:bCs/>
      <w:sz w:val="27"/>
      <w:szCs w:val="27"/>
      <w:lang w:eastAsia="ru-RU"/>
    </w:rPr>
  </w:style>
  <w:style w:type="character" w:customStyle="1" w:styleId="50">
    <w:name w:val="Заголовок 5 Знак"/>
    <w:basedOn w:val="a0"/>
    <w:link w:val="5"/>
    <w:uiPriority w:val="9"/>
    <w:rsid w:val="00B6556B"/>
    <w:rPr>
      <w:rFonts w:ascii="Times New Roman" w:eastAsia="Times New Roman" w:hAnsi="Times New Roman" w:cs="Times New Roman"/>
      <w:b/>
      <w:bCs/>
      <w:sz w:val="20"/>
      <w:szCs w:val="20"/>
      <w:lang w:eastAsia="ru-RU"/>
    </w:rPr>
  </w:style>
  <w:style w:type="numbering" w:customStyle="1" w:styleId="11">
    <w:name w:val="Нет списка1"/>
    <w:next w:val="a2"/>
    <w:uiPriority w:val="99"/>
    <w:semiHidden/>
    <w:unhideWhenUsed/>
    <w:rsid w:val="00B6556B"/>
  </w:style>
  <w:style w:type="paragraph" w:styleId="z-">
    <w:name w:val="HTML Top of Form"/>
    <w:basedOn w:val="a"/>
    <w:next w:val="a"/>
    <w:link w:val="z-0"/>
    <w:hidden/>
    <w:uiPriority w:val="99"/>
    <w:semiHidden/>
    <w:unhideWhenUsed/>
    <w:rsid w:val="00B6556B"/>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B6556B"/>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B6556B"/>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B6556B"/>
    <w:rPr>
      <w:rFonts w:ascii="Arial" w:eastAsia="Times New Roman" w:hAnsi="Arial" w:cs="Arial"/>
      <w:vanish/>
      <w:sz w:val="16"/>
      <w:szCs w:val="16"/>
      <w:lang w:eastAsia="ru-RU"/>
    </w:rPr>
  </w:style>
  <w:style w:type="character" w:styleId="a3">
    <w:name w:val="Hyperlink"/>
    <w:basedOn w:val="a0"/>
    <w:uiPriority w:val="99"/>
    <w:semiHidden/>
    <w:unhideWhenUsed/>
    <w:rsid w:val="00B6556B"/>
    <w:rPr>
      <w:color w:val="0000FF"/>
      <w:u w:val="single"/>
    </w:rPr>
  </w:style>
  <w:style w:type="character" w:styleId="a4">
    <w:name w:val="FollowedHyperlink"/>
    <w:basedOn w:val="a0"/>
    <w:uiPriority w:val="99"/>
    <w:semiHidden/>
    <w:unhideWhenUsed/>
    <w:rsid w:val="00B6556B"/>
    <w:rPr>
      <w:color w:val="800080"/>
      <w:u w:val="single"/>
    </w:rPr>
  </w:style>
  <w:style w:type="paragraph" w:styleId="a5">
    <w:name w:val="Normal (Web)"/>
    <w:basedOn w:val="a"/>
    <w:uiPriority w:val="99"/>
    <w:semiHidden/>
    <w:unhideWhenUsed/>
    <w:rsid w:val="00B655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B6556B"/>
    <w:rPr>
      <w:i/>
      <w:iCs/>
    </w:rPr>
  </w:style>
  <w:style w:type="paragraph" w:styleId="a7">
    <w:name w:val="Balloon Text"/>
    <w:basedOn w:val="a"/>
    <w:link w:val="a8"/>
    <w:uiPriority w:val="99"/>
    <w:semiHidden/>
    <w:unhideWhenUsed/>
    <w:rsid w:val="00B6556B"/>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B6556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1557786">
      <w:bodyDiv w:val="1"/>
      <w:marLeft w:val="0"/>
      <w:marRight w:val="0"/>
      <w:marTop w:val="0"/>
      <w:marBottom w:val="0"/>
      <w:divBdr>
        <w:top w:val="none" w:sz="0" w:space="0" w:color="auto"/>
        <w:left w:val="none" w:sz="0" w:space="0" w:color="auto"/>
        <w:bottom w:val="none" w:sz="0" w:space="0" w:color="auto"/>
        <w:right w:val="none" w:sz="0" w:space="0" w:color="auto"/>
      </w:divBdr>
      <w:divsChild>
        <w:div w:id="680088865">
          <w:marLeft w:val="0"/>
          <w:marRight w:val="0"/>
          <w:marTop w:val="0"/>
          <w:marBottom w:val="0"/>
          <w:divBdr>
            <w:top w:val="none" w:sz="0" w:space="0" w:color="auto"/>
            <w:left w:val="none" w:sz="0" w:space="0" w:color="auto"/>
            <w:bottom w:val="none" w:sz="0" w:space="0" w:color="auto"/>
            <w:right w:val="none" w:sz="0" w:space="0" w:color="auto"/>
          </w:divBdr>
          <w:divsChild>
            <w:div w:id="1435662991">
              <w:marLeft w:val="0"/>
              <w:marRight w:val="0"/>
              <w:marTop w:val="0"/>
              <w:marBottom w:val="0"/>
              <w:divBdr>
                <w:top w:val="none" w:sz="0" w:space="0" w:color="auto"/>
                <w:left w:val="none" w:sz="0" w:space="0" w:color="auto"/>
                <w:bottom w:val="none" w:sz="0" w:space="0" w:color="auto"/>
                <w:right w:val="none" w:sz="0" w:space="0" w:color="auto"/>
              </w:divBdr>
              <w:divsChild>
                <w:div w:id="870610010">
                  <w:marLeft w:val="0"/>
                  <w:marRight w:val="0"/>
                  <w:marTop w:val="0"/>
                  <w:marBottom w:val="0"/>
                  <w:divBdr>
                    <w:top w:val="none" w:sz="0" w:space="0" w:color="auto"/>
                    <w:left w:val="none" w:sz="0" w:space="0" w:color="auto"/>
                    <w:bottom w:val="none" w:sz="0" w:space="0" w:color="auto"/>
                    <w:right w:val="none" w:sz="0" w:space="0" w:color="auto"/>
                  </w:divBdr>
                  <w:divsChild>
                    <w:div w:id="1728794961">
                      <w:marLeft w:val="0"/>
                      <w:marRight w:val="0"/>
                      <w:marTop w:val="0"/>
                      <w:marBottom w:val="0"/>
                      <w:divBdr>
                        <w:top w:val="none" w:sz="0" w:space="0" w:color="auto"/>
                        <w:left w:val="none" w:sz="0" w:space="0" w:color="auto"/>
                        <w:bottom w:val="none" w:sz="0" w:space="0" w:color="auto"/>
                        <w:right w:val="none" w:sz="0" w:space="0" w:color="auto"/>
                      </w:divBdr>
                    </w:div>
                    <w:div w:id="451483051">
                      <w:marLeft w:val="0"/>
                      <w:marRight w:val="0"/>
                      <w:marTop w:val="300"/>
                      <w:marBottom w:val="0"/>
                      <w:divBdr>
                        <w:top w:val="none" w:sz="0" w:space="0" w:color="auto"/>
                        <w:left w:val="none" w:sz="0" w:space="0" w:color="auto"/>
                        <w:bottom w:val="none" w:sz="0" w:space="0" w:color="auto"/>
                        <w:right w:val="none" w:sz="0" w:space="0" w:color="auto"/>
                      </w:divBdr>
                      <w:divsChild>
                        <w:div w:id="856430094">
                          <w:marLeft w:val="0"/>
                          <w:marRight w:val="0"/>
                          <w:marTop w:val="0"/>
                          <w:marBottom w:val="0"/>
                          <w:divBdr>
                            <w:top w:val="none" w:sz="0" w:space="0" w:color="auto"/>
                            <w:left w:val="none" w:sz="0" w:space="0" w:color="auto"/>
                            <w:bottom w:val="none" w:sz="0" w:space="0" w:color="auto"/>
                            <w:right w:val="none" w:sz="0" w:space="0" w:color="auto"/>
                          </w:divBdr>
                          <w:divsChild>
                            <w:div w:id="701633487">
                              <w:marLeft w:val="0"/>
                              <w:marRight w:val="0"/>
                              <w:marTop w:val="300"/>
                              <w:marBottom w:val="0"/>
                              <w:divBdr>
                                <w:top w:val="none" w:sz="0" w:space="0" w:color="auto"/>
                                <w:left w:val="none" w:sz="0" w:space="0" w:color="auto"/>
                                <w:bottom w:val="none" w:sz="0" w:space="0" w:color="auto"/>
                                <w:right w:val="none" w:sz="0" w:space="0" w:color="auto"/>
                              </w:divBdr>
                            </w:div>
                            <w:div w:id="1994947734">
                              <w:marLeft w:val="630"/>
                              <w:marRight w:val="0"/>
                              <w:marTop w:val="300"/>
                              <w:marBottom w:val="0"/>
                              <w:divBdr>
                                <w:top w:val="none" w:sz="0" w:space="0" w:color="auto"/>
                                <w:left w:val="none" w:sz="0" w:space="0" w:color="auto"/>
                                <w:bottom w:val="none" w:sz="0" w:space="0" w:color="auto"/>
                                <w:right w:val="none" w:sz="0" w:space="0" w:color="auto"/>
                              </w:divBdr>
                            </w:div>
                          </w:divsChild>
                        </w:div>
                      </w:divsChild>
                    </w:div>
                    <w:div w:id="893470975">
                      <w:marLeft w:val="0"/>
                      <w:marRight w:val="0"/>
                      <w:marTop w:val="300"/>
                      <w:marBottom w:val="0"/>
                      <w:divBdr>
                        <w:top w:val="none" w:sz="0" w:space="0" w:color="auto"/>
                        <w:left w:val="none" w:sz="0" w:space="0" w:color="auto"/>
                        <w:bottom w:val="none" w:sz="0" w:space="0" w:color="auto"/>
                        <w:right w:val="none" w:sz="0" w:space="0" w:color="auto"/>
                      </w:divBdr>
                      <w:divsChild>
                        <w:div w:id="1562792590">
                          <w:marLeft w:val="0"/>
                          <w:marRight w:val="0"/>
                          <w:marTop w:val="0"/>
                          <w:marBottom w:val="0"/>
                          <w:divBdr>
                            <w:top w:val="none" w:sz="0" w:space="0" w:color="auto"/>
                            <w:left w:val="none" w:sz="0" w:space="0" w:color="auto"/>
                            <w:bottom w:val="none" w:sz="0" w:space="0" w:color="auto"/>
                            <w:right w:val="none" w:sz="0" w:space="0" w:color="auto"/>
                          </w:divBdr>
                          <w:divsChild>
                            <w:div w:id="1486820671">
                              <w:marLeft w:val="0"/>
                              <w:marRight w:val="0"/>
                              <w:marTop w:val="300"/>
                              <w:marBottom w:val="0"/>
                              <w:divBdr>
                                <w:top w:val="none" w:sz="0" w:space="0" w:color="auto"/>
                                <w:left w:val="none" w:sz="0" w:space="0" w:color="auto"/>
                                <w:bottom w:val="none" w:sz="0" w:space="0" w:color="auto"/>
                                <w:right w:val="none" w:sz="0" w:space="0" w:color="auto"/>
                              </w:divBdr>
                            </w:div>
                            <w:div w:id="804398245">
                              <w:marLeft w:val="611"/>
                              <w:marRight w:val="0"/>
                              <w:marTop w:val="300"/>
                              <w:marBottom w:val="0"/>
                              <w:divBdr>
                                <w:top w:val="none" w:sz="0" w:space="0" w:color="auto"/>
                                <w:left w:val="none" w:sz="0" w:space="0" w:color="auto"/>
                                <w:bottom w:val="none" w:sz="0" w:space="0" w:color="auto"/>
                                <w:right w:val="none" w:sz="0" w:space="0" w:color="auto"/>
                              </w:divBdr>
                            </w:div>
                          </w:divsChild>
                        </w:div>
                      </w:divsChild>
                    </w:div>
                    <w:div w:id="37823505">
                      <w:marLeft w:val="0"/>
                      <w:marRight w:val="0"/>
                      <w:marTop w:val="300"/>
                      <w:marBottom w:val="0"/>
                      <w:divBdr>
                        <w:top w:val="none" w:sz="0" w:space="0" w:color="auto"/>
                        <w:left w:val="none" w:sz="0" w:space="0" w:color="auto"/>
                        <w:bottom w:val="none" w:sz="0" w:space="0" w:color="auto"/>
                        <w:right w:val="none" w:sz="0" w:space="0" w:color="auto"/>
                      </w:divBdr>
                      <w:divsChild>
                        <w:div w:id="1921014749">
                          <w:marLeft w:val="0"/>
                          <w:marRight w:val="0"/>
                          <w:marTop w:val="300"/>
                          <w:marBottom w:val="0"/>
                          <w:divBdr>
                            <w:top w:val="none" w:sz="0" w:space="0" w:color="auto"/>
                            <w:left w:val="none" w:sz="0" w:space="0" w:color="auto"/>
                            <w:bottom w:val="none" w:sz="0" w:space="0" w:color="auto"/>
                            <w:right w:val="none" w:sz="0" w:space="0" w:color="auto"/>
                          </w:divBdr>
                        </w:div>
                        <w:div w:id="1378041016">
                          <w:marLeft w:val="630"/>
                          <w:marRight w:val="0"/>
                          <w:marTop w:val="300"/>
                          <w:marBottom w:val="0"/>
                          <w:divBdr>
                            <w:top w:val="none" w:sz="0" w:space="0" w:color="auto"/>
                            <w:left w:val="none" w:sz="0" w:space="0" w:color="auto"/>
                            <w:bottom w:val="none" w:sz="0" w:space="0" w:color="auto"/>
                            <w:right w:val="none" w:sz="0" w:space="0" w:color="auto"/>
                          </w:divBdr>
                        </w:div>
                      </w:divsChild>
                    </w:div>
                    <w:div w:id="255868707">
                      <w:marLeft w:val="0"/>
                      <w:marRight w:val="0"/>
                      <w:marTop w:val="0"/>
                      <w:marBottom w:val="0"/>
                      <w:divBdr>
                        <w:top w:val="none" w:sz="0" w:space="0" w:color="auto"/>
                        <w:left w:val="none" w:sz="0" w:space="0" w:color="auto"/>
                        <w:bottom w:val="none" w:sz="0" w:space="0" w:color="auto"/>
                        <w:right w:val="none" w:sz="0" w:space="0" w:color="auto"/>
                      </w:divBdr>
                      <w:divsChild>
                        <w:div w:id="1122335906">
                          <w:marLeft w:val="0"/>
                          <w:marRight w:val="0"/>
                          <w:marTop w:val="0"/>
                          <w:marBottom w:val="0"/>
                          <w:divBdr>
                            <w:top w:val="none" w:sz="0" w:space="0" w:color="auto"/>
                            <w:left w:val="none" w:sz="0" w:space="0" w:color="auto"/>
                            <w:bottom w:val="none" w:sz="0" w:space="0" w:color="auto"/>
                            <w:right w:val="none" w:sz="0" w:space="0" w:color="auto"/>
                          </w:divBdr>
                        </w:div>
                        <w:div w:id="2047487084">
                          <w:marLeft w:val="0"/>
                          <w:marRight w:val="0"/>
                          <w:marTop w:val="0"/>
                          <w:marBottom w:val="0"/>
                          <w:divBdr>
                            <w:top w:val="none" w:sz="0" w:space="0" w:color="auto"/>
                            <w:left w:val="none" w:sz="0" w:space="0" w:color="auto"/>
                            <w:bottom w:val="none" w:sz="0" w:space="0" w:color="auto"/>
                            <w:right w:val="none" w:sz="0" w:space="0" w:color="auto"/>
                          </w:divBdr>
                        </w:div>
                        <w:div w:id="988284620">
                          <w:marLeft w:val="0"/>
                          <w:marRight w:val="0"/>
                          <w:marTop w:val="0"/>
                          <w:marBottom w:val="0"/>
                          <w:divBdr>
                            <w:top w:val="none" w:sz="0" w:space="0" w:color="auto"/>
                            <w:left w:val="none" w:sz="0" w:space="0" w:color="auto"/>
                            <w:bottom w:val="none" w:sz="0" w:space="0" w:color="auto"/>
                            <w:right w:val="none" w:sz="0" w:space="0" w:color="auto"/>
                          </w:divBdr>
                        </w:div>
                        <w:div w:id="1189293164">
                          <w:marLeft w:val="0"/>
                          <w:marRight w:val="0"/>
                          <w:marTop w:val="0"/>
                          <w:marBottom w:val="0"/>
                          <w:divBdr>
                            <w:top w:val="none" w:sz="0" w:space="0" w:color="auto"/>
                            <w:left w:val="none" w:sz="0" w:space="0" w:color="auto"/>
                            <w:bottom w:val="none" w:sz="0" w:space="0" w:color="auto"/>
                            <w:right w:val="none" w:sz="0" w:space="0" w:color="auto"/>
                          </w:divBdr>
                        </w:div>
                        <w:div w:id="1107119205">
                          <w:marLeft w:val="0"/>
                          <w:marRight w:val="0"/>
                          <w:marTop w:val="0"/>
                          <w:marBottom w:val="0"/>
                          <w:divBdr>
                            <w:top w:val="none" w:sz="0" w:space="0" w:color="auto"/>
                            <w:left w:val="none" w:sz="0" w:space="0" w:color="auto"/>
                            <w:bottom w:val="none" w:sz="0" w:space="0" w:color="auto"/>
                            <w:right w:val="none" w:sz="0" w:space="0" w:color="auto"/>
                          </w:divBdr>
                        </w:div>
                        <w:div w:id="1375933813">
                          <w:marLeft w:val="0"/>
                          <w:marRight w:val="0"/>
                          <w:marTop w:val="0"/>
                          <w:marBottom w:val="0"/>
                          <w:divBdr>
                            <w:top w:val="none" w:sz="0" w:space="0" w:color="auto"/>
                            <w:left w:val="none" w:sz="0" w:space="0" w:color="auto"/>
                            <w:bottom w:val="none" w:sz="0" w:space="0" w:color="auto"/>
                            <w:right w:val="none" w:sz="0" w:space="0" w:color="auto"/>
                          </w:divBdr>
                        </w:div>
                        <w:div w:id="1052922424">
                          <w:marLeft w:val="0"/>
                          <w:marRight w:val="0"/>
                          <w:marTop w:val="0"/>
                          <w:marBottom w:val="0"/>
                          <w:divBdr>
                            <w:top w:val="none" w:sz="0" w:space="0" w:color="auto"/>
                            <w:left w:val="none" w:sz="0" w:space="0" w:color="auto"/>
                            <w:bottom w:val="none" w:sz="0" w:space="0" w:color="auto"/>
                            <w:right w:val="none" w:sz="0" w:space="0" w:color="auto"/>
                          </w:divBdr>
                        </w:div>
                        <w:div w:id="1623265055">
                          <w:marLeft w:val="0"/>
                          <w:marRight w:val="0"/>
                          <w:marTop w:val="0"/>
                          <w:marBottom w:val="0"/>
                          <w:divBdr>
                            <w:top w:val="none" w:sz="0" w:space="0" w:color="auto"/>
                            <w:left w:val="none" w:sz="0" w:space="0" w:color="auto"/>
                            <w:bottom w:val="none" w:sz="0" w:space="0" w:color="auto"/>
                            <w:right w:val="none" w:sz="0" w:space="0" w:color="auto"/>
                          </w:divBdr>
                        </w:div>
                        <w:div w:id="933704504">
                          <w:marLeft w:val="0"/>
                          <w:marRight w:val="0"/>
                          <w:marTop w:val="0"/>
                          <w:marBottom w:val="0"/>
                          <w:divBdr>
                            <w:top w:val="none" w:sz="0" w:space="0" w:color="auto"/>
                            <w:left w:val="none" w:sz="0" w:space="0" w:color="auto"/>
                            <w:bottom w:val="none" w:sz="0" w:space="0" w:color="auto"/>
                            <w:right w:val="none" w:sz="0" w:space="0" w:color="auto"/>
                          </w:divBdr>
                        </w:div>
                        <w:div w:id="1945653884">
                          <w:marLeft w:val="0"/>
                          <w:marRight w:val="0"/>
                          <w:marTop w:val="0"/>
                          <w:marBottom w:val="0"/>
                          <w:divBdr>
                            <w:top w:val="none" w:sz="0" w:space="0" w:color="auto"/>
                            <w:left w:val="none" w:sz="0" w:space="0" w:color="auto"/>
                            <w:bottom w:val="none" w:sz="0" w:space="0" w:color="auto"/>
                            <w:right w:val="none" w:sz="0" w:space="0" w:color="auto"/>
                          </w:divBdr>
                        </w:div>
                        <w:div w:id="41365157">
                          <w:marLeft w:val="0"/>
                          <w:marRight w:val="0"/>
                          <w:marTop w:val="0"/>
                          <w:marBottom w:val="0"/>
                          <w:divBdr>
                            <w:top w:val="none" w:sz="0" w:space="0" w:color="auto"/>
                            <w:left w:val="none" w:sz="0" w:space="0" w:color="auto"/>
                            <w:bottom w:val="none" w:sz="0" w:space="0" w:color="auto"/>
                            <w:right w:val="none" w:sz="0" w:space="0" w:color="auto"/>
                          </w:divBdr>
                        </w:div>
                        <w:div w:id="399716471">
                          <w:marLeft w:val="0"/>
                          <w:marRight w:val="0"/>
                          <w:marTop w:val="0"/>
                          <w:marBottom w:val="0"/>
                          <w:divBdr>
                            <w:top w:val="none" w:sz="0" w:space="0" w:color="auto"/>
                            <w:left w:val="none" w:sz="0" w:space="0" w:color="auto"/>
                            <w:bottom w:val="none" w:sz="0" w:space="0" w:color="auto"/>
                            <w:right w:val="none" w:sz="0" w:space="0" w:color="auto"/>
                          </w:divBdr>
                        </w:div>
                        <w:div w:id="1814177354">
                          <w:marLeft w:val="0"/>
                          <w:marRight w:val="0"/>
                          <w:marTop w:val="0"/>
                          <w:marBottom w:val="0"/>
                          <w:divBdr>
                            <w:top w:val="none" w:sz="0" w:space="0" w:color="auto"/>
                            <w:left w:val="none" w:sz="0" w:space="0" w:color="auto"/>
                            <w:bottom w:val="none" w:sz="0" w:space="0" w:color="auto"/>
                            <w:right w:val="none" w:sz="0" w:space="0" w:color="auto"/>
                          </w:divBdr>
                        </w:div>
                        <w:div w:id="62410194">
                          <w:marLeft w:val="0"/>
                          <w:marRight w:val="0"/>
                          <w:marTop w:val="0"/>
                          <w:marBottom w:val="0"/>
                          <w:divBdr>
                            <w:top w:val="none" w:sz="0" w:space="0" w:color="auto"/>
                            <w:left w:val="none" w:sz="0" w:space="0" w:color="auto"/>
                            <w:bottom w:val="none" w:sz="0" w:space="0" w:color="auto"/>
                            <w:right w:val="none" w:sz="0" w:space="0" w:color="auto"/>
                          </w:divBdr>
                        </w:div>
                        <w:div w:id="188880505">
                          <w:marLeft w:val="0"/>
                          <w:marRight w:val="0"/>
                          <w:marTop w:val="0"/>
                          <w:marBottom w:val="0"/>
                          <w:divBdr>
                            <w:top w:val="none" w:sz="0" w:space="0" w:color="auto"/>
                            <w:left w:val="none" w:sz="0" w:space="0" w:color="auto"/>
                            <w:bottom w:val="none" w:sz="0" w:space="0" w:color="auto"/>
                            <w:right w:val="none" w:sz="0" w:space="0" w:color="auto"/>
                          </w:divBdr>
                        </w:div>
                        <w:div w:id="741410523">
                          <w:marLeft w:val="0"/>
                          <w:marRight w:val="0"/>
                          <w:marTop w:val="0"/>
                          <w:marBottom w:val="0"/>
                          <w:divBdr>
                            <w:top w:val="none" w:sz="0" w:space="0" w:color="auto"/>
                            <w:left w:val="none" w:sz="0" w:space="0" w:color="auto"/>
                            <w:bottom w:val="none" w:sz="0" w:space="0" w:color="auto"/>
                            <w:right w:val="none" w:sz="0" w:space="0" w:color="auto"/>
                          </w:divBdr>
                        </w:div>
                        <w:div w:id="435563309">
                          <w:marLeft w:val="0"/>
                          <w:marRight w:val="0"/>
                          <w:marTop w:val="0"/>
                          <w:marBottom w:val="0"/>
                          <w:divBdr>
                            <w:top w:val="none" w:sz="0" w:space="0" w:color="auto"/>
                            <w:left w:val="none" w:sz="0" w:space="0" w:color="auto"/>
                            <w:bottom w:val="none" w:sz="0" w:space="0" w:color="auto"/>
                            <w:right w:val="none" w:sz="0" w:space="0" w:color="auto"/>
                          </w:divBdr>
                        </w:div>
                        <w:div w:id="58600214">
                          <w:marLeft w:val="0"/>
                          <w:marRight w:val="0"/>
                          <w:marTop w:val="0"/>
                          <w:marBottom w:val="0"/>
                          <w:divBdr>
                            <w:top w:val="none" w:sz="0" w:space="0" w:color="auto"/>
                            <w:left w:val="none" w:sz="0" w:space="0" w:color="auto"/>
                            <w:bottom w:val="none" w:sz="0" w:space="0" w:color="auto"/>
                            <w:right w:val="none" w:sz="0" w:space="0" w:color="auto"/>
                          </w:divBdr>
                        </w:div>
                        <w:div w:id="94711246">
                          <w:marLeft w:val="0"/>
                          <w:marRight w:val="0"/>
                          <w:marTop w:val="0"/>
                          <w:marBottom w:val="0"/>
                          <w:divBdr>
                            <w:top w:val="none" w:sz="0" w:space="0" w:color="auto"/>
                            <w:left w:val="none" w:sz="0" w:space="0" w:color="auto"/>
                            <w:bottom w:val="none" w:sz="0" w:space="0" w:color="auto"/>
                            <w:right w:val="none" w:sz="0" w:space="0" w:color="auto"/>
                          </w:divBdr>
                        </w:div>
                        <w:div w:id="1591894182">
                          <w:marLeft w:val="0"/>
                          <w:marRight w:val="0"/>
                          <w:marTop w:val="0"/>
                          <w:marBottom w:val="0"/>
                          <w:divBdr>
                            <w:top w:val="none" w:sz="0" w:space="0" w:color="auto"/>
                            <w:left w:val="none" w:sz="0" w:space="0" w:color="auto"/>
                            <w:bottom w:val="none" w:sz="0" w:space="0" w:color="auto"/>
                            <w:right w:val="none" w:sz="0" w:space="0" w:color="auto"/>
                          </w:divBdr>
                        </w:div>
                        <w:div w:id="1458335078">
                          <w:marLeft w:val="0"/>
                          <w:marRight w:val="0"/>
                          <w:marTop w:val="0"/>
                          <w:marBottom w:val="0"/>
                          <w:divBdr>
                            <w:top w:val="none" w:sz="0" w:space="0" w:color="auto"/>
                            <w:left w:val="none" w:sz="0" w:space="0" w:color="auto"/>
                            <w:bottom w:val="none" w:sz="0" w:space="0" w:color="auto"/>
                            <w:right w:val="none" w:sz="0" w:space="0" w:color="auto"/>
                          </w:divBdr>
                        </w:div>
                        <w:div w:id="376468299">
                          <w:marLeft w:val="0"/>
                          <w:marRight w:val="0"/>
                          <w:marTop w:val="0"/>
                          <w:marBottom w:val="0"/>
                          <w:divBdr>
                            <w:top w:val="none" w:sz="0" w:space="0" w:color="auto"/>
                            <w:left w:val="none" w:sz="0" w:space="0" w:color="auto"/>
                            <w:bottom w:val="none" w:sz="0" w:space="0" w:color="auto"/>
                            <w:right w:val="none" w:sz="0" w:space="0" w:color="auto"/>
                          </w:divBdr>
                        </w:div>
                        <w:div w:id="521016304">
                          <w:marLeft w:val="0"/>
                          <w:marRight w:val="0"/>
                          <w:marTop w:val="0"/>
                          <w:marBottom w:val="0"/>
                          <w:divBdr>
                            <w:top w:val="none" w:sz="0" w:space="0" w:color="auto"/>
                            <w:left w:val="none" w:sz="0" w:space="0" w:color="auto"/>
                            <w:bottom w:val="none" w:sz="0" w:space="0" w:color="auto"/>
                            <w:right w:val="none" w:sz="0" w:space="0" w:color="auto"/>
                          </w:divBdr>
                        </w:div>
                        <w:div w:id="1843422832">
                          <w:marLeft w:val="0"/>
                          <w:marRight w:val="0"/>
                          <w:marTop w:val="0"/>
                          <w:marBottom w:val="0"/>
                          <w:divBdr>
                            <w:top w:val="none" w:sz="0" w:space="0" w:color="auto"/>
                            <w:left w:val="none" w:sz="0" w:space="0" w:color="auto"/>
                            <w:bottom w:val="none" w:sz="0" w:space="0" w:color="auto"/>
                            <w:right w:val="none" w:sz="0" w:space="0" w:color="auto"/>
                          </w:divBdr>
                        </w:div>
                        <w:div w:id="2019499203">
                          <w:marLeft w:val="0"/>
                          <w:marRight w:val="0"/>
                          <w:marTop w:val="0"/>
                          <w:marBottom w:val="0"/>
                          <w:divBdr>
                            <w:top w:val="none" w:sz="0" w:space="0" w:color="auto"/>
                            <w:left w:val="none" w:sz="0" w:space="0" w:color="auto"/>
                            <w:bottom w:val="none" w:sz="0" w:space="0" w:color="auto"/>
                            <w:right w:val="none" w:sz="0" w:space="0" w:color="auto"/>
                          </w:divBdr>
                        </w:div>
                        <w:div w:id="1881280928">
                          <w:marLeft w:val="0"/>
                          <w:marRight w:val="0"/>
                          <w:marTop w:val="0"/>
                          <w:marBottom w:val="0"/>
                          <w:divBdr>
                            <w:top w:val="none" w:sz="0" w:space="0" w:color="auto"/>
                            <w:left w:val="none" w:sz="0" w:space="0" w:color="auto"/>
                            <w:bottom w:val="none" w:sz="0" w:space="0" w:color="auto"/>
                            <w:right w:val="none" w:sz="0" w:space="0" w:color="auto"/>
                          </w:divBdr>
                        </w:div>
                        <w:div w:id="916129972">
                          <w:marLeft w:val="0"/>
                          <w:marRight w:val="0"/>
                          <w:marTop w:val="0"/>
                          <w:marBottom w:val="0"/>
                          <w:divBdr>
                            <w:top w:val="none" w:sz="0" w:space="0" w:color="auto"/>
                            <w:left w:val="none" w:sz="0" w:space="0" w:color="auto"/>
                            <w:bottom w:val="none" w:sz="0" w:space="0" w:color="auto"/>
                            <w:right w:val="none" w:sz="0" w:space="0" w:color="auto"/>
                          </w:divBdr>
                        </w:div>
                        <w:div w:id="2120368891">
                          <w:marLeft w:val="0"/>
                          <w:marRight w:val="0"/>
                          <w:marTop w:val="0"/>
                          <w:marBottom w:val="0"/>
                          <w:divBdr>
                            <w:top w:val="none" w:sz="0" w:space="0" w:color="auto"/>
                            <w:left w:val="none" w:sz="0" w:space="0" w:color="auto"/>
                            <w:bottom w:val="none" w:sz="0" w:space="0" w:color="auto"/>
                            <w:right w:val="none" w:sz="0" w:space="0" w:color="auto"/>
                          </w:divBdr>
                        </w:div>
                        <w:div w:id="1022242700">
                          <w:marLeft w:val="0"/>
                          <w:marRight w:val="0"/>
                          <w:marTop w:val="0"/>
                          <w:marBottom w:val="0"/>
                          <w:divBdr>
                            <w:top w:val="none" w:sz="0" w:space="0" w:color="auto"/>
                            <w:left w:val="none" w:sz="0" w:space="0" w:color="auto"/>
                            <w:bottom w:val="none" w:sz="0" w:space="0" w:color="auto"/>
                            <w:right w:val="none" w:sz="0" w:space="0" w:color="auto"/>
                          </w:divBdr>
                        </w:div>
                        <w:div w:id="677580646">
                          <w:marLeft w:val="0"/>
                          <w:marRight w:val="0"/>
                          <w:marTop w:val="0"/>
                          <w:marBottom w:val="0"/>
                          <w:divBdr>
                            <w:top w:val="none" w:sz="0" w:space="0" w:color="auto"/>
                            <w:left w:val="none" w:sz="0" w:space="0" w:color="auto"/>
                            <w:bottom w:val="none" w:sz="0" w:space="0" w:color="auto"/>
                            <w:right w:val="none" w:sz="0" w:space="0" w:color="auto"/>
                          </w:divBdr>
                        </w:div>
                        <w:div w:id="907422766">
                          <w:marLeft w:val="0"/>
                          <w:marRight w:val="0"/>
                          <w:marTop w:val="0"/>
                          <w:marBottom w:val="0"/>
                          <w:divBdr>
                            <w:top w:val="none" w:sz="0" w:space="0" w:color="auto"/>
                            <w:left w:val="none" w:sz="0" w:space="0" w:color="auto"/>
                            <w:bottom w:val="none" w:sz="0" w:space="0" w:color="auto"/>
                            <w:right w:val="none" w:sz="0" w:space="0" w:color="auto"/>
                          </w:divBdr>
                        </w:div>
                        <w:div w:id="1877154262">
                          <w:marLeft w:val="0"/>
                          <w:marRight w:val="0"/>
                          <w:marTop w:val="0"/>
                          <w:marBottom w:val="0"/>
                          <w:divBdr>
                            <w:top w:val="none" w:sz="0" w:space="0" w:color="auto"/>
                            <w:left w:val="none" w:sz="0" w:space="0" w:color="auto"/>
                            <w:bottom w:val="none" w:sz="0" w:space="0" w:color="auto"/>
                            <w:right w:val="none" w:sz="0" w:space="0" w:color="auto"/>
                          </w:divBdr>
                        </w:div>
                        <w:div w:id="859006036">
                          <w:marLeft w:val="0"/>
                          <w:marRight w:val="0"/>
                          <w:marTop w:val="0"/>
                          <w:marBottom w:val="0"/>
                          <w:divBdr>
                            <w:top w:val="none" w:sz="0" w:space="0" w:color="auto"/>
                            <w:left w:val="none" w:sz="0" w:space="0" w:color="auto"/>
                            <w:bottom w:val="none" w:sz="0" w:space="0" w:color="auto"/>
                            <w:right w:val="none" w:sz="0" w:space="0" w:color="auto"/>
                          </w:divBdr>
                        </w:div>
                        <w:div w:id="153182535">
                          <w:marLeft w:val="0"/>
                          <w:marRight w:val="0"/>
                          <w:marTop w:val="0"/>
                          <w:marBottom w:val="0"/>
                          <w:divBdr>
                            <w:top w:val="none" w:sz="0" w:space="0" w:color="auto"/>
                            <w:left w:val="none" w:sz="0" w:space="0" w:color="auto"/>
                            <w:bottom w:val="none" w:sz="0" w:space="0" w:color="auto"/>
                            <w:right w:val="none" w:sz="0" w:space="0" w:color="auto"/>
                          </w:divBdr>
                        </w:div>
                        <w:div w:id="2122452127">
                          <w:marLeft w:val="0"/>
                          <w:marRight w:val="0"/>
                          <w:marTop w:val="0"/>
                          <w:marBottom w:val="0"/>
                          <w:divBdr>
                            <w:top w:val="none" w:sz="0" w:space="0" w:color="auto"/>
                            <w:left w:val="none" w:sz="0" w:space="0" w:color="auto"/>
                            <w:bottom w:val="none" w:sz="0" w:space="0" w:color="auto"/>
                            <w:right w:val="none" w:sz="0" w:space="0" w:color="auto"/>
                          </w:divBdr>
                        </w:div>
                        <w:div w:id="810513772">
                          <w:marLeft w:val="0"/>
                          <w:marRight w:val="0"/>
                          <w:marTop w:val="0"/>
                          <w:marBottom w:val="0"/>
                          <w:divBdr>
                            <w:top w:val="none" w:sz="0" w:space="0" w:color="auto"/>
                            <w:left w:val="none" w:sz="0" w:space="0" w:color="auto"/>
                            <w:bottom w:val="none" w:sz="0" w:space="0" w:color="auto"/>
                            <w:right w:val="none" w:sz="0" w:space="0" w:color="auto"/>
                          </w:divBdr>
                        </w:div>
                        <w:div w:id="1331256248">
                          <w:marLeft w:val="0"/>
                          <w:marRight w:val="0"/>
                          <w:marTop w:val="0"/>
                          <w:marBottom w:val="0"/>
                          <w:divBdr>
                            <w:top w:val="none" w:sz="0" w:space="0" w:color="auto"/>
                            <w:left w:val="none" w:sz="0" w:space="0" w:color="auto"/>
                            <w:bottom w:val="none" w:sz="0" w:space="0" w:color="auto"/>
                            <w:right w:val="none" w:sz="0" w:space="0" w:color="auto"/>
                          </w:divBdr>
                        </w:div>
                        <w:div w:id="1239367182">
                          <w:marLeft w:val="0"/>
                          <w:marRight w:val="0"/>
                          <w:marTop w:val="0"/>
                          <w:marBottom w:val="0"/>
                          <w:divBdr>
                            <w:top w:val="none" w:sz="0" w:space="0" w:color="auto"/>
                            <w:left w:val="none" w:sz="0" w:space="0" w:color="auto"/>
                            <w:bottom w:val="none" w:sz="0" w:space="0" w:color="auto"/>
                            <w:right w:val="none" w:sz="0" w:space="0" w:color="auto"/>
                          </w:divBdr>
                        </w:div>
                        <w:div w:id="934944509">
                          <w:marLeft w:val="0"/>
                          <w:marRight w:val="0"/>
                          <w:marTop w:val="0"/>
                          <w:marBottom w:val="0"/>
                          <w:divBdr>
                            <w:top w:val="none" w:sz="0" w:space="0" w:color="auto"/>
                            <w:left w:val="none" w:sz="0" w:space="0" w:color="auto"/>
                            <w:bottom w:val="none" w:sz="0" w:space="0" w:color="auto"/>
                            <w:right w:val="none" w:sz="0" w:space="0" w:color="auto"/>
                          </w:divBdr>
                        </w:div>
                        <w:div w:id="1675953510">
                          <w:marLeft w:val="0"/>
                          <w:marRight w:val="0"/>
                          <w:marTop w:val="0"/>
                          <w:marBottom w:val="0"/>
                          <w:divBdr>
                            <w:top w:val="none" w:sz="0" w:space="0" w:color="auto"/>
                            <w:left w:val="none" w:sz="0" w:space="0" w:color="auto"/>
                            <w:bottom w:val="none" w:sz="0" w:space="0" w:color="auto"/>
                            <w:right w:val="none" w:sz="0" w:space="0" w:color="auto"/>
                          </w:divBdr>
                        </w:div>
                        <w:div w:id="425465486">
                          <w:marLeft w:val="0"/>
                          <w:marRight w:val="0"/>
                          <w:marTop w:val="0"/>
                          <w:marBottom w:val="0"/>
                          <w:divBdr>
                            <w:top w:val="none" w:sz="0" w:space="0" w:color="auto"/>
                            <w:left w:val="none" w:sz="0" w:space="0" w:color="auto"/>
                            <w:bottom w:val="none" w:sz="0" w:space="0" w:color="auto"/>
                            <w:right w:val="none" w:sz="0" w:space="0" w:color="auto"/>
                          </w:divBdr>
                        </w:div>
                        <w:div w:id="1411612648">
                          <w:marLeft w:val="0"/>
                          <w:marRight w:val="0"/>
                          <w:marTop w:val="0"/>
                          <w:marBottom w:val="0"/>
                          <w:divBdr>
                            <w:top w:val="none" w:sz="0" w:space="0" w:color="auto"/>
                            <w:left w:val="none" w:sz="0" w:space="0" w:color="auto"/>
                            <w:bottom w:val="none" w:sz="0" w:space="0" w:color="auto"/>
                            <w:right w:val="none" w:sz="0" w:space="0" w:color="auto"/>
                          </w:divBdr>
                        </w:div>
                        <w:div w:id="448937673">
                          <w:marLeft w:val="0"/>
                          <w:marRight w:val="0"/>
                          <w:marTop w:val="0"/>
                          <w:marBottom w:val="0"/>
                          <w:divBdr>
                            <w:top w:val="none" w:sz="0" w:space="0" w:color="auto"/>
                            <w:left w:val="none" w:sz="0" w:space="0" w:color="auto"/>
                            <w:bottom w:val="none" w:sz="0" w:space="0" w:color="auto"/>
                            <w:right w:val="none" w:sz="0" w:space="0" w:color="auto"/>
                          </w:divBdr>
                        </w:div>
                        <w:div w:id="871187127">
                          <w:marLeft w:val="0"/>
                          <w:marRight w:val="0"/>
                          <w:marTop w:val="0"/>
                          <w:marBottom w:val="0"/>
                          <w:divBdr>
                            <w:top w:val="none" w:sz="0" w:space="0" w:color="auto"/>
                            <w:left w:val="none" w:sz="0" w:space="0" w:color="auto"/>
                            <w:bottom w:val="none" w:sz="0" w:space="0" w:color="auto"/>
                            <w:right w:val="none" w:sz="0" w:space="0" w:color="auto"/>
                          </w:divBdr>
                        </w:div>
                        <w:div w:id="72119294">
                          <w:marLeft w:val="0"/>
                          <w:marRight w:val="0"/>
                          <w:marTop w:val="0"/>
                          <w:marBottom w:val="0"/>
                          <w:divBdr>
                            <w:top w:val="none" w:sz="0" w:space="0" w:color="auto"/>
                            <w:left w:val="none" w:sz="0" w:space="0" w:color="auto"/>
                            <w:bottom w:val="none" w:sz="0" w:space="0" w:color="auto"/>
                            <w:right w:val="none" w:sz="0" w:space="0" w:color="auto"/>
                          </w:divBdr>
                        </w:div>
                        <w:div w:id="1868566889">
                          <w:marLeft w:val="0"/>
                          <w:marRight w:val="0"/>
                          <w:marTop w:val="0"/>
                          <w:marBottom w:val="0"/>
                          <w:divBdr>
                            <w:top w:val="none" w:sz="0" w:space="0" w:color="auto"/>
                            <w:left w:val="none" w:sz="0" w:space="0" w:color="auto"/>
                            <w:bottom w:val="none" w:sz="0" w:space="0" w:color="auto"/>
                            <w:right w:val="none" w:sz="0" w:space="0" w:color="auto"/>
                          </w:divBdr>
                        </w:div>
                        <w:div w:id="47002056">
                          <w:marLeft w:val="0"/>
                          <w:marRight w:val="0"/>
                          <w:marTop w:val="0"/>
                          <w:marBottom w:val="0"/>
                          <w:divBdr>
                            <w:top w:val="none" w:sz="0" w:space="0" w:color="auto"/>
                            <w:left w:val="none" w:sz="0" w:space="0" w:color="auto"/>
                            <w:bottom w:val="none" w:sz="0" w:space="0" w:color="auto"/>
                            <w:right w:val="none" w:sz="0" w:space="0" w:color="auto"/>
                          </w:divBdr>
                        </w:div>
                        <w:div w:id="1404841212">
                          <w:marLeft w:val="0"/>
                          <w:marRight w:val="0"/>
                          <w:marTop w:val="0"/>
                          <w:marBottom w:val="0"/>
                          <w:divBdr>
                            <w:top w:val="none" w:sz="0" w:space="0" w:color="auto"/>
                            <w:left w:val="none" w:sz="0" w:space="0" w:color="auto"/>
                            <w:bottom w:val="none" w:sz="0" w:space="0" w:color="auto"/>
                            <w:right w:val="none" w:sz="0" w:space="0" w:color="auto"/>
                          </w:divBdr>
                        </w:div>
                        <w:div w:id="1626159213">
                          <w:marLeft w:val="0"/>
                          <w:marRight w:val="0"/>
                          <w:marTop w:val="0"/>
                          <w:marBottom w:val="0"/>
                          <w:divBdr>
                            <w:top w:val="none" w:sz="0" w:space="0" w:color="auto"/>
                            <w:left w:val="none" w:sz="0" w:space="0" w:color="auto"/>
                            <w:bottom w:val="none" w:sz="0" w:space="0" w:color="auto"/>
                            <w:right w:val="none" w:sz="0" w:space="0" w:color="auto"/>
                          </w:divBdr>
                        </w:div>
                        <w:div w:id="1249971158">
                          <w:marLeft w:val="0"/>
                          <w:marRight w:val="0"/>
                          <w:marTop w:val="0"/>
                          <w:marBottom w:val="0"/>
                          <w:divBdr>
                            <w:top w:val="none" w:sz="0" w:space="0" w:color="auto"/>
                            <w:left w:val="none" w:sz="0" w:space="0" w:color="auto"/>
                            <w:bottom w:val="none" w:sz="0" w:space="0" w:color="auto"/>
                            <w:right w:val="none" w:sz="0" w:space="0" w:color="auto"/>
                          </w:divBdr>
                        </w:div>
                        <w:div w:id="756706432">
                          <w:marLeft w:val="0"/>
                          <w:marRight w:val="0"/>
                          <w:marTop w:val="0"/>
                          <w:marBottom w:val="0"/>
                          <w:divBdr>
                            <w:top w:val="none" w:sz="0" w:space="0" w:color="auto"/>
                            <w:left w:val="none" w:sz="0" w:space="0" w:color="auto"/>
                            <w:bottom w:val="none" w:sz="0" w:space="0" w:color="auto"/>
                            <w:right w:val="none" w:sz="0" w:space="0" w:color="auto"/>
                          </w:divBdr>
                        </w:div>
                        <w:div w:id="205342004">
                          <w:marLeft w:val="0"/>
                          <w:marRight w:val="0"/>
                          <w:marTop w:val="0"/>
                          <w:marBottom w:val="0"/>
                          <w:divBdr>
                            <w:top w:val="none" w:sz="0" w:space="0" w:color="auto"/>
                            <w:left w:val="none" w:sz="0" w:space="0" w:color="auto"/>
                            <w:bottom w:val="none" w:sz="0" w:space="0" w:color="auto"/>
                            <w:right w:val="none" w:sz="0" w:space="0" w:color="auto"/>
                          </w:divBdr>
                        </w:div>
                        <w:div w:id="2120680292">
                          <w:marLeft w:val="0"/>
                          <w:marRight w:val="0"/>
                          <w:marTop w:val="0"/>
                          <w:marBottom w:val="0"/>
                          <w:divBdr>
                            <w:top w:val="none" w:sz="0" w:space="0" w:color="auto"/>
                            <w:left w:val="none" w:sz="0" w:space="0" w:color="auto"/>
                            <w:bottom w:val="none" w:sz="0" w:space="0" w:color="auto"/>
                            <w:right w:val="none" w:sz="0" w:space="0" w:color="auto"/>
                          </w:divBdr>
                        </w:div>
                        <w:div w:id="646670669">
                          <w:marLeft w:val="0"/>
                          <w:marRight w:val="0"/>
                          <w:marTop w:val="0"/>
                          <w:marBottom w:val="0"/>
                          <w:divBdr>
                            <w:top w:val="none" w:sz="0" w:space="0" w:color="auto"/>
                            <w:left w:val="none" w:sz="0" w:space="0" w:color="auto"/>
                            <w:bottom w:val="none" w:sz="0" w:space="0" w:color="auto"/>
                            <w:right w:val="none" w:sz="0" w:space="0" w:color="auto"/>
                          </w:divBdr>
                        </w:div>
                        <w:div w:id="1718695977">
                          <w:marLeft w:val="0"/>
                          <w:marRight w:val="0"/>
                          <w:marTop w:val="0"/>
                          <w:marBottom w:val="0"/>
                          <w:divBdr>
                            <w:top w:val="none" w:sz="0" w:space="0" w:color="auto"/>
                            <w:left w:val="none" w:sz="0" w:space="0" w:color="auto"/>
                            <w:bottom w:val="none" w:sz="0" w:space="0" w:color="auto"/>
                            <w:right w:val="none" w:sz="0" w:space="0" w:color="auto"/>
                          </w:divBdr>
                        </w:div>
                        <w:div w:id="436870152">
                          <w:marLeft w:val="0"/>
                          <w:marRight w:val="0"/>
                          <w:marTop w:val="0"/>
                          <w:marBottom w:val="0"/>
                          <w:divBdr>
                            <w:top w:val="none" w:sz="0" w:space="0" w:color="auto"/>
                            <w:left w:val="none" w:sz="0" w:space="0" w:color="auto"/>
                            <w:bottom w:val="none" w:sz="0" w:space="0" w:color="auto"/>
                            <w:right w:val="none" w:sz="0" w:space="0" w:color="auto"/>
                          </w:divBdr>
                        </w:div>
                        <w:div w:id="2071070019">
                          <w:marLeft w:val="0"/>
                          <w:marRight w:val="0"/>
                          <w:marTop w:val="0"/>
                          <w:marBottom w:val="0"/>
                          <w:divBdr>
                            <w:top w:val="none" w:sz="0" w:space="0" w:color="auto"/>
                            <w:left w:val="none" w:sz="0" w:space="0" w:color="auto"/>
                            <w:bottom w:val="none" w:sz="0" w:space="0" w:color="auto"/>
                            <w:right w:val="none" w:sz="0" w:space="0" w:color="auto"/>
                          </w:divBdr>
                        </w:div>
                        <w:div w:id="1540976682">
                          <w:marLeft w:val="0"/>
                          <w:marRight w:val="0"/>
                          <w:marTop w:val="0"/>
                          <w:marBottom w:val="0"/>
                          <w:divBdr>
                            <w:top w:val="none" w:sz="0" w:space="0" w:color="auto"/>
                            <w:left w:val="none" w:sz="0" w:space="0" w:color="auto"/>
                            <w:bottom w:val="none" w:sz="0" w:space="0" w:color="auto"/>
                            <w:right w:val="none" w:sz="0" w:space="0" w:color="auto"/>
                          </w:divBdr>
                        </w:div>
                        <w:div w:id="576356260">
                          <w:marLeft w:val="0"/>
                          <w:marRight w:val="0"/>
                          <w:marTop w:val="0"/>
                          <w:marBottom w:val="0"/>
                          <w:divBdr>
                            <w:top w:val="none" w:sz="0" w:space="0" w:color="auto"/>
                            <w:left w:val="none" w:sz="0" w:space="0" w:color="auto"/>
                            <w:bottom w:val="none" w:sz="0" w:space="0" w:color="auto"/>
                            <w:right w:val="none" w:sz="0" w:space="0" w:color="auto"/>
                          </w:divBdr>
                        </w:div>
                        <w:div w:id="2009402567">
                          <w:marLeft w:val="0"/>
                          <w:marRight w:val="0"/>
                          <w:marTop w:val="0"/>
                          <w:marBottom w:val="0"/>
                          <w:divBdr>
                            <w:top w:val="none" w:sz="0" w:space="0" w:color="auto"/>
                            <w:left w:val="none" w:sz="0" w:space="0" w:color="auto"/>
                            <w:bottom w:val="none" w:sz="0" w:space="0" w:color="auto"/>
                            <w:right w:val="none" w:sz="0" w:space="0" w:color="auto"/>
                          </w:divBdr>
                        </w:div>
                        <w:div w:id="688530125">
                          <w:marLeft w:val="0"/>
                          <w:marRight w:val="0"/>
                          <w:marTop w:val="0"/>
                          <w:marBottom w:val="0"/>
                          <w:divBdr>
                            <w:top w:val="none" w:sz="0" w:space="0" w:color="auto"/>
                            <w:left w:val="none" w:sz="0" w:space="0" w:color="auto"/>
                            <w:bottom w:val="none" w:sz="0" w:space="0" w:color="auto"/>
                            <w:right w:val="none" w:sz="0" w:space="0" w:color="auto"/>
                          </w:divBdr>
                        </w:div>
                        <w:div w:id="772894976">
                          <w:marLeft w:val="0"/>
                          <w:marRight w:val="0"/>
                          <w:marTop w:val="0"/>
                          <w:marBottom w:val="0"/>
                          <w:divBdr>
                            <w:top w:val="none" w:sz="0" w:space="0" w:color="auto"/>
                            <w:left w:val="none" w:sz="0" w:space="0" w:color="auto"/>
                            <w:bottom w:val="none" w:sz="0" w:space="0" w:color="auto"/>
                            <w:right w:val="none" w:sz="0" w:space="0" w:color="auto"/>
                          </w:divBdr>
                        </w:div>
                        <w:div w:id="1032192096">
                          <w:marLeft w:val="0"/>
                          <w:marRight w:val="0"/>
                          <w:marTop w:val="0"/>
                          <w:marBottom w:val="0"/>
                          <w:divBdr>
                            <w:top w:val="none" w:sz="0" w:space="0" w:color="auto"/>
                            <w:left w:val="none" w:sz="0" w:space="0" w:color="auto"/>
                            <w:bottom w:val="none" w:sz="0" w:space="0" w:color="auto"/>
                            <w:right w:val="none" w:sz="0" w:space="0" w:color="auto"/>
                          </w:divBdr>
                        </w:div>
                        <w:div w:id="1812285549">
                          <w:marLeft w:val="0"/>
                          <w:marRight w:val="0"/>
                          <w:marTop w:val="0"/>
                          <w:marBottom w:val="0"/>
                          <w:divBdr>
                            <w:top w:val="none" w:sz="0" w:space="0" w:color="auto"/>
                            <w:left w:val="none" w:sz="0" w:space="0" w:color="auto"/>
                            <w:bottom w:val="none" w:sz="0" w:space="0" w:color="auto"/>
                            <w:right w:val="none" w:sz="0" w:space="0" w:color="auto"/>
                          </w:divBdr>
                        </w:div>
                        <w:div w:id="394668075">
                          <w:marLeft w:val="0"/>
                          <w:marRight w:val="0"/>
                          <w:marTop w:val="0"/>
                          <w:marBottom w:val="0"/>
                          <w:divBdr>
                            <w:top w:val="none" w:sz="0" w:space="0" w:color="auto"/>
                            <w:left w:val="none" w:sz="0" w:space="0" w:color="auto"/>
                            <w:bottom w:val="none" w:sz="0" w:space="0" w:color="auto"/>
                            <w:right w:val="none" w:sz="0" w:space="0" w:color="auto"/>
                          </w:divBdr>
                        </w:div>
                        <w:div w:id="105514907">
                          <w:marLeft w:val="0"/>
                          <w:marRight w:val="0"/>
                          <w:marTop w:val="0"/>
                          <w:marBottom w:val="0"/>
                          <w:divBdr>
                            <w:top w:val="none" w:sz="0" w:space="0" w:color="auto"/>
                            <w:left w:val="none" w:sz="0" w:space="0" w:color="auto"/>
                            <w:bottom w:val="none" w:sz="0" w:space="0" w:color="auto"/>
                            <w:right w:val="none" w:sz="0" w:space="0" w:color="auto"/>
                          </w:divBdr>
                        </w:div>
                        <w:div w:id="1579749691">
                          <w:marLeft w:val="0"/>
                          <w:marRight w:val="0"/>
                          <w:marTop w:val="0"/>
                          <w:marBottom w:val="0"/>
                          <w:divBdr>
                            <w:top w:val="none" w:sz="0" w:space="0" w:color="auto"/>
                            <w:left w:val="none" w:sz="0" w:space="0" w:color="auto"/>
                            <w:bottom w:val="none" w:sz="0" w:space="0" w:color="auto"/>
                            <w:right w:val="none" w:sz="0" w:space="0" w:color="auto"/>
                          </w:divBdr>
                        </w:div>
                        <w:div w:id="2129159813">
                          <w:marLeft w:val="0"/>
                          <w:marRight w:val="0"/>
                          <w:marTop w:val="0"/>
                          <w:marBottom w:val="0"/>
                          <w:divBdr>
                            <w:top w:val="none" w:sz="0" w:space="0" w:color="auto"/>
                            <w:left w:val="none" w:sz="0" w:space="0" w:color="auto"/>
                            <w:bottom w:val="none" w:sz="0" w:space="0" w:color="auto"/>
                            <w:right w:val="none" w:sz="0" w:space="0" w:color="auto"/>
                          </w:divBdr>
                        </w:div>
                        <w:div w:id="379786274">
                          <w:marLeft w:val="0"/>
                          <w:marRight w:val="0"/>
                          <w:marTop w:val="0"/>
                          <w:marBottom w:val="0"/>
                          <w:divBdr>
                            <w:top w:val="none" w:sz="0" w:space="0" w:color="auto"/>
                            <w:left w:val="none" w:sz="0" w:space="0" w:color="auto"/>
                            <w:bottom w:val="none" w:sz="0" w:space="0" w:color="auto"/>
                            <w:right w:val="none" w:sz="0" w:space="0" w:color="auto"/>
                          </w:divBdr>
                        </w:div>
                        <w:div w:id="1842353351">
                          <w:marLeft w:val="0"/>
                          <w:marRight w:val="0"/>
                          <w:marTop w:val="0"/>
                          <w:marBottom w:val="0"/>
                          <w:divBdr>
                            <w:top w:val="none" w:sz="0" w:space="0" w:color="auto"/>
                            <w:left w:val="none" w:sz="0" w:space="0" w:color="auto"/>
                            <w:bottom w:val="none" w:sz="0" w:space="0" w:color="auto"/>
                            <w:right w:val="none" w:sz="0" w:space="0" w:color="auto"/>
                          </w:divBdr>
                        </w:div>
                        <w:div w:id="370613103">
                          <w:marLeft w:val="0"/>
                          <w:marRight w:val="0"/>
                          <w:marTop w:val="0"/>
                          <w:marBottom w:val="0"/>
                          <w:divBdr>
                            <w:top w:val="none" w:sz="0" w:space="0" w:color="auto"/>
                            <w:left w:val="none" w:sz="0" w:space="0" w:color="auto"/>
                            <w:bottom w:val="none" w:sz="0" w:space="0" w:color="auto"/>
                            <w:right w:val="none" w:sz="0" w:space="0" w:color="auto"/>
                          </w:divBdr>
                        </w:div>
                        <w:div w:id="2136946319">
                          <w:marLeft w:val="0"/>
                          <w:marRight w:val="0"/>
                          <w:marTop w:val="0"/>
                          <w:marBottom w:val="0"/>
                          <w:divBdr>
                            <w:top w:val="none" w:sz="0" w:space="0" w:color="auto"/>
                            <w:left w:val="none" w:sz="0" w:space="0" w:color="auto"/>
                            <w:bottom w:val="none" w:sz="0" w:space="0" w:color="auto"/>
                            <w:right w:val="none" w:sz="0" w:space="0" w:color="auto"/>
                          </w:divBdr>
                        </w:div>
                        <w:div w:id="655573590">
                          <w:marLeft w:val="0"/>
                          <w:marRight w:val="0"/>
                          <w:marTop w:val="0"/>
                          <w:marBottom w:val="0"/>
                          <w:divBdr>
                            <w:top w:val="none" w:sz="0" w:space="0" w:color="auto"/>
                            <w:left w:val="none" w:sz="0" w:space="0" w:color="auto"/>
                            <w:bottom w:val="none" w:sz="0" w:space="0" w:color="auto"/>
                            <w:right w:val="none" w:sz="0" w:space="0" w:color="auto"/>
                          </w:divBdr>
                        </w:div>
                        <w:div w:id="16782846">
                          <w:marLeft w:val="0"/>
                          <w:marRight w:val="0"/>
                          <w:marTop w:val="0"/>
                          <w:marBottom w:val="0"/>
                          <w:divBdr>
                            <w:top w:val="none" w:sz="0" w:space="0" w:color="auto"/>
                            <w:left w:val="none" w:sz="0" w:space="0" w:color="auto"/>
                            <w:bottom w:val="none" w:sz="0" w:space="0" w:color="auto"/>
                            <w:right w:val="none" w:sz="0" w:space="0" w:color="auto"/>
                          </w:divBdr>
                        </w:div>
                        <w:div w:id="1133905048">
                          <w:marLeft w:val="0"/>
                          <w:marRight w:val="0"/>
                          <w:marTop w:val="0"/>
                          <w:marBottom w:val="0"/>
                          <w:divBdr>
                            <w:top w:val="none" w:sz="0" w:space="0" w:color="auto"/>
                            <w:left w:val="none" w:sz="0" w:space="0" w:color="auto"/>
                            <w:bottom w:val="none" w:sz="0" w:space="0" w:color="auto"/>
                            <w:right w:val="none" w:sz="0" w:space="0" w:color="auto"/>
                          </w:divBdr>
                        </w:div>
                        <w:div w:id="885719536">
                          <w:marLeft w:val="0"/>
                          <w:marRight w:val="0"/>
                          <w:marTop w:val="0"/>
                          <w:marBottom w:val="0"/>
                          <w:divBdr>
                            <w:top w:val="none" w:sz="0" w:space="0" w:color="auto"/>
                            <w:left w:val="none" w:sz="0" w:space="0" w:color="auto"/>
                            <w:bottom w:val="none" w:sz="0" w:space="0" w:color="auto"/>
                            <w:right w:val="none" w:sz="0" w:space="0" w:color="auto"/>
                          </w:divBdr>
                        </w:div>
                        <w:div w:id="1368528194">
                          <w:marLeft w:val="0"/>
                          <w:marRight w:val="0"/>
                          <w:marTop w:val="0"/>
                          <w:marBottom w:val="0"/>
                          <w:divBdr>
                            <w:top w:val="none" w:sz="0" w:space="0" w:color="auto"/>
                            <w:left w:val="none" w:sz="0" w:space="0" w:color="auto"/>
                            <w:bottom w:val="none" w:sz="0" w:space="0" w:color="auto"/>
                            <w:right w:val="none" w:sz="0" w:space="0" w:color="auto"/>
                          </w:divBdr>
                        </w:div>
                        <w:div w:id="12994592">
                          <w:marLeft w:val="0"/>
                          <w:marRight w:val="0"/>
                          <w:marTop w:val="0"/>
                          <w:marBottom w:val="0"/>
                          <w:divBdr>
                            <w:top w:val="none" w:sz="0" w:space="0" w:color="auto"/>
                            <w:left w:val="none" w:sz="0" w:space="0" w:color="auto"/>
                            <w:bottom w:val="none" w:sz="0" w:space="0" w:color="auto"/>
                            <w:right w:val="none" w:sz="0" w:space="0" w:color="auto"/>
                          </w:divBdr>
                        </w:div>
                        <w:div w:id="407003351">
                          <w:marLeft w:val="0"/>
                          <w:marRight w:val="0"/>
                          <w:marTop w:val="0"/>
                          <w:marBottom w:val="0"/>
                          <w:divBdr>
                            <w:top w:val="none" w:sz="0" w:space="0" w:color="auto"/>
                            <w:left w:val="none" w:sz="0" w:space="0" w:color="auto"/>
                            <w:bottom w:val="none" w:sz="0" w:space="0" w:color="auto"/>
                            <w:right w:val="none" w:sz="0" w:space="0" w:color="auto"/>
                          </w:divBdr>
                        </w:div>
                        <w:div w:id="1282952282">
                          <w:marLeft w:val="0"/>
                          <w:marRight w:val="0"/>
                          <w:marTop w:val="0"/>
                          <w:marBottom w:val="0"/>
                          <w:divBdr>
                            <w:top w:val="none" w:sz="0" w:space="0" w:color="auto"/>
                            <w:left w:val="none" w:sz="0" w:space="0" w:color="auto"/>
                            <w:bottom w:val="none" w:sz="0" w:space="0" w:color="auto"/>
                            <w:right w:val="none" w:sz="0" w:space="0" w:color="auto"/>
                          </w:divBdr>
                        </w:div>
                        <w:div w:id="791945450">
                          <w:marLeft w:val="0"/>
                          <w:marRight w:val="0"/>
                          <w:marTop w:val="0"/>
                          <w:marBottom w:val="0"/>
                          <w:divBdr>
                            <w:top w:val="none" w:sz="0" w:space="0" w:color="auto"/>
                            <w:left w:val="none" w:sz="0" w:space="0" w:color="auto"/>
                            <w:bottom w:val="none" w:sz="0" w:space="0" w:color="auto"/>
                            <w:right w:val="none" w:sz="0" w:space="0" w:color="auto"/>
                          </w:divBdr>
                        </w:div>
                        <w:div w:id="1129318376">
                          <w:marLeft w:val="0"/>
                          <w:marRight w:val="0"/>
                          <w:marTop w:val="0"/>
                          <w:marBottom w:val="0"/>
                          <w:divBdr>
                            <w:top w:val="none" w:sz="0" w:space="0" w:color="auto"/>
                            <w:left w:val="none" w:sz="0" w:space="0" w:color="auto"/>
                            <w:bottom w:val="none" w:sz="0" w:space="0" w:color="auto"/>
                            <w:right w:val="none" w:sz="0" w:space="0" w:color="auto"/>
                          </w:divBdr>
                        </w:div>
                        <w:div w:id="1382290216">
                          <w:marLeft w:val="0"/>
                          <w:marRight w:val="0"/>
                          <w:marTop w:val="0"/>
                          <w:marBottom w:val="0"/>
                          <w:divBdr>
                            <w:top w:val="none" w:sz="0" w:space="0" w:color="auto"/>
                            <w:left w:val="none" w:sz="0" w:space="0" w:color="auto"/>
                            <w:bottom w:val="none" w:sz="0" w:space="0" w:color="auto"/>
                            <w:right w:val="none" w:sz="0" w:space="0" w:color="auto"/>
                          </w:divBdr>
                        </w:div>
                        <w:div w:id="89352031">
                          <w:marLeft w:val="0"/>
                          <w:marRight w:val="0"/>
                          <w:marTop w:val="0"/>
                          <w:marBottom w:val="0"/>
                          <w:divBdr>
                            <w:top w:val="none" w:sz="0" w:space="0" w:color="auto"/>
                            <w:left w:val="none" w:sz="0" w:space="0" w:color="auto"/>
                            <w:bottom w:val="none" w:sz="0" w:space="0" w:color="auto"/>
                            <w:right w:val="none" w:sz="0" w:space="0" w:color="auto"/>
                          </w:divBdr>
                        </w:div>
                        <w:div w:id="1520269055">
                          <w:marLeft w:val="0"/>
                          <w:marRight w:val="0"/>
                          <w:marTop w:val="0"/>
                          <w:marBottom w:val="0"/>
                          <w:divBdr>
                            <w:top w:val="none" w:sz="0" w:space="0" w:color="auto"/>
                            <w:left w:val="none" w:sz="0" w:space="0" w:color="auto"/>
                            <w:bottom w:val="none" w:sz="0" w:space="0" w:color="auto"/>
                            <w:right w:val="none" w:sz="0" w:space="0" w:color="auto"/>
                          </w:divBdr>
                        </w:div>
                        <w:div w:id="1259558369">
                          <w:marLeft w:val="0"/>
                          <w:marRight w:val="0"/>
                          <w:marTop w:val="0"/>
                          <w:marBottom w:val="0"/>
                          <w:divBdr>
                            <w:top w:val="none" w:sz="0" w:space="0" w:color="auto"/>
                            <w:left w:val="none" w:sz="0" w:space="0" w:color="auto"/>
                            <w:bottom w:val="none" w:sz="0" w:space="0" w:color="auto"/>
                            <w:right w:val="none" w:sz="0" w:space="0" w:color="auto"/>
                          </w:divBdr>
                        </w:div>
                        <w:div w:id="1167017886">
                          <w:marLeft w:val="0"/>
                          <w:marRight w:val="0"/>
                          <w:marTop w:val="0"/>
                          <w:marBottom w:val="0"/>
                          <w:divBdr>
                            <w:top w:val="none" w:sz="0" w:space="0" w:color="auto"/>
                            <w:left w:val="none" w:sz="0" w:space="0" w:color="auto"/>
                            <w:bottom w:val="none" w:sz="0" w:space="0" w:color="auto"/>
                            <w:right w:val="none" w:sz="0" w:space="0" w:color="auto"/>
                          </w:divBdr>
                        </w:div>
                        <w:div w:id="411777333">
                          <w:marLeft w:val="0"/>
                          <w:marRight w:val="0"/>
                          <w:marTop w:val="0"/>
                          <w:marBottom w:val="0"/>
                          <w:divBdr>
                            <w:top w:val="none" w:sz="0" w:space="0" w:color="auto"/>
                            <w:left w:val="none" w:sz="0" w:space="0" w:color="auto"/>
                            <w:bottom w:val="none" w:sz="0" w:space="0" w:color="auto"/>
                            <w:right w:val="none" w:sz="0" w:space="0" w:color="auto"/>
                          </w:divBdr>
                        </w:div>
                        <w:div w:id="1092630842">
                          <w:marLeft w:val="0"/>
                          <w:marRight w:val="0"/>
                          <w:marTop w:val="0"/>
                          <w:marBottom w:val="0"/>
                          <w:divBdr>
                            <w:top w:val="none" w:sz="0" w:space="0" w:color="auto"/>
                            <w:left w:val="none" w:sz="0" w:space="0" w:color="auto"/>
                            <w:bottom w:val="none" w:sz="0" w:space="0" w:color="auto"/>
                            <w:right w:val="none" w:sz="0" w:space="0" w:color="auto"/>
                          </w:divBdr>
                        </w:div>
                        <w:div w:id="163203931">
                          <w:marLeft w:val="0"/>
                          <w:marRight w:val="0"/>
                          <w:marTop w:val="0"/>
                          <w:marBottom w:val="0"/>
                          <w:divBdr>
                            <w:top w:val="none" w:sz="0" w:space="0" w:color="auto"/>
                            <w:left w:val="none" w:sz="0" w:space="0" w:color="auto"/>
                            <w:bottom w:val="none" w:sz="0" w:space="0" w:color="auto"/>
                            <w:right w:val="none" w:sz="0" w:space="0" w:color="auto"/>
                          </w:divBdr>
                        </w:div>
                        <w:div w:id="10911180">
                          <w:marLeft w:val="0"/>
                          <w:marRight w:val="0"/>
                          <w:marTop w:val="0"/>
                          <w:marBottom w:val="0"/>
                          <w:divBdr>
                            <w:top w:val="none" w:sz="0" w:space="0" w:color="auto"/>
                            <w:left w:val="none" w:sz="0" w:space="0" w:color="auto"/>
                            <w:bottom w:val="none" w:sz="0" w:space="0" w:color="auto"/>
                            <w:right w:val="none" w:sz="0" w:space="0" w:color="auto"/>
                          </w:divBdr>
                        </w:div>
                        <w:div w:id="935670470">
                          <w:marLeft w:val="0"/>
                          <w:marRight w:val="0"/>
                          <w:marTop w:val="0"/>
                          <w:marBottom w:val="0"/>
                          <w:divBdr>
                            <w:top w:val="none" w:sz="0" w:space="0" w:color="auto"/>
                            <w:left w:val="none" w:sz="0" w:space="0" w:color="auto"/>
                            <w:bottom w:val="none" w:sz="0" w:space="0" w:color="auto"/>
                            <w:right w:val="none" w:sz="0" w:space="0" w:color="auto"/>
                          </w:divBdr>
                        </w:div>
                        <w:div w:id="1913081744">
                          <w:marLeft w:val="0"/>
                          <w:marRight w:val="0"/>
                          <w:marTop w:val="0"/>
                          <w:marBottom w:val="0"/>
                          <w:divBdr>
                            <w:top w:val="none" w:sz="0" w:space="0" w:color="auto"/>
                            <w:left w:val="none" w:sz="0" w:space="0" w:color="auto"/>
                            <w:bottom w:val="none" w:sz="0" w:space="0" w:color="auto"/>
                            <w:right w:val="none" w:sz="0" w:space="0" w:color="auto"/>
                          </w:divBdr>
                        </w:div>
                        <w:div w:id="1414089545">
                          <w:marLeft w:val="0"/>
                          <w:marRight w:val="0"/>
                          <w:marTop w:val="0"/>
                          <w:marBottom w:val="0"/>
                          <w:divBdr>
                            <w:top w:val="none" w:sz="0" w:space="0" w:color="auto"/>
                            <w:left w:val="none" w:sz="0" w:space="0" w:color="auto"/>
                            <w:bottom w:val="none" w:sz="0" w:space="0" w:color="auto"/>
                            <w:right w:val="none" w:sz="0" w:space="0" w:color="auto"/>
                          </w:divBdr>
                        </w:div>
                        <w:div w:id="1517038497">
                          <w:marLeft w:val="0"/>
                          <w:marRight w:val="0"/>
                          <w:marTop w:val="0"/>
                          <w:marBottom w:val="0"/>
                          <w:divBdr>
                            <w:top w:val="none" w:sz="0" w:space="0" w:color="auto"/>
                            <w:left w:val="none" w:sz="0" w:space="0" w:color="auto"/>
                            <w:bottom w:val="none" w:sz="0" w:space="0" w:color="auto"/>
                            <w:right w:val="none" w:sz="0" w:space="0" w:color="auto"/>
                          </w:divBdr>
                        </w:div>
                        <w:div w:id="1611476502">
                          <w:marLeft w:val="0"/>
                          <w:marRight w:val="0"/>
                          <w:marTop w:val="0"/>
                          <w:marBottom w:val="0"/>
                          <w:divBdr>
                            <w:top w:val="none" w:sz="0" w:space="0" w:color="auto"/>
                            <w:left w:val="none" w:sz="0" w:space="0" w:color="auto"/>
                            <w:bottom w:val="none" w:sz="0" w:space="0" w:color="auto"/>
                            <w:right w:val="none" w:sz="0" w:space="0" w:color="auto"/>
                          </w:divBdr>
                        </w:div>
                        <w:div w:id="384329227">
                          <w:marLeft w:val="0"/>
                          <w:marRight w:val="0"/>
                          <w:marTop w:val="0"/>
                          <w:marBottom w:val="0"/>
                          <w:divBdr>
                            <w:top w:val="none" w:sz="0" w:space="0" w:color="auto"/>
                            <w:left w:val="none" w:sz="0" w:space="0" w:color="auto"/>
                            <w:bottom w:val="none" w:sz="0" w:space="0" w:color="auto"/>
                            <w:right w:val="none" w:sz="0" w:space="0" w:color="auto"/>
                          </w:divBdr>
                        </w:div>
                        <w:div w:id="1332298702">
                          <w:marLeft w:val="0"/>
                          <w:marRight w:val="0"/>
                          <w:marTop w:val="0"/>
                          <w:marBottom w:val="0"/>
                          <w:divBdr>
                            <w:top w:val="none" w:sz="0" w:space="0" w:color="auto"/>
                            <w:left w:val="none" w:sz="0" w:space="0" w:color="auto"/>
                            <w:bottom w:val="none" w:sz="0" w:space="0" w:color="auto"/>
                            <w:right w:val="none" w:sz="0" w:space="0" w:color="auto"/>
                          </w:divBdr>
                        </w:div>
                        <w:div w:id="1680964655">
                          <w:marLeft w:val="0"/>
                          <w:marRight w:val="0"/>
                          <w:marTop w:val="0"/>
                          <w:marBottom w:val="0"/>
                          <w:divBdr>
                            <w:top w:val="none" w:sz="0" w:space="0" w:color="auto"/>
                            <w:left w:val="none" w:sz="0" w:space="0" w:color="auto"/>
                            <w:bottom w:val="none" w:sz="0" w:space="0" w:color="auto"/>
                            <w:right w:val="none" w:sz="0" w:space="0" w:color="auto"/>
                          </w:divBdr>
                        </w:div>
                        <w:div w:id="901791974">
                          <w:marLeft w:val="0"/>
                          <w:marRight w:val="0"/>
                          <w:marTop w:val="0"/>
                          <w:marBottom w:val="0"/>
                          <w:divBdr>
                            <w:top w:val="none" w:sz="0" w:space="0" w:color="auto"/>
                            <w:left w:val="none" w:sz="0" w:space="0" w:color="auto"/>
                            <w:bottom w:val="none" w:sz="0" w:space="0" w:color="auto"/>
                            <w:right w:val="none" w:sz="0" w:space="0" w:color="auto"/>
                          </w:divBdr>
                        </w:div>
                        <w:div w:id="1379666041">
                          <w:marLeft w:val="0"/>
                          <w:marRight w:val="0"/>
                          <w:marTop w:val="0"/>
                          <w:marBottom w:val="0"/>
                          <w:divBdr>
                            <w:top w:val="none" w:sz="0" w:space="0" w:color="auto"/>
                            <w:left w:val="none" w:sz="0" w:space="0" w:color="auto"/>
                            <w:bottom w:val="none" w:sz="0" w:space="0" w:color="auto"/>
                            <w:right w:val="none" w:sz="0" w:space="0" w:color="auto"/>
                          </w:divBdr>
                        </w:div>
                        <w:div w:id="308556094">
                          <w:marLeft w:val="0"/>
                          <w:marRight w:val="0"/>
                          <w:marTop w:val="0"/>
                          <w:marBottom w:val="0"/>
                          <w:divBdr>
                            <w:top w:val="none" w:sz="0" w:space="0" w:color="auto"/>
                            <w:left w:val="none" w:sz="0" w:space="0" w:color="auto"/>
                            <w:bottom w:val="none" w:sz="0" w:space="0" w:color="auto"/>
                            <w:right w:val="none" w:sz="0" w:space="0" w:color="auto"/>
                          </w:divBdr>
                        </w:div>
                        <w:div w:id="1085152441">
                          <w:marLeft w:val="0"/>
                          <w:marRight w:val="0"/>
                          <w:marTop w:val="0"/>
                          <w:marBottom w:val="0"/>
                          <w:divBdr>
                            <w:top w:val="none" w:sz="0" w:space="0" w:color="auto"/>
                            <w:left w:val="none" w:sz="0" w:space="0" w:color="auto"/>
                            <w:bottom w:val="none" w:sz="0" w:space="0" w:color="auto"/>
                            <w:right w:val="none" w:sz="0" w:space="0" w:color="auto"/>
                          </w:divBdr>
                        </w:div>
                        <w:div w:id="54820636">
                          <w:marLeft w:val="0"/>
                          <w:marRight w:val="0"/>
                          <w:marTop w:val="0"/>
                          <w:marBottom w:val="0"/>
                          <w:divBdr>
                            <w:top w:val="none" w:sz="0" w:space="0" w:color="auto"/>
                            <w:left w:val="none" w:sz="0" w:space="0" w:color="auto"/>
                            <w:bottom w:val="none" w:sz="0" w:space="0" w:color="auto"/>
                            <w:right w:val="none" w:sz="0" w:space="0" w:color="auto"/>
                          </w:divBdr>
                        </w:div>
                        <w:div w:id="2008704649">
                          <w:marLeft w:val="0"/>
                          <w:marRight w:val="0"/>
                          <w:marTop w:val="0"/>
                          <w:marBottom w:val="0"/>
                          <w:divBdr>
                            <w:top w:val="none" w:sz="0" w:space="0" w:color="auto"/>
                            <w:left w:val="none" w:sz="0" w:space="0" w:color="auto"/>
                            <w:bottom w:val="none" w:sz="0" w:space="0" w:color="auto"/>
                            <w:right w:val="none" w:sz="0" w:space="0" w:color="auto"/>
                          </w:divBdr>
                        </w:div>
                        <w:div w:id="1134564996">
                          <w:marLeft w:val="0"/>
                          <w:marRight w:val="0"/>
                          <w:marTop w:val="0"/>
                          <w:marBottom w:val="0"/>
                          <w:divBdr>
                            <w:top w:val="none" w:sz="0" w:space="0" w:color="auto"/>
                            <w:left w:val="none" w:sz="0" w:space="0" w:color="auto"/>
                            <w:bottom w:val="none" w:sz="0" w:space="0" w:color="auto"/>
                            <w:right w:val="none" w:sz="0" w:space="0" w:color="auto"/>
                          </w:divBdr>
                        </w:div>
                        <w:div w:id="1316296364">
                          <w:marLeft w:val="0"/>
                          <w:marRight w:val="0"/>
                          <w:marTop w:val="0"/>
                          <w:marBottom w:val="0"/>
                          <w:divBdr>
                            <w:top w:val="none" w:sz="0" w:space="0" w:color="auto"/>
                            <w:left w:val="none" w:sz="0" w:space="0" w:color="auto"/>
                            <w:bottom w:val="none" w:sz="0" w:space="0" w:color="auto"/>
                            <w:right w:val="none" w:sz="0" w:space="0" w:color="auto"/>
                          </w:divBdr>
                        </w:div>
                        <w:div w:id="1492451901">
                          <w:marLeft w:val="0"/>
                          <w:marRight w:val="0"/>
                          <w:marTop w:val="0"/>
                          <w:marBottom w:val="0"/>
                          <w:divBdr>
                            <w:top w:val="none" w:sz="0" w:space="0" w:color="auto"/>
                            <w:left w:val="none" w:sz="0" w:space="0" w:color="auto"/>
                            <w:bottom w:val="none" w:sz="0" w:space="0" w:color="auto"/>
                            <w:right w:val="none" w:sz="0" w:space="0" w:color="auto"/>
                          </w:divBdr>
                        </w:div>
                        <w:div w:id="1976374231">
                          <w:marLeft w:val="0"/>
                          <w:marRight w:val="0"/>
                          <w:marTop w:val="0"/>
                          <w:marBottom w:val="0"/>
                          <w:divBdr>
                            <w:top w:val="none" w:sz="0" w:space="0" w:color="auto"/>
                            <w:left w:val="none" w:sz="0" w:space="0" w:color="auto"/>
                            <w:bottom w:val="none" w:sz="0" w:space="0" w:color="auto"/>
                            <w:right w:val="none" w:sz="0" w:space="0" w:color="auto"/>
                          </w:divBdr>
                        </w:div>
                        <w:div w:id="691339750">
                          <w:marLeft w:val="0"/>
                          <w:marRight w:val="0"/>
                          <w:marTop w:val="0"/>
                          <w:marBottom w:val="0"/>
                          <w:divBdr>
                            <w:top w:val="none" w:sz="0" w:space="0" w:color="auto"/>
                            <w:left w:val="none" w:sz="0" w:space="0" w:color="auto"/>
                            <w:bottom w:val="none" w:sz="0" w:space="0" w:color="auto"/>
                            <w:right w:val="none" w:sz="0" w:space="0" w:color="auto"/>
                          </w:divBdr>
                        </w:div>
                        <w:div w:id="1364013466">
                          <w:marLeft w:val="0"/>
                          <w:marRight w:val="0"/>
                          <w:marTop w:val="0"/>
                          <w:marBottom w:val="0"/>
                          <w:divBdr>
                            <w:top w:val="none" w:sz="0" w:space="0" w:color="auto"/>
                            <w:left w:val="none" w:sz="0" w:space="0" w:color="auto"/>
                            <w:bottom w:val="none" w:sz="0" w:space="0" w:color="auto"/>
                            <w:right w:val="none" w:sz="0" w:space="0" w:color="auto"/>
                          </w:divBdr>
                        </w:div>
                        <w:div w:id="1735200201">
                          <w:marLeft w:val="0"/>
                          <w:marRight w:val="0"/>
                          <w:marTop w:val="0"/>
                          <w:marBottom w:val="0"/>
                          <w:divBdr>
                            <w:top w:val="none" w:sz="0" w:space="0" w:color="auto"/>
                            <w:left w:val="none" w:sz="0" w:space="0" w:color="auto"/>
                            <w:bottom w:val="none" w:sz="0" w:space="0" w:color="auto"/>
                            <w:right w:val="none" w:sz="0" w:space="0" w:color="auto"/>
                          </w:divBdr>
                        </w:div>
                        <w:div w:id="1816947529">
                          <w:marLeft w:val="0"/>
                          <w:marRight w:val="0"/>
                          <w:marTop w:val="0"/>
                          <w:marBottom w:val="0"/>
                          <w:divBdr>
                            <w:top w:val="none" w:sz="0" w:space="0" w:color="auto"/>
                            <w:left w:val="none" w:sz="0" w:space="0" w:color="auto"/>
                            <w:bottom w:val="none" w:sz="0" w:space="0" w:color="auto"/>
                            <w:right w:val="none" w:sz="0" w:space="0" w:color="auto"/>
                          </w:divBdr>
                        </w:div>
                        <w:div w:id="2062056367">
                          <w:marLeft w:val="0"/>
                          <w:marRight w:val="0"/>
                          <w:marTop w:val="0"/>
                          <w:marBottom w:val="0"/>
                          <w:divBdr>
                            <w:top w:val="none" w:sz="0" w:space="0" w:color="auto"/>
                            <w:left w:val="none" w:sz="0" w:space="0" w:color="auto"/>
                            <w:bottom w:val="none" w:sz="0" w:space="0" w:color="auto"/>
                            <w:right w:val="none" w:sz="0" w:space="0" w:color="auto"/>
                          </w:divBdr>
                        </w:div>
                        <w:div w:id="643583369">
                          <w:marLeft w:val="0"/>
                          <w:marRight w:val="0"/>
                          <w:marTop w:val="0"/>
                          <w:marBottom w:val="0"/>
                          <w:divBdr>
                            <w:top w:val="none" w:sz="0" w:space="0" w:color="auto"/>
                            <w:left w:val="none" w:sz="0" w:space="0" w:color="auto"/>
                            <w:bottom w:val="none" w:sz="0" w:space="0" w:color="auto"/>
                            <w:right w:val="none" w:sz="0" w:space="0" w:color="auto"/>
                          </w:divBdr>
                        </w:div>
                        <w:div w:id="849760536">
                          <w:marLeft w:val="0"/>
                          <w:marRight w:val="0"/>
                          <w:marTop w:val="0"/>
                          <w:marBottom w:val="0"/>
                          <w:divBdr>
                            <w:top w:val="none" w:sz="0" w:space="0" w:color="auto"/>
                            <w:left w:val="none" w:sz="0" w:space="0" w:color="auto"/>
                            <w:bottom w:val="none" w:sz="0" w:space="0" w:color="auto"/>
                            <w:right w:val="none" w:sz="0" w:space="0" w:color="auto"/>
                          </w:divBdr>
                        </w:div>
                        <w:div w:id="423233233">
                          <w:marLeft w:val="0"/>
                          <w:marRight w:val="0"/>
                          <w:marTop w:val="0"/>
                          <w:marBottom w:val="0"/>
                          <w:divBdr>
                            <w:top w:val="none" w:sz="0" w:space="0" w:color="auto"/>
                            <w:left w:val="none" w:sz="0" w:space="0" w:color="auto"/>
                            <w:bottom w:val="none" w:sz="0" w:space="0" w:color="auto"/>
                            <w:right w:val="none" w:sz="0" w:space="0" w:color="auto"/>
                          </w:divBdr>
                        </w:div>
                        <w:div w:id="91512951">
                          <w:marLeft w:val="0"/>
                          <w:marRight w:val="0"/>
                          <w:marTop w:val="0"/>
                          <w:marBottom w:val="0"/>
                          <w:divBdr>
                            <w:top w:val="none" w:sz="0" w:space="0" w:color="auto"/>
                            <w:left w:val="none" w:sz="0" w:space="0" w:color="auto"/>
                            <w:bottom w:val="none" w:sz="0" w:space="0" w:color="auto"/>
                            <w:right w:val="none" w:sz="0" w:space="0" w:color="auto"/>
                          </w:divBdr>
                        </w:div>
                        <w:div w:id="1604221471">
                          <w:marLeft w:val="0"/>
                          <w:marRight w:val="0"/>
                          <w:marTop w:val="0"/>
                          <w:marBottom w:val="0"/>
                          <w:divBdr>
                            <w:top w:val="none" w:sz="0" w:space="0" w:color="auto"/>
                            <w:left w:val="none" w:sz="0" w:space="0" w:color="auto"/>
                            <w:bottom w:val="none" w:sz="0" w:space="0" w:color="auto"/>
                            <w:right w:val="none" w:sz="0" w:space="0" w:color="auto"/>
                          </w:divBdr>
                        </w:div>
                        <w:div w:id="552042465">
                          <w:marLeft w:val="0"/>
                          <w:marRight w:val="0"/>
                          <w:marTop w:val="0"/>
                          <w:marBottom w:val="0"/>
                          <w:divBdr>
                            <w:top w:val="none" w:sz="0" w:space="0" w:color="auto"/>
                            <w:left w:val="none" w:sz="0" w:space="0" w:color="auto"/>
                            <w:bottom w:val="none" w:sz="0" w:space="0" w:color="auto"/>
                            <w:right w:val="none" w:sz="0" w:space="0" w:color="auto"/>
                          </w:divBdr>
                        </w:div>
                        <w:div w:id="2069262187">
                          <w:marLeft w:val="0"/>
                          <w:marRight w:val="0"/>
                          <w:marTop w:val="0"/>
                          <w:marBottom w:val="0"/>
                          <w:divBdr>
                            <w:top w:val="none" w:sz="0" w:space="0" w:color="auto"/>
                            <w:left w:val="none" w:sz="0" w:space="0" w:color="auto"/>
                            <w:bottom w:val="none" w:sz="0" w:space="0" w:color="auto"/>
                            <w:right w:val="none" w:sz="0" w:space="0" w:color="auto"/>
                          </w:divBdr>
                        </w:div>
                        <w:div w:id="72943203">
                          <w:marLeft w:val="0"/>
                          <w:marRight w:val="0"/>
                          <w:marTop w:val="0"/>
                          <w:marBottom w:val="0"/>
                          <w:divBdr>
                            <w:top w:val="none" w:sz="0" w:space="0" w:color="auto"/>
                            <w:left w:val="none" w:sz="0" w:space="0" w:color="auto"/>
                            <w:bottom w:val="none" w:sz="0" w:space="0" w:color="auto"/>
                            <w:right w:val="none" w:sz="0" w:space="0" w:color="auto"/>
                          </w:divBdr>
                        </w:div>
                        <w:div w:id="444690571">
                          <w:marLeft w:val="0"/>
                          <w:marRight w:val="0"/>
                          <w:marTop w:val="0"/>
                          <w:marBottom w:val="0"/>
                          <w:divBdr>
                            <w:top w:val="none" w:sz="0" w:space="0" w:color="auto"/>
                            <w:left w:val="none" w:sz="0" w:space="0" w:color="auto"/>
                            <w:bottom w:val="none" w:sz="0" w:space="0" w:color="auto"/>
                            <w:right w:val="none" w:sz="0" w:space="0" w:color="auto"/>
                          </w:divBdr>
                        </w:div>
                        <w:div w:id="918099809">
                          <w:marLeft w:val="0"/>
                          <w:marRight w:val="0"/>
                          <w:marTop w:val="0"/>
                          <w:marBottom w:val="0"/>
                          <w:divBdr>
                            <w:top w:val="none" w:sz="0" w:space="0" w:color="auto"/>
                            <w:left w:val="none" w:sz="0" w:space="0" w:color="auto"/>
                            <w:bottom w:val="none" w:sz="0" w:space="0" w:color="auto"/>
                            <w:right w:val="none" w:sz="0" w:space="0" w:color="auto"/>
                          </w:divBdr>
                        </w:div>
                        <w:div w:id="1805733595">
                          <w:marLeft w:val="0"/>
                          <w:marRight w:val="0"/>
                          <w:marTop w:val="0"/>
                          <w:marBottom w:val="0"/>
                          <w:divBdr>
                            <w:top w:val="none" w:sz="0" w:space="0" w:color="auto"/>
                            <w:left w:val="none" w:sz="0" w:space="0" w:color="auto"/>
                            <w:bottom w:val="none" w:sz="0" w:space="0" w:color="auto"/>
                            <w:right w:val="none" w:sz="0" w:space="0" w:color="auto"/>
                          </w:divBdr>
                        </w:div>
                        <w:div w:id="1000700545">
                          <w:marLeft w:val="0"/>
                          <w:marRight w:val="0"/>
                          <w:marTop w:val="0"/>
                          <w:marBottom w:val="0"/>
                          <w:divBdr>
                            <w:top w:val="none" w:sz="0" w:space="0" w:color="auto"/>
                            <w:left w:val="none" w:sz="0" w:space="0" w:color="auto"/>
                            <w:bottom w:val="none" w:sz="0" w:space="0" w:color="auto"/>
                            <w:right w:val="none" w:sz="0" w:space="0" w:color="auto"/>
                          </w:divBdr>
                        </w:div>
                        <w:div w:id="1659193590">
                          <w:marLeft w:val="0"/>
                          <w:marRight w:val="0"/>
                          <w:marTop w:val="0"/>
                          <w:marBottom w:val="0"/>
                          <w:divBdr>
                            <w:top w:val="none" w:sz="0" w:space="0" w:color="auto"/>
                            <w:left w:val="none" w:sz="0" w:space="0" w:color="auto"/>
                            <w:bottom w:val="none" w:sz="0" w:space="0" w:color="auto"/>
                            <w:right w:val="none" w:sz="0" w:space="0" w:color="auto"/>
                          </w:divBdr>
                        </w:div>
                        <w:div w:id="565072837">
                          <w:marLeft w:val="0"/>
                          <w:marRight w:val="0"/>
                          <w:marTop w:val="0"/>
                          <w:marBottom w:val="0"/>
                          <w:divBdr>
                            <w:top w:val="none" w:sz="0" w:space="0" w:color="auto"/>
                            <w:left w:val="none" w:sz="0" w:space="0" w:color="auto"/>
                            <w:bottom w:val="none" w:sz="0" w:space="0" w:color="auto"/>
                            <w:right w:val="none" w:sz="0" w:space="0" w:color="auto"/>
                          </w:divBdr>
                        </w:div>
                        <w:div w:id="1471022448">
                          <w:marLeft w:val="0"/>
                          <w:marRight w:val="0"/>
                          <w:marTop w:val="0"/>
                          <w:marBottom w:val="0"/>
                          <w:divBdr>
                            <w:top w:val="none" w:sz="0" w:space="0" w:color="auto"/>
                            <w:left w:val="none" w:sz="0" w:space="0" w:color="auto"/>
                            <w:bottom w:val="none" w:sz="0" w:space="0" w:color="auto"/>
                            <w:right w:val="none" w:sz="0" w:space="0" w:color="auto"/>
                          </w:divBdr>
                        </w:div>
                        <w:div w:id="555163413">
                          <w:marLeft w:val="0"/>
                          <w:marRight w:val="0"/>
                          <w:marTop w:val="0"/>
                          <w:marBottom w:val="0"/>
                          <w:divBdr>
                            <w:top w:val="none" w:sz="0" w:space="0" w:color="auto"/>
                            <w:left w:val="none" w:sz="0" w:space="0" w:color="auto"/>
                            <w:bottom w:val="none" w:sz="0" w:space="0" w:color="auto"/>
                            <w:right w:val="none" w:sz="0" w:space="0" w:color="auto"/>
                          </w:divBdr>
                        </w:div>
                        <w:div w:id="102964535">
                          <w:marLeft w:val="0"/>
                          <w:marRight w:val="0"/>
                          <w:marTop w:val="0"/>
                          <w:marBottom w:val="0"/>
                          <w:divBdr>
                            <w:top w:val="none" w:sz="0" w:space="0" w:color="auto"/>
                            <w:left w:val="none" w:sz="0" w:space="0" w:color="auto"/>
                            <w:bottom w:val="none" w:sz="0" w:space="0" w:color="auto"/>
                            <w:right w:val="none" w:sz="0" w:space="0" w:color="auto"/>
                          </w:divBdr>
                        </w:div>
                        <w:div w:id="1240403431">
                          <w:marLeft w:val="0"/>
                          <w:marRight w:val="0"/>
                          <w:marTop w:val="0"/>
                          <w:marBottom w:val="0"/>
                          <w:divBdr>
                            <w:top w:val="none" w:sz="0" w:space="0" w:color="auto"/>
                            <w:left w:val="none" w:sz="0" w:space="0" w:color="auto"/>
                            <w:bottom w:val="none" w:sz="0" w:space="0" w:color="auto"/>
                            <w:right w:val="none" w:sz="0" w:space="0" w:color="auto"/>
                          </w:divBdr>
                        </w:div>
                        <w:div w:id="1974410140">
                          <w:marLeft w:val="0"/>
                          <w:marRight w:val="0"/>
                          <w:marTop w:val="0"/>
                          <w:marBottom w:val="0"/>
                          <w:divBdr>
                            <w:top w:val="none" w:sz="0" w:space="0" w:color="auto"/>
                            <w:left w:val="none" w:sz="0" w:space="0" w:color="auto"/>
                            <w:bottom w:val="none" w:sz="0" w:space="0" w:color="auto"/>
                            <w:right w:val="none" w:sz="0" w:space="0" w:color="auto"/>
                          </w:divBdr>
                        </w:div>
                        <w:div w:id="1200626161">
                          <w:marLeft w:val="0"/>
                          <w:marRight w:val="0"/>
                          <w:marTop w:val="0"/>
                          <w:marBottom w:val="0"/>
                          <w:divBdr>
                            <w:top w:val="none" w:sz="0" w:space="0" w:color="auto"/>
                            <w:left w:val="none" w:sz="0" w:space="0" w:color="auto"/>
                            <w:bottom w:val="none" w:sz="0" w:space="0" w:color="auto"/>
                            <w:right w:val="none" w:sz="0" w:space="0" w:color="auto"/>
                          </w:divBdr>
                        </w:div>
                        <w:div w:id="1316296307">
                          <w:marLeft w:val="0"/>
                          <w:marRight w:val="0"/>
                          <w:marTop w:val="0"/>
                          <w:marBottom w:val="0"/>
                          <w:divBdr>
                            <w:top w:val="none" w:sz="0" w:space="0" w:color="auto"/>
                            <w:left w:val="none" w:sz="0" w:space="0" w:color="auto"/>
                            <w:bottom w:val="none" w:sz="0" w:space="0" w:color="auto"/>
                            <w:right w:val="none" w:sz="0" w:space="0" w:color="auto"/>
                          </w:divBdr>
                        </w:div>
                        <w:div w:id="1146359186">
                          <w:marLeft w:val="0"/>
                          <w:marRight w:val="0"/>
                          <w:marTop w:val="0"/>
                          <w:marBottom w:val="0"/>
                          <w:divBdr>
                            <w:top w:val="none" w:sz="0" w:space="0" w:color="auto"/>
                            <w:left w:val="none" w:sz="0" w:space="0" w:color="auto"/>
                            <w:bottom w:val="none" w:sz="0" w:space="0" w:color="auto"/>
                            <w:right w:val="none" w:sz="0" w:space="0" w:color="auto"/>
                          </w:divBdr>
                        </w:div>
                        <w:div w:id="515727410">
                          <w:marLeft w:val="0"/>
                          <w:marRight w:val="0"/>
                          <w:marTop w:val="0"/>
                          <w:marBottom w:val="0"/>
                          <w:divBdr>
                            <w:top w:val="none" w:sz="0" w:space="0" w:color="auto"/>
                            <w:left w:val="none" w:sz="0" w:space="0" w:color="auto"/>
                            <w:bottom w:val="none" w:sz="0" w:space="0" w:color="auto"/>
                            <w:right w:val="none" w:sz="0" w:space="0" w:color="auto"/>
                          </w:divBdr>
                        </w:div>
                        <w:div w:id="1999074111">
                          <w:marLeft w:val="0"/>
                          <w:marRight w:val="0"/>
                          <w:marTop w:val="0"/>
                          <w:marBottom w:val="0"/>
                          <w:divBdr>
                            <w:top w:val="none" w:sz="0" w:space="0" w:color="auto"/>
                            <w:left w:val="none" w:sz="0" w:space="0" w:color="auto"/>
                            <w:bottom w:val="none" w:sz="0" w:space="0" w:color="auto"/>
                            <w:right w:val="none" w:sz="0" w:space="0" w:color="auto"/>
                          </w:divBdr>
                        </w:div>
                        <w:div w:id="1605573456">
                          <w:marLeft w:val="0"/>
                          <w:marRight w:val="0"/>
                          <w:marTop w:val="0"/>
                          <w:marBottom w:val="0"/>
                          <w:divBdr>
                            <w:top w:val="none" w:sz="0" w:space="0" w:color="auto"/>
                            <w:left w:val="none" w:sz="0" w:space="0" w:color="auto"/>
                            <w:bottom w:val="none" w:sz="0" w:space="0" w:color="auto"/>
                            <w:right w:val="none" w:sz="0" w:space="0" w:color="auto"/>
                          </w:divBdr>
                        </w:div>
                        <w:div w:id="1656757074">
                          <w:marLeft w:val="0"/>
                          <w:marRight w:val="0"/>
                          <w:marTop w:val="0"/>
                          <w:marBottom w:val="0"/>
                          <w:divBdr>
                            <w:top w:val="none" w:sz="0" w:space="0" w:color="auto"/>
                            <w:left w:val="none" w:sz="0" w:space="0" w:color="auto"/>
                            <w:bottom w:val="none" w:sz="0" w:space="0" w:color="auto"/>
                            <w:right w:val="none" w:sz="0" w:space="0" w:color="auto"/>
                          </w:divBdr>
                        </w:div>
                        <w:div w:id="1005859124">
                          <w:marLeft w:val="0"/>
                          <w:marRight w:val="0"/>
                          <w:marTop w:val="0"/>
                          <w:marBottom w:val="0"/>
                          <w:divBdr>
                            <w:top w:val="none" w:sz="0" w:space="0" w:color="auto"/>
                            <w:left w:val="none" w:sz="0" w:space="0" w:color="auto"/>
                            <w:bottom w:val="none" w:sz="0" w:space="0" w:color="auto"/>
                            <w:right w:val="none" w:sz="0" w:space="0" w:color="auto"/>
                          </w:divBdr>
                        </w:div>
                        <w:div w:id="586185835">
                          <w:marLeft w:val="0"/>
                          <w:marRight w:val="0"/>
                          <w:marTop w:val="0"/>
                          <w:marBottom w:val="0"/>
                          <w:divBdr>
                            <w:top w:val="none" w:sz="0" w:space="0" w:color="auto"/>
                            <w:left w:val="none" w:sz="0" w:space="0" w:color="auto"/>
                            <w:bottom w:val="none" w:sz="0" w:space="0" w:color="auto"/>
                            <w:right w:val="none" w:sz="0" w:space="0" w:color="auto"/>
                          </w:divBdr>
                        </w:div>
                        <w:div w:id="1391340275">
                          <w:marLeft w:val="0"/>
                          <w:marRight w:val="0"/>
                          <w:marTop w:val="0"/>
                          <w:marBottom w:val="0"/>
                          <w:divBdr>
                            <w:top w:val="none" w:sz="0" w:space="0" w:color="auto"/>
                            <w:left w:val="none" w:sz="0" w:space="0" w:color="auto"/>
                            <w:bottom w:val="none" w:sz="0" w:space="0" w:color="auto"/>
                            <w:right w:val="none" w:sz="0" w:space="0" w:color="auto"/>
                          </w:divBdr>
                        </w:div>
                        <w:div w:id="799881483">
                          <w:marLeft w:val="0"/>
                          <w:marRight w:val="0"/>
                          <w:marTop w:val="0"/>
                          <w:marBottom w:val="0"/>
                          <w:divBdr>
                            <w:top w:val="none" w:sz="0" w:space="0" w:color="auto"/>
                            <w:left w:val="none" w:sz="0" w:space="0" w:color="auto"/>
                            <w:bottom w:val="none" w:sz="0" w:space="0" w:color="auto"/>
                            <w:right w:val="none" w:sz="0" w:space="0" w:color="auto"/>
                          </w:divBdr>
                        </w:div>
                        <w:div w:id="15279872">
                          <w:marLeft w:val="0"/>
                          <w:marRight w:val="0"/>
                          <w:marTop w:val="0"/>
                          <w:marBottom w:val="0"/>
                          <w:divBdr>
                            <w:top w:val="none" w:sz="0" w:space="0" w:color="auto"/>
                            <w:left w:val="none" w:sz="0" w:space="0" w:color="auto"/>
                            <w:bottom w:val="none" w:sz="0" w:space="0" w:color="auto"/>
                            <w:right w:val="none" w:sz="0" w:space="0" w:color="auto"/>
                          </w:divBdr>
                        </w:div>
                        <w:div w:id="1172986647">
                          <w:marLeft w:val="0"/>
                          <w:marRight w:val="0"/>
                          <w:marTop w:val="0"/>
                          <w:marBottom w:val="0"/>
                          <w:divBdr>
                            <w:top w:val="none" w:sz="0" w:space="0" w:color="auto"/>
                            <w:left w:val="none" w:sz="0" w:space="0" w:color="auto"/>
                            <w:bottom w:val="none" w:sz="0" w:space="0" w:color="auto"/>
                            <w:right w:val="none" w:sz="0" w:space="0" w:color="auto"/>
                          </w:divBdr>
                        </w:div>
                        <w:div w:id="696347966">
                          <w:marLeft w:val="0"/>
                          <w:marRight w:val="0"/>
                          <w:marTop w:val="0"/>
                          <w:marBottom w:val="0"/>
                          <w:divBdr>
                            <w:top w:val="none" w:sz="0" w:space="0" w:color="auto"/>
                            <w:left w:val="none" w:sz="0" w:space="0" w:color="auto"/>
                            <w:bottom w:val="none" w:sz="0" w:space="0" w:color="auto"/>
                            <w:right w:val="none" w:sz="0" w:space="0" w:color="auto"/>
                          </w:divBdr>
                        </w:div>
                        <w:div w:id="60375474">
                          <w:marLeft w:val="0"/>
                          <w:marRight w:val="0"/>
                          <w:marTop w:val="0"/>
                          <w:marBottom w:val="0"/>
                          <w:divBdr>
                            <w:top w:val="none" w:sz="0" w:space="0" w:color="auto"/>
                            <w:left w:val="none" w:sz="0" w:space="0" w:color="auto"/>
                            <w:bottom w:val="none" w:sz="0" w:space="0" w:color="auto"/>
                            <w:right w:val="none" w:sz="0" w:space="0" w:color="auto"/>
                          </w:divBdr>
                        </w:div>
                        <w:div w:id="1738551846">
                          <w:marLeft w:val="0"/>
                          <w:marRight w:val="0"/>
                          <w:marTop w:val="0"/>
                          <w:marBottom w:val="0"/>
                          <w:divBdr>
                            <w:top w:val="none" w:sz="0" w:space="0" w:color="auto"/>
                            <w:left w:val="none" w:sz="0" w:space="0" w:color="auto"/>
                            <w:bottom w:val="none" w:sz="0" w:space="0" w:color="auto"/>
                            <w:right w:val="none" w:sz="0" w:space="0" w:color="auto"/>
                          </w:divBdr>
                        </w:div>
                        <w:div w:id="1751459470">
                          <w:marLeft w:val="0"/>
                          <w:marRight w:val="0"/>
                          <w:marTop w:val="0"/>
                          <w:marBottom w:val="0"/>
                          <w:divBdr>
                            <w:top w:val="none" w:sz="0" w:space="0" w:color="auto"/>
                            <w:left w:val="none" w:sz="0" w:space="0" w:color="auto"/>
                            <w:bottom w:val="none" w:sz="0" w:space="0" w:color="auto"/>
                            <w:right w:val="none" w:sz="0" w:space="0" w:color="auto"/>
                          </w:divBdr>
                        </w:div>
                        <w:div w:id="588349265">
                          <w:marLeft w:val="0"/>
                          <w:marRight w:val="0"/>
                          <w:marTop w:val="0"/>
                          <w:marBottom w:val="0"/>
                          <w:divBdr>
                            <w:top w:val="none" w:sz="0" w:space="0" w:color="auto"/>
                            <w:left w:val="none" w:sz="0" w:space="0" w:color="auto"/>
                            <w:bottom w:val="none" w:sz="0" w:space="0" w:color="auto"/>
                            <w:right w:val="none" w:sz="0" w:space="0" w:color="auto"/>
                          </w:divBdr>
                        </w:div>
                        <w:div w:id="39257132">
                          <w:marLeft w:val="0"/>
                          <w:marRight w:val="0"/>
                          <w:marTop w:val="0"/>
                          <w:marBottom w:val="0"/>
                          <w:divBdr>
                            <w:top w:val="none" w:sz="0" w:space="0" w:color="auto"/>
                            <w:left w:val="none" w:sz="0" w:space="0" w:color="auto"/>
                            <w:bottom w:val="none" w:sz="0" w:space="0" w:color="auto"/>
                            <w:right w:val="none" w:sz="0" w:space="0" w:color="auto"/>
                          </w:divBdr>
                        </w:div>
                        <w:div w:id="334037101">
                          <w:marLeft w:val="0"/>
                          <w:marRight w:val="0"/>
                          <w:marTop w:val="0"/>
                          <w:marBottom w:val="0"/>
                          <w:divBdr>
                            <w:top w:val="none" w:sz="0" w:space="0" w:color="auto"/>
                            <w:left w:val="none" w:sz="0" w:space="0" w:color="auto"/>
                            <w:bottom w:val="none" w:sz="0" w:space="0" w:color="auto"/>
                            <w:right w:val="none" w:sz="0" w:space="0" w:color="auto"/>
                          </w:divBdr>
                        </w:div>
                        <w:div w:id="1512182042">
                          <w:marLeft w:val="0"/>
                          <w:marRight w:val="0"/>
                          <w:marTop w:val="0"/>
                          <w:marBottom w:val="0"/>
                          <w:divBdr>
                            <w:top w:val="none" w:sz="0" w:space="0" w:color="auto"/>
                            <w:left w:val="none" w:sz="0" w:space="0" w:color="auto"/>
                            <w:bottom w:val="none" w:sz="0" w:space="0" w:color="auto"/>
                            <w:right w:val="none" w:sz="0" w:space="0" w:color="auto"/>
                          </w:divBdr>
                        </w:div>
                        <w:div w:id="262156940">
                          <w:marLeft w:val="0"/>
                          <w:marRight w:val="0"/>
                          <w:marTop w:val="0"/>
                          <w:marBottom w:val="0"/>
                          <w:divBdr>
                            <w:top w:val="none" w:sz="0" w:space="0" w:color="auto"/>
                            <w:left w:val="none" w:sz="0" w:space="0" w:color="auto"/>
                            <w:bottom w:val="none" w:sz="0" w:space="0" w:color="auto"/>
                            <w:right w:val="none" w:sz="0" w:space="0" w:color="auto"/>
                          </w:divBdr>
                        </w:div>
                        <w:div w:id="1003167270">
                          <w:marLeft w:val="0"/>
                          <w:marRight w:val="0"/>
                          <w:marTop w:val="0"/>
                          <w:marBottom w:val="0"/>
                          <w:divBdr>
                            <w:top w:val="none" w:sz="0" w:space="0" w:color="auto"/>
                            <w:left w:val="none" w:sz="0" w:space="0" w:color="auto"/>
                            <w:bottom w:val="none" w:sz="0" w:space="0" w:color="auto"/>
                            <w:right w:val="none" w:sz="0" w:space="0" w:color="auto"/>
                          </w:divBdr>
                        </w:div>
                        <w:div w:id="368334473">
                          <w:marLeft w:val="0"/>
                          <w:marRight w:val="0"/>
                          <w:marTop w:val="0"/>
                          <w:marBottom w:val="0"/>
                          <w:divBdr>
                            <w:top w:val="none" w:sz="0" w:space="0" w:color="auto"/>
                            <w:left w:val="none" w:sz="0" w:space="0" w:color="auto"/>
                            <w:bottom w:val="none" w:sz="0" w:space="0" w:color="auto"/>
                            <w:right w:val="none" w:sz="0" w:space="0" w:color="auto"/>
                          </w:divBdr>
                        </w:div>
                        <w:div w:id="1501654407">
                          <w:marLeft w:val="0"/>
                          <w:marRight w:val="0"/>
                          <w:marTop w:val="0"/>
                          <w:marBottom w:val="0"/>
                          <w:divBdr>
                            <w:top w:val="none" w:sz="0" w:space="0" w:color="auto"/>
                            <w:left w:val="none" w:sz="0" w:space="0" w:color="auto"/>
                            <w:bottom w:val="none" w:sz="0" w:space="0" w:color="auto"/>
                            <w:right w:val="none" w:sz="0" w:space="0" w:color="auto"/>
                          </w:divBdr>
                        </w:div>
                        <w:div w:id="2072845153">
                          <w:marLeft w:val="0"/>
                          <w:marRight w:val="0"/>
                          <w:marTop w:val="0"/>
                          <w:marBottom w:val="0"/>
                          <w:divBdr>
                            <w:top w:val="none" w:sz="0" w:space="0" w:color="auto"/>
                            <w:left w:val="none" w:sz="0" w:space="0" w:color="auto"/>
                            <w:bottom w:val="none" w:sz="0" w:space="0" w:color="auto"/>
                            <w:right w:val="none" w:sz="0" w:space="0" w:color="auto"/>
                          </w:divBdr>
                        </w:div>
                        <w:div w:id="1773164078">
                          <w:marLeft w:val="0"/>
                          <w:marRight w:val="0"/>
                          <w:marTop w:val="0"/>
                          <w:marBottom w:val="0"/>
                          <w:divBdr>
                            <w:top w:val="none" w:sz="0" w:space="0" w:color="auto"/>
                            <w:left w:val="none" w:sz="0" w:space="0" w:color="auto"/>
                            <w:bottom w:val="none" w:sz="0" w:space="0" w:color="auto"/>
                            <w:right w:val="none" w:sz="0" w:space="0" w:color="auto"/>
                          </w:divBdr>
                        </w:div>
                        <w:div w:id="1146355912">
                          <w:marLeft w:val="0"/>
                          <w:marRight w:val="0"/>
                          <w:marTop w:val="0"/>
                          <w:marBottom w:val="0"/>
                          <w:divBdr>
                            <w:top w:val="none" w:sz="0" w:space="0" w:color="auto"/>
                            <w:left w:val="none" w:sz="0" w:space="0" w:color="auto"/>
                            <w:bottom w:val="none" w:sz="0" w:space="0" w:color="auto"/>
                            <w:right w:val="none" w:sz="0" w:space="0" w:color="auto"/>
                          </w:divBdr>
                        </w:div>
                        <w:div w:id="1989169667">
                          <w:marLeft w:val="0"/>
                          <w:marRight w:val="0"/>
                          <w:marTop w:val="0"/>
                          <w:marBottom w:val="0"/>
                          <w:divBdr>
                            <w:top w:val="none" w:sz="0" w:space="0" w:color="auto"/>
                            <w:left w:val="none" w:sz="0" w:space="0" w:color="auto"/>
                            <w:bottom w:val="none" w:sz="0" w:space="0" w:color="auto"/>
                            <w:right w:val="none" w:sz="0" w:space="0" w:color="auto"/>
                          </w:divBdr>
                        </w:div>
                        <w:div w:id="1591546545">
                          <w:marLeft w:val="0"/>
                          <w:marRight w:val="0"/>
                          <w:marTop w:val="0"/>
                          <w:marBottom w:val="0"/>
                          <w:divBdr>
                            <w:top w:val="none" w:sz="0" w:space="0" w:color="auto"/>
                            <w:left w:val="none" w:sz="0" w:space="0" w:color="auto"/>
                            <w:bottom w:val="none" w:sz="0" w:space="0" w:color="auto"/>
                            <w:right w:val="none" w:sz="0" w:space="0" w:color="auto"/>
                          </w:divBdr>
                        </w:div>
                        <w:div w:id="318340145">
                          <w:marLeft w:val="0"/>
                          <w:marRight w:val="0"/>
                          <w:marTop w:val="0"/>
                          <w:marBottom w:val="0"/>
                          <w:divBdr>
                            <w:top w:val="none" w:sz="0" w:space="0" w:color="auto"/>
                            <w:left w:val="none" w:sz="0" w:space="0" w:color="auto"/>
                            <w:bottom w:val="none" w:sz="0" w:space="0" w:color="auto"/>
                            <w:right w:val="none" w:sz="0" w:space="0" w:color="auto"/>
                          </w:divBdr>
                        </w:div>
                        <w:div w:id="301810478">
                          <w:marLeft w:val="0"/>
                          <w:marRight w:val="0"/>
                          <w:marTop w:val="0"/>
                          <w:marBottom w:val="0"/>
                          <w:divBdr>
                            <w:top w:val="none" w:sz="0" w:space="0" w:color="auto"/>
                            <w:left w:val="none" w:sz="0" w:space="0" w:color="auto"/>
                            <w:bottom w:val="none" w:sz="0" w:space="0" w:color="auto"/>
                            <w:right w:val="none" w:sz="0" w:space="0" w:color="auto"/>
                          </w:divBdr>
                        </w:div>
                        <w:div w:id="1576166765">
                          <w:marLeft w:val="0"/>
                          <w:marRight w:val="0"/>
                          <w:marTop w:val="0"/>
                          <w:marBottom w:val="0"/>
                          <w:divBdr>
                            <w:top w:val="none" w:sz="0" w:space="0" w:color="auto"/>
                            <w:left w:val="none" w:sz="0" w:space="0" w:color="auto"/>
                            <w:bottom w:val="none" w:sz="0" w:space="0" w:color="auto"/>
                            <w:right w:val="none" w:sz="0" w:space="0" w:color="auto"/>
                          </w:divBdr>
                        </w:div>
                        <w:div w:id="479150029">
                          <w:marLeft w:val="0"/>
                          <w:marRight w:val="0"/>
                          <w:marTop w:val="0"/>
                          <w:marBottom w:val="0"/>
                          <w:divBdr>
                            <w:top w:val="none" w:sz="0" w:space="0" w:color="auto"/>
                            <w:left w:val="none" w:sz="0" w:space="0" w:color="auto"/>
                            <w:bottom w:val="none" w:sz="0" w:space="0" w:color="auto"/>
                            <w:right w:val="none" w:sz="0" w:space="0" w:color="auto"/>
                          </w:divBdr>
                        </w:div>
                        <w:div w:id="897864997">
                          <w:marLeft w:val="0"/>
                          <w:marRight w:val="0"/>
                          <w:marTop w:val="0"/>
                          <w:marBottom w:val="0"/>
                          <w:divBdr>
                            <w:top w:val="none" w:sz="0" w:space="0" w:color="auto"/>
                            <w:left w:val="none" w:sz="0" w:space="0" w:color="auto"/>
                            <w:bottom w:val="none" w:sz="0" w:space="0" w:color="auto"/>
                            <w:right w:val="none" w:sz="0" w:space="0" w:color="auto"/>
                          </w:divBdr>
                        </w:div>
                        <w:div w:id="340474285">
                          <w:marLeft w:val="0"/>
                          <w:marRight w:val="0"/>
                          <w:marTop w:val="0"/>
                          <w:marBottom w:val="0"/>
                          <w:divBdr>
                            <w:top w:val="none" w:sz="0" w:space="0" w:color="auto"/>
                            <w:left w:val="none" w:sz="0" w:space="0" w:color="auto"/>
                            <w:bottom w:val="none" w:sz="0" w:space="0" w:color="auto"/>
                            <w:right w:val="none" w:sz="0" w:space="0" w:color="auto"/>
                          </w:divBdr>
                        </w:div>
                        <w:div w:id="751046231">
                          <w:marLeft w:val="0"/>
                          <w:marRight w:val="0"/>
                          <w:marTop w:val="0"/>
                          <w:marBottom w:val="0"/>
                          <w:divBdr>
                            <w:top w:val="none" w:sz="0" w:space="0" w:color="auto"/>
                            <w:left w:val="none" w:sz="0" w:space="0" w:color="auto"/>
                            <w:bottom w:val="none" w:sz="0" w:space="0" w:color="auto"/>
                            <w:right w:val="none" w:sz="0" w:space="0" w:color="auto"/>
                          </w:divBdr>
                        </w:div>
                        <w:div w:id="993609869">
                          <w:marLeft w:val="0"/>
                          <w:marRight w:val="0"/>
                          <w:marTop w:val="0"/>
                          <w:marBottom w:val="0"/>
                          <w:divBdr>
                            <w:top w:val="none" w:sz="0" w:space="0" w:color="auto"/>
                            <w:left w:val="none" w:sz="0" w:space="0" w:color="auto"/>
                            <w:bottom w:val="none" w:sz="0" w:space="0" w:color="auto"/>
                            <w:right w:val="none" w:sz="0" w:space="0" w:color="auto"/>
                          </w:divBdr>
                        </w:div>
                        <w:div w:id="1610426353">
                          <w:marLeft w:val="0"/>
                          <w:marRight w:val="0"/>
                          <w:marTop w:val="0"/>
                          <w:marBottom w:val="0"/>
                          <w:divBdr>
                            <w:top w:val="none" w:sz="0" w:space="0" w:color="auto"/>
                            <w:left w:val="none" w:sz="0" w:space="0" w:color="auto"/>
                            <w:bottom w:val="none" w:sz="0" w:space="0" w:color="auto"/>
                            <w:right w:val="none" w:sz="0" w:space="0" w:color="auto"/>
                          </w:divBdr>
                        </w:div>
                        <w:div w:id="1809932897">
                          <w:marLeft w:val="0"/>
                          <w:marRight w:val="0"/>
                          <w:marTop w:val="0"/>
                          <w:marBottom w:val="0"/>
                          <w:divBdr>
                            <w:top w:val="none" w:sz="0" w:space="0" w:color="auto"/>
                            <w:left w:val="none" w:sz="0" w:space="0" w:color="auto"/>
                            <w:bottom w:val="none" w:sz="0" w:space="0" w:color="auto"/>
                            <w:right w:val="none" w:sz="0" w:space="0" w:color="auto"/>
                          </w:divBdr>
                        </w:div>
                        <w:div w:id="1313825794">
                          <w:marLeft w:val="0"/>
                          <w:marRight w:val="0"/>
                          <w:marTop w:val="0"/>
                          <w:marBottom w:val="0"/>
                          <w:divBdr>
                            <w:top w:val="none" w:sz="0" w:space="0" w:color="auto"/>
                            <w:left w:val="none" w:sz="0" w:space="0" w:color="auto"/>
                            <w:bottom w:val="none" w:sz="0" w:space="0" w:color="auto"/>
                            <w:right w:val="none" w:sz="0" w:space="0" w:color="auto"/>
                          </w:divBdr>
                        </w:div>
                        <w:div w:id="1025180365">
                          <w:marLeft w:val="0"/>
                          <w:marRight w:val="0"/>
                          <w:marTop w:val="0"/>
                          <w:marBottom w:val="0"/>
                          <w:divBdr>
                            <w:top w:val="none" w:sz="0" w:space="0" w:color="auto"/>
                            <w:left w:val="none" w:sz="0" w:space="0" w:color="auto"/>
                            <w:bottom w:val="none" w:sz="0" w:space="0" w:color="auto"/>
                            <w:right w:val="none" w:sz="0" w:space="0" w:color="auto"/>
                          </w:divBdr>
                        </w:div>
                        <w:div w:id="1880436311">
                          <w:marLeft w:val="0"/>
                          <w:marRight w:val="0"/>
                          <w:marTop w:val="0"/>
                          <w:marBottom w:val="0"/>
                          <w:divBdr>
                            <w:top w:val="none" w:sz="0" w:space="0" w:color="auto"/>
                            <w:left w:val="none" w:sz="0" w:space="0" w:color="auto"/>
                            <w:bottom w:val="none" w:sz="0" w:space="0" w:color="auto"/>
                            <w:right w:val="none" w:sz="0" w:space="0" w:color="auto"/>
                          </w:divBdr>
                        </w:div>
                        <w:div w:id="1627353895">
                          <w:marLeft w:val="0"/>
                          <w:marRight w:val="0"/>
                          <w:marTop w:val="0"/>
                          <w:marBottom w:val="0"/>
                          <w:divBdr>
                            <w:top w:val="none" w:sz="0" w:space="0" w:color="auto"/>
                            <w:left w:val="none" w:sz="0" w:space="0" w:color="auto"/>
                            <w:bottom w:val="none" w:sz="0" w:space="0" w:color="auto"/>
                            <w:right w:val="none" w:sz="0" w:space="0" w:color="auto"/>
                          </w:divBdr>
                        </w:div>
                        <w:div w:id="1058551285">
                          <w:marLeft w:val="0"/>
                          <w:marRight w:val="0"/>
                          <w:marTop w:val="0"/>
                          <w:marBottom w:val="0"/>
                          <w:divBdr>
                            <w:top w:val="none" w:sz="0" w:space="0" w:color="auto"/>
                            <w:left w:val="none" w:sz="0" w:space="0" w:color="auto"/>
                            <w:bottom w:val="none" w:sz="0" w:space="0" w:color="auto"/>
                            <w:right w:val="none" w:sz="0" w:space="0" w:color="auto"/>
                          </w:divBdr>
                        </w:div>
                        <w:div w:id="105932369">
                          <w:marLeft w:val="0"/>
                          <w:marRight w:val="0"/>
                          <w:marTop w:val="0"/>
                          <w:marBottom w:val="0"/>
                          <w:divBdr>
                            <w:top w:val="none" w:sz="0" w:space="0" w:color="auto"/>
                            <w:left w:val="none" w:sz="0" w:space="0" w:color="auto"/>
                            <w:bottom w:val="none" w:sz="0" w:space="0" w:color="auto"/>
                            <w:right w:val="none" w:sz="0" w:space="0" w:color="auto"/>
                          </w:divBdr>
                        </w:div>
                        <w:div w:id="1273827158">
                          <w:marLeft w:val="0"/>
                          <w:marRight w:val="0"/>
                          <w:marTop w:val="0"/>
                          <w:marBottom w:val="0"/>
                          <w:divBdr>
                            <w:top w:val="none" w:sz="0" w:space="0" w:color="auto"/>
                            <w:left w:val="none" w:sz="0" w:space="0" w:color="auto"/>
                            <w:bottom w:val="none" w:sz="0" w:space="0" w:color="auto"/>
                            <w:right w:val="none" w:sz="0" w:space="0" w:color="auto"/>
                          </w:divBdr>
                        </w:div>
                        <w:div w:id="1347438910">
                          <w:marLeft w:val="0"/>
                          <w:marRight w:val="0"/>
                          <w:marTop w:val="0"/>
                          <w:marBottom w:val="0"/>
                          <w:divBdr>
                            <w:top w:val="none" w:sz="0" w:space="0" w:color="auto"/>
                            <w:left w:val="none" w:sz="0" w:space="0" w:color="auto"/>
                            <w:bottom w:val="none" w:sz="0" w:space="0" w:color="auto"/>
                            <w:right w:val="none" w:sz="0" w:space="0" w:color="auto"/>
                          </w:divBdr>
                        </w:div>
                        <w:div w:id="1675911970">
                          <w:marLeft w:val="0"/>
                          <w:marRight w:val="0"/>
                          <w:marTop w:val="0"/>
                          <w:marBottom w:val="0"/>
                          <w:divBdr>
                            <w:top w:val="none" w:sz="0" w:space="0" w:color="auto"/>
                            <w:left w:val="none" w:sz="0" w:space="0" w:color="auto"/>
                            <w:bottom w:val="none" w:sz="0" w:space="0" w:color="auto"/>
                            <w:right w:val="none" w:sz="0" w:space="0" w:color="auto"/>
                          </w:divBdr>
                        </w:div>
                        <w:div w:id="675812596">
                          <w:marLeft w:val="0"/>
                          <w:marRight w:val="0"/>
                          <w:marTop w:val="0"/>
                          <w:marBottom w:val="0"/>
                          <w:divBdr>
                            <w:top w:val="none" w:sz="0" w:space="0" w:color="auto"/>
                            <w:left w:val="none" w:sz="0" w:space="0" w:color="auto"/>
                            <w:bottom w:val="none" w:sz="0" w:space="0" w:color="auto"/>
                            <w:right w:val="none" w:sz="0" w:space="0" w:color="auto"/>
                          </w:divBdr>
                        </w:div>
                        <w:div w:id="1658337157">
                          <w:marLeft w:val="0"/>
                          <w:marRight w:val="0"/>
                          <w:marTop w:val="0"/>
                          <w:marBottom w:val="0"/>
                          <w:divBdr>
                            <w:top w:val="none" w:sz="0" w:space="0" w:color="auto"/>
                            <w:left w:val="none" w:sz="0" w:space="0" w:color="auto"/>
                            <w:bottom w:val="none" w:sz="0" w:space="0" w:color="auto"/>
                            <w:right w:val="none" w:sz="0" w:space="0" w:color="auto"/>
                          </w:divBdr>
                        </w:div>
                        <w:div w:id="180559426">
                          <w:marLeft w:val="0"/>
                          <w:marRight w:val="0"/>
                          <w:marTop w:val="0"/>
                          <w:marBottom w:val="0"/>
                          <w:divBdr>
                            <w:top w:val="none" w:sz="0" w:space="0" w:color="auto"/>
                            <w:left w:val="none" w:sz="0" w:space="0" w:color="auto"/>
                            <w:bottom w:val="none" w:sz="0" w:space="0" w:color="auto"/>
                            <w:right w:val="none" w:sz="0" w:space="0" w:color="auto"/>
                          </w:divBdr>
                        </w:div>
                        <w:div w:id="1352148460">
                          <w:marLeft w:val="0"/>
                          <w:marRight w:val="0"/>
                          <w:marTop w:val="0"/>
                          <w:marBottom w:val="0"/>
                          <w:divBdr>
                            <w:top w:val="none" w:sz="0" w:space="0" w:color="auto"/>
                            <w:left w:val="none" w:sz="0" w:space="0" w:color="auto"/>
                            <w:bottom w:val="none" w:sz="0" w:space="0" w:color="auto"/>
                            <w:right w:val="none" w:sz="0" w:space="0" w:color="auto"/>
                          </w:divBdr>
                        </w:div>
                        <w:div w:id="1675299748">
                          <w:marLeft w:val="0"/>
                          <w:marRight w:val="0"/>
                          <w:marTop w:val="0"/>
                          <w:marBottom w:val="0"/>
                          <w:divBdr>
                            <w:top w:val="none" w:sz="0" w:space="0" w:color="auto"/>
                            <w:left w:val="none" w:sz="0" w:space="0" w:color="auto"/>
                            <w:bottom w:val="none" w:sz="0" w:space="0" w:color="auto"/>
                            <w:right w:val="none" w:sz="0" w:space="0" w:color="auto"/>
                          </w:divBdr>
                        </w:div>
                        <w:div w:id="442303910">
                          <w:marLeft w:val="0"/>
                          <w:marRight w:val="0"/>
                          <w:marTop w:val="0"/>
                          <w:marBottom w:val="0"/>
                          <w:divBdr>
                            <w:top w:val="none" w:sz="0" w:space="0" w:color="auto"/>
                            <w:left w:val="none" w:sz="0" w:space="0" w:color="auto"/>
                            <w:bottom w:val="none" w:sz="0" w:space="0" w:color="auto"/>
                            <w:right w:val="none" w:sz="0" w:space="0" w:color="auto"/>
                          </w:divBdr>
                        </w:div>
                        <w:div w:id="766386202">
                          <w:marLeft w:val="0"/>
                          <w:marRight w:val="0"/>
                          <w:marTop w:val="0"/>
                          <w:marBottom w:val="0"/>
                          <w:divBdr>
                            <w:top w:val="none" w:sz="0" w:space="0" w:color="auto"/>
                            <w:left w:val="none" w:sz="0" w:space="0" w:color="auto"/>
                            <w:bottom w:val="none" w:sz="0" w:space="0" w:color="auto"/>
                            <w:right w:val="none" w:sz="0" w:space="0" w:color="auto"/>
                          </w:divBdr>
                        </w:div>
                        <w:div w:id="456067127">
                          <w:marLeft w:val="0"/>
                          <w:marRight w:val="0"/>
                          <w:marTop w:val="0"/>
                          <w:marBottom w:val="0"/>
                          <w:divBdr>
                            <w:top w:val="none" w:sz="0" w:space="0" w:color="auto"/>
                            <w:left w:val="none" w:sz="0" w:space="0" w:color="auto"/>
                            <w:bottom w:val="none" w:sz="0" w:space="0" w:color="auto"/>
                            <w:right w:val="none" w:sz="0" w:space="0" w:color="auto"/>
                          </w:divBdr>
                        </w:div>
                        <w:div w:id="1079862741">
                          <w:marLeft w:val="0"/>
                          <w:marRight w:val="0"/>
                          <w:marTop w:val="0"/>
                          <w:marBottom w:val="0"/>
                          <w:divBdr>
                            <w:top w:val="none" w:sz="0" w:space="0" w:color="auto"/>
                            <w:left w:val="none" w:sz="0" w:space="0" w:color="auto"/>
                            <w:bottom w:val="none" w:sz="0" w:space="0" w:color="auto"/>
                            <w:right w:val="none" w:sz="0" w:space="0" w:color="auto"/>
                          </w:divBdr>
                        </w:div>
                        <w:div w:id="1038355057">
                          <w:marLeft w:val="0"/>
                          <w:marRight w:val="0"/>
                          <w:marTop w:val="0"/>
                          <w:marBottom w:val="0"/>
                          <w:divBdr>
                            <w:top w:val="none" w:sz="0" w:space="0" w:color="auto"/>
                            <w:left w:val="none" w:sz="0" w:space="0" w:color="auto"/>
                            <w:bottom w:val="none" w:sz="0" w:space="0" w:color="auto"/>
                            <w:right w:val="none" w:sz="0" w:space="0" w:color="auto"/>
                          </w:divBdr>
                        </w:div>
                        <w:div w:id="708722067">
                          <w:marLeft w:val="0"/>
                          <w:marRight w:val="0"/>
                          <w:marTop w:val="0"/>
                          <w:marBottom w:val="0"/>
                          <w:divBdr>
                            <w:top w:val="none" w:sz="0" w:space="0" w:color="auto"/>
                            <w:left w:val="none" w:sz="0" w:space="0" w:color="auto"/>
                            <w:bottom w:val="none" w:sz="0" w:space="0" w:color="auto"/>
                            <w:right w:val="none" w:sz="0" w:space="0" w:color="auto"/>
                          </w:divBdr>
                        </w:div>
                        <w:div w:id="1472945001">
                          <w:marLeft w:val="0"/>
                          <w:marRight w:val="0"/>
                          <w:marTop w:val="0"/>
                          <w:marBottom w:val="0"/>
                          <w:divBdr>
                            <w:top w:val="none" w:sz="0" w:space="0" w:color="auto"/>
                            <w:left w:val="none" w:sz="0" w:space="0" w:color="auto"/>
                            <w:bottom w:val="none" w:sz="0" w:space="0" w:color="auto"/>
                            <w:right w:val="none" w:sz="0" w:space="0" w:color="auto"/>
                          </w:divBdr>
                        </w:div>
                        <w:div w:id="2021228198">
                          <w:marLeft w:val="0"/>
                          <w:marRight w:val="0"/>
                          <w:marTop w:val="0"/>
                          <w:marBottom w:val="0"/>
                          <w:divBdr>
                            <w:top w:val="none" w:sz="0" w:space="0" w:color="auto"/>
                            <w:left w:val="none" w:sz="0" w:space="0" w:color="auto"/>
                            <w:bottom w:val="none" w:sz="0" w:space="0" w:color="auto"/>
                            <w:right w:val="none" w:sz="0" w:space="0" w:color="auto"/>
                          </w:divBdr>
                        </w:div>
                        <w:div w:id="1374622384">
                          <w:marLeft w:val="0"/>
                          <w:marRight w:val="0"/>
                          <w:marTop w:val="0"/>
                          <w:marBottom w:val="0"/>
                          <w:divBdr>
                            <w:top w:val="none" w:sz="0" w:space="0" w:color="auto"/>
                            <w:left w:val="none" w:sz="0" w:space="0" w:color="auto"/>
                            <w:bottom w:val="none" w:sz="0" w:space="0" w:color="auto"/>
                            <w:right w:val="none" w:sz="0" w:space="0" w:color="auto"/>
                          </w:divBdr>
                        </w:div>
                        <w:div w:id="172496467">
                          <w:marLeft w:val="0"/>
                          <w:marRight w:val="0"/>
                          <w:marTop w:val="0"/>
                          <w:marBottom w:val="0"/>
                          <w:divBdr>
                            <w:top w:val="none" w:sz="0" w:space="0" w:color="auto"/>
                            <w:left w:val="none" w:sz="0" w:space="0" w:color="auto"/>
                            <w:bottom w:val="none" w:sz="0" w:space="0" w:color="auto"/>
                            <w:right w:val="none" w:sz="0" w:space="0" w:color="auto"/>
                          </w:divBdr>
                        </w:div>
                        <w:div w:id="2034184211">
                          <w:marLeft w:val="0"/>
                          <w:marRight w:val="0"/>
                          <w:marTop w:val="0"/>
                          <w:marBottom w:val="0"/>
                          <w:divBdr>
                            <w:top w:val="none" w:sz="0" w:space="0" w:color="auto"/>
                            <w:left w:val="none" w:sz="0" w:space="0" w:color="auto"/>
                            <w:bottom w:val="none" w:sz="0" w:space="0" w:color="auto"/>
                            <w:right w:val="none" w:sz="0" w:space="0" w:color="auto"/>
                          </w:divBdr>
                        </w:div>
                        <w:div w:id="1875077600">
                          <w:marLeft w:val="0"/>
                          <w:marRight w:val="0"/>
                          <w:marTop w:val="0"/>
                          <w:marBottom w:val="0"/>
                          <w:divBdr>
                            <w:top w:val="none" w:sz="0" w:space="0" w:color="auto"/>
                            <w:left w:val="none" w:sz="0" w:space="0" w:color="auto"/>
                            <w:bottom w:val="none" w:sz="0" w:space="0" w:color="auto"/>
                            <w:right w:val="none" w:sz="0" w:space="0" w:color="auto"/>
                          </w:divBdr>
                        </w:div>
                        <w:div w:id="1794208530">
                          <w:marLeft w:val="0"/>
                          <w:marRight w:val="0"/>
                          <w:marTop w:val="0"/>
                          <w:marBottom w:val="0"/>
                          <w:divBdr>
                            <w:top w:val="none" w:sz="0" w:space="0" w:color="auto"/>
                            <w:left w:val="none" w:sz="0" w:space="0" w:color="auto"/>
                            <w:bottom w:val="none" w:sz="0" w:space="0" w:color="auto"/>
                            <w:right w:val="none" w:sz="0" w:space="0" w:color="auto"/>
                          </w:divBdr>
                        </w:div>
                        <w:div w:id="584076083">
                          <w:marLeft w:val="0"/>
                          <w:marRight w:val="0"/>
                          <w:marTop w:val="0"/>
                          <w:marBottom w:val="0"/>
                          <w:divBdr>
                            <w:top w:val="none" w:sz="0" w:space="0" w:color="auto"/>
                            <w:left w:val="none" w:sz="0" w:space="0" w:color="auto"/>
                            <w:bottom w:val="none" w:sz="0" w:space="0" w:color="auto"/>
                            <w:right w:val="none" w:sz="0" w:space="0" w:color="auto"/>
                          </w:divBdr>
                        </w:div>
                        <w:div w:id="200214055">
                          <w:marLeft w:val="0"/>
                          <w:marRight w:val="0"/>
                          <w:marTop w:val="0"/>
                          <w:marBottom w:val="0"/>
                          <w:divBdr>
                            <w:top w:val="none" w:sz="0" w:space="0" w:color="auto"/>
                            <w:left w:val="none" w:sz="0" w:space="0" w:color="auto"/>
                            <w:bottom w:val="none" w:sz="0" w:space="0" w:color="auto"/>
                            <w:right w:val="none" w:sz="0" w:space="0" w:color="auto"/>
                          </w:divBdr>
                        </w:div>
                        <w:div w:id="127862975">
                          <w:marLeft w:val="0"/>
                          <w:marRight w:val="0"/>
                          <w:marTop w:val="0"/>
                          <w:marBottom w:val="0"/>
                          <w:divBdr>
                            <w:top w:val="none" w:sz="0" w:space="0" w:color="auto"/>
                            <w:left w:val="none" w:sz="0" w:space="0" w:color="auto"/>
                            <w:bottom w:val="none" w:sz="0" w:space="0" w:color="auto"/>
                            <w:right w:val="none" w:sz="0" w:space="0" w:color="auto"/>
                          </w:divBdr>
                        </w:div>
                        <w:div w:id="103693635">
                          <w:marLeft w:val="0"/>
                          <w:marRight w:val="0"/>
                          <w:marTop w:val="0"/>
                          <w:marBottom w:val="0"/>
                          <w:divBdr>
                            <w:top w:val="none" w:sz="0" w:space="0" w:color="auto"/>
                            <w:left w:val="none" w:sz="0" w:space="0" w:color="auto"/>
                            <w:bottom w:val="none" w:sz="0" w:space="0" w:color="auto"/>
                            <w:right w:val="none" w:sz="0" w:space="0" w:color="auto"/>
                          </w:divBdr>
                        </w:div>
                        <w:div w:id="1566524569">
                          <w:marLeft w:val="0"/>
                          <w:marRight w:val="0"/>
                          <w:marTop w:val="0"/>
                          <w:marBottom w:val="0"/>
                          <w:divBdr>
                            <w:top w:val="none" w:sz="0" w:space="0" w:color="auto"/>
                            <w:left w:val="none" w:sz="0" w:space="0" w:color="auto"/>
                            <w:bottom w:val="none" w:sz="0" w:space="0" w:color="auto"/>
                            <w:right w:val="none" w:sz="0" w:space="0" w:color="auto"/>
                          </w:divBdr>
                        </w:div>
                        <w:div w:id="1129520111">
                          <w:marLeft w:val="0"/>
                          <w:marRight w:val="0"/>
                          <w:marTop w:val="0"/>
                          <w:marBottom w:val="0"/>
                          <w:divBdr>
                            <w:top w:val="none" w:sz="0" w:space="0" w:color="auto"/>
                            <w:left w:val="none" w:sz="0" w:space="0" w:color="auto"/>
                            <w:bottom w:val="none" w:sz="0" w:space="0" w:color="auto"/>
                            <w:right w:val="none" w:sz="0" w:space="0" w:color="auto"/>
                          </w:divBdr>
                        </w:div>
                        <w:div w:id="672731403">
                          <w:marLeft w:val="0"/>
                          <w:marRight w:val="0"/>
                          <w:marTop w:val="0"/>
                          <w:marBottom w:val="0"/>
                          <w:divBdr>
                            <w:top w:val="none" w:sz="0" w:space="0" w:color="auto"/>
                            <w:left w:val="none" w:sz="0" w:space="0" w:color="auto"/>
                            <w:bottom w:val="none" w:sz="0" w:space="0" w:color="auto"/>
                            <w:right w:val="none" w:sz="0" w:space="0" w:color="auto"/>
                          </w:divBdr>
                        </w:div>
                        <w:div w:id="1355114579">
                          <w:marLeft w:val="0"/>
                          <w:marRight w:val="0"/>
                          <w:marTop w:val="0"/>
                          <w:marBottom w:val="0"/>
                          <w:divBdr>
                            <w:top w:val="none" w:sz="0" w:space="0" w:color="auto"/>
                            <w:left w:val="none" w:sz="0" w:space="0" w:color="auto"/>
                            <w:bottom w:val="none" w:sz="0" w:space="0" w:color="auto"/>
                            <w:right w:val="none" w:sz="0" w:space="0" w:color="auto"/>
                          </w:divBdr>
                        </w:div>
                        <w:div w:id="1438671258">
                          <w:marLeft w:val="0"/>
                          <w:marRight w:val="0"/>
                          <w:marTop w:val="0"/>
                          <w:marBottom w:val="0"/>
                          <w:divBdr>
                            <w:top w:val="none" w:sz="0" w:space="0" w:color="auto"/>
                            <w:left w:val="none" w:sz="0" w:space="0" w:color="auto"/>
                            <w:bottom w:val="none" w:sz="0" w:space="0" w:color="auto"/>
                            <w:right w:val="none" w:sz="0" w:space="0" w:color="auto"/>
                          </w:divBdr>
                        </w:div>
                        <w:div w:id="1945767825">
                          <w:marLeft w:val="0"/>
                          <w:marRight w:val="0"/>
                          <w:marTop w:val="0"/>
                          <w:marBottom w:val="0"/>
                          <w:divBdr>
                            <w:top w:val="none" w:sz="0" w:space="0" w:color="auto"/>
                            <w:left w:val="none" w:sz="0" w:space="0" w:color="auto"/>
                            <w:bottom w:val="none" w:sz="0" w:space="0" w:color="auto"/>
                            <w:right w:val="none" w:sz="0" w:space="0" w:color="auto"/>
                          </w:divBdr>
                        </w:div>
                        <w:div w:id="1264267576">
                          <w:marLeft w:val="0"/>
                          <w:marRight w:val="0"/>
                          <w:marTop w:val="0"/>
                          <w:marBottom w:val="0"/>
                          <w:divBdr>
                            <w:top w:val="none" w:sz="0" w:space="0" w:color="auto"/>
                            <w:left w:val="none" w:sz="0" w:space="0" w:color="auto"/>
                            <w:bottom w:val="none" w:sz="0" w:space="0" w:color="auto"/>
                            <w:right w:val="none" w:sz="0" w:space="0" w:color="auto"/>
                          </w:divBdr>
                        </w:div>
                        <w:div w:id="910700912">
                          <w:marLeft w:val="0"/>
                          <w:marRight w:val="0"/>
                          <w:marTop w:val="0"/>
                          <w:marBottom w:val="0"/>
                          <w:divBdr>
                            <w:top w:val="none" w:sz="0" w:space="0" w:color="auto"/>
                            <w:left w:val="none" w:sz="0" w:space="0" w:color="auto"/>
                            <w:bottom w:val="none" w:sz="0" w:space="0" w:color="auto"/>
                            <w:right w:val="none" w:sz="0" w:space="0" w:color="auto"/>
                          </w:divBdr>
                        </w:div>
                        <w:div w:id="748426553">
                          <w:marLeft w:val="0"/>
                          <w:marRight w:val="0"/>
                          <w:marTop w:val="0"/>
                          <w:marBottom w:val="0"/>
                          <w:divBdr>
                            <w:top w:val="none" w:sz="0" w:space="0" w:color="auto"/>
                            <w:left w:val="none" w:sz="0" w:space="0" w:color="auto"/>
                            <w:bottom w:val="none" w:sz="0" w:space="0" w:color="auto"/>
                            <w:right w:val="none" w:sz="0" w:space="0" w:color="auto"/>
                          </w:divBdr>
                        </w:div>
                        <w:div w:id="1130900275">
                          <w:marLeft w:val="0"/>
                          <w:marRight w:val="0"/>
                          <w:marTop w:val="0"/>
                          <w:marBottom w:val="0"/>
                          <w:divBdr>
                            <w:top w:val="none" w:sz="0" w:space="0" w:color="auto"/>
                            <w:left w:val="none" w:sz="0" w:space="0" w:color="auto"/>
                            <w:bottom w:val="none" w:sz="0" w:space="0" w:color="auto"/>
                            <w:right w:val="none" w:sz="0" w:space="0" w:color="auto"/>
                          </w:divBdr>
                        </w:div>
                        <w:div w:id="1538855288">
                          <w:marLeft w:val="0"/>
                          <w:marRight w:val="0"/>
                          <w:marTop w:val="0"/>
                          <w:marBottom w:val="0"/>
                          <w:divBdr>
                            <w:top w:val="none" w:sz="0" w:space="0" w:color="auto"/>
                            <w:left w:val="none" w:sz="0" w:space="0" w:color="auto"/>
                            <w:bottom w:val="none" w:sz="0" w:space="0" w:color="auto"/>
                            <w:right w:val="none" w:sz="0" w:space="0" w:color="auto"/>
                          </w:divBdr>
                        </w:div>
                        <w:div w:id="1126050301">
                          <w:marLeft w:val="0"/>
                          <w:marRight w:val="0"/>
                          <w:marTop w:val="0"/>
                          <w:marBottom w:val="0"/>
                          <w:divBdr>
                            <w:top w:val="none" w:sz="0" w:space="0" w:color="auto"/>
                            <w:left w:val="none" w:sz="0" w:space="0" w:color="auto"/>
                            <w:bottom w:val="none" w:sz="0" w:space="0" w:color="auto"/>
                            <w:right w:val="none" w:sz="0" w:space="0" w:color="auto"/>
                          </w:divBdr>
                        </w:div>
                        <w:div w:id="1491947898">
                          <w:marLeft w:val="0"/>
                          <w:marRight w:val="0"/>
                          <w:marTop w:val="0"/>
                          <w:marBottom w:val="0"/>
                          <w:divBdr>
                            <w:top w:val="none" w:sz="0" w:space="0" w:color="auto"/>
                            <w:left w:val="none" w:sz="0" w:space="0" w:color="auto"/>
                            <w:bottom w:val="none" w:sz="0" w:space="0" w:color="auto"/>
                            <w:right w:val="none" w:sz="0" w:space="0" w:color="auto"/>
                          </w:divBdr>
                        </w:div>
                        <w:div w:id="1544099344">
                          <w:marLeft w:val="0"/>
                          <w:marRight w:val="0"/>
                          <w:marTop w:val="0"/>
                          <w:marBottom w:val="0"/>
                          <w:divBdr>
                            <w:top w:val="none" w:sz="0" w:space="0" w:color="auto"/>
                            <w:left w:val="none" w:sz="0" w:space="0" w:color="auto"/>
                            <w:bottom w:val="none" w:sz="0" w:space="0" w:color="auto"/>
                            <w:right w:val="none" w:sz="0" w:space="0" w:color="auto"/>
                          </w:divBdr>
                        </w:div>
                        <w:div w:id="1724864395">
                          <w:marLeft w:val="0"/>
                          <w:marRight w:val="0"/>
                          <w:marTop w:val="0"/>
                          <w:marBottom w:val="0"/>
                          <w:divBdr>
                            <w:top w:val="none" w:sz="0" w:space="0" w:color="auto"/>
                            <w:left w:val="none" w:sz="0" w:space="0" w:color="auto"/>
                            <w:bottom w:val="none" w:sz="0" w:space="0" w:color="auto"/>
                            <w:right w:val="none" w:sz="0" w:space="0" w:color="auto"/>
                          </w:divBdr>
                        </w:div>
                        <w:div w:id="295523773">
                          <w:marLeft w:val="0"/>
                          <w:marRight w:val="0"/>
                          <w:marTop w:val="0"/>
                          <w:marBottom w:val="0"/>
                          <w:divBdr>
                            <w:top w:val="none" w:sz="0" w:space="0" w:color="auto"/>
                            <w:left w:val="none" w:sz="0" w:space="0" w:color="auto"/>
                            <w:bottom w:val="none" w:sz="0" w:space="0" w:color="auto"/>
                            <w:right w:val="none" w:sz="0" w:space="0" w:color="auto"/>
                          </w:divBdr>
                        </w:div>
                        <w:div w:id="1634560045">
                          <w:marLeft w:val="0"/>
                          <w:marRight w:val="0"/>
                          <w:marTop w:val="0"/>
                          <w:marBottom w:val="0"/>
                          <w:divBdr>
                            <w:top w:val="none" w:sz="0" w:space="0" w:color="auto"/>
                            <w:left w:val="none" w:sz="0" w:space="0" w:color="auto"/>
                            <w:bottom w:val="none" w:sz="0" w:space="0" w:color="auto"/>
                            <w:right w:val="none" w:sz="0" w:space="0" w:color="auto"/>
                          </w:divBdr>
                        </w:div>
                        <w:div w:id="551386312">
                          <w:marLeft w:val="0"/>
                          <w:marRight w:val="0"/>
                          <w:marTop w:val="0"/>
                          <w:marBottom w:val="0"/>
                          <w:divBdr>
                            <w:top w:val="none" w:sz="0" w:space="0" w:color="auto"/>
                            <w:left w:val="none" w:sz="0" w:space="0" w:color="auto"/>
                            <w:bottom w:val="none" w:sz="0" w:space="0" w:color="auto"/>
                            <w:right w:val="none" w:sz="0" w:space="0" w:color="auto"/>
                          </w:divBdr>
                        </w:div>
                        <w:div w:id="840507416">
                          <w:marLeft w:val="0"/>
                          <w:marRight w:val="0"/>
                          <w:marTop w:val="0"/>
                          <w:marBottom w:val="0"/>
                          <w:divBdr>
                            <w:top w:val="none" w:sz="0" w:space="0" w:color="auto"/>
                            <w:left w:val="none" w:sz="0" w:space="0" w:color="auto"/>
                            <w:bottom w:val="none" w:sz="0" w:space="0" w:color="auto"/>
                            <w:right w:val="none" w:sz="0" w:space="0" w:color="auto"/>
                          </w:divBdr>
                        </w:div>
                        <w:div w:id="1482113626">
                          <w:marLeft w:val="0"/>
                          <w:marRight w:val="0"/>
                          <w:marTop w:val="0"/>
                          <w:marBottom w:val="0"/>
                          <w:divBdr>
                            <w:top w:val="none" w:sz="0" w:space="0" w:color="auto"/>
                            <w:left w:val="none" w:sz="0" w:space="0" w:color="auto"/>
                            <w:bottom w:val="none" w:sz="0" w:space="0" w:color="auto"/>
                            <w:right w:val="none" w:sz="0" w:space="0" w:color="auto"/>
                          </w:divBdr>
                        </w:div>
                        <w:div w:id="540559834">
                          <w:marLeft w:val="0"/>
                          <w:marRight w:val="0"/>
                          <w:marTop w:val="0"/>
                          <w:marBottom w:val="0"/>
                          <w:divBdr>
                            <w:top w:val="none" w:sz="0" w:space="0" w:color="auto"/>
                            <w:left w:val="none" w:sz="0" w:space="0" w:color="auto"/>
                            <w:bottom w:val="none" w:sz="0" w:space="0" w:color="auto"/>
                            <w:right w:val="none" w:sz="0" w:space="0" w:color="auto"/>
                          </w:divBdr>
                        </w:div>
                        <w:div w:id="1593783874">
                          <w:marLeft w:val="0"/>
                          <w:marRight w:val="0"/>
                          <w:marTop w:val="0"/>
                          <w:marBottom w:val="0"/>
                          <w:divBdr>
                            <w:top w:val="none" w:sz="0" w:space="0" w:color="auto"/>
                            <w:left w:val="none" w:sz="0" w:space="0" w:color="auto"/>
                            <w:bottom w:val="none" w:sz="0" w:space="0" w:color="auto"/>
                            <w:right w:val="none" w:sz="0" w:space="0" w:color="auto"/>
                          </w:divBdr>
                        </w:div>
                        <w:div w:id="191235617">
                          <w:marLeft w:val="0"/>
                          <w:marRight w:val="0"/>
                          <w:marTop w:val="0"/>
                          <w:marBottom w:val="0"/>
                          <w:divBdr>
                            <w:top w:val="none" w:sz="0" w:space="0" w:color="auto"/>
                            <w:left w:val="none" w:sz="0" w:space="0" w:color="auto"/>
                            <w:bottom w:val="none" w:sz="0" w:space="0" w:color="auto"/>
                            <w:right w:val="none" w:sz="0" w:space="0" w:color="auto"/>
                          </w:divBdr>
                        </w:div>
                        <w:div w:id="719524859">
                          <w:marLeft w:val="0"/>
                          <w:marRight w:val="0"/>
                          <w:marTop w:val="0"/>
                          <w:marBottom w:val="0"/>
                          <w:divBdr>
                            <w:top w:val="none" w:sz="0" w:space="0" w:color="auto"/>
                            <w:left w:val="none" w:sz="0" w:space="0" w:color="auto"/>
                            <w:bottom w:val="none" w:sz="0" w:space="0" w:color="auto"/>
                            <w:right w:val="none" w:sz="0" w:space="0" w:color="auto"/>
                          </w:divBdr>
                        </w:div>
                        <w:div w:id="14355729">
                          <w:marLeft w:val="0"/>
                          <w:marRight w:val="0"/>
                          <w:marTop w:val="0"/>
                          <w:marBottom w:val="0"/>
                          <w:divBdr>
                            <w:top w:val="none" w:sz="0" w:space="0" w:color="auto"/>
                            <w:left w:val="none" w:sz="0" w:space="0" w:color="auto"/>
                            <w:bottom w:val="none" w:sz="0" w:space="0" w:color="auto"/>
                            <w:right w:val="none" w:sz="0" w:space="0" w:color="auto"/>
                          </w:divBdr>
                        </w:div>
                        <w:div w:id="1513451942">
                          <w:marLeft w:val="0"/>
                          <w:marRight w:val="0"/>
                          <w:marTop w:val="0"/>
                          <w:marBottom w:val="0"/>
                          <w:divBdr>
                            <w:top w:val="none" w:sz="0" w:space="0" w:color="auto"/>
                            <w:left w:val="none" w:sz="0" w:space="0" w:color="auto"/>
                            <w:bottom w:val="none" w:sz="0" w:space="0" w:color="auto"/>
                            <w:right w:val="none" w:sz="0" w:space="0" w:color="auto"/>
                          </w:divBdr>
                        </w:div>
                        <w:div w:id="450057821">
                          <w:marLeft w:val="0"/>
                          <w:marRight w:val="0"/>
                          <w:marTop w:val="0"/>
                          <w:marBottom w:val="0"/>
                          <w:divBdr>
                            <w:top w:val="none" w:sz="0" w:space="0" w:color="auto"/>
                            <w:left w:val="none" w:sz="0" w:space="0" w:color="auto"/>
                            <w:bottom w:val="none" w:sz="0" w:space="0" w:color="auto"/>
                            <w:right w:val="none" w:sz="0" w:space="0" w:color="auto"/>
                          </w:divBdr>
                        </w:div>
                        <w:div w:id="1101799109">
                          <w:marLeft w:val="0"/>
                          <w:marRight w:val="0"/>
                          <w:marTop w:val="0"/>
                          <w:marBottom w:val="0"/>
                          <w:divBdr>
                            <w:top w:val="none" w:sz="0" w:space="0" w:color="auto"/>
                            <w:left w:val="none" w:sz="0" w:space="0" w:color="auto"/>
                            <w:bottom w:val="none" w:sz="0" w:space="0" w:color="auto"/>
                            <w:right w:val="none" w:sz="0" w:space="0" w:color="auto"/>
                          </w:divBdr>
                        </w:div>
                        <w:div w:id="2105953496">
                          <w:marLeft w:val="0"/>
                          <w:marRight w:val="0"/>
                          <w:marTop w:val="0"/>
                          <w:marBottom w:val="0"/>
                          <w:divBdr>
                            <w:top w:val="none" w:sz="0" w:space="0" w:color="auto"/>
                            <w:left w:val="none" w:sz="0" w:space="0" w:color="auto"/>
                            <w:bottom w:val="none" w:sz="0" w:space="0" w:color="auto"/>
                            <w:right w:val="none" w:sz="0" w:space="0" w:color="auto"/>
                          </w:divBdr>
                        </w:div>
                        <w:div w:id="528567359">
                          <w:marLeft w:val="0"/>
                          <w:marRight w:val="0"/>
                          <w:marTop w:val="0"/>
                          <w:marBottom w:val="0"/>
                          <w:divBdr>
                            <w:top w:val="none" w:sz="0" w:space="0" w:color="auto"/>
                            <w:left w:val="none" w:sz="0" w:space="0" w:color="auto"/>
                            <w:bottom w:val="none" w:sz="0" w:space="0" w:color="auto"/>
                            <w:right w:val="none" w:sz="0" w:space="0" w:color="auto"/>
                          </w:divBdr>
                        </w:div>
                        <w:div w:id="881792724">
                          <w:marLeft w:val="0"/>
                          <w:marRight w:val="0"/>
                          <w:marTop w:val="0"/>
                          <w:marBottom w:val="0"/>
                          <w:divBdr>
                            <w:top w:val="none" w:sz="0" w:space="0" w:color="auto"/>
                            <w:left w:val="none" w:sz="0" w:space="0" w:color="auto"/>
                            <w:bottom w:val="none" w:sz="0" w:space="0" w:color="auto"/>
                            <w:right w:val="none" w:sz="0" w:space="0" w:color="auto"/>
                          </w:divBdr>
                        </w:div>
                        <w:div w:id="1121338306">
                          <w:marLeft w:val="0"/>
                          <w:marRight w:val="0"/>
                          <w:marTop w:val="0"/>
                          <w:marBottom w:val="0"/>
                          <w:divBdr>
                            <w:top w:val="none" w:sz="0" w:space="0" w:color="auto"/>
                            <w:left w:val="none" w:sz="0" w:space="0" w:color="auto"/>
                            <w:bottom w:val="none" w:sz="0" w:space="0" w:color="auto"/>
                            <w:right w:val="none" w:sz="0" w:space="0" w:color="auto"/>
                          </w:divBdr>
                        </w:div>
                        <w:div w:id="219484316">
                          <w:marLeft w:val="0"/>
                          <w:marRight w:val="0"/>
                          <w:marTop w:val="0"/>
                          <w:marBottom w:val="0"/>
                          <w:divBdr>
                            <w:top w:val="none" w:sz="0" w:space="0" w:color="auto"/>
                            <w:left w:val="none" w:sz="0" w:space="0" w:color="auto"/>
                            <w:bottom w:val="none" w:sz="0" w:space="0" w:color="auto"/>
                            <w:right w:val="none" w:sz="0" w:space="0" w:color="auto"/>
                          </w:divBdr>
                        </w:div>
                        <w:div w:id="885288622">
                          <w:marLeft w:val="0"/>
                          <w:marRight w:val="0"/>
                          <w:marTop w:val="0"/>
                          <w:marBottom w:val="0"/>
                          <w:divBdr>
                            <w:top w:val="none" w:sz="0" w:space="0" w:color="auto"/>
                            <w:left w:val="none" w:sz="0" w:space="0" w:color="auto"/>
                            <w:bottom w:val="none" w:sz="0" w:space="0" w:color="auto"/>
                            <w:right w:val="none" w:sz="0" w:space="0" w:color="auto"/>
                          </w:divBdr>
                        </w:div>
                        <w:div w:id="639459832">
                          <w:marLeft w:val="0"/>
                          <w:marRight w:val="0"/>
                          <w:marTop w:val="0"/>
                          <w:marBottom w:val="0"/>
                          <w:divBdr>
                            <w:top w:val="none" w:sz="0" w:space="0" w:color="auto"/>
                            <w:left w:val="none" w:sz="0" w:space="0" w:color="auto"/>
                            <w:bottom w:val="none" w:sz="0" w:space="0" w:color="auto"/>
                            <w:right w:val="none" w:sz="0" w:space="0" w:color="auto"/>
                          </w:divBdr>
                        </w:div>
                        <w:div w:id="219052892">
                          <w:marLeft w:val="0"/>
                          <w:marRight w:val="0"/>
                          <w:marTop w:val="0"/>
                          <w:marBottom w:val="0"/>
                          <w:divBdr>
                            <w:top w:val="none" w:sz="0" w:space="0" w:color="auto"/>
                            <w:left w:val="none" w:sz="0" w:space="0" w:color="auto"/>
                            <w:bottom w:val="none" w:sz="0" w:space="0" w:color="auto"/>
                            <w:right w:val="none" w:sz="0" w:space="0" w:color="auto"/>
                          </w:divBdr>
                        </w:div>
                        <w:div w:id="740519644">
                          <w:marLeft w:val="0"/>
                          <w:marRight w:val="0"/>
                          <w:marTop w:val="0"/>
                          <w:marBottom w:val="0"/>
                          <w:divBdr>
                            <w:top w:val="none" w:sz="0" w:space="0" w:color="auto"/>
                            <w:left w:val="none" w:sz="0" w:space="0" w:color="auto"/>
                            <w:bottom w:val="none" w:sz="0" w:space="0" w:color="auto"/>
                            <w:right w:val="none" w:sz="0" w:space="0" w:color="auto"/>
                          </w:divBdr>
                        </w:div>
                        <w:div w:id="584920173">
                          <w:marLeft w:val="0"/>
                          <w:marRight w:val="0"/>
                          <w:marTop w:val="0"/>
                          <w:marBottom w:val="0"/>
                          <w:divBdr>
                            <w:top w:val="none" w:sz="0" w:space="0" w:color="auto"/>
                            <w:left w:val="none" w:sz="0" w:space="0" w:color="auto"/>
                            <w:bottom w:val="none" w:sz="0" w:space="0" w:color="auto"/>
                            <w:right w:val="none" w:sz="0" w:space="0" w:color="auto"/>
                          </w:divBdr>
                        </w:div>
                        <w:div w:id="1959606245">
                          <w:marLeft w:val="0"/>
                          <w:marRight w:val="0"/>
                          <w:marTop w:val="0"/>
                          <w:marBottom w:val="0"/>
                          <w:divBdr>
                            <w:top w:val="none" w:sz="0" w:space="0" w:color="auto"/>
                            <w:left w:val="none" w:sz="0" w:space="0" w:color="auto"/>
                            <w:bottom w:val="none" w:sz="0" w:space="0" w:color="auto"/>
                            <w:right w:val="none" w:sz="0" w:space="0" w:color="auto"/>
                          </w:divBdr>
                        </w:div>
                        <w:div w:id="1532297890">
                          <w:marLeft w:val="0"/>
                          <w:marRight w:val="0"/>
                          <w:marTop w:val="0"/>
                          <w:marBottom w:val="0"/>
                          <w:divBdr>
                            <w:top w:val="none" w:sz="0" w:space="0" w:color="auto"/>
                            <w:left w:val="none" w:sz="0" w:space="0" w:color="auto"/>
                            <w:bottom w:val="none" w:sz="0" w:space="0" w:color="auto"/>
                            <w:right w:val="none" w:sz="0" w:space="0" w:color="auto"/>
                          </w:divBdr>
                        </w:div>
                        <w:div w:id="259726070">
                          <w:marLeft w:val="0"/>
                          <w:marRight w:val="0"/>
                          <w:marTop w:val="0"/>
                          <w:marBottom w:val="0"/>
                          <w:divBdr>
                            <w:top w:val="none" w:sz="0" w:space="0" w:color="auto"/>
                            <w:left w:val="none" w:sz="0" w:space="0" w:color="auto"/>
                            <w:bottom w:val="none" w:sz="0" w:space="0" w:color="auto"/>
                            <w:right w:val="none" w:sz="0" w:space="0" w:color="auto"/>
                          </w:divBdr>
                        </w:div>
                        <w:div w:id="1410883893">
                          <w:marLeft w:val="0"/>
                          <w:marRight w:val="0"/>
                          <w:marTop w:val="0"/>
                          <w:marBottom w:val="0"/>
                          <w:divBdr>
                            <w:top w:val="none" w:sz="0" w:space="0" w:color="auto"/>
                            <w:left w:val="none" w:sz="0" w:space="0" w:color="auto"/>
                            <w:bottom w:val="none" w:sz="0" w:space="0" w:color="auto"/>
                            <w:right w:val="none" w:sz="0" w:space="0" w:color="auto"/>
                          </w:divBdr>
                        </w:div>
                        <w:div w:id="1671787780">
                          <w:marLeft w:val="0"/>
                          <w:marRight w:val="0"/>
                          <w:marTop w:val="0"/>
                          <w:marBottom w:val="0"/>
                          <w:divBdr>
                            <w:top w:val="none" w:sz="0" w:space="0" w:color="auto"/>
                            <w:left w:val="none" w:sz="0" w:space="0" w:color="auto"/>
                            <w:bottom w:val="none" w:sz="0" w:space="0" w:color="auto"/>
                            <w:right w:val="none" w:sz="0" w:space="0" w:color="auto"/>
                          </w:divBdr>
                        </w:div>
                        <w:div w:id="901331381">
                          <w:marLeft w:val="0"/>
                          <w:marRight w:val="0"/>
                          <w:marTop w:val="0"/>
                          <w:marBottom w:val="0"/>
                          <w:divBdr>
                            <w:top w:val="none" w:sz="0" w:space="0" w:color="auto"/>
                            <w:left w:val="none" w:sz="0" w:space="0" w:color="auto"/>
                            <w:bottom w:val="none" w:sz="0" w:space="0" w:color="auto"/>
                            <w:right w:val="none" w:sz="0" w:space="0" w:color="auto"/>
                          </w:divBdr>
                        </w:div>
                        <w:div w:id="1677688241">
                          <w:marLeft w:val="0"/>
                          <w:marRight w:val="0"/>
                          <w:marTop w:val="0"/>
                          <w:marBottom w:val="0"/>
                          <w:divBdr>
                            <w:top w:val="none" w:sz="0" w:space="0" w:color="auto"/>
                            <w:left w:val="none" w:sz="0" w:space="0" w:color="auto"/>
                            <w:bottom w:val="none" w:sz="0" w:space="0" w:color="auto"/>
                            <w:right w:val="none" w:sz="0" w:space="0" w:color="auto"/>
                          </w:divBdr>
                        </w:div>
                        <w:div w:id="197475610">
                          <w:marLeft w:val="0"/>
                          <w:marRight w:val="0"/>
                          <w:marTop w:val="0"/>
                          <w:marBottom w:val="0"/>
                          <w:divBdr>
                            <w:top w:val="none" w:sz="0" w:space="0" w:color="auto"/>
                            <w:left w:val="none" w:sz="0" w:space="0" w:color="auto"/>
                            <w:bottom w:val="none" w:sz="0" w:space="0" w:color="auto"/>
                            <w:right w:val="none" w:sz="0" w:space="0" w:color="auto"/>
                          </w:divBdr>
                        </w:div>
                        <w:div w:id="454906814">
                          <w:marLeft w:val="0"/>
                          <w:marRight w:val="0"/>
                          <w:marTop w:val="0"/>
                          <w:marBottom w:val="0"/>
                          <w:divBdr>
                            <w:top w:val="none" w:sz="0" w:space="0" w:color="auto"/>
                            <w:left w:val="none" w:sz="0" w:space="0" w:color="auto"/>
                            <w:bottom w:val="none" w:sz="0" w:space="0" w:color="auto"/>
                            <w:right w:val="none" w:sz="0" w:space="0" w:color="auto"/>
                          </w:divBdr>
                        </w:div>
                        <w:div w:id="1364819113">
                          <w:marLeft w:val="0"/>
                          <w:marRight w:val="0"/>
                          <w:marTop w:val="0"/>
                          <w:marBottom w:val="0"/>
                          <w:divBdr>
                            <w:top w:val="none" w:sz="0" w:space="0" w:color="auto"/>
                            <w:left w:val="none" w:sz="0" w:space="0" w:color="auto"/>
                            <w:bottom w:val="none" w:sz="0" w:space="0" w:color="auto"/>
                            <w:right w:val="none" w:sz="0" w:space="0" w:color="auto"/>
                          </w:divBdr>
                        </w:div>
                        <w:div w:id="2054428914">
                          <w:marLeft w:val="0"/>
                          <w:marRight w:val="0"/>
                          <w:marTop w:val="0"/>
                          <w:marBottom w:val="0"/>
                          <w:divBdr>
                            <w:top w:val="none" w:sz="0" w:space="0" w:color="auto"/>
                            <w:left w:val="none" w:sz="0" w:space="0" w:color="auto"/>
                            <w:bottom w:val="none" w:sz="0" w:space="0" w:color="auto"/>
                            <w:right w:val="none" w:sz="0" w:space="0" w:color="auto"/>
                          </w:divBdr>
                        </w:div>
                        <w:div w:id="364798261">
                          <w:marLeft w:val="0"/>
                          <w:marRight w:val="0"/>
                          <w:marTop w:val="0"/>
                          <w:marBottom w:val="0"/>
                          <w:divBdr>
                            <w:top w:val="none" w:sz="0" w:space="0" w:color="auto"/>
                            <w:left w:val="none" w:sz="0" w:space="0" w:color="auto"/>
                            <w:bottom w:val="none" w:sz="0" w:space="0" w:color="auto"/>
                            <w:right w:val="none" w:sz="0" w:space="0" w:color="auto"/>
                          </w:divBdr>
                        </w:div>
                        <w:div w:id="1463957834">
                          <w:marLeft w:val="0"/>
                          <w:marRight w:val="0"/>
                          <w:marTop w:val="0"/>
                          <w:marBottom w:val="0"/>
                          <w:divBdr>
                            <w:top w:val="none" w:sz="0" w:space="0" w:color="auto"/>
                            <w:left w:val="none" w:sz="0" w:space="0" w:color="auto"/>
                            <w:bottom w:val="none" w:sz="0" w:space="0" w:color="auto"/>
                            <w:right w:val="none" w:sz="0" w:space="0" w:color="auto"/>
                          </w:divBdr>
                        </w:div>
                        <w:div w:id="1856336221">
                          <w:marLeft w:val="0"/>
                          <w:marRight w:val="0"/>
                          <w:marTop w:val="0"/>
                          <w:marBottom w:val="0"/>
                          <w:divBdr>
                            <w:top w:val="none" w:sz="0" w:space="0" w:color="auto"/>
                            <w:left w:val="none" w:sz="0" w:space="0" w:color="auto"/>
                            <w:bottom w:val="none" w:sz="0" w:space="0" w:color="auto"/>
                            <w:right w:val="none" w:sz="0" w:space="0" w:color="auto"/>
                          </w:divBdr>
                        </w:div>
                        <w:div w:id="896546350">
                          <w:marLeft w:val="0"/>
                          <w:marRight w:val="0"/>
                          <w:marTop w:val="0"/>
                          <w:marBottom w:val="0"/>
                          <w:divBdr>
                            <w:top w:val="none" w:sz="0" w:space="0" w:color="auto"/>
                            <w:left w:val="none" w:sz="0" w:space="0" w:color="auto"/>
                            <w:bottom w:val="none" w:sz="0" w:space="0" w:color="auto"/>
                            <w:right w:val="none" w:sz="0" w:space="0" w:color="auto"/>
                          </w:divBdr>
                        </w:div>
                        <w:div w:id="329407504">
                          <w:marLeft w:val="0"/>
                          <w:marRight w:val="0"/>
                          <w:marTop w:val="0"/>
                          <w:marBottom w:val="0"/>
                          <w:divBdr>
                            <w:top w:val="none" w:sz="0" w:space="0" w:color="auto"/>
                            <w:left w:val="none" w:sz="0" w:space="0" w:color="auto"/>
                            <w:bottom w:val="none" w:sz="0" w:space="0" w:color="auto"/>
                            <w:right w:val="none" w:sz="0" w:space="0" w:color="auto"/>
                          </w:divBdr>
                        </w:div>
                        <w:div w:id="1750231215">
                          <w:marLeft w:val="0"/>
                          <w:marRight w:val="0"/>
                          <w:marTop w:val="0"/>
                          <w:marBottom w:val="0"/>
                          <w:divBdr>
                            <w:top w:val="none" w:sz="0" w:space="0" w:color="auto"/>
                            <w:left w:val="none" w:sz="0" w:space="0" w:color="auto"/>
                            <w:bottom w:val="none" w:sz="0" w:space="0" w:color="auto"/>
                            <w:right w:val="none" w:sz="0" w:space="0" w:color="auto"/>
                          </w:divBdr>
                        </w:div>
                        <w:div w:id="884368160">
                          <w:marLeft w:val="0"/>
                          <w:marRight w:val="0"/>
                          <w:marTop w:val="0"/>
                          <w:marBottom w:val="0"/>
                          <w:divBdr>
                            <w:top w:val="none" w:sz="0" w:space="0" w:color="auto"/>
                            <w:left w:val="none" w:sz="0" w:space="0" w:color="auto"/>
                            <w:bottom w:val="none" w:sz="0" w:space="0" w:color="auto"/>
                            <w:right w:val="none" w:sz="0" w:space="0" w:color="auto"/>
                          </w:divBdr>
                        </w:div>
                        <w:div w:id="1509101305">
                          <w:marLeft w:val="0"/>
                          <w:marRight w:val="0"/>
                          <w:marTop w:val="0"/>
                          <w:marBottom w:val="0"/>
                          <w:divBdr>
                            <w:top w:val="none" w:sz="0" w:space="0" w:color="auto"/>
                            <w:left w:val="none" w:sz="0" w:space="0" w:color="auto"/>
                            <w:bottom w:val="none" w:sz="0" w:space="0" w:color="auto"/>
                            <w:right w:val="none" w:sz="0" w:space="0" w:color="auto"/>
                          </w:divBdr>
                        </w:div>
                        <w:div w:id="1991791415">
                          <w:marLeft w:val="0"/>
                          <w:marRight w:val="0"/>
                          <w:marTop w:val="0"/>
                          <w:marBottom w:val="0"/>
                          <w:divBdr>
                            <w:top w:val="none" w:sz="0" w:space="0" w:color="auto"/>
                            <w:left w:val="none" w:sz="0" w:space="0" w:color="auto"/>
                            <w:bottom w:val="none" w:sz="0" w:space="0" w:color="auto"/>
                            <w:right w:val="none" w:sz="0" w:space="0" w:color="auto"/>
                          </w:divBdr>
                        </w:div>
                        <w:div w:id="147331165">
                          <w:marLeft w:val="0"/>
                          <w:marRight w:val="0"/>
                          <w:marTop w:val="0"/>
                          <w:marBottom w:val="0"/>
                          <w:divBdr>
                            <w:top w:val="none" w:sz="0" w:space="0" w:color="auto"/>
                            <w:left w:val="none" w:sz="0" w:space="0" w:color="auto"/>
                            <w:bottom w:val="none" w:sz="0" w:space="0" w:color="auto"/>
                            <w:right w:val="none" w:sz="0" w:space="0" w:color="auto"/>
                          </w:divBdr>
                        </w:div>
                        <w:div w:id="699205747">
                          <w:marLeft w:val="0"/>
                          <w:marRight w:val="0"/>
                          <w:marTop w:val="0"/>
                          <w:marBottom w:val="0"/>
                          <w:divBdr>
                            <w:top w:val="none" w:sz="0" w:space="0" w:color="auto"/>
                            <w:left w:val="none" w:sz="0" w:space="0" w:color="auto"/>
                            <w:bottom w:val="none" w:sz="0" w:space="0" w:color="auto"/>
                            <w:right w:val="none" w:sz="0" w:space="0" w:color="auto"/>
                          </w:divBdr>
                        </w:div>
                        <w:div w:id="738209690">
                          <w:marLeft w:val="0"/>
                          <w:marRight w:val="0"/>
                          <w:marTop w:val="0"/>
                          <w:marBottom w:val="0"/>
                          <w:divBdr>
                            <w:top w:val="none" w:sz="0" w:space="0" w:color="auto"/>
                            <w:left w:val="none" w:sz="0" w:space="0" w:color="auto"/>
                            <w:bottom w:val="none" w:sz="0" w:space="0" w:color="auto"/>
                            <w:right w:val="none" w:sz="0" w:space="0" w:color="auto"/>
                          </w:divBdr>
                        </w:div>
                        <w:div w:id="821312824">
                          <w:marLeft w:val="0"/>
                          <w:marRight w:val="0"/>
                          <w:marTop w:val="0"/>
                          <w:marBottom w:val="0"/>
                          <w:divBdr>
                            <w:top w:val="none" w:sz="0" w:space="0" w:color="auto"/>
                            <w:left w:val="none" w:sz="0" w:space="0" w:color="auto"/>
                            <w:bottom w:val="none" w:sz="0" w:space="0" w:color="auto"/>
                            <w:right w:val="none" w:sz="0" w:space="0" w:color="auto"/>
                          </w:divBdr>
                        </w:div>
                        <w:div w:id="756177107">
                          <w:marLeft w:val="0"/>
                          <w:marRight w:val="0"/>
                          <w:marTop w:val="0"/>
                          <w:marBottom w:val="0"/>
                          <w:divBdr>
                            <w:top w:val="none" w:sz="0" w:space="0" w:color="auto"/>
                            <w:left w:val="none" w:sz="0" w:space="0" w:color="auto"/>
                            <w:bottom w:val="none" w:sz="0" w:space="0" w:color="auto"/>
                            <w:right w:val="none" w:sz="0" w:space="0" w:color="auto"/>
                          </w:divBdr>
                        </w:div>
                        <w:div w:id="1211189241">
                          <w:marLeft w:val="0"/>
                          <w:marRight w:val="0"/>
                          <w:marTop w:val="0"/>
                          <w:marBottom w:val="0"/>
                          <w:divBdr>
                            <w:top w:val="none" w:sz="0" w:space="0" w:color="auto"/>
                            <w:left w:val="none" w:sz="0" w:space="0" w:color="auto"/>
                            <w:bottom w:val="none" w:sz="0" w:space="0" w:color="auto"/>
                            <w:right w:val="none" w:sz="0" w:space="0" w:color="auto"/>
                          </w:divBdr>
                        </w:div>
                        <w:div w:id="932324817">
                          <w:marLeft w:val="0"/>
                          <w:marRight w:val="0"/>
                          <w:marTop w:val="0"/>
                          <w:marBottom w:val="0"/>
                          <w:divBdr>
                            <w:top w:val="none" w:sz="0" w:space="0" w:color="auto"/>
                            <w:left w:val="none" w:sz="0" w:space="0" w:color="auto"/>
                            <w:bottom w:val="none" w:sz="0" w:space="0" w:color="auto"/>
                            <w:right w:val="none" w:sz="0" w:space="0" w:color="auto"/>
                          </w:divBdr>
                        </w:div>
                        <w:div w:id="1441411894">
                          <w:marLeft w:val="0"/>
                          <w:marRight w:val="0"/>
                          <w:marTop w:val="0"/>
                          <w:marBottom w:val="0"/>
                          <w:divBdr>
                            <w:top w:val="none" w:sz="0" w:space="0" w:color="auto"/>
                            <w:left w:val="none" w:sz="0" w:space="0" w:color="auto"/>
                            <w:bottom w:val="none" w:sz="0" w:space="0" w:color="auto"/>
                            <w:right w:val="none" w:sz="0" w:space="0" w:color="auto"/>
                          </w:divBdr>
                        </w:div>
                        <w:div w:id="871384895">
                          <w:marLeft w:val="0"/>
                          <w:marRight w:val="0"/>
                          <w:marTop w:val="0"/>
                          <w:marBottom w:val="0"/>
                          <w:divBdr>
                            <w:top w:val="none" w:sz="0" w:space="0" w:color="auto"/>
                            <w:left w:val="none" w:sz="0" w:space="0" w:color="auto"/>
                            <w:bottom w:val="none" w:sz="0" w:space="0" w:color="auto"/>
                            <w:right w:val="none" w:sz="0" w:space="0" w:color="auto"/>
                          </w:divBdr>
                        </w:div>
                        <w:div w:id="1347902328">
                          <w:marLeft w:val="0"/>
                          <w:marRight w:val="0"/>
                          <w:marTop w:val="0"/>
                          <w:marBottom w:val="0"/>
                          <w:divBdr>
                            <w:top w:val="none" w:sz="0" w:space="0" w:color="auto"/>
                            <w:left w:val="none" w:sz="0" w:space="0" w:color="auto"/>
                            <w:bottom w:val="none" w:sz="0" w:space="0" w:color="auto"/>
                            <w:right w:val="none" w:sz="0" w:space="0" w:color="auto"/>
                          </w:divBdr>
                        </w:div>
                        <w:div w:id="678387013">
                          <w:marLeft w:val="0"/>
                          <w:marRight w:val="0"/>
                          <w:marTop w:val="0"/>
                          <w:marBottom w:val="0"/>
                          <w:divBdr>
                            <w:top w:val="none" w:sz="0" w:space="0" w:color="auto"/>
                            <w:left w:val="none" w:sz="0" w:space="0" w:color="auto"/>
                            <w:bottom w:val="none" w:sz="0" w:space="0" w:color="auto"/>
                            <w:right w:val="none" w:sz="0" w:space="0" w:color="auto"/>
                          </w:divBdr>
                        </w:div>
                        <w:div w:id="944925410">
                          <w:marLeft w:val="0"/>
                          <w:marRight w:val="0"/>
                          <w:marTop w:val="0"/>
                          <w:marBottom w:val="0"/>
                          <w:divBdr>
                            <w:top w:val="none" w:sz="0" w:space="0" w:color="auto"/>
                            <w:left w:val="none" w:sz="0" w:space="0" w:color="auto"/>
                            <w:bottom w:val="none" w:sz="0" w:space="0" w:color="auto"/>
                            <w:right w:val="none" w:sz="0" w:space="0" w:color="auto"/>
                          </w:divBdr>
                        </w:div>
                        <w:div w:id="1972131706">
                          <w:marLeft w:val="0"/>
                          <w:marRight w:val="0"/>
                          <w:marTop w:val="0"/>
                          <w:marBottom w:val="0"/>
                          <w:divBdr>
                            <w:top w:val="none" w:sz="0" w:space="0" w:color="auto"/>
                            <w:left w:val="none" w:sz="0" w:space="0" w:color="auto"/>
                            <w:bottom w:val="none" w:sz="0" w:space="0" w:color="auto"/>
                            <w:right w:val="none" w:sz="0" w:space="0" w:color="auto"/>
                          </w:divBdr>
                        </w:div>
                        <w:div w:id="1966622048">
                          <w:marLeft w:val="0"/>
                          <w:marRight w:val="0"/>
                          <w:marTop w:val="0"/>
                          <w:marBottom w:val="0"/>
                          <w:divBdr>
                            <w:top w:val="none" w:sz="0" w:space="0" w:color="auto"/>
                            <w:left w:val="none" w:sz="0" w:space="0" w:color="auto"/>
                            <w:bottom w:val="none" w:sz="0" w:space="0" w:color="auto"/>
                            <w:right w:val="none" w:sz="0" w:space="0" w:color="auto"/>
                          </w:divBdr>
                        </w:div>
                        <w:div w:id="100074621">
                          <w:marLeft w:val="0"/>
                          <w:marRight w:val="0"/>
                          <w:marTop w:val="0"/>
                          <w:marBottom w:val="0"/>
                          <w:divBdr>
                            <w:top w:val="none" w:sz="0" w:space="0" w:color="auto"/>
                            <w:left w:val="none" w:sz="0" w:space="0" w:color="auto"/>
                            <w:bottom w:val="none" w:sz="0" w:space="0" w:color="auto"/>
                            <w:right w:val="none" w:sz="0" w:space="0" w:color="auto"/>
                          </w:divBdr>
                        </w:div>
                        <w:div w:id="679359833">
                          <w:marLeft w:val="0"/>
                          <w:marRight w:val="0"/>
                          <w:marTop w:val="0"/>
                          <w:marBottom w:val="0"/>
                          <w:divBdr>
                            <w:top w:val="none" w:sz="0" w:space="0" w:color="auto"/>
                            <w:left w:val="none" w:sz="0" w:space="0" w:color="auto"/>
                            <w:bottom w:val="none" w:sz="0" w:space="0" w:color="auto"/>
                            <w:right w:val="none" w:sz="0" w:space="0" w:color="auto"/>
                          </w:divBdr>
                        </w:div>
                        <w:div w:id="481699345">
                          <w:marLeft w:val="0"/>
                          <w:marRight w:val="0"/>
                          <w:marTop w:val="0"/>
                          <w:marBottom w:val="0"/>
                          <w:divBdr>
                            <w:top w:val="none" w:sz="0" w:space="0" w:color="auto"/>
                            <w:left w:val="none" w:sz="0" w:space="0" w:color="auto"/>
                            <w:bottom w:val="none" w:sz="0" w:space="0" w:color="auto"/>
                            <w:right w:val="none" w:sz="0" w:space="0" w:color="auto"/>
                          </w:divBdr>
                        </w:div>
                        <w:div w:id="1847403921">
                          <w:marLeft w:val="0"/>
                          <w:marRight w:val="0"/>
                          <w:marTop w:val="0"/>
                          <w:marBottom w:val="0"/>
                          <w:divBdr>
                            <w:top w:val="none" w:sz="0" w:space="0" w:color="auto"/>
                            <w:left w:val="none" w:sz="0" w:space="0" w:color="auto"/>
                            <w:bottom w:val="none" w:sz="0" w:space="0" w:color="auto"/>
                            <w:right w:val="none" w:sz="0" w:space="0" w:color="auto"/>
                          </w:divBdr>
                        </w:div>
                        <w:div w:id="1316378817">
                          <w:marLeft w:val="0"/>
                          <w:marRight w:val="0"/>
                          <w:marTop w:val="0"/>
                          <w:marBottom w:val="0"/>
                          <w:divBdr>
                            <w:top w:val="none" w:sz="0" w:space="0" w:color="auto"/>
                            <w:left w:val="none" w:sz="0" w:space="0" w:color="auto"/>
                            <w:bottom w:val="none" w:sz="0" w:space="0" w:color="auto"/>
                            <w:right w:val="none" w:sz="0" w:space="0" w:color="auto"/>
                          </w:divBdr>
                        </w:div>
                        <w:div w:id="362444344">
                          <w:marLeft w:val="0"/>
                          <w:marRight w:val="0"/>
                          <w:marTop w:val="0"/>
                          <w:marBottom w:val="0"/>
                          <w:divBdr>
                            <w:top w:val="none" w:sz="0" w:space="0" w:color="auto"/>
                            <w:left w:val="none" w:sz="0" w:space="0" w:color="auto"/>
                            <w:bottom w:val="none" w:sz="0" w:space="0" w:color="auto"/>
                            <w:right w:val="none" w:sz="0" w:space="0" w:color="auto"/>
                          </w:divBdr>
                        </w:div>
                        <w:div w:id="1905407931">
                          <w:marLeft w:val="0"/>
                          <w:marRight w:val="0"/>
                          <w:marTop w:val="0"/>
                          <w:marBottom w:val="0"/>
                          <w:divBdr>
                            <w:top w:val="none" w:sz="0" w:space="0" w:color="auto"/>
                            <w:left w:val="none" w:sz="0" w:space="0" w:color="auto"/>
                            <w:bottom w:val="none" w:sz="0" w:space="0" w:color="auto"/>
                            <w:right w:val="none" w:sz="0" w:space="0" w:color="auto"/>
                          </w:divBdr>
                        </w:div>
                        <w:div w:id="629672993">
                          <w:marLeft w:val="0"/>
                          <w:marRight w:val="0"/>
                          <w:marTop w:val="0"/>
                          <w:marBottom w:val="0"/>
                          <w:divBdr>
                            <w:top w:val="none" w:sz="0" w:space="0" w:color="auto"/>
                            <w:left w:val="none" w:sz="0" w:space="0" w:color="auto"/>
                            <w:bottom w:val="none" w:sz="0" w:space="0" w:color="auto"/>
                            <w:right w:val="none" w:sz="0" w:space="0" w:color="auto"/>
                          </w:divBdr>
                        </w:div>
                        <w:div w:id="1376349839">
                          <w:marLeft w:val="0"/>
                          <w:marRight w:val="0"/>
                          <w:marTop w:val="0"/>
                          <w:marBottom w:val="0"/>
                          <w:divBdr>
                            <w:top w:val="none" w:sz="0" w:space="0" w:color="auto"/>
                            <w:left w:val="none" w:sz="0" w:space="0" w:color="auto"/>
                            <w:bottom w:val="none" w:sz="0" w:space="0" w:color="auto"/>
                            <w:right w:val="none" w:sz="0" w:space="0" w:color="auto"/>
                          </w:divBdr>
                        </w:div>
                        <w:div w:id="34081105">
                          <w:marLeft w:val="0"/>
                          <w:marRight w:val="0"/>
                          <w:marTop w:val="0"/>
                          <w:marBottom w:val="0"/>
                          <w:divBdr>
                            <w:top w:val="none" w:sz="0" w:space="0" w:color="auto"/>
                            <w:left w:val="none" w:sz="0" w:space="0" w:color="auto"/>
                            <w:bottom w:val="none" w:sz="0" w:space="0" w:color="auto"/>
                            <w:right w:val="none" w:sz="0" w:space="0" w:color="auto"/>
                          </w:divBdr>
                        </w:div>
                        <w:div w:id="1677876639">
                          <w:marLeft w:val="0"/>
                          <w:marRight w:val="0"/>
                          <w:marTop w:val="0"/>
                          <w:marBottom w:val="0"/>
                          <w:divBdr>
                            <w:top w:val="none" w:sz="0" w:space="0" w:color="auto"/>
                            <w:left w:val="none" w:sz="0" w:space="0" w:color="auto"/>
                            <w:bottom w:val="none" w:sz="0" w:space="0" w:color="auto"/>
                            <w:right w:val="none" w:sz="0" w:space="0" w:color="auto"/>
                          </w:divBdr>
                        </w:div>
                        <w:div w:id="886993706">
                          <w:marLeft w:val="0"/>
                          <w:marRight w:val="0"/>
                          <w:marTop w:val="0"/>
                          <w:marBottom w:val="0"/>
                          <w:divBdr>
                            <w:top w:val="none" w:sz="0" w:space="0" w:color="auto"/>
                            <w:left w:val="none" w:sz="0" w:space="0" w:color="auto"/>
                            <w:bottom w:val="none" w:sz="0" w:space="0" w:color="auto"/>
                            <w:right w:val="none" w:sz="0" w:space="0" w:color="auto"/>
                          </w:divBdr>
                        </w:div>
                        <w:div w:id="1003312728">
                          <w:marLeft w:val="0"/>
                          <w:marRight w:val="0"/>
                          <w:marTop w:val="0"/>
                          <w:marBottom w:val="0"/>
                          <w:divBdr>
                            <w:top w:val="none" w:sz="0" w:space="0" w:color="auto"/>
                            <w:left w:val="none" w:sz="0" w:space="0" w:color="auto"/>
                            <w:bottom w:val="none" w:sz="0" w:space="0" w:color="auto"/>
                            <w:right w:val="none" w:sz="0" w:space="0" w:color="auto"/>
                          </w:divBdr>
                        </w:div>
                        <w:div w:id="491604684">
                          <w:marLeft w:val="0"/>
                          <w:marRight w:val="0"/>
                          <w:marTop w:val="0"/>
                          <w:marBottom w:val="0"/>
                          <w:divBdr>
                            <w:top w:val="none" w:sz="0" w:space="0" w:color="auto"/>
                            <w:left w:val="none" w:sz="0" w:space="0" w:color="auto"/>
                            <w:bottom w:val="none" w:sz="0" w:space="0" w:color="auto"/>
                            <w:right w:val="none" w:sz="0" w:space="0" w:color="auto"/>
                          </w:divBdr>
                        </w:div>
                        <w:div w:id="463891381">
                          <w:marLeft w:val="0"/>
                          <w:marRight w:val="0"/>
                          <w:marTop w:val="0"/>
                          <w:marBottom w:val="0"/>
                          <w:divBdr>
                            <w:top w:val="none" w:sz="0" w:space="0" w:color="auto"/>
                            <w:left w:val="none" w:sz="0" w:space="0" w:color="auto"/>
                            <w:bottom w:val="none" w:sz="0" w:space="0" w:color="auto"/>
                            <w:right w:val="none" w:sz="0" w:space="0" w:color="auto"/>
                          </w:divBdr>
                        </w:div>
                        <w:div w:id="581109110">
                          <w:marLeft w:val="0"/>
                          <w:marRight w:val="0"/>
                          <w:marTop w:val="0"/>
                          <w:marBottom w:val="0"/>
                          <w:divBdr>
                            <w:top w:val="none" w:sz="0" w:space="0" w:color="auto"/>
                            <w:left w:val="none" w:sz="0" w:space="0" w:color="auto"/>
                            <w:bottom w:val="none" w:sz="0" w:space="0" w:color="auto"/>
                            <w:right w:val="none" w:sz="0" w:space="0" w:color="auto"/>
                          </w:divBdr>
                        </w:div>
                        <w:div w:id="84153370">
                          <w:marLeft w:val="0"/>
                          <w:marRight w:val="0"/>
                          <w:marTop w:val="0"/>
                          <w:marBottom w:val="0"/>
                          <w:divBdr>
                            <w:top w:val="none" w:sz="0" w:space="0" w:color="auto"/>
                            <w:left w:val="none" w:sz="0" w:space="0" w:color="auto"/>
                            <w:bottom w:val="none" w:sz="0" w:space="0" w:color="auto"/>
                            <w:right w:val="none" w:sz="0" w:space="0" w:color="auto"/>
                          </w:divBdr>
                        </w:div>
                        <w:div w:id="658073889">
                          <w:marLeft w:val="0"/>
                          <w:marRight w:val="0"/>
                          <w:marTop w:val="0"/>
                          <w:marBottom w:val="0"/>
                          <w:divBdr>
                            <w:top w:val="none" w:sz="0" w:space="0" w:color="auto"/>
                            <w:left w:val="none" w:sz="0" w:space="0" w:color="auto"/>
                            <w:bottom w:val="none" w:sz="0" w:space="0" w:color="auto"/>
                            <w:right w:val="none" w:sz="0" w:space="0" w:color="auto"/>
                          </w:divBdr>
                        </w:div>
                        <w:div w:id="1161460341">
                          <w:marLeft w:val="0"/>
                          <w:marRight w:val="0"/>
                          <w:marTop w:val="0"/>
                          <w:marBottom w:val="0"/>
                          <w:divBdr>
                            <w:top w:val="none" w:sz="0" w:space="0" w:color="auto"/>
                            <w:left w:val="none" w:sz="0" w:space="0" w:color="auto"/>
                            <w:bottom w:val="none" w:sz="0" w:space="0" w:color="auto"/>
                            <w:right w:val="none" w:sz="0" w:space="0" w:color="auto"/>
                          </w:divBdr>
                        </w:div>
                        <w:div w:id="36509208">
                          <w:marLeft w:val="0"/>
                          <w:marRight w:val="0"/>
                          <w:marTop w:val="0"/>
                          <w:marBottom w:val="0"/>
                          <w:divBdr>
                            <w:top w:val="none" w:sz="0" w:space="0" w:color="auto"/>
                            <w:left w:val="none" w:sz="0" w:space="0" w:color="auto"/>
                            <w:bottom w:val="none" w:sz="0" w:space="0" w:color="auto"/>
                            <w:right w:val="none" w:sz="0" w:space="0" w:color="auto"/>
                          </w:divBdr>
                        </w:div>
                        <w:div w:id="626283000">
                          <w:marLeft w:val="0"/>
                          <w:marRight w:val="0"/>
                          <w:marTop w:val="0"/>
                          <w:marBottom w:val="0"/>
                          <w:divBdr>
                            <w:top w:val="none" w:sz="0" w:space="0" w:color="auto"/>
                            <w:left w:val="none" w:sz="0" w:space="0" w:color="auto"/>
                            <w:bottom w:val="none" w:sz="0" w:space="0" w:color="auto"/>
                            <w:right w:val="none" w:sz="0" w:space="0" w:color="auto"/>
                          </w:divBdr>
                        </w:div>
                        <w:div w:id="1156651574">
                          <w:marLeft w:val="0"/>
                          <w:marRight w:val="0"/>
                          <w:marTop w:val="0"/>
                          <w:marBottom w:val="0"/>
                          <w:divBdr>
                            <w:top w:val="none" w:sz="0" w:space="0" w:color="auto"/>
                            <w:left w:val="none" w:sz="0" w:space="0" w:color="auto"/>
                            <w:bottom w:val="none" w:sz="0" w:space="0" w:color="auto"/>
                            <w:right w:val="none" w:sz="0" w:space="0" w:color="auto"/>
                          </w:divBdr>
                        </w:div>
                        <w:div w:id="339356961">
                          <w:marLeft w:val="0"/>
                          <w:marRight w:val="0"/>
                          <w:marTop w:val="0"/>
                          <w:marBottom w:val="0"/>
                          <w:divBdr>
                            <w:top w:val="none" w:sz="0" w:space="0" w:color="auto"/>
                            <w:left w:val="none" w:sz="0" w:space="0" w:color="auto"/>
                            <w:bottom w:val="none" w:sz="0" w:space="0" w:color="auto"/>
                            <w:right w:val="none" w:sz="0" w:space="0" w:color="auto"/>
                          </w:divBdr>
                        </w:div>
                        <w:div w:id="1886915283">
                          <w:marLeft w:val="0"/>
                          <w:marRight w:val="0"/>
                          <w:marTop w:val="0"/>
                          <w:marBottom w:val="0"/>
                          <w:divBdr>
                            <w:top w:val="none" w:sz="0" w:space="0" w:color="auto"/>
                            <w:left w:val="none" w:sz="0" w:space="0" w:color="auto"/>
                            <w:bottom w:val="none" w:sz="0" w:space="0" w:color="auto"/>
                            <w:right w:val="none" w:sz="0" w:space="0" w:color="auto"/>
                          </w:divBdr>
                        </w:div>
                        <w:div w:id="983704087">
                          <w:marLeft w:val="0"/>
                          <w:marRight w:val="0"/>
                          <w:marTop w:val="0"/>
                          <w:marBottom w:val="0"/>
                          <w:divBdr>
                            <w:top w:val="none" w:sz="0" w:space="0" w:color="auto"/>
                            <w:left w:val="none" w:sz="0" w:space="0" w:color="auto"/>
                            <w:bottom w:val="none" w:sz="0" w:space="0" w:color="auto"/>
                            <w:right w:val="none" w:sz="0" w:space="0" w:color="auto"/>
                          </w:divBdr>
                        </w:div>
                        <w:div w:id="1291589549">
                          <w:marLeft w:val="0"/>
                          <w:marRight w:val="0"/>
                          <w:marTop w:val="0"/>
                          <w:marBottom w:val="0"/>
                          <w:divBdr>
                            <w:top w:val="none" w:sz="0" w:space="0" w:color="auto"/>
                            <w:left w:val="none" w:sz="0" w:space="0" w:color="auto"/>
                            <w:bottom w:val="none" w:sz="0" w:space="0" w:color="auto"/>
                            <w:right w:val="none" w:sz="0" w:space="0" w:color="auto"/>
                          </w:divBdr>
                        </w:div>
                        <w:div w:id="1136021117">
                          <w:marLeft w:val="0"/>
                          <w:marRight w:val="0"/>
                          <w:marTop w:val="0"/>
                          <w:marBottom w:val="0"/>
                          <w:divBdr>
                            <w:top w:val="none" w:sz="0" w:space="0" w:color="auto"/>
                            <w:left w:val="none" w:sz="0" w:space="0" w:color="auto"/>
                            <w:bottom w:val="none" w:sz="0" w:space="0" w:color="auto"/>
                            <w:right w:val="none" w:sz="0" w:space="0" w:color="auto"/>
                          </w:divBdr>
                        </w:div>
                        <w:div w:id="717126550">
                          <w:marLeft w:val="0"/>
                          <w:marRight w:val="0"/>
                          <w:marTop w:val="0"/>
                          <w:marBottom w:val="0"/>
                          <w:divBdr>
                            <w:top w:val="none" w:sz="0" w:space="0" w:color="auto"/>
                            <w:left w:val="none" w:sz="0" w:space="0" w:color="auto"/>
                            <w:bottom w:val="none" w:sz="0" w:space="0" w:color="auto"/>
                            <w:right w:val="none" w:sz="0" w:space="0" w:color="auto"/>
                          </w:divBdr>
                        </w:div>
                        <w:div w:id="1222714225">
                          <w:marLeft w:val="0"/>
                          <w:marRight w:val="0"/>
                          <w:marTop w:val="0"/>
                          <w:marBottom w:val="0"/>
                          <w:divBdr>
                            <w:top w:val="none" w:sz="0" w:space="0" w:color="auto"/>
                            <w:left w:val="none" w:sz="0" w:space="0" w:color="auto"/>
                            <w:bottom w:val="none" w:sz="0" w:space="0" w:color="auto"/>
                            <w:right w:val="none" w:sz="0" w:space="0" w:color="auto"/>
                          </w:divBdr>
                        </w:div>
                        <w:div w:id="724991573">
                          <w:marLeft w:val="0"/>
                          <w:marRight w:val="0"/>
                          <w:marTop w:val="0"/>
                          <w:marBottom w:val="0"/>
                          <w:divBdr>
                            <w:top w:val="none" w:sz="0" w:space="0" w:color="auto"/>
                            <w:left w:val="none" w:sz="0" w:space="0" w:color="auto"/>
                            <w:bottom w:val="none" w:sz="0" w:space="0" w:color="auto"/>
                            <w:right w:val="none" w:sz="0" w:space="0" w:color="auto"/>
                          </w:divBdr>
                        </w:div>
                        <w:div w:id="956526046">
                          <w:marLeft w:val="0"/>
                          <w:marRight w:val="0"/>
                          <w:marTop w:val="0"/>
                          <w:marBottom w:val="0"/>
                          <w:divBdr>
                            <w:top w:val="none" w:sz="0" w:space="0" w:color="auto"/>
                            <w:left w:val="none" w:sz="0" w:space="0" w:color="auto"/>
                            <w:bottom w:val="none" w:sz="0" w:space="0" w:color="auto"/>
                            <w:right w:val="none" w:sz="0" w:space="0" w:color="auto"/>
                          </w:divBdr>
                        </w:div>
                        <w:div w:id="353698860">
                          <w:marLeft w:val="0"/>
                          <w:marRight w:val="0"/>
                          <w:marTop w:val="0"/>
                          <w:marBottom w:val="0"/>
                          <w:divBdr>
                            <w:top w:val="none" w:sz="0" w:space="0" w:color="auto"/>
                            <w:left w:val="none" w:sz="0" w:space="0" w:color="auto"/>
                            <w:bottom w:val="none" w:sz="0" w:space="0" w:color="auto"/>
                            <w:right w:val="none" w:sz="0" w:space="0" w:color="auto"/>
                          </w:divBdr>
                        </w:div>
                        <w:div w:id="78720284">
                          <w:marLeft w:val="0"/>
                          <w:marRight w:val="0"/>
                          <w:marTop w:val="0"/>
                          <w:marBottom w:val="0"/>
                          <w:divBdr>
                            <w:top w:val="none" w:sz="0" w:space="0" w:color="auto"/>
                            <w:left w:val="none" w:sz="0" w:space="0" w:color="auto"/>
                            <w:bottom w:val="none" w:sz="0" w:space="0" w:color="auto"/>
                            <w:right w:val="none" w:sz="0" w:space="0" w:color="auto"/>
                          </w:divBdr>
                        </w:div>
                        <w:div w:id="718358531">
                          <w:marLeft w:val="0"/>
                          <w:marRight w:val="0"/>
                          <w:marTop w:val="0"/>
                          <w:marBottom w:val="0"/>
                          <w:divBdr>
                            <w:top w:val="none" w:sz="0" w:space="0" w:color="auto"/>
                            <w:left w:val="none" w:sz="0" w:space="0" w:color="auto"/>
                            <w:bottom w:val="none" w:sz="0" w:space="0" w:color="auto"/>
                            <w:right w:val="none" w:sz="0" w:space="0" w:color="auto"/>
                          </w:divBdr>
                        </w:div>
                        <w:div w:id="966858980">
                          <w:marLeft w:val="0"/>
                          <w:marRight w:val="0"/>
                          <w:marTop w:val="0"/>
                          <w:marBottom w:val="0"/>
                          <w:divBdr>
                            <w:top w:val="none" w:sz="0" w:space="0" w:color="auto"/>
                            <w:left w:val="none" w:sz="0" w:space="0" w:color="auto"/>
                            <w:bottom w:val="none" w:sz="0" w:space="0" w:color="auto"/>
                            <w:right w:val="none" w:sz="0" w:space="0" w:color="auto"/>
                          </w:divBdr>
                        </w:div>
                        <w:div w:id="1859999220">
                          <w:marLeft w:val="0"/>
                          <w:marRight w:val="0"/>
                          <w:marTop w:val="0"/>
                          <w:marBottom w:val="0"/>
                          <w:divBdr>
                            <w:top w:val="none" w:sz="0" w:space="0" w:color="auto"/>
                            <w:left w:val="none" w:sz="0" w:space="0" w:color="auto"/>
                            <w:bottom w:val="none" w:sz="0" w:space="0" w:color="auto"/>
                            <w:right w:val="none" w:sz="0" w:space="0" w:color="auto"/>
                          </w:divBdr>
                        </w:div>
                        <w:div w:id="519511001">
                          <w:marLeft w:val="0"/>
                          <w:marRight w:val="0"/>
                          <w:marTop w:val="0"/>
                          <w:marBottom w:val="0"/>
                          <w:divBdr>
                            <w:top w:val="none" w:sz="0" w:space="0" w:color="auto"/>
                            <w:left w:val="none" w:sz="0" w:space="0" w:color="auto"/>
                            <w:bottom w:val="none" w:sz="0" w:space="0" w:color="auto"/>
                            <w:right w:val="none" w:sz="0" w:space="0" w:color="auto"/>
                          </w:divBdr>
                        </w:div>
                        <w:div w:id="1775974016">
                          <w:marLeft w:val="0"/>
                          <w:marRight w:val="0"/>
                          <w:marTop w:val="0"/>
                          <w:marBottom w:val="0"/>
                          <w:divBdr>
                            <w:top w:val="none" w:sz="0" w:space="0" w:color="auto"/>
                            <w:left w:val="none" w:sz="0" w:space="0" w:color="auto"/>
                            <w:bottom w:val="none" w:sz="0" w:space="0" w:color="auto"/>
                            <w:right w:val="none" w:sz="0" w:space="0" w:color="auto"/>
                          </w:divBdr>
                        </w:div>
                        <w:div w:id="1453550251">
                          <w:marLeft w:val="0"/>
                          <w:marRight w:val="0"/>
                          <w:marTop w:val="0"/>
                          <w:marBottom w:val="0"/>
                          <w:divBdr>
                            <w:top w:val="none" w:sz="0" w:space="0" w:color="auto"/>
                            <w:left w:val="none" w:sz="0" w:space="0" w:color="auto"/>
                            <w:bottom w:val="none" w:sz="0" w:space="0" w:color="auto"/>
                            <w:right w:val="none" w:sz="0" w:space="0" w:color="auto"/>
                          </w:divBdr>
                        </w:div>
                        <w:div w:id="1370447605">
                          <w:marLeft w:val="0"/>
                          <w:marRight w:val="0"/>
                          <w:marTop w:val="0"/>
                          <w:marBottom w:val="0"/>
                          <w:divBdr>
                            <w:top w:val="none" w:sz="0" w:space="0" w:color="auto"/>
                            <w:left w:val="none" w:sz="0" w:space="0" w:color="auto"/>
                            <w:bottom w:val="none" w:sz="0" w:space="0" w:color="auto"/>
                            <w:right w:val="none" w:sz="0" w:space="0" w:color="auto"/>
                          </w:divBdr>
                        </w:div>
                        <w:div w:id="1912277205">
                          <w:marLeft w:val="0"/>
                          <w:marRight w:val="0"/>
                          <w:marTop w:val="0"/>
                          <w:marBottom w:val="0"/>
                          <w:divBdr>
                            <w:top w:val="none" w:sz="0" w:space="0" w:color="auto"/>
                            <w:left w:val="none" w:sz="0" w:space="0" w:color="auto"/>
                            <w:bottom w:val="none" w:sz="0" w:space="0" w:color="auto"/>
                            <w:right w:val="none" w:sz="0" w:space="0" w:color="auto"/>
                          </w:divBdr>
                        </w:div>
                        <w:div w:id="1848981501">
                          <w:marLeft w:val="0"/>
                          <w:marRight w:val="0"/>
                          <w:marTop w:val="0"/>
                          <w:marBottom w:val="0"/>
                          <w:divBdr>
                            <w:top w:val="none" w:sz="0" w:space="0" w:color="auto"/>
                            <w:left w:val="none" w:sz="0" w:space="0" w:color="auto"/>
                            <w:bottom w:val="none" w:sz="0" w:space="0" w:color="auto"/>
                            <w:right w:val="none" w:sz="0" w:space="0" w:color="auto"/>
                          </w:divBdr>
                        </w:div>
                        <w:div w:id="1876042786">
                          <w:marLeft w:val="0"/>
                          <w:marRight w:val="0"/>
                          <w:marTop w:val="0"/>
                          <w:marBottom w:val="0"/>
                          <w:divBdr>
                            <w:top w:val="none" w:sz="0" w:space="0" w:color="auto"/>
                            <w:left w:val="none" w:sz="0" w:space="0" w:color="auto"/>
                            <w:bottom w:val="none" w:sz="0" w:space="0" w:color="auto"/>
                            <w:right w:val="none" w:sz="0" w:space="0" w:color="auto"/>
                          </w:divBdr>
                        </w:div>
                        <w:div w:id="1291473662">
                          <w:marLeft w:val="0"/>
                          <w:marRight w:val="0"/>
                          <w:marTop w:val="0"/>
                          <w:marBottom w:val="0"/>
                          <w:divBdr>
                            <w:top w:val="none" w:sz="0" w:space="0" w:color="auto"/>
                            <w:left w:val="none" w:sz="0" w:space="0" w:color="auto"/>
                            <w:bottom w:val="none" w:sz="0" w:space="0" w:color="auto"/>
                            <w:right w:val="none" w:sz="0" w:space="0" w:color="auto"/>
                          </w:divBdr>
                        </w:div>
                        <w:div w:id="1934508092">
                          <w:marLeft w:val="0"/>
                          <w:marRight w:val="0"/>
                          <w:marTop w:val="0"/>
                          <w:marBottom w:val="0"/>
                          <w:divBdr>
                            <w:top w:val="none" w:sz="0" w:space="0" w:color="auto"/>
                            <w:left w:val="none" w:sz="0" w:space="0" w:color="auto"/>
                            <w:bottom w:val="none" w:sz="0" w:space="0" w:color="auto"/>
                            <w:right w:val="none" w:sz="0" w:space="0" w:color="auto"/>
                          </w:divBdr>
                        </w:div>
                        <w:div w:id="1258782133">
                          <w:marLeft w:val="0"/>
                          <w:marRight w:val="0"/>
                          <w:marTop w:val="0"/>
                          <w:marBottom w:val="0"/>
                          <w:divBdr>
                            <w:top w:val="none" w:sz="0" w:space="0" w:color="auto"/>
                            <w:left w:val="none" w:sz="0" w:space="0" w:color="auto"/>
                            <w:bottom w:val="none" w:sz="0" w:space="0" w:color="auto"/>
                            <w:right w:val="none" w:sz="0" w:space="0" w:color="auto"/>
                          </w:divBdr>
                        </w:div>
                        <w:div w:id="1015380053">
                          <w:marLeft w:val="0"/>
                          <w:marRight w:val="0"/>
                          <w:marTop w:val="0"/>
                          <w:marBottom w:val="0"/>
                          <w:divBdr>
                            <w:top w:val="none" w:sz="0" w:space="0" w:color="auto"/>
                            <w:left w:val="none" w:sz="0" w:space="0" w:color="auto"/>
                            <w:bottom w:val="none" w:sz="0" w:space="0" w:color="auto"/>
                            <w:right w:val="none" w:sz="0" w:space="0" w:color="auto"/>
                          </w:divBdr>
                        </w:div>
                        <w:div w:id="320930611">
                          <w:marLeft w:val="0"/>
                          <w:marRight w:val="0"/>
                          <w:marTop w:val="0"/>
                          <w:marBottom w:val="0"/>
                          <w:divBdr>
                            <w:top w:val="none" w:sz="0" w:space="0" w:color="auto"/>
                            <w:left w:val="none" w:sz="0" w:space="0" w:color="auto"/>
                            <w:bottom w:val="none" w:sz="0" w:space="0" w:color="auto"/>
                            <w:right w:val="none" w:sz="0" w:space="0" w:color="auto"/>
                          </w:divBdr>
                        </w:div>
                        <w:div w:id="1041974496">
                          <w:marLeft w:val="0"/>
                          <w:marRight w:val="0"/>
                          <w:marTop w:val="0"/>
                          <w:marBottom w:val="0"/>
                          <w:divBdr>
                            <w:top w:val="none" w:sz="0" w:space="0" w:color="auto"/>
                            <w:left w:val="none" w:sz="0" w:space="0" w:color="auto"/>
                            <w:bottom w:val="none" w:sz="0" w:space="0" w:color="auto"/>
                            <w:right w:val="none" w:sz="0" w:space="0" w:color="auto"/>
                          </w:divBdr>
                        </w:div>
                        <w:div w:id="1629317688">
                          <w:marLeft w:val="0"/>
                          <w:marRight w:val="0"/>
                          <w:marTop w:val="0"/>
                          <w:marBottom w:val="0"/>
                          <w:divBdr>
                            <w:top w:val="none" w:sz="0" w:space="0" w:color="auto"/>
                            <w:left w:val="none" w:sz="0" w:space="0" w:color="auto"/>
                            <w:bottom w:val="none" w:sz="0" w:space="0" w:color="auto"/>
                            <w:right w:val="none" w:sz="0" w:space="0" w:color="auto"/>
                          </w:divBdr>
                        </w:div>
                        <w:div w:id="502597104">
                          <w:marLeft w:val="0"/>
                          <w:marRight w:val="0"/>
                          <w:marTop w:val="0"/>
                          <w:marBottom w:val="0"/>
                          <w:divBdr>
                            <w:top w:val="none" w:sz="0" w:space="0" w:color="auto"/>
                            <w:left w:val="none" w:sz="0" w:space="0" w:color="auto"/>
                            <w:bottom w:val="none" w:sz="0" w:space="0" w:color="auto"/>
                            <w:right w:val="none" w:sz="0" w:space="0" w:color="auto"/>
                          </w:divBdr>
                        </w:div>
                        <w:div w:id="1314681373">
                          <w:marLeft w:val="0"/>
                          <w:marRight w:val="0"/>
                          <w:marTop w:val="0"/>
                          <w:marBottom w:val="0"/>
                          <w:divBdr>
                            <w:top w:val="none" w:sz="0" w:space="0" w:color="auto"/>
                            <w:left w:val="none" w:sz="0" w:space="0" w:color="auto"/>
                            <w:bottom w:val="none" w:sz="0" w:space="0" w:color="auto"/>
                            <w:right w:val="none" w:sz="0" w:space="0" w:color="auto"/>
                          </w:divBdr>
                        </w:div>
                        <w:div w:id="1926913644">
                          <w:marLeft w:val="0"/>
                          <w:marRight w:val="0"/>
                          <w:marTop w:val="0"/>
                          <w:marBottom w:val="0"/>
                          <w:divBdr>
                            <w:top w:val="none" w:sz="0" w:space="0" w:color="auto"/>
                            <w:left w:val="none" w:sz="0" w:space="0" w:color="auto"/>
                            <w:bottom w:val="none" w:sz="0" w:space="0" w:color="auto"/>
                            <w:right w:val="none" w:sz="0" w:space="0" w:color="auto"/>
                          </w:divBdr>
                        </w:div>
                        <w:div w:id="1862694880">
                          <w:marLeft w:val="0"/>
                          <w:marRight w:val="0"/>
                          <w:marTop w:val="0"/>
                          <w:marBottom w:val="0"/>
                          <w:divBdr>
                            <w:top w:val="none" w:sz="0" w:space="0" w:color="auto"/>
                            <w:left w:val="none" w:sz="0" w:space="0" w:color="auto"/>
                            <w:bottom w:val="none" w:sz="0" w:space="0" w:color="auto"/>
                            <w:right w:val="none" w:sz="0" w:space="0" w:color="auto"/>
                          </w:divBdr>
                        </w:div>
                        <w:div w:id="1899634608">
                          <w:marLeft w:val="0"/>
                          <w:marRight w:val="0"/>
                          <w:marTop w:val="0"/>
                          <w:marBottom w:val="0"/>
                          <w:divBdr>
                            <w:top w:val="none" w:sz="0" w:space="0" w:color="auto"/>
                            <w:left w:val="none" w:sz="0" w:space="0" w:color="auto"/>
                            <w:bottom w:val="none" w:sz="0" w:space="0" w:color="auto"/>
                            <w:right w:val="none" w:sz="0" w:space="0" w:color="auto"/>
                          </w:divBdr>
                        </w:div>
                        <w:div w:id="664238766">
                          <w:marLeft w:val="0"/>
                          <w:marRight w:val="0"/>
                          <w:marTop w:val="0"/>
                          <w:marBottom w:val="0"/>
                          <w:divBdr>
                            <w:top w:val="none" w:sz="0" w:space="0" w:color="auto"/>
                            <w:left w:val="none" w:sz="0" w:space="0" w:color="auto"/>
                            <w:bottom w:val="none" w:sz="0" w:space="0" w:color="auto"/>
                            <w:right w:val="none" w:sz="0" w:space="0" w:color="auto"/>
                          </w:divBdr>
                        </w:div>
                        <w:div w:id="56129908">
                          <w:marLeft w:val="0"/>
                          <w:marRight w:val="0"/>
                          <w:marTop w:val="0"/>
                          <w:marBottom w:val="0"/>
                          <w:divBdr>
                            <w:top w:val="none" w:sz="0" w:space="0" w:color="auto"/>
                            <w:left w:val="none" w:sz="0" w:space="0" w:color="auto"/>
                            <w:bottom w:val="none" w:sz="0" w:space="0" w:color="auto"/>
                            <w:right w:val="none" w:sz="0" w:space="0" w:color="auto"/>
                          </w:divBdr>
                        </w:div>
                        <w:div w:id="1914849369">
                          <w:marLeft w:val="0"/>
                          <w:marRight w:val="0"/>
                          <w:marTop w:val="0"/>
                          <w:marBottom w:val="0"/>
                          <w:divBdr>
                            <w:top w:val="none" w:sz="0" w:space="0" w:color="auto"/>
                            <w:left w:val="none" w:sz="0" w:space="0" w:color="auto"/>
                            <w:bottom w:val="none" w:sz="0" w:space="0" w:color="auto"/>
                            <w:right w:val="none" w:sz="0" w:space="0" w:color="auto"/>
                          </w:divBdr>
                        </w:div>
                        <w:div w:id="390885691">
                          <w:marLeft w:val="0"/>
                          <w:marRight w:val="0"/>
                          <w:marTop w:val="0"/>
                          <w:marBottom w:val="0"/>
                          <w:divBdr>
                            <w:top w:val="none" w:sz="0" w:space="0" w:color="auto"/>
                            <w:left w:val="none" w:sz="0" w:space="0" w:color="auto"/>
                            <w:bottom w:val="none" w:sz="0" w:space="0" w:color="auto"/>
                            <w:right w:val="none" w:sz="0" w:space="0" w:color="auto"/>
                          </w:divBdr>
                        </w:div>
                        <w:div w:id="141890151">
                          <w:marLeft w:val="0"/>
                          <w:marRight w:val="0"/>
                          <w:marTop w:val="0"/>
                          <w:marBottom w:val="0"/>
                          <w:divBdr>
                            <w:top w:val="none" w:sz="0" w:space="0" w:color="auto"/>
                            <w:left w:val="none" w:sz="0" w:space="0" w:color="auto"/>
                            <w:bottom w:val="none" w:sz="0" w:space="0" w:color="auto"/>
                            <w:right w:val="none" w:sz="0" w:space="0" w:color="auto"/>
                          </w:divBdr>
                        </w:div>
                        <w:div w:id="2132935329">
                          <w:marLeft w:val="0"/>
                          <w:marRight w:val="0"/>
                          <w:marTop w:val="0"/>
                          <w:marBottom w:val="0"/>
                          <w:divBdr>
                            <w:top w:val="none" w:sz="0" w:space="0" w:color="auto"/>
                            <w:left w:val="none" w:sz="0" w:space="0" w:color="auto"/>
                            <w:bottom w:val="none" w:sz="0" w:space="0" w:color="auto"/>
                            <w:right w:val="none" w:sz="0" w:space="0" w:color="auto"/>
                          </w:divBdr>
                        </w:div>
                        <w:div w:id="1897618895">
                          <w:marLeft w:val="0"/>
                          <w:marRight w:val="0"/>
                          <w:marTop w:val="0"/>
                          <w:marBottom w:val="0"/>
                          <w:divBdr>
                            <w:top w:val="none" w:sz="0" w:space="0" w:color="auto"/>
                            <w:left w:val="none" w:sz="0" w:space="0" w:color="auto"/>
                            <w:bottom w:val="none" w:sz="0" w:space="0" w:color="auto"/>
                            <w:right w:val="none" w:sz="0" w:space="0" w:color="auto"/>
                          </w:divBdr>
                        </w:div>
                        <w:div w:id="1913923946">
                          <w:marLeft w:val="0"/>
                          <w:marRight w:val="0"/>
                          <w:marTop w:val="0"/>
                          <w:marBottom w:val="0"/>
                          <w:divBdr>
                            <w:top w:val="none" w:sz="0" w:space="0" w:color="auto"/>
                            <w:left w:val="none" w:sz="0" w:space="0" w:color="auto"/>
                            <w:bottom w:val="none" w:sz="0" w:space="0" w:color="auto"/>
                            <w:right w:val="none" w:sz="0" w:space="0" w:color="auto"/>
                          </w:divBdr>
                        </w:div>
                        <w:div w:id="1617714278">
                          <w:marLeft w:val="0"/>
                          <w:marRight w:val="0"/>
                          <w:marTop w:val="0"/>
                          <w:marBottom w:val="0"/>
                          <w:divBdr>
                            <w:top w:val="none" w:sz="0" w:space="0" w:color="auto"/>
                            <w:left w:val="none" w:sz="0" w:space="0" w:color="auto"/>
                            <w:bottom w:val="none" w:sz="0" w:space="0" w:color="auto"/>
                            <w:right w:val="none" w:sz="0" w:space="0" w:color="auto"/>
                          </w:divBdr>
                        </w:div>
                        <w:div w:id="1329554593">
                          <w:marLeft w:val="0"/>
                          <w:marRight w:val="0"/>
                          <w:marTop w:val="0"/>
                          <w:marBottom w:val="0"/>
                          <w:divBdr>
                            <w:top w:val="none" w:sz="0" w:space="0" w:color="auto"/>
                            <w:left w:val="none" w:sz="0" w:space="0" w:color="auto"/>
                            <w:bottom w:val="none" w:sz="0" w:space="0" w:color="auto"/>
                            <w:right w:val="none" w:sz="0" w:space="0" w:color="auto"/>
                          </w:divBdr>
                        </w:div>
                        <w:div w:id="187375869">
                          <w:marLeft w:val="0"/>
                          <w:marRight w:val="0"/>
                          <w:marTop w:val="0"/>
                          <w:marBottom w:val="0"/>
                          <w:divBdr>
                            <w:top w:val="none" w:sz="0" w:space="0" w:color="auto"/>
                            <w:left w:val="none" w:sz="0" w:space="0" w:color="auto"/>
                            <w:bottom w:val="none" w:sz="0" w:space="0" w:color="auto"/>
                            <w:right w:val="none" w:sz="0" w:space="0" w:color="auto"/>
                          </w:divBdr>
                        </w:div>
                        <w:div w:id="647512043">
                          <w:marLeft w:val="0"/>
                          <w:marRight w:val="0"/>
                          <w:marTop w:val="0"/>
                          <w:marBottom w:val="0"/>
                          <w:divBdr>
                            <w:top w:val="none" w:sz="0" w:space="0" w:color="auto"/>
                            <w:left w:val="none" w:sz="0" w:space="0" w:color="auto"/>
                            <w:bottom w:val="none" w:sz="0" w:space="0" w:color="auto"/>
                            <w:right w:val="none" w:sz="0" w:space="0" w:color="auto"/>
                          </w:divBdr>
                        </w:div>
                        <w:div w:id="1020282156">
                          <w:marLeft w:val="0"/>
                          <w:marRight w:val="0"/>
                          <w:marTop w:val="0"/>
                          <w:marBottom w:val="0"/>
                          <w:divBdr>
                            <w:top w:val="none" w:sz="0" w:space="0" w:color="auto"/>
                            <w:left w:val="none" w:sz="0" w:space="0" w:color="auto"/>
                            <w:bottom w:val="none" w:sz="0" w:space="0" w:color="auto"/>
                            <w:right w:val="none" w:sz="0" w:space="0" w:color="auto"/>
                          </w:divBdr>
                        </w:div>
                        <w:div w:id="1305543265">
                          <w:marLeft w:val="0"/>
                          <w:marRight w:val="0"/>
                          <w:marTop w:val="0"/>
                          <w:marBottom w:val="0"/>
                          <w:divBdr>
                            <w:top w:val="none" w:sz="0" w:space="0" w:color="auto"/>
                            <w:left w:val="none" w:sz="0" w:space="0" w:color="auto"/>
                            <w:bottom w:val="none" w:sz="0" w:space="0" w:color="auto"/>
                            <w:right w:val="none" w:sz="0" w:space="0" w:color="auto"/>
                          </w:divBdr>
                        </w:div>
                        <w:div w:id="1384138152">
                          <w:marLeft w:val="0"/>
                          <w:marRight w:val="0"/>
                          <w:marTop w:val="0"/>
                          <w:marBottom w:val="0"/>
                          <w:divBdr>
                            <w:top w:val="none" w:sz="0" w:space="0" w:color="auto"/>
                            <w:left w:val="none" w:sz="0" w:space="0" w:color="auto"/>
                            <w:bottom w:val="none" w:sz="0" w:space="0" w:color="auto"/>
                            <w:right w:val="none" w:sz="0" w:space="0" w:color="auto"/>
                          </w:divBdr>
                        </w:div>
                        <w:div w:id="1759906684">
                          <w:marLeft w:val="0"/>
                          <w:marRight w:val="0"/>
                          <w:marTop w:val="0"/>
                          <w:marBottom w:val="0"/>
                          <w:divBdr>
                            <w:top w:val="none" w:sz="0" w:space="0" w:color="auto"/>
                            <w:left w:val="none" w:sz="0" w:space="0" w:color="auto"/>
                            <w:bottom w:val="none" w:sz="0" w:space="0" w:color="auto"/>
                            <w:right w:val="none" w:sz="0" w:space="0" w:color="auto"/>
                          </w:divBdr>
                        </w:div>
                        <w:div w:id="297036274">
                          <w:marLeft w:val="0"/>
                          <w:marRight w:val="0"/>
                          <w:marTop w:val="0"/>
                          <w:marBottom w:val="0"/>
                          <w:divBdr>
                            <w:top w:val="none" w:sz="0" w:space="0" w:color="auto"/>
                            <w:left w:val="none" w:sz="0" w:space="0" w:color="auto"/>
                            <w:bottom w:val="none" w:sz="0" w:space="0" w:color="auto"/>
                            <w:right w:val="none" w:sz="0" w:space="0" w:color="auto"/>
                          </w:divBdr>
                        </w:div>
                        <w:div w:id="86006963">
                          <w:marLeft w:val="0"/>
                          <w:marRight w:val="0"/>
                          <w:marTop w:val="0"/>
                          <w:marBottom w:val="0"/>
                          <w:divBdr>
                            <w:top w:val="none" w:sz="0" w:space="0" w:color="auto"/>
                            <w:left w:val="none" w:sz="0" w:space="0" w:color="auto"/>
                            <w:bottom w:val="none" w:sz="0" w:space="0" w:color="auto"/>
                            <w:right w:val="none" w:sz="0" w:space="0" w:color="auto"/>
                          </w:divBdr>
                        </w:div>
                        <w:div w:id="1640917004">
                          <w:marLeft w:val="0"/>
                          <w:marRight w:val="0"/>
                          <w:marTop w:val="0"/>
                          <w:marBottom w:val="0"/>
                          <w:divBdr>
                            <w:top w:val="none" w:sz="0" w:space="0" w:color="auto"/>
                            <w:left w:val="none" w:sz="0" w:space="0" w:color="auto"/>
                            <w:bottom w:val="none" w:sz="0" w:space="0" w:color="auto"/>
                            <w:right w:val="none" w:sz="0" w:space="0" w:color="auto"/>
                          </w:divBdr>
                        </w:div>
                        <w:div w:id="800149291">
                          <w:marLeft w:val="0"/>
                          <w:marRight w:val="0"/>
                          <w:marTop w:val="0"/>
                          <w:marBottom w:val="0"/>
                          <w:divBdr>
                            <w:top w:val="none" w:sz="0" w:space="0" w:color="auto"/>
                            <w:left w:val="none" w:sz="0" w:space="0" w:color="auto"/>
                            <w:bottom w:val="none" w:sz="0" w:space="0" w:color="auto"/>
                            <w:right w:val="none" w:sz="0" w:space="0" w:color="auto"/>
                          </w:divBdr>
                        </w:div>
                        <w:div w:id="1396201298">
                          <w:marLeft w:val="0"/>
                          <w:marRight w:val="0"/>
                          <w:marTop w:val="0"/>
                          <w:marBottom w:val="0"/>
                          <w:divBdr>
                            <w:top w:val="none" w:sz="0" w:space="0" w:color="auto"/>
                            <w:left w:val="none" w:sz="0" w:space="0" w:color="auto"/>
                            <w:bottom w:val="none" w:sz="0" w:space="0" w:color="auto"/>
                            <w:right w:val="none" w:sz="0" w:space="0" w:color="auto"/>
                          </w:divBdr>
                        </w:div>
                        <w:div w:id="419524336">
                          <w:marLeft w:val="0"/>
                          <w:marRight w:val="0"/>
                          <w:marTop w:val="0"/>
                          <w:marBottom w:val="0"/>
                          <w:divBdr>
                            <w:top w:val="none" w:sz="0" w:space="0" w:color="auto"/>
                            <w:left w:val="none" w:sz="0" w:space="0" w:color="auto"/>
                            <w:bottom w:val="none" w:sz="0" w:space="0" w:color="auto"/>
                            <w:right w:val="none" w:sz="0" w:space="0" w:color="auto"/>
                          </w:divBdr>
                        </w:div>
                        <w:div w:id="474569361">
                          <w:marLeft w:val="0"/>
                          <w:marRight w:val="0"/>
                          <w:marTop w:val="0"/>
                          <w:marBottom w:val="0"/>
                          <w:divBdr>
                            <w:top w:val="none" w:sz="0" w:space="0" w:color="auto"/>
                            <w:left w:val="none" w:sz="0" w:space="0" w:color="auto"/>
                            <w:bottom w:val="none" w:sz="0" w:space="0" w:color="auto"/>
                            <w:right w:val="none" w:sz="0" w:space="0" w:color="auto"/>
                          </w:divBdr>
                        </w:div>
                        <w:div w:id="36972144">
                          <w:marLeft w:val="0"/>
                          <w:marRight w:val="0"/>
                          <w:marTop w:val="0"/>
                          <w:marBottom w:val="0"/>
                          <w:divBdr>
                            <w:top w:val="none" w:sz="0" w:space="0" w:color="auto"/>
                            <w:left w:val="none" w:sz="0" w:space="0" w:color="auto"/>
                            <w:bottom w:val="none" w:sz="0" w:space="0" w:color="auto"/>
                            <w:right w:val="none" w:sz="0" w:space="0" w:color="auto"/>
                          </w:divBdr>
                        </w:div>
                        <w:div w:id="836380540">
                          <w:marLeft w:val="0"/>
                          <w:marRight w:val="0"/>
                          <w:marTop w:val="0"/>
                          <w:marBottom w:val="0"/>
                          <w:divBdr>
                            <w:top w:val="none" w:sz="0" w:space="0" w:color="auto"/>
                            <w:left w:val="none" w:sz="0" w:space="0" w:color="auto"/>
                            <w:bottom w:val="none" w:sz="0" w:space="0" w:color="auto"/>
                            <w:right w:val="none" w:sz="0" w:space="0" w:color="auto"/>
                          </w:divBdr>
                        </w:div>
                        <w:div w:id="1279491029">
                          <w:marLeft w:val="0"/>
                          <w:marRight w:val="0"/>
                          <w:marTop w:val="0"/>
                          <w:marBottom w:val="0"/>
                          <w:divBdr>
                            <w:top w:val="none" w:sz="0" w:space="0" w:color="auto"/>
                            <w:left w:val="none" w:sz="0" w:space="0" w:color="auto"/>
                            <w:bottom w:val="none" w:sz="0" w:space="0" w:color="auto"/>
                            <w:right w:val="none" w:sz="0" w:space="0" w:color="auto"/>
                          </w:divBdr>
                        </w:div>
                        <w:div w:id="937374073">
                          <w:marLeft w:val="0"/>
                          <w:marRight w:val="0"/>
                          <w:marTop w:val="0"/>
                          <w:marBottom w:val="0"/>
                          <w:divBdr>
                            <w:top w:val="none" w:sz="0" w:space="0" w:color="auto"/>
                            <w:left w:val="none" w:sz="0" w:space="0" w:color="auto"/>
                            <w:bottom w:val="none" w:sz="0" w:space="0" w:color="auto"/>
                            <w:right w:val="none" w:sz="0" w:space="0" w:color="auto"/>
                          </w:divBdr>
                        </w:div>
                        <w:div w:id="288904152">
                          <w:marLeft w:val="0"/>
                          <w:marRight w:val="0"/>
                          <w:marTop w:val="0"/>
                          <w:marBottom w:val="0"/>
                          <w:divBdr>
                            <w:top w:val="none" w:sz="0" w:space="0" w:color="auto"/>
                            <w:left w:val="none" w:sz="0" w:space="0" w:color="auto"/>
                            <w:bottom w:val="none" w:sz="0" w:space="0" w:color="auto"/>
                            <w:right w:val="none" w:sz="0" w:space="0" w:color="auto"/>
                          </w:divBdr>
                        </w:div>
                        <w:div w:id="722949398">
                          <w:marLeft w:val="0"/>
                          <w:marRight w:val="0"/>
                          <w:marTop w:val="0"/>
                          <w:marBottom w:val="0"/>
                          <w:divBdr>
                            <w:top w:val="none" w:sz="0" w:space="0" w:color="auto"/>
                            <w:left w:val="none" w:sz="0" w:space="0" w:color="auto"/>
                            <w:bottom w:val="none" w:sz="0" w:space="0" w:color="auto"/>
                            <w:right w:val="none" w:sz="0" w:space="0" w:color="auto"/>
                          </w:divBdr>
                        </w:div>
                        <w:div w:id="1603955962">
                          <w:marLeft w:val="0"/>
                          <w:marRight w:val="0"/>
                          <w:marTop w:val="0"/>
                          <w:marBottom w:val="0"/>
                          <w:divBdr>
                            <w:top w:val="none" w:sz="0" w:space="0" w:color="auto"/>
                            <w:left w:val="none" w:sz="0" w:space="0" w:color="auto"/>
                            <w:bottom w:val="none" w:sz="0" w:space="0" w:color="auto"/>
                            <w:right w:val="none" w:sz="0" w:space="0" w:color="auto"/>
                          </w:divBdr>
                        </w:div>
                        <w:div w:id="1696729923">
                          <w:marLeft w:val="0"/>
                          <w:marRight w:val="0"/>
                          <w:marTop w:val="0"/>
                          <w:marBottom w:val="0"/>
                          <w:divBdr>
                            <w:top w:val="none" w:sz="0" w:space="0" w:color="auto"/>
                            <w:left w:val="none" w:sz="0" w:space="0" w:color="auto"/>
                            <w:bottom w:val="none" w:sz="0" w:space="0" w:color="auto"/>
                            <w:right w:val="none" w:sz="0" w:space="0" w:color="auto"/>
                          </w:divBdr>
                        </w:div>
                        <w:div w:id="248539975">
                          <w:marLeft w:val="0"/>
                          <w:marRight w:val="0"/>
                          <w:marTop w:val="0"/>
                          <w:marBottom w:val="0"/>
                          <w:divBdr>
                            <w:top w:val="none" w:sz="0" w:space="0" w:color="auto"/>
                            <w:left w:val="none" w:sz="0" w:space="0" w:color="auto"/>
                            <w:bottom w:val="none" w:sz="0" w:space="0" w:color="auto"/>
                            <w:right w:val="none" w:sz="0" w:space="0" w:color="auto"/>
                          </w:divBdr>
                        </w:div>
                        <w:div w:id="485365899">
                          <w:marLeft w:val="0"/>
                          <w:marRight w:val="0"/>
                          <w:marTop w:val="0"/>
                          <w:marBottom w:val="0"/>
                          <w:divBdr>
                            <w:top w:val="none" w:sz="0" w:space="0" w:color="auto"/>
                            <w:left w:val="none" w:sz="0" w:space="0" w:color="auto"/>
                            <w:bottom w:val="none" w:sz="0" w:space="0" w:color="auto"/>
                            <w:right w:val="none" w:sz="0" w:space="0" w:color="auto"/>
                          </w:divBdr>
                        </w:div>
                        <w:div w:id="737287038">
                          <w:marLeft w:val="0"/>
                          <w:marRight w:val="0"/>
                          <w:marTop w:val="0"/>
                          <w:marBottom w:val="0"/>
                          <w:divBdr>
                            <w:top w:val="none" w:sz="0" w:space="0" w:color="auto"/>
                            <w:left w:val="none" w:sz="0" w:space="0" w:color="auto"/>
                            <w:bottom w:val="none" w:sz="0" w:space="0" w:color="auto"/>
                            <w:right w:val="none" w:sz="0" w:space="0" w:color="auto"/>
                          </w:divBdr>
                        </w:div>
                        <w:div w:id="1232619656">
                          <w:marLeft w:val="0"/>
                          <w:marRight w:val="0"/>
                          <w:marTop w:val="0"/>
                          <w:marBottom w:val="0"/>
                          <w:divBdr>
                            <w:top w:val="none" w:sz="0" w:space="0" w:color="auto"/>
                            <w:left w:val="none" w:sz="0" w:space="0" w:color="auto"/>
                            <w:bottom w:val="none" w:sz="0" w:space="0" w:color="auto"/>
                            <w:right w:val="none" w:sz="0" w:space="0" w:color="auto"/>
                          </w:divBdr>
                        </w:div>
                        <w:div w:id="768353305">
                          <w:marLeft w:val="0"/>
                          <w:marRight w:val="0"/>
                          <w:marTop w:val="0"/>
                          <w:marBottom w:val="0"/>
                          <w:divBdr>
                            <w:top w:val="none" w:sz="0" w:space="0" w:color="auto"/>
                            <w:left w:val="none" w:sz="0" w:space="0" w:color="auto"/>
                            <w:bottom w:val="none" w:sz="0" w:space="0" w:color="auto"/>
                            <w:right w:val="none" w:sz="0" w:space="0" w:color="auto"/>
                          </w:divBdr>
                        </w:div>
                        <w:div w:id="1870948048">
                          <w:marLeft w:val="0"/>
                          <w:marRight w:val="0"/>
                          <w:marTop w:val="0"/>
                          <w:marBottom w:val="0"/>
                          <w:divBdr>
                            <w:top w:val="none" w:sz="0" w:space="0" w:color="auto"/>
                            <w:left w:val="none" w:sz="0" w:space="0" w:color="auto"/>
                            <w:bottom w:val="none" w:sz="0" w:space="0" w:color="auto"/>
                            <w:right w:val="none" w:sz="0" w:space="0" w:color="auto"/>
                          </w:divBdr>
                        </w:div>
                        <w:div w:id="1927613812">
                          <w:marLeft w:val="0"/>
                          <w:marRight w:val="0"/>
                          <w:marTop w:val="0"/>
                          <w:marBottom w:val="0"/>
                          <w:divBdr>
                            <w:top w:val="none" w:sz="0" w:space="0" w:color="auto"/>
                            <w:left w:val="none" w:sz="0" w:space="0" w:color="auto"/>
                            <w:bottom w:val="none" w:sz="0" w:space="0" w:color="auto"/>
                            <w:right w:val="none" w:sz="0" w:space="0" w:color="auto"/>
                          </w:divBdr>
                        </w:div>
                        <w:div w:id="402871464">
                          <w:marLeft w:val="0"/>
                          <w:marRight w:val="0"/>
                          <w:marTop w:val="0"/>
                          <w:marBottom w:val="0"/>
                          <w:divBdr>
                            <w:top w:val="none" w:sz="0" w:space="0" w:color="auto"/>
                            <w:left w:val="none" w:sz="0" w:space="0" w:color="auto"/>
                            <w:bottom w:val="none" w:sz="0" w:space="0" w:color="auto"/>
                            <w:right w:val="none" w:sz="0" w:space="0" w:color="auto"/>
                          </w:divBdr>
                        </w:div>
                        <w:div w:id="1597903333">
                          <w:marLeft w:val="0"/>
                          <w:marRight w:val="0"/>
                          <w:marTop w:val="0"/>
                          <w:marBottom w:val="0"/>
                          <w:divBdr>
                            <w:top w:val="none" w:sz="0" w:space="0" w:color="auto"/>
                            <w:left w:val="none" w:sz="0" w:space="0" w:color="auto"/>
                            <w:bottom w:val="none" w:sz="0" w:space="0" w:color="auto"/>
                            <w:right w:val="none" w:sz="0" w:space="0" w:color="auto"/>
                          </w:divBdr>
                        </w:div>
                        <w:div w:id="421417484">
                          <w:marLeft w:val="0"/>
                          <w:marRight w:val="0"/>
                          <w:marTop w:val="0"/>
                          <w:marBottom w:val="0"/>
                          <w:divBdr>
                            <w:top w:val="none" w:sz="0" w:space="0" w:color="auto"/>
                            <w:left w:val="none" w:sz="0" w:space="0" w:color="auto"/>
                            <w:bottom w:val="none" w:sz="0" w:space="0" w:color="auto"/>
                            <w:right w:val="none" w:sz="0" w:space="0" w:color="auto"/>
                          </w:divBdr>
                        </w:div>
                        <w:div w:id="999887598">
                          <w:marLeft w:val="0"/>
                          <w:marRight w:val="0"/>
                          <w:marTop w:val="0"/>
                          <w:marBottom w:val="0"/>
                          <w:divBdr>
                            <w:top w:val="none" w:sz="0" w:space="0" w:color="auto"/>
                            <w:left w:val="none" w:sz="0" w:space="0" w:color="auto"/>
                            <w:bottom w:val="none" w:sz="0" w:space="0" w:color="auto"/>
                            <w:right w:val="none" w:sz="0" w:space="0" w:color="auto"/>
                          </w:divBdr>
                        </w:div>
                        <w:div w:id="1165975954">
                          <w:marLeft w:val="0"/>
                          <w:marRight w:val="0"/>
                          <w:marTop w:val="0"/>
                          <w:marBottom w:val="0"/>
                          <w:divBdr>
                            <w:top w:val="none" w:sz="0" w:space="0" w:color="auto"/>
                            <w:left w:val="none" w:sz="0" w:space="0" w:color="auto"/>
                            <w:bottom w:val="none" w:sz="0" w:space="0" w:color="auto"/>
                            <w:right w:val="none" w:sz="0" w:space="0" w:color="auto"/>
                          </w:divBdr>
                        </w:div>
                        <w:div w:id="1294365880">
                          <w:marLeft w:val="0"/>
                          <w:marRight w:val="0"/>
                          <w:marTop w:val="0"/>
                          <w:marBottom w:val="0"/>
                          <w:divBdr>
                            <w:top w:val="none" w:sz="0" w:space="0" w:color="auto"/>
                            <w:left w:val="none" w:sz="0" w:space="0" w:color="auto"/>
                            <w:bottom w:val="none" w:sz="0" w:space="0" w:color="auto"/>
                            <w:right w:val="none" w:sz="0" w:space="0" w:color="auto"/>
                          </w:divBdr>
                        </w:div>
                        <w:div w:id="1868446144">
                          <w:marLeft w:val="0"/>
                          <w:marRight w:val="0"/>
                          <w:marTop w:val="0"/>
                          <w:marBottom w:val="0"/>
                          <w:divBdr>
                            <w:top w:val="none" w:sz="0" w:space="0" w:color="auto"/>
                            <w:left w:val="none" w:sz="0" w:space="0" w:color="auto"/>
                            <w:bottom w:val="none" w:sz="0" w:space="0" w:color="auto"/>
                            <w:right w:val="none" w:sz="0" w:space="0" w:color="auto"/>
                          </w:divBdr>
                        </w:div>
                        <w:div w:id="88545027">
                          <w:marLeft w:val="0"/>
                          <w:marRight w:val="0"/>
                          <w:marTop w:val="0"/>
                          <w:marBottom w:val="0"/>
                          <w:divBdr>
                            <w:top w:val="none" w:sz="0" w:space="0" w:color="auto"/>
                            <w:left w:val="none" w:sz="0" w:space="0" w:color="auto"/>
                            <w:bottom w:val="none" w:sz="0" w:space="0" w:color="auto"/>
                            <w:right w:val="none" w:sz="0" w:space="0" w:color="auto"/>
                          </w:divBdr>
                        </w:div>
                        <w:div w:id="1281648228">
                          <w:marLeft w:val="0"/>
                          <w:marRight w:val="0"/>
                          <w:marTop w:val="0"/>
                          <w:marBottom w:val="0"/>
                          <w:divBdr>
                            <w:top w:val="none" w:sz="0" w:space="0" w:color="auto"/>
                            <w:left w:val="none" w:sz="0" w:space="0" w:color="auto"/>
                            <w:bottom w:val="none" w:sz="0" w:space="0" w:color="auto"/>
                            <w:right w:val="none" w:sz="0" w:space="0" w:color="auto"/>
                          </w:divBdr>
                        </w:div>
                        <w:div w:id="880240858">
                          <w:marLeft w:val="0"/>
                          <w:marRight w:val="0"/>
                          <w:marTop w:val="0"/>
                          <w:marBottom w:val="0"/>
                          <w:divBdr>
                            <w:top w:val="none" w:sz="0" w:space="0" w:color="auto"/>
                            <w:left w:val="none" w:sz="0" w:space="0" w:color="auto"/>
                            <w:bottom w:val="none" w:sz="0" w:space="0" w:color="auto"/>
                            <w:right w:val="none" w:sz="0" w:space="0" w:color="auto"/>
                          </w:divBdr>
                        </w:div>
                        <w:div w:id="492186729">
                          <w:marLeft w:val="0"/>
                          <w:marRight w:val="0"/>
                          <w:marTop w:val="0"/>
                          <w:marBottom w:val="0"/>
                          <w:divBdr>
                            <w:top w:val="none" w:sz="0" w:space="0" w:color="auto"/>
                            <w:left w:val="none" w:sz="0" w:space="0" w:color="auto"/>
                            <w:bottom w:val="none" w:sz="0" w:space="0" w:color="auto"/>
                            <w:right w:val="none" w:sz="0" w:space="0" w:color="auto"/>
                          </w:divBdr>
                        </w:div>
                        <w:div w:id="1185359987">
                          <w:marLeft w:val="0"/>
                          <w:marRight w:val="0"/>
                          <w:marTop w:val="0"/>
                          <w:marBottom w:val="0"/>
                          <w:divBdr>
                            <w:top w:val="none" w:sz="0" w:space="0" w:color="auto"/>
                            <w:left w:val="none" w:sz="0" w:space="0" w:color="auto"/>
                            <w:bottom w:val="none" w:sz="0" w:space="0" w:color="auto"/>
                            <w:right w:val="none" w:sz="0" w:space="0" w:color="auto"/>
                          </w:divBdr>
                        </w:div>
                        <w:div w:id="1379284819">
                          <w:marLeft w:val="0"/>
                          <w:marRight w:val="0"/>
                          <w:marTop w:val="0"/>
                          <w:marBottom w:val="0"/>
                          <w:divBdr>
                            <w:top w:val="none" w:sz="0" w:space="0" w:color="auto"/>
                            <w:left w:val="none" w:sz="0" w:space="0" w:color="auto"/>
                            <w:bottom w:val="none" w:sz="0" w:space="0" w:color="auto"/>
                            <w:right w:val="none" w:sz="0" w:space="0" w:color="auto"/>
                          </w:divBdr>
                        </w:div>
                        <w:div w:id="2051218678">
                          <w:marLeft w:val="0"/>
                          <w:marRight w:val="0"/>
                          <w:marTop w:val="0"/>
                          <w:marBottom w:val="0"/>
                          <w:divBdr>
                            <w:top w:val="none" w:sz="0" w:space="0" w:color="auto"/>
                            <w:left w:val="none" w:sz="0" w:space="0" w:color="auto"/>
                            <w:bottom w:val="none" w:sz="0" w:space="0" w:color="auto"/>
                            <w:right w:val="none" w:sz="0" w:space="0" w:color="auto"/>
                          </w:divBdr>
                        </w:div>
                        <w:div w:id="475993570">
                          <w:marLeft w:val="0"/>
                          <w:marRight w:val="0"/>
                          <w:marTop w:val="0"/>
                          <w:marBottom w:val="0"/>
                          <w:divBdr>
                            <w:top w:val="none" w:sz="0" w:space="0" w:color="auto"/>
                            <w:left w:val="none" w:sz="0" w:space="0" w:color="auto"/>
                            <w:bottom w:val="none" w:sz="0" w:space="0" w:color="auto"/>
                            <w:right w:val="none" w:sz="0" w:space="0" w:color="auto"/>
                          </w:divBdr>
                        </w:div>
                        <w:div w:id="13385428">
                          <w:marLeft w:val="0"/>
                          <w:marRight w:val="0"/>
                          <w:marTop w:val="0"/>
                          <w:marBottom w:val="0"/>
                          <w:divBdr>
                            <w:top w:val="none" w:sz="0" w:space="0" w:color="auto"/>
                            <w:left w:val="none" w:sz="0" w:space="0" w:color="auto"/>
                            <w:bottom w:val="none" w:sz="0" w:space="0" w:color="auto"/>
                            <w:right w:val="none" w:sz="0" w:space="0" w:color="auto"/>
                          </w:divBdr>
                        </w:div>
                        <w:div w:id="1714651043">
                          <w:marLeft w:val="0"/>
                          <w:marRight w:val="0"/>
                          <w:marTop w:val="0"/>
                          <w:marBottom w:val="0"/>
                          <w:divBdr>
                            <w:top w:val="none" w:sz="0" w:space="0" w:color="auto"/>
                            <w:left w:val="none" w:sz="0" w:space="0" w:color="auto"/>
                            <w:bottom w:val="none" w:sz="0" w:space="0" w:color="auto"/>
                            <w:right w:val="none" w:sz="0" w:space="0" w:color="auto"/>
                          </w:divBdr>
                        </w:div>
                        <w:div w:id="868489290">
                          <w:marLeft w:val="0"/>
                          <w:marRight w:val="0"/>
                          <w:marTop w:val="0"/>
                          <w:marBottom w:val="0"/>
                          <w:divBdr>
                            <w:top w:val="none" w:sz="0" w:space="0" w:color="auto"/>
                            <w:left w:val="none" w:sz="0" w:space="0" w:color="auto"/>
                            <w:bottom w:val="none" w:sz="0" w:space="0" w:color="auto"/>
                            <w:right w:val="none" w:sz="0" w:space="0" w:color="auto"/>
                          </w:divBdr>
                        </w:div>
                        <w:div w:id="1414469618">
                          <w:marLeft w:val="0"/>
                          <w:marRight w:val="0"/>
                          <w:marTop w:val="0"/>
                          <w:marBottom w:val="0"/>
                          <w:divBdr>
                            <w:top w:val="none" w:sz="0" w:space="0" w:color="auto"/>
                            <w:left w:val="none" w:sz="0" w:space="0" w:color="auto"/>
                            <w:bottom w:val="none" w:sz="0" w:space="0" w:color="auto"/>
                            <w:right w:val="none" w:sz="0" w:space="0" w:color="auto"/>
                          </w:divBdr>
                        </w:div>
                        <w:div w:id="528105702">
                          <w:marLeft w:val="0"/>
                          <w:marRight w:val="0"/>
                          <w:marTop w:val="0"/>
                          <w:marBottom w:val="0"/>
                          <w:divBdr>
                            <w:top w:val="none" w:sz="0" w:space="0" w:color="auto"/>
                            <w:left w:val="none" w:sz="0" w:space="0" w:color="auto"/>
                            <w:bottom w:val="none" w:sz="0" w:space="0" w:color="auto"/>
                            <w:right w:val="none" w:sz="0" w:space="0" w:color="auto"/>
                          </w:divBdr>
                        </w:div>
                        <w:div w:id="1558736496">
                          <w:marLeft w:val="0"/>
                          <w:marRight w:val="0"/>
                          <w:marTop w:val="0"/>
                          <w:marBottom w:val="0"/>
                          <w:divBdr>
                            <w:top w:val="none" w:sz="0" w:space="0" w:color="auto"/>
                            <w:left w:val="none" w:sz="0" w:space="0" w:color="auto"/>
                            <w:bottom w:val="none" w:sz="0" w:space="0" w:color="auto"/>
                            <w:right w:val="none" w:sz="0" w:space="0" w:color="auto"/>
                          </w:divBdr>
                        </w:div>
                        <w:div w:id="1639844340">
                          <w:marLeft w:val="0"/>
                          <w:marRight w:val="0"/>
                          <w:marTop w:val="0"/>
                          <w:marBottom w:val="0"/>
                          <w:divBdr>
                            <w:top w:val="none" w:sz="0" w:space="0" w:color="auto"/>
                            <w:left w:val="none" w:sz="0" w:space="0" w:color="auto"/>
                            <w:bottom w:val="none" w:sz="0" w:space="0" w:color="auto"/>
                            <w:right w:val="none" w:sz="0" w:space="0" w:color="auto"/>
                          </w:divBdr>
                        </w:div>
                        <w:div w:id="1803378886">
                          <w:marLeft w:val="0"/>
                          <w:marRight w:val="0"/>
                          <w:marTop w:val="0"/>
                          <w:marBottom w:val="0"/>
                          <w:divBdr>
                            <w:top w:val="none" w:sz="0" w:space="0" w:color="auto"/>
                            <w:left w:val="none" w:sz="0" w:space="0" w:color="auto"/>
                            <w:bottom w:val="none" w:sz="0" w:space="0" w:color="auto"/>
                            <w:right w:val="none" w:sz="0" w:space="0" w:color="auto"/>
                          </w:divBdr>
                        </w:div>
                        <w:div w:id="534923633">
                          <w:marLeft w:val="0"/>
                          <w:marRight w:val="0"/>
                          <w:marTop w:val="0"/>
                          <w:marBottom w:val="0"/>
                          <w:divBdr>
                            <w:top w:val="none" w:sz="0" w:space="0" w:color="auto"/>
                            <w:left w:val="none" w:sz="0" w:space="0" w:color="auto"/>
                            <w:bottom w:val="none" w:sz="0" w:space="0" w:color="auto"/>
                            <w:right w:val="none" w:sz="0" w:space="0" w:color="auto"/>
                          </w:divBdr>
                        </w:div>
                        <w:div w:id="188028890">
                          <w:marLeft w:val="0"/>
                          <w:marRight w:val="0"/>
                          <w:marTop w:val="0"/>
                          <w:marBottom w:val="0"/>
                          <w:divBdr>
                            <w:top w:val="none" w:sz="0" w:space="0" w:color="auto"/>
                            <w:left w:val="none" w:sz="0" w:space="0" w:color="auto"/>
                            <w:bottom w:val="none" w:sz="0" w:space="0" w:color="auto"/>
                            <w:right w:val="none" w:sz="0" w:space="0" w:color="auto"/>
                          </w:divBdr>
                        </w:div>
                        <w:div w:id="149567475">
                          <w:marLeft w:val="0"/>
                          <w:marRight w:val="0"/>
                          <w:marTop w:val="0"/>
                          <w:marBottom w:val="0"/>
                          <w:divBdr>
                            <w:top w:val="none" w:sz="0" w:space="0" w:color="auto"/>
                            <w:left w:val="none" w:sz="0" w:space="0" w:color="auto"/>
                            <w:bottom w:val="none" w:sz="0" w:space="0" w:color="auto"/>
                            <w:right w:val="none" w:sz="0" w:space="0" w:color="auto"/>
                          </w:divBdr>
                        </w:div>
                        <w:div w:id="1813786051">
                          <w:marLeft w:val="0"/>
                          <w:marRight w:val="0"/>
                          <w:marTop w:val="0"/>
                          <w:marBottom w:val="0"/>
                          <w:divBdr>
                            <w:top w:val="none" w:sz="0" w:space="0" w:color="auto"/>
                            <w:left w:val="none" w:sz="0" w:space="0" w:color="auto"/>
                            <w:bottom w:val="none" w:sz="0" w:space="0" w:color="auto"/>
                            <w:right w:val="none" w:sz="0" w:space="0" w:color="auto"/>
                          </w:divBdr>
                        </w:div>
                        <w:div w:id="573395088">
                          <w:marLeft w:val="0"/>
                          <w:marRight w:val="0"/>
                          <w:marTop w:val="0"/>
                          <w:marBottom w:val="0"/>
                          <w:divBdr>
                            <w:top w:val="none" w:sz="0" w:space="0" w:color="auto"/>
                            <w:left w:val="none" w:sz="0" w:space="0" w:color="auto"/>
                            <w:bottom w:val="none" w:sz="0" w:space="0" w:color="auto"/>
                            <w:right w:val="none" w:sz="0" w:space="0" w:color="auto"/>
                          </w:divBdr>
                        </w:div>
                        <w:div w:id="1195537480">
                          <w:marLeft w:val="0"/>
                          <w:marRight w:val="0"/>
                          <w:marTop w:val="0"/>
                          <w:marBottom w:val="0"/>
                          <w:divBdr>
                            <w:top w:val="none" w:sz="0" w:space="0" w:color="auto"/>
                            <w:left w:val="none" w:sz="0" w:space="0" w:color="auto"/>
                            <w:bottom w:val="none" w:sz="0" w:space="0" w:color="auto"/>
                            <w:right w:val="none" w:sz="0" w:space="0" w:color="auto"/>
                          </w:divBdr>
                        </w:div>
                        <w:div w:id="621157927">
                          <w:marLeft w:val="0"/>
                          <w:marRight w:val="0"/>
                          <w:marTop w:val="0"/>
                          <w:marBottom w:val="0"/>
                          <w:divBdr>
                            <w:top w:val="none" w:sz="0" w:space="0" w:color="auto"/>
                            <w:left w:val="none" w:sz="0" w:space="0" w:color="auto"/>
                            <w:bottom w:val="none" w:sz="0" w:space="0" w:color="auto"/>
                            <w:right w:val="none" w:sz="0" w:space="0" w:color="auto"/>
                          </w:divBdr>
                        </w:div>
                        <w:div w:id="1383794316">
                          <w:marLeft w:val="0"/>
                          <w:marRight w:val="0"/>
                          <w:marTop w:val="0"/>
                          <w:marBottom w:val="0"/>
                          <w:divBdr>
                            <w:top w:val="none" w:sz="0" w:space="0" w:color="auto"/>
                            <w:left w:val="none" w:sz="0" w:space="0" w:color="auto"/>
                            <w:bottom w:val="none" w:sz="0" w:space="0" w:color="auto"/>
                            <w:right w:val="none" w:sz="0" w:space="0" w:color="auto"/>
                          </w:divBdr>
                        </w:div>
                        <w:div w:id="1006588617">
                          <w:marLeft w:val="0"/>
                          <w:marRight w:val="0"/>
                          <w:marTop w:val="0"/>
                          <w:marBottom w:val="0"/>
                          <w:divBdr>
                            <w:top w:val="none" w:sz="0" w:space="0" w:color="auto"/>
                            <w:left w:val="none" w:sz="0" w:space="0" w:color="auto"/>
                            <w:bottom w:val="none" w:sz="0" w:space="0" w:color="auto"/>
                            <w:right w:val="none" w:sz="0" w:space="0" w:color="auto"/>
                          </w:divBdr>
                        </w:div>
                        <w:div w:id="415833594">
                          <w:marLeft w:val="0"/>
                          <w:marRight w:val="0"/>
                          <w:marTop w:val="0"/>
                          <w:marBottom w:val="0"/>
                          <w:divBdr>
                            <w:top w:val="none" w:sz="0" w:space="0" w:color="auto"/>
                            <w:left w:val="none" w:sz="0" w:space="0" w:color="auto"/>
                            <w:bottom w:val="none" w:sz="0" w:space="0" w:color="auto"/>
                            <w:right w:val="none" w:sz="0" w:space="0" w:color="auto"/>
                          </w:divBdr>
                        </w:div>
                        <w:div w:id="6369890">
                          <w:marLeft w:val="0"/>
                          <w:marRight w:val="0"/>
                          <w:marTop w:val="0"/>
                          <w:marBottom w:val="0"/>
                          <w:divBdr>
                            <w:top w:val="none" w:sz="0" w:space="0" w:color="auto"/>
                            <w:left w:val="none" w:sz="0" w:space="0" w:color="auto"/>
                            <w:bottom w:val="none" w:sz="0" w:space="0" w:color="auto"/>
                            <w:right w:val="none" w:sz="0" w:space="0" w:color="auto"/>
                          </w:divBdr>
                        </w:div>
                        <w:div w:id="1991789151">
                          <w:marLeft w:val="0"/>
                          <w:marRight w:val="0"/>
                          <w:marTop w:val="0"/>
                          <w:marBottom w:val="0"/>
                          <w:divBdr>
                            <w:top w:val="none" w:sz="0" w:space="0" w:color="auto"/>
                            <w:left w:val="none" w:sz="0" w:space="0" w:color="auto"/>
                            <w:bottom w:val="none" w:sz="0" w:space="0" w:color="auto"/>
                            <w:right w:val="none" w:sz="0" w:space="0" w:color="auto"/>
                          </w:divBdr>
                        </w:div>
                        <w:div w:id="921724519">
                          <w:marLeft w:val="0"/>
                          <w:marRight w:val="0"/>
                          <w:marTop w:val="0"/>
                          <w:marBottom w:val="0"/>
                          <w:divBdr>
                            <w:top w:val="none" w:sz="0" w:space="0" w:color="auto"/>
                            <w:left w:val="none" w:sz="0" w:space="0" w:color="auto"/>
                            <w:bottom w:val="none" w:sz="0" w:space="0" w:color="auto"/>
                            <w:right w:val="none" w:sz="0" w:space="0" w:color="auto"/>
                          </w:divBdr>
                        </w:div>
                        <w:div w:id="921988791">
                          <w:marLeft w:val="0"/>
                          <w:marRight w:val="0"/>
                          <w:marTop w:val="0"/>
                          <w:marBottom w:val="0"/>
                          <w:divBdr>
                            <w:top w:val="none" w:sz="0" w:space="0" w:color="auto"/>
                            <w:left w:val="none" w:sz="0" w:space="0" w:color="auto"/>
                            <w:bottom w:val="none" w:sz="0" w:space="0" w:color="auto"/>
                            <w:right w:val="none" w:sz="0" w:space="0" w:color="auto"/>
                          </w:divBdr>
                        </w:div>
                        <w:div w:id="460341867">
                          <w:marLeft w:val="0"/>
                          <w:marRight w:val="0"/>
                          <w:marTop w:val="0"/>
                          <w:marBottom w:val="0"/>
                          <w:divBdr>
                            <w:top w:val="none" w:sz="0" w:space="0" w:color="auto"/>
                            <w:left w:val="none" w:sz="0" w:space="0" w:color="auto"/>
                            <w:bottom w:val="none" w:sz="0" w:space="0" w:color="auto"/>
                            <w:right w:val="none" w:sz="0" w:space="0" w:color="auto"/>
                          </w:divBdr>
                        </w:div>
                        <w:div w:id="461844884">
                          <w:marLeft w:val="0"/>
                          <w:marRight w:val="0"/>
                          <w:marTop w:val="0"/>
                          <w:marBottom w:val="0"/>
                          <w:divBdr>
                            <w:top w:val="none" w:sz="0" w:space="0" w:color="auto"/>
                            <w:left w:val="none" w:sz="0" w:space="0" w:color="auto"/>
                            <w:bottom w:val="none" w:sz="0" w:space="0" w:color="auto"/>
                            <w:right w:val="none" w:sz="0" w:space="0" w:color="auto"/>
                          </w:divBdr>
                        </w:div>
                        <w:div w:id="19361134">
                          <w:marLeft w:val="0"/>
                          <w:marRight w:val="0"/>
                          <w:marTop w:val="0"/>
                          <w:marBottom w:val="0"/>
                          <w:divBdr>
                            <w:top w:val="none" w:sz="0" w:space="0" w:color="auto"/>
                            <w:left w:val="none" w:sz="0" w:space="0" w:color="auto"/>
                            <w:bottom w:val="none" w:sz="0" w:space="0" w:color="auto"/>
                            <w:right w:val="none" w:sz="0" w:space="0" w:color="auto"/>
                          </w:divBdr>
                        </w:div>
                        <w:div w:id="766120763">
                          <w:marLeft w:val="0"/>
                          <w:marRight w:val="0"/>
                          <w:marTop w:val="0"/>
                          <w:marBottom w:val="0"/>
                          <w:divBdr>
                            <w:top w:val="none" w:sz="0" w:space="0" w:color="auto"/>
                            <w:left w:val="none" w:sz="0" w:space="0" w:color="auto"/>
                            <w:bottom w:val="none" w:sz="0" w:space="0" w:color="auto"/>
                            <w:right w:val="none" w:sz="0" w:space="0" w:color="auto"/>
                          </w:divBdr>
                        </w:div>
                        <w:div w:id="968779281">
                          <w:marLeft w:val="0"/>
                          <w:marRight w:val="0"/>
                          <w:marTop w:val="0"/>
                          <w:marBottom w:val="0"/>
                          <w:divBdr>
                            <w:top w:val="none" w:sz="0" w:space="0" w:color="auto"/>
                            <w:left w:val="none" w:sz="0" w:space="0" w:color="auto"/>
                            <w:bottom w:val="none" w:sz="0" w:space="0" w:color="auto"/>
                            <w:right w:val="none" w:sz="0" w:space="0" w:color="auto"/>
                          </w:divBdr>
                        </w:div>
                        <w:div w:id="971129822">
                          <w:marLeft w:val="0"/>
                          <w:marRight w:val="0"/>
                          <w:marTop w:val="0"/>
                          <w:marBottom w:val="0"/>
                          <w:divBdr>
                            <w:top w:val="none" w:sz="0" w:space="0" w:color="auto"/>
                            <w:left w:val="none" w:sz="0" w:space="0" w:color="auto"/>
                            <w:bottom w:val="none" w:sz="0" w:space="0" w:color="auto"/>
                            <w:right w:val="none" w:sz="0" w:space="0" w:color="auto"/>
                          </w:divBdr>
                        </w:div>
                        <w:div w:id="1158619531">
                          <w:marLeft w:val="0"/>
                          <w:marRight w:val="0"/>
                          <w:marTop w:val="0"/>
                          <w:marBottom w:val="0"/>
                          <w:divBdr>
                            <w:top w:val="none" w:sz="0" w:space="0" w:color="auto"/>
                            <w:left w:val="none" w:sz="0" w:space="0" w:color="auto"/>
                            <w:bottom w:val="none" w:sz="0" w:space="0" w:color="auto"/>
                            <w:right w:val="none" w:sz="0" w:space="0" w:color="auto"/>
                          </w:divBdr>
                        </w:div>
                        <w:div w:id="1369136239">
                          <w:marLeft w:val="0"/>
                          <w:marRight w:val="0"/>
                          <w:marTop w:val="0"/>
                          <w:marBottom w:val="0"/>
                          <w:divBdr>
                            <w:top w:val="none" w:sz="0" w:space="0" w:color="auto"/>
                            <w:left w:val="none" w:sz="0" w:space="0" w:color="auto"/>
                            <w:bottom w:val="none" w:sz="0" w:space="0" w:color="auto"/>
                            <w:right w:val="none" w:sz="0" w:space="0" w:color="auto"/>
                          </w:divBdr>
                        </w:div>
                        <w:div w:id="857890079">
                          <w:marLeft w:val="0"/>
                          <w:marRight w:val="0"/>
                          <w:marTop w:val="0"/>
                          <w:marBottom w:val="0"/>
                          <w:divBdr>
                            <w:top w:val="none" w:sz="0" w:space="0" w:color="auto"/>
                            <w:left w:val="none" w:sz="0" w:space="0" w:color="auto"/>
                            <w:bottom w:val="none" w:sz="0" w:space="0" w:color="auto"/>
                            <w:right w:val="none" w:sz="0" w:space="0" w:color="auto"/>
                          </w:divBdr>
                        </w:div>
                        <w:div w:id="85155369">
                          <w:marLeft w:val="0"/>
                          <w:marRight w:val="0"/>
                          <w:marTop w:val="0"/>
                          <w:marBottom w:val="0"/>
                          <w:divBdr>
                            <w:top w:val="none" w:sz="0" w:space="0" w:color="auto"/>
                            <w:left w:val="none" w:sz="0" w:space="0" w:color="auto"/>
                            <w:bottom w:val="none" w:sz="0" w:space="0" w:color="auto"/>
                            <w:right w:val="none" w:sz="0" w:space="0" w:color="auto"/>
                          </w:divBdr>
                        </w:div>
                        <w:div w:id="1908955539">
                          <w:marLeft w:val="0"/>
                          <w:marRight w:val="0"/>
                          <w:marTop w:val="0"/>
                          <w:marBottom w:val="0"/>
                          <w:divBdr>
                            <w:top w:val="none" w:sz="0" w:space="0" w:color="auto"/>
                            <w:left w:val="none" w:sz="0" w:space="0" w:color="auto"/>
                            <w:bottom w:val="none" w:sz="0" w:space="0" w:color="auto"/>
                            <w:right w:val="none" w:sz="0" w:space="0" w:color="auto"/>
                          </w:divBdr>
                        </w:div>
                        <w:div w:id="2109304521">
                          <w:marLeft w:val="0"/>
                          <w:marRight w:val="0"/>
                          <w:marTop w:val="0"/>
                          <w:marBottom w:val="0"/>
                          <w:divBdr>
                            <w:top w:val="none" w:sz="0" w:space="0" w:color="auto"/>
                            <w:left w:val="none" w:sz="0" w:space="0" w:color="auto"/>
                            <w:bottom w:val="none" w:sz="0" w:space="0" w:color="auto"/>
                            <w:right w:val="none" w:sz="0" w:space="0" w:color="auto"/>
                          </w:divBdr>
                        </w:div>
                        <w:div w:id="1232539695">
                          <w:marLeft w:val="0"/>
                          <w:marRight w:val="0"/>
                          <w:marTop w:val="0"/>
                          <w:marBottom w:val="0"/>
                          <w:divBdr>
                            <w:top w:val="none" w:sz="0" w:space="0" w:color="auto"/>
                            <w:left w:val="none" w:sz="0" w:space="0" w:color="auto"/>
                            <w:bottom w:val="none" w:sz="0" w:space="0" w:color="auto"/>
                            <w:right w:val="none" w:sz="0" w:space="0" w:color="auto"/>
                          </w:divBdr>
                        </w:div>
                        <w:div w:id="1793329318">
                          <w:marLeft w:val="0"/>
                          <w:marRight w:val="0"/>
                          <w:marTop w:val="0"/>
                          <w:marBottom w:val="0"/>
                          <w:divBdr>
                            <w:top w:val="none" w:sz="0" w:space="0" w:color="auto"/>
                            <w:left w:val="none" w:sz="0" w:space="0" w:color="auto"/>
                            <w:bottom w:val="none" w:sz="0" w:space="0" w:color="auto"/>
                            <w:right w:val="none" w:sz="0" w:space="0" w:color="auto"/>
                          </w:divBdr>
                        </w:div>
                        <w:div w:id="1529373250">
                          <w:marLeft w:val="0"/>
                          <w:marRight w:val="0"/>
                          <w:marTop w:val="0"/>
                          <w:marBottom w:val="0"/>
                          <w:divBdr>
                            <w:top w:val="none" w:sz="0" w:space="0" w:color="auto"/>
                            <w:left w:val="none" w:sz="0" w:space="0" w:color="auto"/>
                            <w:bottom w:val="none" w:sz="0" w:space="0" w:color="auto"/>
                            <w:right w:val="none" w:sz="0" w:space="0" w:color="auto"/>
                          </w:divBdr>
                        </w:div>
                        <w:div w:id="826702740">
                          <w:marLeft w:val="0"/>
                          <w:marRight w:val="0"/>
                          <w:marTop w:val="0"/>
                          <w:marBottom w:val="0"/>
                          <w:divBdr>
                            <w:top w:val="none" w:sz="0" w:space="0" w:color="auto"/>
                            <w:left w:val="none" w:sz="0" w:space="0" w:color="auto"/>
                            <w:bottom w:val="none" w:sz="0" w:space="0" w:color="auto"/>
                            <w:right w:val="none" w:sz="0" w:space="0" w:color="auto"/>
                          </w:divBdr>
                        </w:div>
                        <w:div w:id="419832139">
                          <w:marLeft w:val="0"/>
                          <w:marRight w:val="0"/>
                          <w:marTop w:val="0"/>
                          <w:marBottom w:val="0"/>
                          <w:divBdr>
                            <w:top w:val="none" w:sz="0" w:space="0" w:color="auto"/>
                            <w:left w:val="none" w:sz="0" w:space="0" w:color="auto"/>
                            <w:bottom w:val="none" w:sz="0" w:space="0" w:color="auto"/>
                            <w:right w:val="none" w:sz="0" w:space="0" w:color="auto"/>
                          </w:divBdr>
                        </w:div>
                        <w:div w:id="1224635842">
                          <w:marLeft w:val="0"/>
                          <w:marRight w:val="0"/>
                          <w:marTop w:val="0"/>
                          <w:marBottom w:val="0"/>
                          <w:divBdr>
                            <w:top w:val="none" w:sz="0" w:space="0" w:color="auto"/>
                            <w:left w:val="none" w:sz="0" w:space="0" w:color="auto"/>
                            <w:bottom w:val="none" w:sz="0" w:space="0" w:color="auto"/>
                            <w:right w:val="none" w:sz="0" w:space="0" w:color="auto"/>
                          </w:divBdr>
                        </w:div>
                        <w:div w:id="989018638">
                          <w:marLeft w:val="0"/>
                          <w:marRight w:val="0"/>
                          <w:marTop w:val="0"/>
                          <w:marBottom w:val="0"/>
                          <w:divBdr>
                            <w:top w:val="none" w:sz="0" w:space="0" w:color="auto"/>
                            <w:left w:val="none" w:sz="0" w:space="0" w:color="auto"/>
                            <w:bottom w:val="none" w:sz="0" w:space="0" w:color="auto"/>
                            <w:right w:val="none" w:sz="0" w:space="0" w:color="auto"/>
                          </w:divBdr>
                        </w:div>
                        <w:div w:id="861944074">
                          <w:marLeft w:val="0"/>
                          <w:marRight w:val="0"/>
                          <w:marTop w:val="0"/>
                          <w:marBottom w:val="0"/>
                          <w:divBdr>
                            <w:top w:val="none" w:sz="0" w:space="0" w:color="auto"/>
                            <w:left w:val="none" w:sz="0" w:space="0" w:color="auto"/>
                            <w:bottom w:val="none" w:sz="0" w:space="0" w:color="auto"/>
                            <w:right w:val="none" w:sz="0" w:space="0" w:color="auto"/>
                          </w:divBdr>
                        </w:div>
                        <w:div w:id="1239483077">
                          <w:marLeft w:val="0"/>
                          <w:marRight w:val="0"/>
                          <w:marTop w:val="0"/>
                          <w:marBottom w:val="0"/>
                          <w:divBdr>
                            <w:top w:val="none" w:sz="0" w:space="0" w:color="auto"/>
                            <w:left w:val="none" w:sz="0" w:space="0" w:color="auto"/>
                            <w:bottom w:val="none" w:sz="0" w:space="0" w:color="auto"/>
                            <w:right w:val="none" w:sz="0" w:space="0" w:color="auto"/>
                          </w:divBdr>
                        </w:div>
                        <w:div w:id="1445076730">
                          <w:marLeft w:val="0"/>
                          <w:marRight w:val="0"/>
                          <w:marTop w:val="0"/>
                          <w:marBottom w:val="0"/>
                          <w:divBdr>
                            <w:top w:val="none" w:sz="0" w:space="0" w:color="auto"/>
                            <w:left w:val="none" w:sz="0" w:space="0" w:color="auto"/>
                            <w:bottom w:val="none" w:sz="0" w:space="0" w:color="auto"/>
                            <w:right w:val="none" w:sz="0" w:space="0" w:color="auto"/>
                          </w:divBdr>
                        </w:div>
                        <w:div w:id="2094740409">
                          <w:marLeft w:val="0"/>
                          <w:marRight w:val="0"/>
                          <w:marTop w:val="0"/>
                          <w:marBottom w:val="0"/>
                          <w:divBdr>
                            <w:top w:val="none" w:sz="0" w:space="0" w:color="auto"/>
                            <w:left w:val="none" w:sz="0" w:space="0" w:color="auto"/>
                            <w:bottom w:val="none" w:sz="0" w:space="0" w:color="auto"/>
                            <w:right w:val="none" w:sz="0" w:space="0" w:color="auto"/>
                          </w:divBdr>
                        </w:div>
                        <w:div w:id="1584605010">
                          <w:marLeft w:val="0"/>
                          <w:marRight w:val="0"/>
                          <w:marTop w:val="0"/>
                          <w:marBottom w:val="0"/>
                          <w:divBdr>
                            <w:top w:val="none" w:sz="0" w:space="0" w:color="auto"/>
                            <w:left w:val="none" w:sz="0" w:space="0" w:color="auto"/>
                            <w:bottom w:val="none" w:sz="0" w:space="0" w:color="auto"/>
                            <w:right w:val="none" w:sz="0" w:space="0" w:color="auto"/>
                          </w:divBdr>
                        </w:div>
                        <w:div w:id="2131897996">
                          <w:marLeft w:val="0"/>
                          <w:marRight w:val="0"/>
                          <w:marTop w:val="0"/>
                          <w:marBottom w:val="0"/>
                          <w:divBdr>
                            <w:top w:val="none" w:sz="0" w:space="0" w:color="auto"/>
                            <w:left w:val="none" w:sz="0" w:space="0" w:color="auto"/>
                            <w:bottom w:val="none" w:sz="0" w:space="0" w:color="auto"/>
                            <w:right w:val="none" w:sz="0" w:space="0" w:color="auto"/>
                          </w:divBdr>
                        </w:div>
                        <w:div w:id="1449355452">
                          <w:marLeft w:val="0"/>
                          <w:marRight w:val="0"/>
                          <w:marTop w:val="0"/>
                          <w:marBottom w:val="0"/>
                          <w:divBdr>
                            <w:top w:val="none" w:sz="0" w:space="0" w:color="auto"/>
                            <w:left w:val="none" w:sz="0" w:space="0" w:color="auto"/>
                            <w:bottom w:val="none" w:sz="0" w:space="0" w:color="auto"/>
                            <w:right w:val="none" w:sz="0" w:space="0" w:color="auto"/>
                          </w:divBdr>
                        </w:div>
                        <w:div w:id="512691109">
                          <w:marLeft w:val="0"/>
                          <w:marRight w:val="0"/>
                          <w:marTop w:val="0"/>
                          <w:marBottom w:val="0"/>
                          <w:divBdr>
                            <w:top w:val="none" w:sz="0" w:space="0" w:color="auto"/>
                            <w:left w:val="none" w:sz="0" w:space="0" w:color="auto"/>
                            <w:bottom w:val="none" w:sz="0" w:space="0" w:color="auto"/>
                            <w:right w:val="none" w:sz="0" w:space="0" w:color="auto"/>
                          </w:divBdr>
                        </w:div>
                        <w:div w:id="1118521862">
                          <w:marLeft w:val="0"/>
                          <w:marRight w:val="0"/>
                          <w:marTop w:val="0"/>
                          <w:marBottom w:val="0"/>
                          <w:divBdr>
                            <w:top w:val="none" w:sz="0" w:space="0" w:color="auto"/>
                            <w:left w:val="none" w:sz="0" w:space="0" w:color="auto"/>
                            <w:bottom w:val="none" w:sz="0" w:space="0" w:color="auto"/>
                            <w:right w:val="none" w:sz="0" w:space="0" w:color="auto"/>
                          </w:divBdr>
                        </w:div>
                        <w:div w:id="1963338609">
                          <w:marLeft w:val="0"/>
                          <w:marRight w:val="0"/>
                          <w:marTop w:val="0"/>
                          <w:marBottom w:val="0"/>
                          <w:divBdr>
                            <w:top w:val="none" w:sz="0" w:space="0" w:color="auto"/>
                            <w:left w:val="none" w:sz="0" w:space="0" w:color="auto"/>
                            <w:bottom w:val="none" w:sz="0" w:space="0" w:color="auto"/>
                            <w:right w:val="none" w:sz="0" w:space="0" w:color="auto"/>
                          </w:divBdr>
                        </w:div>
                        <w:div w:id="432240969">
                          <w:marLeft w:val="0"/>
                          <w:marRight w:val="0"/>
                          <w:marTop w:val="0"/>
                          <w:marBottom w:val="0"/>
                          <w:divBdr>
                            <w:top w:val="none" w:sz="0" w:space="0" w:color="auto"/>
                            <w:left w:val="none" w:sz="0" w:space="0" w:color="auto"/>
                            <w:bottom w:val="none" w:sz="0" w:space="0" w:color="auto"/>
                            <w:right w:val="none" w:sz="0" w:space="0" w:color="auto"/>
                          </w:divBdr>
                        </w:div>
                        <w:div w:id="240523457">
                          <w:marLeft w:val="0"/>
                          <w:marRight w:val="0"/>
                          <w:marTop w:val="0"/>
                          <w:marBottom w:val="0"/>
                          <w:divBdr>
                            <w:top w:val="none" w:sz="0" w:space="0" w:color="auto"/>
                            <w:left w:val="none" w:sz="0" w:space="0" w:color="auto"/>
                            <w:bottom w:val="none" w:sz="0" w:space="0" w:color="auto"/>
                            <w:right w:val="none" w:sz="0" w:space="0" w:color="auto"/>
                          </w:divBdr>
                        </w:div>
                        <w:div w:id="580257050">
                          <w:marLeft w:val="0"/>
                          <w:marRight w:val="0"/>
                          <w:marTop w:val="0"/>
                          <w:marBottom w:val="0"/>
                          <w:divBdr>
                            <w:top w:val="none" w:sz="0" w:space="0" w:color="auto"/>
                            <w:left w:val="none" w:sz="0" w:space="0" w:color="auto"/>
                            <w:bottom w:val="none" w:sz="0" w:space="0" w:color="auto"/>
                            <w:right w:val="none" w:sz="0" w:space="0" w:color="auto"/>
                          </w:divBdr>
                        </w:div>
                        <w:div w:id="980891456">
                          <w:marLeft w:val="0"/>
                          <w:marRight w:val="0"/>
                          <w:marTop w:val="0"/>
                          <w:marBottom w:val="0"/>
                          <w:divBdr>
                            <w:top w:val="none" w:sz="0" w:space="0" w:color="auto"/>
                            <w:left w:val="none" w:sz="0" w:space="0" w:color="auto"/>
                            <w:bottom w:val="none" w:sz="0" w:space="0" w:color="auto"/>
                            <w:right w:val="none" w:sz="0" w:space="0" w:color="auto"/>
                          </w:divBdr>
                        </w:div>
                        <w:div w:id="646204100">
                          <w:marLeft w:val="0"/>
                          <w:marRight w:val="0"/>
                          <w:marTop w:val="0"/>
                          <w:marBottom w:val="0"/>
                          <w:divBdr>
                            <w:top w:val="none" w:sz="0" w:space="0" w:color="auto"/>
                            <w:left w:val="none" w:sz="0" w:space="0" w:color="auto"/>
                            <w:bottom w:val="none" w:sz="0" w:space="0" w:color="auto"/>
                            <w:right w:val="none" w:sz="0" w:space="0" w:color="auto"/>
                          </w:divBdr>
                        </w:div>
                        <w:div w:id="1794010723">
                          <w:marLeft w:val="0"/>
                          <w:marRight w:val="0"/>
                          <w:marTop w:val="0"/>
                          <w:marBottom w:val="0"/>
                          <w:divBdr>
                            <w:top w:val="none" w:sz="0" w:space="0" w:color="auto"/>
                            <w:left w:val="none" w:sz="0" w:space="0" w:color="auto"/>
                            <w:bottom w:val="none" w:sz="0" w:space="0" w:color="auto"/>
                            <w:right w:val="none" w:sz="0" w:space="0" w:color="auto"/>
                          </w:divBdr>
                        </w:div>
                        <w:div w:id="1679654102">
                          <w:marLeft w:val="0"/>
                          <w:marRight w:val="0"/>
                          <w:marTop w:val="0"/>
                          <w:marBottom w:val="0"/>
                          <w:divBdr>
                            <w:top w:val="none" w:sz="0" w:space="0" w:color="auto"/>
                            <w:left w:val="none" w:sz="0" w:space="0" w:color="auto"/>
                            <w:bottom w:val="none" w:sz="0" w:space="0" w:color="auto"/>
                            <w:right w:val="none" w:sz="0" w:space="0" w:color="auto"/>
                          </w:divBdr>
                        </w:div>
                        <w:div w:id="1520313243">
                          <w:marLeft w:val="0"/>
                          <w:marRight w:val="0"/>
                          <w:marTop w:val="0"/>
                          <w:marBottom w:val="0"/>
                          <w:divBdr>
                            <w:top w:val="none" w:sz="0" w:space="0" w:color="auto"/>
                            <w:left w:val="none" w:sz="0" w:space="0" w:color="auto"/>
                            <w:bottom w:val="none" w:sz="0" w:space="0" w:color="auto"/>
                            <w:right w:val="none" w:sz="0" w:space="0" w:color="auto"/>
                          </w:divBdr>
                        </w:div>
                        <w:div w:id="41830620">
                          <w:marLeft w:val="0"/>
                          <w:marRight w:val="0"/>
                          <w:marTop w:val="0"/>
                          <w:marBottom w:val="0"/>
                          <w:divBdr>
                            <w:top w:val="none" w:sz="0" w:space="0" w:color="auto"/>
                            <w:left w:val="none" w:sz="0" w:space="0" w:color="auto"/>
                            <w:bottom w:val="none" w:sz="0" w:space="0" w:color="auto"/>
                            <w:right w:val="none" w:sz="0" w:space="0" w:color="auto"/>
                          </w:divBdr>
                        </w:div>
                        <w:div w:id="854617665">
                          <w:marLeft w:val="0"/>
                          <w:marRight w:val="0"/>
                          <w:marTop w:val="0"/>
                          <w:marBottom w:val="0"/>
                          <w:divBdr>
                            <w:top w:val="none" w:sz="0" w:space="0" w:color="auto"/>
                            <w:left w:val="none" w:sz="0" w:space="0" w:color="auto"/>
                            <w:bottom w:val="none" w:sz="0" w:space="0" w:color="auto"/>
                            <w:right w:val="none" w:sz="0" w:space="0" w:color="auto"/>
                          </w:divBdr>
                        </w:div>
                        <w:div w:id="1770080791">
                          <w:marLeft w:val="0"/>
                          <w:marRight w:val="0"/>
                          <w:marTop w:val="0"/>
                          <w:marBottom w:val="0"/>
                          <w:divBdr>
                            <w:top w:val="none" w:sz="0" w:space="0" w:color="auto"/>
                            <w:left w:val="none" w:sz="0" w:space="0" w:color="auto"/>
                            <w:bottom w:val="none" w:sz="0" w:space="0" w:color="auto"/>
                            <w:right w:val="none" w:sz="0" w:space="0" w:color="auto"/>
                          </w:divBdr>
                        </w:div>
                        <w:div w:id="1648244833">
                          <w:marLeft w:val="0"/>
                          <w:marRight w:val="0"/>
                          <w:marTop w:val="0"/>
                          <w:marBottom w:val="0"/>
                          <w:divBdr>
                            <w:top w:val="none" w:sz="0" w:space="0" w:color="auto"/>
                            <w:left w:val="none" w:sz="0" w:space="0" w:color="auto"/>
                            <w:bottom w:val="none" w:sz="0" w:space="0" w:color="auto"/>
                            <w:right w:val="none" w:sz="0" w:space="0" w:color="auto"/>
                          </w:divBdr>
                        </w:div>
                        <w:div w:id="1786845147">
                          <w:marLeft w:val="0"/>
                          <w:marRight w:val="0"/>
                          <w:marTop w:val="0"/>
                          <w:marBottom w:val="0"/>
                          <w:divBdr>
                            <w:top w:val="none" w:sz="0" w:space="0" w:color="auto"/>
                            <w:left w:val="none" w:sz="0" w:space="0" w:color="auto"/>
                            <w:bottom w:val="none" w:sz="0" w:space="0" w:color="auto"/>
                            <w:right w:val="none" w:sz="0" w:space="0" w:color="auto"/>
                          </w:divBdr>
                        </w:div>
                        <w:div w:id="1193375338">
                          <w:marLeft w:val="0"/>
                          <w:marRight w:val="0"/>
                          <w:marTop w:val="0"/>
                          <w:marBottom w:val="0"/>
                          <w:divBdr>
                            <w:top w:val="none" w:sz="0" w:space="0" w:color="auto"/>
                            <w:left w:val="none" w:sz="0" w:space="0" w:color="auto"/>
                            <w:bottom w:val="none" w:sz="0" w:space="0" w:color="auto"/>
                            <w:right w:val="none" w:sz="0" w:space="0" w:color="auto"/>
                          </w:divBdr>
                        </w:div>
                        <w:div w:id="2127264350">
                          <w:marLeft w:val="0"/>
                          <w:marRight w:val="0"/>
                          <w:marTop w:val="0"/>
                          <w:marBottom w:val="0"/>
                          <w:divBdr>
                            <w:top w:val="none" w:sz="0" w:space="0" w:color="auto"/>
                            <w:left w:val="none" w:sz="0" w:space="0" w:color="auto"/>
                            <w:bottom w:val="none" w:sz="0" w:space="0" w:color="auto"/>
                            <w:right w:val="none" w:sz="0" w:space="0" w:color="auto"/>
                          </w:divBdr>
                        </w:div>
                        <w:div w:id="189075295">
                          <w:marLeft w:val="0"/>
                          <w:marRight w:val="0"/>
                          <w:marTop w:val="0"/>
                          <w:marBottom w:val="0"/>
                          <w:divBdr>
                            <w:top w:val="none" w:sz="0" w:space="0" w:color="auto"/>
                            <w:left w:val="none" w:sz="0" w:space="0" w:color="auto"/>
                            <w:bottom w:val="none" w:sz="0" w:space="0" w:color="auto"/>
                            <w:right w:val="none" w:sz="0" w:space="0" w:color="auto"/>
                          </w:divBdr>
                        </w:div>
                        <w:div w:id="1151601340">
                          <w:marLeft w:val="0"/>
                          <w:marRight w:val="0"/>
                          <w:marTop w:val="0"/>
                          <w:marBottom w:val="0"/>
                          <w:divBdr>
                            <w:top w:val="none" w:sz="0" w:space="0" w:color="auto"/>
                            <w:left w:val="none" w:sz="0" w:space="0" w:color="auto"/>
                            <w:bottom w:val="none" w:sz="0" w:space="0" w:color="auto"/>
                            <w:right w:val="none" w:sz="0" w:space="0" w:color="auto"/>
                          </w:divBdr>
                        </w:div>
                        <w:div w:id="1794637960">
                          <w:marLeft w:val="0"/>
                          <w:marRight w:val="0"/>
                          <w:marTop w:val="0"/>
                          <w:marBottom w:val="0"/>
                          <w:divBdr>
                            <w:top w:val="none" w:sz="0" w:space="0" w:color="auto"/>
                            <w:left w:val="none" w:sz="0" w:space="0" w:color="auto"/>
                            <w:bottom w:val="none" w:sz="0" w:space="0" w:color="auto"/>
                            <w:right w:val="none" w:sz="0" w:space="0" w:color="auto"/>
                          </w:divBdr>
                        </w:div>
                        <w:div w:id="1520388259">
                          <w:marLeft w:val="0"/>
                          <w:marRight w:val="0"/>
                          <w:marTop w:val="0"/>
                          <w:marBottom w:val="0"/>
                          <w:divBdr>
                            <w:top w:val="none" w:sz="0" w:space="0" w:color="auto"/>
                            <w:left w:val="none" w:sz="0" w:space="0" w:color="auto"/>
                            <w:bottom w:val="none" w:sz="0" w:space="0" w:color="auto"/>
                            <w:right w:val="none" w:sz="0" w:space="0" w:color="auto"/>
                          </w:divBdr>
                        </w:div>
                        <w:div w:id="1062367586">
                          <w:marLeft w:val="0"/>
                          <w:marRight w:val="0"/>
                          <w:marTop w:val="0"/>
                          <w:marBottom w:val="0"/>
                          <w:divBdr>
                            <w:top w:val="none" w:sz="0" w:space="0" w:color="auto"/>
                            <w:left w:val="none" w:sz="0" w:space="0" w:color="auto"/>
                            <w:bottom w:val="none" w:sz="0" w:space="0" w:color="auto"/>
                            <w:right w:val="none" w:sz="0" w:space="0" w:color="auto"/>
                          </w:divBdr>
                        </w:div>
                        <w:div w:id="1716857026">
                          <w:marLeft w:val="0"/>
                          <w:marRight w:val="0"/>
                          <w:marTop w:val="0"/>
                          <w:marBottom w:val="0"/>
                          <w:divBdr>
                            <w:top w:val="none" w:sz="0" w:space="0" w:color="auto"/>
                            <w:left w:val="none" w:sz="0" w:space="0" w:color="auto"/>
                            <w:bottom w:val="none" w:sz="0" w:space="0" w:color="auto"/>
                            <w:right w:val="none" w:sz="0" w:space="0" w:color="auto"/>
                          </w:divBdr>
                        </w:div>
                        <w:div w:id="699018340">
                          <w:marLeft w:val="0"/>
                          <w:marRight w:val="0"/>
                          <w:marTop w:val="0"/>
                          <w:marBottom w:val="0"/>
                          <w:divBdr>
                            <w:top w:val="none" w:sz="0" w:space="0" w:color="auto"/>
                            <w:left w:val="none" w:sz="0" w:space="0" w:color="auto"/>
                            <w:bottom w:val="none" w:sz="0" w:space="0" w:color="auto"/>
                            <w:right w:val="none" w:sz="0" w:space="0" w:color="auto"/>
                          </w:divBdr>
                        </w:div>
                        <w:div w:id="524557994">
                          <w:marLeft w:val="0"/>
                          <w:marRight w:val="0"/>
                          <w:marTop w:val="0"/>
                          <w:marBottom w:val="0"/>
                          <w:divBdr>
                            <w:top w:val="none" w:sz="0" w:space="0" w:color="auto"/>
                            <w:left w:val="none" w:sz="0" w:space="0" w:color="auto"/>
                            <w:bottom w:val="none" w:sz="0" w:space="0" w:color="auto"/>
                            <w:right w:val="none" w:sz="0" w:space="0" w:color="auto"/>
                          </w:divBdr>
                        </w:div>
                        <w:div w:id="1782530774">
                          <w:marLeft w:val="0"/>
                          <w:marRight w:val="0"/>
                          <w:marTop w:val="0"/>
                          <w:marBottom w:val="0"/>
                          <w:divBdr>
                            <w:top w:val="none" w:sz="0" w:space="0" w:color="auto"/>
                            <w:left w:val="none" w:sz="0" w:space="0" w:color="auto"/>
                            <w:bottom w:val="none" w:sz="0" w:space="0" w:color="auto"/>
                            <w:right w:val="none" w:sz="0" w:space="0" w:color="auto"/>
                          </w:divBdr>
                        </w:div>
                        <w:div w:id="701054399">
                          <w:marLeft w:val="0"/>
                          <w:marRight w:val="0"/>
                          <w:marTop w:val="0"/>
                          <w:marBottom w:val="0"/>
                          <w:divBdr>
                            <w:top w:val="none" w:sz="0" w:space="0" w:color="auto"/>
                            <w:left w:val="none" w:sz="0" w:space="0" w:color="auto"/>
                            <w:bottom w:val="none" w:sz="0" w:space="0" w:color="auto"/>
                            <w:right w:val="none" w:sz="0" w:space="0" w:color="auto"/>
                          </w:divBdr>
                        </w:div>
                        <w:div w:id="1343506125">
                          <w:marLeft w:val="0"/>
                          <w:marRight w:val="0"/>
                          <w:marTop w:val="0"/>
                          <w:marBottom w:val="0"/>
                          <w:divBdr>
                            <w:top w:val="none" w:sz="0" w:space="0" w:color="auto"/>
                            <w:left w:val="none" w:sz="0" w:space="0" w:color="auto"/>
                            <w:bottom w:val="none" w:sz="0" w:space="0" w:color="auto"/>
                            <w:right w:val="none" w:sz="0" w:space="0" w:color="auto"/>
                          </w:divBdr>
                        </w:div>
                        <w:div w:id="1414009321">
                          <w:marLeft w:val="0"/>
                          <w:marRight w:val="0"/>
                          <w:marTop w:val="0"/>
                          <w:marBottom w:val="0"/>
                          <w:divBdr>
                            <w:top w:val="none" w:sz="0" w:space="0" w:color="auto"/>
                            <w:left w:val="none" w:sz="0" w:space="0" w:color="auto"/>
                            <w:bottom w:val="none" w:sz="0" w:space="0" w:color="auto"/>
                            <w:right w:val="none" w:sz="0" w:space="0" w:color="auto"/>
                          </w:divBdr>
                        </w:div>
                        <w:div w:id="481850857">
                          <w:marLeft w:val="0"/>
                          <w:marRight w:val="0"/>
                          <w:marTop w:val="0"/>
                          <w:marBottom w:val="0"/>
                          <w:divBdr>
                            <w:top w:val="none" w:sz="0" w:space="0" w:color="auto"/>
                            <w:left w:val="none" w:sz="0" w:space="0" w:color="auto"/>
                            <w:bottom w:val="none" w:sz="0" w:space="0" w:color="auto"/>
                            <w:right w:val="none" w:sz="0" w:space="0" w:color="auto"/>
                          </w:divBdr>
                        </w:div>
                        <w:div w:id="387149097">
                          <w:marLeft w:val="0"/>
                          <w:marRight w:val="0"/>
                          <w:marTop w:val="0"/>
                          <w:marBottom w:val="0"/>
                          <w:divBdr>
                            <w:top w:val="none" w:sz="0" w:space="0" w:color="auto"/>
                            <w:left w:val="none" w:sz="0" w:space="0" w:color="auto"/>
                            <w:bottom w:val="none" w:sz="0" w:space="0" w:color="auto"/>
                            <w:right w:val="none" w:sz="0" w:space="0" w:color="auto"/>
                          </w:divBdr>
                        </w:div>
                        <w:div w:id="1833595954">
                          <w:marLeft w:val="0"/>
                          <w:marRight w:val="0"/>
                          <w:marTop w:val="0"/>
                          <w:marBottom w:val="0"/>
                          <w:divBdr>
                            <w:top w:val="none" w:sz="0" w:space="0" w:color="auto"/>
                            <w:left w:val="none" w:sz="0" w:space="0" w:color="auto"/>
                            <w:bottom w:val="none" w:sz="0" w:space="0" w:color="auto"/>
                            <w:right w:val="none" w:sz="0" w:space="0" w:color="auto"/>
                          </w:divBdr>
                        </w:div>
                        <w:div w:id="1605114177">
                          <w:marLeft w:val="0"/>
                          <w:marRight w:val="0"/>
                          <w:marTop w:val="0"/>
                          <w:marBottom w:val="0"/>
                          <w:divBdr>
                            <w:top w:val="none" w:sz="0" w:space="0" w:color="auto"/>
                            <w:left w:val="none" w:sz="0" w:space="0" w:color="auto"/>
                            <w:bottom w:val="none" w:sz="0" w:space="0" w:color="auto"/>
                            <w:right w:val="none" w:sz="0" w:space="0" w:color="auto"/>
                          </w:divBdr>
                        </w:div>
                        <w:div w:id="1670326193">
                          <w:marLeft w:val="0"/>
                          <w:marRight w:val="0"/>
                          <w:marTop w:val="0"/>
                          <w:marBottom w:val="0"/>
                          <w:divBdr>
                            <w:top w:val="none" w:sz="0" w:space="0" w:color="auto"/>
                            <w:left w:val="none" w:sz="0" w:space="0" w:color="auto"/>
                            <w:bottom w:val="none" w:sz="0" w:space="0" w:color="auto"/>
                            <w:right w:val="none" w:sz="0" w:space="0" w:color="auto"/>
                          </w:divBdr>
                        </w:div>
                        <w:div w:id="1024792614">
                          <w:marLeft w:val="0"/>
                          <w:marRight w:val="0"/>
                          <w:marTop w:val="0"/>
                          <w:marBottom w:val="0"/>
                          <w:divBdr>
                            <w:top w:val="none" w:sz="0" w:space="0" w:color="auto"/>
                            <w:left w:val="none" w:sz="0" w:space="0" w:color="auto"/>
                            <w:bottom w:val="none" w:sz="0" w:space="0" w:color="auto"/>
                            <w:right w:val="none" w:sz="0" w:space="0" w:color="auto"/>
                          </w:divBdr>
                        </w:div>
                        <w:div w:id="2108495639">
                          <w:marLeft w:val="0"/>
                          <w:marRight w:val="0"/>
                          <w:marTop w:val="0"/>
                          <w:marBottom w:val="0"/>
                          <w:divBdr>
                            <w:top w:val="none" w:sz="0" w:space="0" w:color="auto"/>
                            <w:left w:val="none" w:sz="0" w:space="0" w:color="auto"/>
                            <w:bottom w:val="none" w:sz="0" w:space="0" w:color="auto"/>
                            <w:right w:val="none" w:sz="0" w:space="0" w:color="auto"/>
                          </w:divBdr>
                        </w:div>
                        <w:div w:id="1364862241">
                          <w:marLeft w:val="0"/>
                          <w:marRight w:val="0"/>
                          <w:marTop w:val="0"/>
                          <w:marBottom w:val="0"/>
                          <w:divBdr>
                            <w:top w:val="none" w:sz="0" w:space="0" w:color="auto"/>
                            <w:left w:val="none" w:sz="0" w:space="0" w:color="auto"/>
                            <w:bottom w:val="none" w:sz="0" w:space="0" w:color="auto"/>
                            <w:right w:val="none" w:sz="0" w:space="0" w:color="auto"/>
                          </w:divBdr>
                        </w:div>
                        <w:div w:id="1940983009">
                          <w:marLeft w:val="0"/>
                          <w:marRight w:val="0"/>
                          <w:marTop w:val="0"/>
                          <w:marBottom w:val="0"/>
                          <w:divBdr>
                            <w:top w:val="none" w:sz="0" w:space="0" w:color="auto"/>
                            <w:left w:val="none" w:sz="0" w:space="0" w:color="auto"/>
                            <w:bottom w:val="none" w:sz="0" w:space="0" w:color="auto"/>
                            <w:right w:val="none" w:sz="0" w:space="0" w:color="auto"/>
                          </w:divBdr>
                        </w:div>
                        <w:div w:id="547569411">
                          <w:marLeft w:val="0"/>
                          <w:marRight w:val="0"/>
                          <w:marTop w:val="0"/>
                          <w:marBottom w:val="0"/>
                          <w:divBdr>
                            <w:top w:val="none" w:sz="0" w:space="0" w:color="auto"/>
                            <w:left w:val="none" w:sz="0" w:space="0" w:color="auto"/>
                            <w:bottom w:val="none" w:sz="0" w:space="0" w:color="auto"/>
                            <w:right w:val="none" w:sz="0" w:space="0" w:color="auto"/>
                          </w:divBdr>
                        </w:div>
                        <w:div w:id="1814828297">
                          <w:marLeft w:val="0"/>
                          <w:marRight w:val="0"/>
                          <w:marTop w:val="0"/>
                          <w:marBottom w:val="0"/>
                          <w:divBdr>
                            <w:top w:val="none" w:sz="0" w:space="0" w:color="auto"/>
                            <w:left w:val="none" w:sz="0" w:space="0" w:color="auto"/>
                            <w:bottom w:val="none" w:sz="0" w:space="0" w:color="auto"/>
                            <w:right w:val="none" w:sz="0" w:space="0" w:color="auto"/>
                          </w:divBdr>
                        </w:div>
                        <w:div w:id="434441405">
                          <w:marLeft w:val="0"/>
                          <w:marRight w:val="0"/>
                          <w:marTop w:val="0"/>
                          <w:marBottom w:val="0"/>
                          <w:divBdr>
                            <w:top w:val="none" w:sz="0" w:space="0" w:color="auto"/>
                            <w:left w:val="none" w:sz="0" w:space="0" w:color="auto"/>
                            <w:bottom w:val="none" w:sz="0" w:space="0" w:color="auto"/>
                            <w:right w:val="none" w:sz="0" w:space="0" w:color="auto"/>
                          </w:divBdr>
                        </w:div>
                        <w:div w:id="885992819">
                          <w:marLeft w:val="0"/>
                          <w:marRight w:val="0"/>
                          <w:marTop w:val="0"/>
                          <w:marBottom w:val="0"/>
                          <w:divBdr>
                            <w:top w:val="none" w:sz="0" w:space="0" w:color="auto"/>
                            <w:left w:val="none" w:sz="0" w:space="0" w:color="auto"/>
                            <w:bottom w:val="none" w:sz="0" w:space="0" w:color="auto"/>
                            <w:right w:val="none" w:sz="0" w:space="0" w:color="auto"/>
                          </w:divBdr>
                        </w:div>
                        <w:div w:id="680278632">
                          <w:marLeft w:val="0"/>
                          <w:marRight w:val="0"/>
                          <w:marTop w:val="0"/>
                          <w:marBottom w:val="0"/>
                          <w:divBdr>
                            <w:top w:val="none" w:sz="0" w:space="0" w:color="auto"/>
                            <w:left w:val="none" w:sz="0" w:space="0" w:color="auto"/>
                            <w:bottom w:val="none" w:sz="0" w:space="0" w:color="auto"/>
                            <w:right w:val="none" w:sz="0" w:space="0" w:color="auto"/>
                          </w:divBdr>
                        </w:div>
                        <w:div w:id="854881538">
                          <w:marLeft w:val="0"/>
                          <w:marRight w:val="0"/>
                          <w:marTop w:val="0"/>
                          <w:marBottom w:val="0"/>
                          <w:divBdr>
                            <w:top w:val="none" w:sz="0" w:space="0" w:color="auto"/>
                            <w:left w:val="none" w:sz="0" w:space="0" w:color="auto"/>
                            <w:bottom w:val="none" w:sz="0" w:space="0" w:color="auto"/>
                            <w:right w:val="none" w:sz="0" w:space="0" w:color="auto"/>
                          </w:divBdr>
                        </w:div>
                        <w:div w:id="1838153902">
                          <w:marLeft w:val="0"/>
                          <w:marRight w:val="0"/>
                          <w:marTop w:val="0"/>
                          <w:marBottom w:val="0"/>
                          <w:divBdr>
                            <w:top w:val="none" w:sz="0" w:space="0" w:color="auto"/>
                            <w:left w:val="none" w:sz="0" w:space="0" w:color="auto"/>
                            <w:bottom w:val="none" w:sz="0" w:space="0" w:color="auto"/>
                            <w:right w:val="none" w:sz="0" w:space="0" w:color="auto"/>
                          </w:divBdr>
                        </w:div>
                        <w:div w:id="283998480">
                          <w:marLeft w:val="0"/>
                          <w:marRight w:val="0"/>
                          <w:marTop w:val="0"/>
                          <w:marBottom w:val="0"/>
                          <w:divBdr>
                            <w:top w:val="none" w:sz="0" w:space="0" w:color="auto"/>
                            <w:left w:val="none" w:sz="0" w:space="0" w:color="auto"/>
                            <w:bottom w:val="none" w:sz="0" w:space="0" w:color="auto"/>
                            <w:right w:val="none" w:sz="0" w:space="0" w:color="auto"/>
                          </w:divBdr>
                        </w:div>
                        <w:div w:id="403722877">
                          <w:marLeft w:val="0"/>
                          <w:marRight w:val="0"/>
                          <w:marTop w:val="0"/>
                          <w:marBottom w:val="0"/>
                          <w:divBdr>
                            <w:top w:val="none" w:sz="0" w:space="0" w:color="auto"/>
                            <w:left w:val="none" w:sz="0" w:space="0" w:color="auto"/>
                            <w:bottom w:val="none" w:sz="0" w:space="0" w:color="auto"/>
                            <w:right w:val="none" w:sz="0" w:space="0" w:color="auto"/>
                          </w:divBdr>
                        </w:div>
                        <w:div w:id="502085970">
                          <w:marLeft w:val="0"/>
                          <w:marRight w:val="0"/>
                          <w:marTop w:val="0"/>
                          <w:marBottom w:val="0"/>
                          <w:divBdr>
                            <w:top w:val="none" w:sz="0" w:space="0" w:color="auto"/>
                            <w:left w:val="none" w:sz="0" w:space="0" w:color="auto"/>
                            <w:bottom w:val="none" w:sz="0" w:space="0" w:color="auto"/>
                            <w:right w:val="none" w:sz="0" w:space="0" w:color="auto"/>
                          </w:divBdr>
                        </w:div>
                        <w:div w:id="360321325">
                          <w:marLeft w:val="0"/>
                          <w:marRight w:val="0"/>
                          <w:marTop w:val="0"/>
                          <w:marBottom w:val="0"/>
                          <w:divBdr>
                            <w:top w:val="none" w:sz="0" w:space="0" w:color="auto"/>
                            <w:left w:val="none" w:sz="0" w:space="0" w:color="auto"/>
                            <w:bottom w:val="none" w:sz="0" w:space="0" w:color="auto"/>
                            <w:right w:val="none" w:sz="0" w:space="0" w:color="auto"/>
                          </w:divBdr>
                        </w:div>
                        <w:div w:id="1996447583">
                          <w:marLeft w:val="0"/>
                          <w:marRight w:val="0"/>
                          <w:marTop w:val="0"/>
                          <w:marBottom w:val="0"/>
                          <w:divBdr>
                            <w:top w:val="none" w:sz="0" w:space="0" w:color="auto"/>
                            <w:left w:val="none" w:sz="0" w:space="0" w:color="auto"/>
                            <w:bottom w:val="none" w:sz="0" w:space="0" w:color="auto"/>
                            <w:right w:val="none" w:sz="0" w:space="0" w:color="auto"/>
                          </w:divBdr>
                        </w:div>
                        <w:div w:id="1803840813">
                          <w:marLeft w:val="0"/>
                          <w:marRight w:val="0"/>
                          <w:marTop w:val="0"/>
                          <w:marBottom w:val="0"/>
                          <w:divBdr>
                            <w:top w:val="none" w:sz="0" w:space="0" w:color="auto"/>
                            <w:left w:val="none" w:sz="0" w:space="0" w:color="auto"/>
                            <w:bottom w:val="none" w:sz="0" w:space="0" w:color="auto"/>
                            <w:right w:val="none" w:sz="0" w:space="0" w:color="auto"/>
                          </w:divBdr>
                        </w:div>
                        <w:div w:id="319315456">
                          <w:marLeft w:val="0"/>
                          <w:marRight w:val="0"/>
                          <w:marTop w:val="0"/>
                          <w:marBottom w:val="0"/>
                          <w:divBdr>
                            <w:top w:val="none" w:sz="0" w:space="0" w:color="auto"/>
                            <w:left w:val="none" w:sz="0" w:space="0" w:color="auto"/>
                            <w:bottom w:val="none" w:sz="0" w:space="0" w:color="auto"/>
                            <w:right w:val="none" w:sz="0" w:space="0" w:color="auto"/>
                          </w:divBdr>
                        </w:div>
                        <w:div w:id="1285501812">
                          <w:marLeft w:val="0"/>
                          <w:marRight w:val="0"/>
                          <w:marTop w:val="0"/>
                          <w:marBottom w:val="0"/>
                          <w:divBdr>
                            <w:top w:val="none" w:sz="0" w:space="0" w:color="auto"/>
                            <w:left w:val="none" w:sz="0" w:space="0" w:color="auto"/>
                            <w:bottom w:val="none" w:sz="0" w:space="0" w:color="auto"/>
                            <w:right w:val="none" w:sz="0" w:space="0" w:color="auto"/>
                          </w:divBdr>
                        </w:div>
                        <w:div w:id="77597839">
                          <w:marLeft w:val="0"/>
                          <w:marRight w:val="0"/>
                          <w:marTop w:val="0"/>
                          <w:marBottom w:val="0"/>
                          <w:divBdr>
                            <w:top w:val="none" w:sz="0" w:space="0" w:color="auto"/>
                            <w:left w:val="none" w:sz="0" w:space="0" w:color="auto"/>
                            <w:bottom w:val="none" w:sz="0" w:space="0" w:color="auto"/>
                            <w:right w:val="none" w:sz="0" w:space="0" w:color="auto"/>
                          </w:divBdr>
                        </w:div>
                        <w:div w:id="1211957727">
                          <w:marLeft w:val="0"/>
                          <w:marRight w:val="0"/>
                          <w:marTop w:val="0"/>
                          <w:marBottom w:val="0"/>
                          <w:divBdr>
                            <w:top w:val="none" w:sz="0" w:space="0" w:color="auto"/>
                            <w:left w:val="none" w:sz="0" w:space="0" w:color="auto"/>
                            <w:bottom w:val="none" w:sz="0" w:space="0" w:color="auto"/>
                            <w:right w:val="none" w:sz="0" w:space="0" w:color="auto"/>
                          </w:divBdr>
                        </w:div>
                        <w:div w:id="1045443856">
                          <w:marLeft w:val="0"/>
                          <w:marRight w:val="0"/>
                          <w:marTop w:val="0"/>
                          <w:marBottom w:val="0"/>
                          <w:divBdr>
                            <w:top w:val="none" w:sz="0" w:space="0" w:color="auto"/>
                            <w:left w:val="none" w:sz="0" w:space="0" w:color="auto"/>
                            <w:bottom w:val="none" w:sz="0" w:space="0" w:color="auto"/>
                            <w:right w:val="none" w:sz="0" w:space="0" w:color="auto"/>
                          </w:divBdr>
                        </w:div>
                        <w:div w:id="859976104">
                          <w:marLeft w:val="0"/>
                          <w:marRight w:val="0"/>
                          <w:marTop w:val="0"/>
                          <w:marBottom w:val="0"/>
                          <w:divBdr>
                            <w:top w:val="none" w:sz="0" w:space="0" w:color="auto"/>
                            <w:left w:val="none" w:sz="0" w:space="0" w:color="auto"/>
                            <w:bottom w:val="none" w:sz="0" w:space="0" w:color="auto"/>
                            <w:right w:val="none" w:sz="0" w:space="0" w:color="auto"/>
                          </w:divBdr>
                        </w:div>
                        <w:div w:id="2112704657">
                          <w:marLeft w:val="0"/>
                          <w:marRight w:val="0"/>
                          <w:marTop w:val="0"/>
                          <w:marBottom w:val="0"/>
                          <w:divBdr>
                            <w:top w:val="none" w:sz="0" w:space="0" w:color="auto"/>
                            <w:left w:val="none" w:sz="0" w:space="0" w:color="auto"/>
                            <w:bottom w:val="none" w:sz="0" w:space="0" w:color="auto"/>
                            <w:right w:val="none" w:sz="0" w:space="0" w:color="auto"/>
                          </w:divBdr>
                        </w:div>
                        <w:div w:id="1742017687">
                          <w:marLeft w:val="0"/>
                          <w:marRight w:val="0"/>
                          <w:marTop w:val="0"/>
                          <w:marBottom w:val="0"/>
                          <w:divBdr>
                            <w:top w:val="none" w:sz="0" w:space="0" w:color="auto"/>
                            <w:left w:val="none" w:sz="0" w:space="0" w:color="auto"/>
                            <w:bottom w:val="none" w:sz="0" w:space="0" w:color="auto"/>
                            <w:right w:val="none" w:sz="0" w:space="0" w:color="auto"/>
                          </w:divBdr>
                        </w:div>
                        <w:div w:id="1643581831">
                          <w:marLeft w:val="0"/>
                          <w:marRight w:val="0"/>
                          <w:marTop w:val="0"/>
                          <w:marBottom w:val="0"/>
                          <w:divBdr>
                            <w:top w:val="none" w:sz="0" w:space="0" w:color="auto"/>
                            <w:left w:val="none" w:sz="0" w:space="0" w:color="auto"/>
                            <w:bottom w:val="none" w:sz="0" w:space="0" w:color="auto"/>
                            <w:right w:val="none" w:sz="0" w:space="0" w:color="auto"/>
                          </w:divBdr>
                        </w:div>
                        <w:div w:id="1683816805">
                          <w:marLeft w:val="0"/>
                          <w:marRight w:val="0"/>
                          <w:marTop w:val="0"/>
                          <w:marBottom w:val="0"/>
                          <w:divBdr>
                            <w:top w:val="none" w:sz="0" w:space="0" w:color="auto"/>
                            <w:left w:val="none" w:sz="0" w:space="0" w:color="auto"/>
                            <w:bottom w:val="none" w:sz="0" w:space="0" w:color="auto"/>
                            <w:right w:val="none" w:sz="0" w:space="0" w:color="auto"/>
                          </w:divBdr>
                        </w:div>
                        <w:div w:id="103230490">
                          <w:marLeft w:val="0"/>
                          <w:marRight w:val="0"/>
                          <w:marTop w:val="0"/>
                          <w:marBottom w:val="0"/>
                          <w:divBdr>
                            <w:top w:val="none" w:sz="0" w:space="0" w:color="auto"/>
                            <w:left w:val="none" w:sz="0" w:space="0" w:color="auto"/>
                            <w:bottom w:val="none" w:sz="0" w:space="0" w:color="auto"/>
                            <w:right w:val="none" w:sz="0" w:space="0" w:color="auto"/>
                          </w:divBdr>
                        </w:div>
                        <w:div w:id="1827741483">
                          <w:marLeft w:val="0"/>
                          <w:marRight w:val="0"/>
                          <w:marTop w:val="0"/>
                          <w:marBottom w:val="0"/>
                          <w:divBdr>
                            <w:top w:val="none" w:sz="0" w:space="0" w:color="auto"/>
                            <w:left w:val="none" w:sz="0" w:space="0" w:color="auto"/>
                            <w:bottom w:val="none" w:sz="0" w:space="0" w:color="auto"/>
                            <w:right w:val="none" w:sz="0" w:space="0" w:color="auto"/>
                          </w:divBdr>
                        </w:div>
                        <w:div w:id="850100077">
                          <w:marLeft w:val="0"/>
                          <w:marRight w:val="0"/>
                          <w:marTop w:val="0"/>
                          <w:marBottom w:val="0"/>
                          <w:divBdr>
                            <w:top w:val="none" w:sz="0" w:space="0" w:color="auto"/>
                            <w:left w:val="none" w:sz="0" w:space="0" w:color="auto"/>
                            <w:bottom w:val="none" w:sz="0" w:space="0" w:color="auto"/>
                            <w:right w:val="none" w:sz="0" w:space="0" w:color="auto"/>
                          </w:divBdr>
                        </w:div>
                        <w:div w:id="456338104">
                          <w:marLeft w:val="0"/>
                          <w:marRight w:val="0"/>
                          <w:marTop w:val="0"/>
                          <w:marBottom w:val="0"/>
                          <w:divBdr>
                            <w:top w:val="none" w:sz="0" w:space="0" w:color="auto"/>
                            <w:left w:val="none" w:sz="0" w:space="0" w:color="auto"/>
                            <w:bottom w:val="none" w:sz="0" w:space="0" w:color="auto"/>
                            <w:right w:val="none" w:sz="0" w:space="0" w:color="auto"/>
                          </w:divBdr>
                        </w:div>
                        <w:div w:id="1876037238">
                          <w:marLeft w:val="0"/>
                          <w:marRight w:val="0"/>
                          <w:marTop w:val="0"/>
                          <w:marBottom w:val="0"/>
                          <w:divBdr>
                            <w:top w:val="none" w:sz="0" w:space="0" w:color="auto"/>
                            <w:left w:val="none" w:sz="0" w:space="0" w:color="auto"/>
                            <w:bottom w:val="none" w:sz="0" w:space="0" w:color="auto"/>
                            <w:right w:val="none" w:sz="0" w:space="0" w:color="auto"/>
                          </w:divBdr>
                        </w:div>
                        <w:div w:id="1433286351">
                          <w:marLeft w:val="0"/>
                          <w:marRight w:val="0"/>
                          <w:marTop w:val="0"/>
                          <w:marBottom w:val="0"/>
                          <w:divBdr>
                            <w:top w:val="none" w:sz="0" w:space="0" w:color="auto"/>
                            <w:left w:val="none" w:sz="0" w:space="0" w:color="auto"/>
                            <w:bottom w:val="none" w:sz="0" w:space="0" w:color="auto"/>
                            <w:right w:val="none" w:sz="0" w:space="0" w:color="auto"/>
                          </w:divBdr>
                        </w:div>
                        <w:div w:id="938179168">
                          <w:marLeft w:val="0"/>
                          <w:marRight w:val="0"/>
                          <w:marTop w:val="0"/>
                          <w:marBottom w:val="0"/>
                          <w:divBdr>
                            <w:top w:val="none" w:sz="0" w:space="0" w:color="auto"/>
                            <w:left w:val="none" w:sz="0" w:space="0" w:color="auto"/>
                            <w:bottom w:val="none" w:sz="0" w:space="0" w:color="auto"/>
                            <w:right w:val="none" w:sz="0" w:space="0" w:color="auto"/>
                          </w:divBdr>
                        </w:div>
                        <w:div w:id="1938559459">
                          <w:marLeft w:val="0"/>
                          <w:marRight w:val="0"/>
                          <w:marTop w:val="0"/>
                          <w:marBottom w:val="0"/>
                          <w:divBdr>
                            <w:top w:val="none" w:sz="0" w:space="0" w:color="auto"/>
                            <w:left w:val="none" w:sz="0" w:space="0" w:color="auto"/>
                            <w:bottom w:val="none" w:sz="0" w:space="0" w:color="auto"/>
                            <w:right w:val="none" w:sz="0" w:space="0" w:color="auto"/>
                          </w:divBdr>
                        </w:div>
                        <w:div w:id="1366326914">
                          <w:marLeft w:val="0"/>
                          <w:marRight w:val="0"/>
                          <w:marTop w:val="0"/>
                          <w:marBottom w:val="0"/>
                          <w:divBdr>
                            <w:top w:val="none" w:sz="0" w:space="0" w:color="auto"/>
                            <w:left w:val="none" w:sz="0" w:space="0" w:color="auto"/>
                            <w:bottom w:val="none" w:sz="0" w:space="0" w:color="auto"/>
                            <w:right w:val="none" w:sz="0" w:space="0" w:color="auto"/>
                          </w:divBdr>
                        </w:div>
                        <w:div w:id="1580016258">
                          <w:marLeft w:val="0"/>
                          <w:marRight w:val="0"/>
                          <w:marTop w:val="0"/>
                          <w:marBottom w:val="0"/>
                          <w:divBdr>
                            <w:top w:val="none" w:sz="0" w:space="0" w:color="auto"/>
                            <w:left w:val="none" w:sz="0" w:space="0" w:color="auto"/>
                            <w:bottom w:val="none" w:sz="0" w:space="0" w:color="auto"/>
                            <w:right w:val="none" w:sz="0" w:space="0" w:color="auto"/>
                          </w:divBdr>
                        </w:div>
                        <w:div w:id="2012219298">
                          <w:marLeft w:val="0"/>
                          <w:marRight w:val="0"/>
                          <w:marTop w:val="0"/>
                          <w:marBottom w:val="0"/>
                          <w:divBdr>
                            <w:top w:val="none" w:sz="0" w:space="0" w:color="auto"/>
                            <w:left w:val="none" w:sz="0" w:space="0" w:color="auto"/>
                            <w:bottom w:val="none" w:sz="0" w:space="0" w:color="auto"/>
                            <w:right w:val="none" w:sz="0" w:space="0" w:color="auto"/>
                          </w:divBdr>
                        </w:div>
                        <w:div w:id="1462723850">
                          <w:marLeft w:val="0"/>
                          <w:marRight w:val="0"/>
                          <w:marTop w:val="0"/>
                          <w:marBottom w:val="0"/>
                          <w:divBdr>
                            <w:top w:val="none" w:sz="0" w:space="0" w:color="auto"/>
                            <w:left w:val="none" w:sz="0" w:space="0" w:color="auto"/>
                            <w:bottom w:val="none" w:sz="0" w:space="0" w:color="auto"/>
                            <w:right w:val="none" w:sz="0" w:space="0" w:color="auto"/>
                          </w:divBdr>
                        </w:div>
                        <w:div w:id="1450582745">
                          <w:marLeft w:val="0"/>
                          <w:marRight w:val="0"/>
                          <w:marTop w:val="0"/>
                          <w:marBottom w:val="0"/>
                          <w:divBdr>
                            <w:top w:val="none" w:sz="0" w:space="0" w:color="auto"/>
                            <w:left w:val="none" w:sz="0" w:space="0" w:color="auto"/>
                            <w:bottom w:val="none" w:sz="0" w:space="0" w:color="auto"/>
                            <w:right w:val="none" w:sz="0" w:space="0" w:color="auto"/>
                          </w:divBdr>
                        </w:div>
                        <w:div w:id="1967730780">
                          <w:marLeft w:val="0"/>
                          <w:marRight w:val="0"/>
                          <w:marTop w:val="0"/>
                          <w:marBottom w:val="0"/>
                          <w:divBdr>
                            <w:top w:val="none" w:sz="0" w:space="0" w:color="auto"/>
                            <w:left w:val="none" w:sz="0" w:space="0" w:color="auto"/>
                            <w:bottom w:val="none" w:sz="0" w:space="0" w:color="auto"/>
                            <w:right w:val="none" w:sz="0" w:space="0" w:color="auto"/>
                          </w:divBdr>
                        </w:div>
                        <w:div w:id="1255749052">
                          <w:marLeft w:val="0"/>
                          <w:marRight w:val="0"/>
                          <w:marTop w:val="0"/>
                          <w:marBottom w:val="0"/>
                          <w:divBdr>
                            <w:top w:val="none" w:sz="0" w:space="0" w:color="auto"/>
                            <w:left w:val="none" w:sz="0" w:space="0" w:color="auto"/>
                            <w:bottom w:val="none" w:sz="0" w:space="0" w:color="auto"/>
                            <w:right w:val="none" w:sz="0" w:space="0" w:color="auto"/>
                          </w:divBdr>
                        </w:div>
                        <w:div w:id="225334698">
                          <w:marLeft w:val="0"/>
                          <w:marRight w:val="0"/>
                          <w:marTop w:val="0"/>
                          <w:marBottom w:val="0"/>
                          <w:divBdr>
                            <w:top w:val="none" w:sz="0" w:space="0" w:color="auto"/>
                            <w:left w:val="none" w:sz="0" w:space="0" w:color="auto"/>
                            <w:bottom w:val="none" w:sz="0" w:space="0" w:color="auto"/>
                            <w:right w:val="none" w:sz="0" w:space="0" w:color="auto"/>
                          </w:divBdr>
                        </w:div>
                        <w:div w:id="207838858">
                          <w:marLeft w:val="0"/>
                          <w:marRight w:val="0"/>
                          <w:marTop w:val="0"/>
                          <w:marBottom w:val="0"/>
                          <w:divBdr>
                            <w:top w:val="none" w:sz="0" w:space="0" w:color="auto"/>
                            <w:left w:val="none" w:sz="0" w:space="0" w:color="auto"/>
                            <w:bottom w:val="none" w:sz="0" w:space="0" w:color="auto"/>
                            <w:right w:val="none" w:sz="0" w:space="0" w:color="auto"/>
                          </w:divBdr>
                        </w:div>
                        <w:div w:id="1911311057">
                          <w:marLeft w:val="0"/>
                          <w:marRight w:val="0"/>
                          <w:marTop w:val="0"/>
                          <w:marBottom w:val="0"/>
                          <w:divBdr>
                            <w:top w:val="none" w:sz="0" w:space="0" w:color="auto"/>
                            <w:left w:val="none" w:sz="0" w:space="0" w:color="auto"/>
                            <w:bottom w:val="none" w:sz="0" w:space="0" w:color="auto"/>
                            <w:right w:val="none" w:sz="0" w:space="0" w:color="auto"/>
                          </w:divBdr>
                        </w:div>
                        <w:div w:id="1218395284">
                          <w:marLeft w:val="0"/>
                          <w:marRight w:val="0"/>
                          <w:marTop w:val="0"/>
                          <w:marBottom w:val="0"/>
                          <w:divBdr>
                            <w:top w:val="none" w:sz="0" w:space="0" w:color="auto"/>
                            <w:left w:val="none" w:sz="0" w:space="0" w:color="auto"/>
                            <w:bottom w:val="none" w:sz="0" w:space="0" w:color="auto"/>
                            <w:right w:val="none" w:sz="0" w:space="0" w:color="auto"/>
                          </w:divBdr>
                        </w:div>
                        <w:div w:id="418798518">
                          <w:marLeft w:val="0"/>
                          <w:marRight w:val="0"/>
                          <w:marTop w:val="0"/>
                          <w:marBottom w:val="0"/>
                          <w:divBdr>
                            <w:top w:val="none" w:sz="0" w:space="0" w:color="auto"/>
                            <w:left w:val="none" w:sz="0" w:space="0" w:color="auto"/>
                            <w:bottom w:val="none" w:sz="0" w:space="0" w:color="auto"/>
                            <w:right w:val="none" w:sz="0" w:space="0" w:color="auto"/>
                          </w:divBdr>
                        </w:div>
                        <w:div w:id="1968048094">
                          <w:marLeft w:val="0"/>
                          <w:marRight w:val="0"/>
                          <w:marTop w:val="0"/>
                          <w:marBottom w:val="0"/>
                          <w:divBdr>
                            <w:top w:val="none" w:sz="0" w:space="0" w:color="auto"/>
                            <w:left w:val="none" w:sz="0" w:space="0" w:color="auto"/>
                            <w:bottom w:val="none" w:sz="0" w:space="0" w:color="auto"/>
                            <w:right w:val="none" w:sz="0" w:space="0" w:color="auto"/>
                          </w:divBdr>
                        </w:div>
                        <w:div w:id="1631089513">
                          <w:marLeft w:val="0"/>
                          <w:marRight w:val="0"/>
                          <w:marTop w:val="0"/>
                          <w:marBottom w:val="0"/>
                          <w:divBdr>
                            <w:top w:val="none" w:sz="0" w:space="0" w:color="auto"/>
                            <w:left w:val="none" w:sz="0" w:space="0" w:color="auto"/>
                            <w:bottom w:val="none" w:sz="0" w:space="0" w:color="auto"/>
                            <w:right w:val="none" w:sz="0" w:space="0" w:color="auto"/>
                          </w:divBdr>
                        </w:div>
                        <w:div w:id="589124793">
                          <w:marLeft w:val="0"/>
                          <w:marRight w:val="0"/>
                          <w:marTop w:val="0"/>
                          <w:marBottom w:val="0"/>
                          <w:divBdr>
                            <w:top w:val="none" w:sz="0" w:space="0" w:color="auto"/>
                            <w:left w:val="none" w:sz="0" w:space="0" w:color="auto"/>
                            <w:bottom w:val="none" w:sz="0" w:space="0" w:color="auto"/>
                            <w:right w:val="none" w:sz="0" w:space="0" w:color="auto"/>
                          </w:divBdr>
                        </w:div>
                        <w:div w:id="1763338827">
                          <w:marLeft w:val="0"/>
                          <w:marRight w:val="0"/>
                          <w:marTop w:val="0"/>
                          <w:marBottom w:val="0"/>
                          <w:divBdr>
                            <w:top w:val="none" w:sz="0" w:space="0" w:color="auto"/>
                            <w:left w:val="none" w:sz="0" w:space="0" w:color="auto"/>
                            <w:bottom w:val="none" w:sz="0" w:space="0" w:color="auto"/>
                            <w:right w:val="none" w:sz="0" w:space="0" w:color="auto"/>
                          </w:divBdr>
                        </w:div>
                        <w:div w:id="1451053080">
                          <w:marLeft w:val="0"/>
                          <w:marRight w:val="0"/>
                          <w:marTop w:val="0"/>
                          <w:marBottom w:val="0"/>
                          <w:divBdr>
                            <w:top w:val="none" w:sz="0" w:space="0" w:color="auto"/>
                            <w:left w:val="none" w:sz="0" w:space="0" w:color="auto"/>
                            <w:bottom w:val="none" w:sz="0" w:space="0" w:color="auto"/>
                            <w:right w:val="none" w:sz="0" w:space="0" w:color="auto"/>
                          </w:divBdr>
                        </w:div>
                        <w:div w:id="1394550207">
                          <w:marLeft w:val="0"/>
                          <w:marRight w:val="0"/>
                          <w:marTop w:val="0"/>
                          <w:marBottom w:val="0"/>
                          <w:divBdr>
                            <w:top w:val="none" w:sz="0" w:space="0" w:color="auto"/>
                            <w:left w:val="none" w:sz="0" w:space="0" w:color="auto"/>
                            <w:bottom w:val="none" w:sz="0" w:space="0" w:color="auto"/>
                            <w:right w:val="none" w:sz="0" w:space="0" w:color="auto"/>
                          </w:divBdr>
                        </w:div>
                        <w:div w:id="739905452">
                          <w:marLeft w:val="0"/>
                          <w:marRight w:val="0"/>
                          <w:marTop w:val="0"/>
                          <w:marBottom w:val="0"/>
                          <w:divBdr>
                            <w:top w:val="none" w:sz="0" w:space="0" w:color="auto"/>
                            <w:left w:val="none" w:sz="0" w:space="0" w:color="auto"/>
                            <w:bottom w:val="none" w:sz="0" w:space="0" w:color="auto"/>
                            <w:right w:val="none" w:sz="0" w:space="0" w:color="auto"/>
                          </w:divBdr>
                        </w:div>
                        <w:div w:id="1068112379">
                          <w:marLeft w:val="0"/>
                          <w:marRight w:val="0"/>
                          <w:marTop w:val="0"/>
                          <w:marBottom w:val="0"/>
                          <w:divBdr>
                            <w:top w:val="none" w:sz="0" w:space="0" w:color="auto"/>
                            <w:left w:val="none" w:sz="0" w:space="0" w:color="auto"/>
                            <w:bottom w:val="none" w:sz="0" w:space="0" w:color="auto"/>
                            <w:right w:val="none" w:sz="0" w:space="0" w:color="auto"/>
                          </w:divBdr>
                        </w:div>
                        <w:div w:id="1259363033">
                          <w:marLeft w:val="0"/>
                          <w:marRight w:val="0"/>
                          <w:marTop w:val="0"/>
                          <w:marBottom w:val="0"/>
                          <w:divBdr>
                            <w:top w:val="none" w:sz="0" w:space="0" w:color="auto"/>
                            <w:left w:val="none" w:sz="0" w:space="0" w:color="auto"/>
                            <w:bottom w:val="none" w:sz="0" w:space="0" w:color="auto"/>
                            <w:right w:val="none" w:sz="0" w:space="0" w:color="auto"/>
                          </w:divBdr>
                        </w:div>
                        <w:div w:id="1809543855">
                          <w:marLeft w:val="0"/>
                          <w:marRight w:val="0"/>
                          <w:marTop w:val="0"/>
                          <w:marBottom w:val="0"/>
                          <w:divBdr>
                            <w:top w:val="none" w:sz="0" w:space="0" w:color="auto"/>
                            <w:left w:val="none" w:sz="0" w:space="0" w:color="auto"/>
                            <w:bottom w:val="none" w:sz="0" w:space="0" w:color="auto"/>
                            <w:right w:val="none" w:sz="0" w:space="0" w:color="auto"/>
                          </w:divBdr>
                        </w:div>
                        <w:div w:id="1106654548">
                          <w:marLeft w:val="0"/>
                          <w:marRight w:val="0"/>
                          <w:marTop w:val="0"/>
                          <w:marBottom w:val="0"/>
                          <w:divBdr>
                            <w:top w:val="none" w:sz="0" w:space="0" w:color="auto"/>
                            <w:left w:val="none" w:sz="0" w:space="0" w:color="auto"/>
                            <w:bottom w:val="none" w:sz="0" w:space="0" w:color="auto"/>
                            <w:right w:val="none" w:sz="0" w:space="0" w:color="auto"/>
                          </w:divBdr>
                        </w:div>
                        <w:div w:id="2036299958">
                          <w:marLeft w:val="0"/>
                          <w:marRight w:val="0"/>
                          <w:marTop w:val="0"/>
                          <w:marBottom w:val="0"/>
                          <w:divBdr>
                            <w:top w:val="none" w:sz="0" w:space="0" w:color="auto"/>
                            <w:left w:val="none" w:sz="0" w:space="0" w:color="auto"/>
                            <w:bottom w:val="none" w:sz="0" w:space="0" w:color="auto"/>
                            <w:right w:val="none" w:sz="0" w:space="0" w:color="auto"/>
                          </w:divBdr>
                        </w:div>
                        <w:div w:id="2076393023">
                          <w:marLeft w:val="0"/>
                          <w:marRight w:val="0"/>
                          <w:marTop w:val="0"/>
                          <w:marBottom w:val="0"/>
                          <w:divBdr>
                            <w:top w:val="none" w:sz="0" w:space="0" w:color="auto"/>
                            <w:left w:val="none" w:sz="0" w:space="0" w:color="auto"/>
                            <w:bottom w:val="none" w:sz="0" w:space="0" w:color="auto"/>
                            <w:right w:val="none" w:sz="0" w:space="0" w:color="auto"/>
                          </w:divBdr>
                        </w:div>
                        <w:div w:id="63964151">
                          <w:marLeft w:val="0"/>
                          <w:marRight w:val="0"/>
                          <w:marTop w:val="0"/>
                          <w:marBottom w:val="0"/>
                          <w:divBdr>
                            <w:top w:val="none" w:sz="0" w:space="0" w:color="auto"/>
                            <w:left w:val="none" w:sz="0" w:space="0" w:color="auto"/>
                            <w:bottom w:val="none" w:sz="0" w:space="0" w:color="auto"/>
                            <w:right w:val="none" w:sz="0" w:space="0" w:color="auto"/>
                          </w:divBdr>
                        </w:div>
                        <w:div w:id="797063799">
                          <w:marLeft w:val="0"/>
                          <w:marRight w:val="0"/>
                          <w:marTop w:val="0"/>
                          <w:marBottom w:val="0"/>
                          <w:divBdr>
                            <w:top w:val="none" w:sz="0" w:space="0" w:color="auto"/>
                            <w:left w:val="none" w:sz="0" w:space="0" w:color="auto"/>
                            <w:bottom w:val="none" w:sz="0" w:space="0" w:color="auto"/>
                            <w:right w:val="none" w:sz="0" w:space="0" w:color="auto"/>
                          </w:divBdr>
                        </w:div>
                        <w:div w:id="223611805">
                          <w:marLeft w:val="0"/>
                          <w:marRight w:val="0"/>
                          <w:marTop w:val="0"/>
                          <w:marBottom w:val="0"/>
                          <w:divBdr>
                            <w:top w:val="none" w:sz="0" w:space="0" w:color="auto"/>
                            <w:left w:val="none" w:sz="0" w:space="0" w:color="auto"/>
                            <w:bottom w:val="none" w:sz="0" w:space="0" w:color="auto"/>
                            <w:right w:val="none" w:sz="0" w:space="0" w:color="auto"/>
                          </w:divBdr>
                        </w:div>
                        <w:div w:id="79721756">
                          <w:marLeft w:val="0"/>
                          <w:marRight w:val="0"/>
                          <w:marTop w:val="0"/>
                          <w:marBottom w:val="0"/>
                          <w:divBdr>
                            <w:top w:val="none" w:sz="0" w:space="0" w:color="auto"/>
                            <w:left w:val="none" w:sz="0" w:space="0" w:color="auto"/>
                            <w:bottom w:val="none" w:sz="0" w:space="0" w:color="auto"/>
                            <w:right w:val="none" w:sz="0" w:space="0" w:color="auto"/>
                          </w:divBdr>
                        </w:div>
                        <w:div w:id="1652908392">
                          <w:marLeft w:val="0"/>
                          <w:marRight w:val="0"/>
                          <w:marTop w:val="0"/>
                          <w:marBottom w:val="0"/>
                          <w:divBdr>
                            <w:top w:val="none" w:sz="0" w:space="0" w:color="auto"/>
                            <w:left w:val="none" w:sz="0" w:space="0" w:color="auto"/>
                            <w:bottom w:val="none" w:sz="0" w:space="0" w:color="auto"/>
                            <w:right w:val="none" w:sz="0" w:space="0" w:color="auto"/>
                          </w:divBdr>
                        </w:div>
                        <w:div w:id="2035879958">
                          <w:marLeft w:val="0"/>
                          <w:marRight w:val="0"/>
                          <w:marTop w:val="0"/>
                          <w:marBottom w:val="0"/>
                          <w:divBdr>
                            <w:top w:val="none" w:sz="0" w:space="0" w:color="auto"/>
                            <w:left w:val="none" w:sz="0" w:space="0" w:color="auto"/>
                            <w:bottom w:val="none" w:sz="0" w:space="0" w:color="auto"/>
                            <w:right w:val="none" w:sz="0" w:space="0" w:color="auto"/>
                          </w:divBdr>
                        </w:div>
                        <w:div w:id="522790869">
                          <w:marLeft w:val="0"/>
                          <w:marRight w:val="0"/>
                          <w:marTop w:val="0"/>
                          <w:marBottom w:val="0"/>
                          <w:divBdr>
                            <w:top w:val="none" w:sz="0" w:space="0" w:color="auto"/>
                            <w:left w:val="none" w:sz="0" w:space="0" w:color="auto"/>
                            <w:bottom w:val="none" w:sz="0" w:space="0" w:color="auto"/>
                            <w:right w:val="none" w:sz="0" w:space="0" w:color="auto"/>
                          </w:divBdr>
                        </w:div>
                        <w:div w:id="950668538">
                          <w:marLeft w:val="0"/>
                          <w:marRight w:val="0"/>
                          <w:marTop w:val="0"/>
                          <w:marBottom w:val="0"/>
                          <w:divBdr>
                            <w:top w:val="none" w:sz="0" w:space="0" w:color="auto"/>
                            <w:left w:val="none" w:sz="0" w:space="0" w:color="auto"/>
                            <w:bottom w:val="none" w:sz="0" w:space="0" w:color="auto"/>
                            <w:right w:val="none" w:sz="0" w:space="0" w:color="auto"/>
                          </w:divBdr>
                        </w:div>
                        <w:div w:id="1761097922">
                          <w:marLeft w:val="0"/>
                          <w:marRight w:val="0"/>
                          <w:marTop w:val="0"/>
                          <w:marBottom w:val="0"/>
                          <w:divBdr>
                            <w:top w:val="none" w:sz="0" w:space="0" w:color="auto"/>
                            <w:left w:val="none" w:sz="0" w:space="0" w:color="auto"/>
                            <w:bottom w:val="none" w:sz="0" w:space="0" w:color="auto"/>
                            <w:right w:val="none" w:sz="0" w:space="0" w:color="auto"/>
                          </w:divBdr>
                        </w:div>
                        <w:div w:id="2095205789">
                          <w:marLeft w:val="0"/>
                          <w:marRight w:val="0"/>
                          <w:marTop w:val="0"/>
                          <w:marBottom w:val="0"/>
                          <w:divBdr>
                            <w:top w:val="none" w:sz="0" w:space="0" w:color="auto"/>
                            <w:left w:val="none" w:sz="0" w:space="0" w:color="auto"/>
                            <w:bottom w:val="none" w:sz="0" w:space="0" w:color="auto"/>
                            <w:right w:val="none" w:sz="0" w:space="0" w:color="auto"/>
                          </w:divBdr>
                        </w:div>
                        <w:div w:id="280957861">
                          <w:marLeft w:val="0"/>
                          <w:marRight w:val="0"/>
                          <w:marTop w:val="0"/>
                          <w:marBottom w:val="0"/>
                          <w:divBdr>
                            <w:top w:val="none" w:sz="0" w:space="0" w:color="auto"/>
                            <w:left w:val="none" w:sz="0" w:space="0" w:color="auto"/>
                            <w:bottom w:val="none" w:sz="0" w:space="0" w:color="auto"/>
                            <w:right w:val="none" w:sz="0" w:space="0" w:color="auto"/>
                          </w:divBdr>
                        </w:div>
                        <w:div w:id="625696731">
                          <w:marLeft w:val="0"/>
                          <w:marRight w:val="0"/>
                          <w:marTop w:val="0"/>
                          <w:marBottom w:val="0"/>
                          <w:divBdr>
                            <w:top w:val="none" w:sz="0" w:space="0" w:color="auto"/>
                            <w:left w:val="none" w:sz="0" w:space="0" w:color="auto"/>
                            <w:bottom w:val="none" w:sz="0" w:space="0" w:color="auto"/>
                            <w:right w:val="none" w:sz="0" w:space="0" w:color="auto"/>
                          </w:divBdr>
                        </w:div>
                        <w:div w:id="115417131">
                          <w:marLeft w:val="0"/>
                          <w:marRight w:val="0"/>
                          <w:marTop w:val="0"/>
                          <w:marBottom w:val="0"/>
                          <w:divBdr>
                            <w:top w:val="none" w:sz="0" w:space="0" w:color="auto"/>
                            <w:left w:val="none" w:sz="0" w:space="0" w:color="auto"/>
                            <w:bottom w:val="none" w:sz="0" w:space="0" w:color="auto"/>
                            <w:right w:val="none" w:sz="0" w:space="0" w:color="auto"/>
                          </w:divBdr>
                        </w:div>
                        <w:div w:id="393621336">
                          <w:marLeft w:val="0"/>
                          <w:marRight w:val="0"/>
                          <w:marTop w:val="0"/>
                          <w:marBottom w:val="0"/>
                          <w:divBdr>
                            <w:top w:val="none" w:sz="0" w:space="0" w:color="auto"/>
                            <w:left w:val="none" w:sz="0" w:space="0" w:color="auto"/>
                            <w:bottom w:val="none" w:sz="0" w:space="0" w:color="auto"/>
                            <w:right w:val="none" w:sz="0" w:space="0" w:color="auto"/>
                          </w:divBdr>
                        </w:div>
                        <w:div w:id="1608464378">
                          <w:marLeft w:val="0"/>
                          <w:marRight w:val="0"/>
                          <w:marTop w:val="0"/>
                          <w:marBottom w:val="0"/>
                          <w:divBdr>
                            <w:top w:val="none" w:sz="0" w:space="0" w:color="auto"/>
                            <w:left w:val="none" w:sz="0" w:space="0" w:color="auto"/>
                            <w:bottom w:val="none" w:sz="0" w:space="0" w:color="auto"/>
                            <w:right w:val="none" w:sz="0" w:space="0" w:color="auto"/>
                          </w:divBdr>
                        </w:div>
                        <w:div w:id="138963357">
                          <w:marLeft w:val="0"/>
                          <w:marRight w:val="0"/>
                          <w:marTop w:val="0"/>
                          <w:marBottom w:val="0"/>
                          <w:divBdr>
                            <w:top w:val="none" w:sz="0" w:space="0" w:color="auto"/>
                            <w:left w:val="none" w:sz="0" w:space="0" w:color="auto"/>
                            <w:bottom w:val="none" w:sz="0" w:space="0" w:color="auto"/>
                            <w:right w:val="none" w:sz="0" w:space="0" w:color="auto"/>
                          </w:divBdr>
                        </w:div>
                        <w:div w:id="1597590972">
                          <w:marLeft w:val="0"/>
                          <w:marRight w:val="0"/>
                          <w:marTop w:val="0"/>
                          <w:marBottom w:val="0"/>
                          <w:divBdr>
                            <w:top w:val="none" w:sz="0" w:space="0" w:color="auto"/>
                            <w:left w:val="none" w:sz="0" w:space="0" w:color="auto"/>
                            <w:bottom w:val="none" w:sz="0" w:space="0" w:color="auto"/>
                            <w:right w:val="none" w:sz="0" w:space="0" w:color="auto"/>
                          </w:divBdr>
                        </w:div>
                        <w:div w:id="1095129330">
                          <w:marLeft w:val="0"/>
                          <w:marRight w:val="0"/>
                          <w:marTop w:val="0"/>
                          <w:marBottom w:val="0"/>
                          <w:divBdr>
                            <w:top w:val="none" w:sz="0" w:space="0" w:color="auto"/>
                            <w:left w:val="none" w:sz="0" w:space="0" w:color="auto"/>
                            <w:bottom w:val="none" w:sz="0" w:space="0" w:color="auto"/>
                            <w:right w:val="none" w:sz="0" w:space="0" w:color="auto"/>
                          </w:divBdr>
                        </w:div>
                        <w:div w:id="1270045303">
                          <w:marLeft w:val="0"/>
                          <w:marRight w:val="0"/>
                          <w:marTop w:val="0"/>
                          <w:marBottom w:val="0"/>
                          <w:divBdr>
                            <w:top w:val="none" w:sz="0" w:space="0" w:color="auto"/>
                            <w:left w:val="none" w:sz="0" w:space="0" w:color="auto"/>
                            <w:bottom w:val="none" w:sz="0" w:space="0" w:color="auto"/>
                            <w:right w:val="none" w:sz="0" w:space="0" w:color="auto"/>
                          </w:divBdr>
                        </w:div>
                        <w:div w:id="473063167">
                          <w:marLeft w:val="0"/>
                          <w:marRight w:val="0"/>
                          <w:marTop w:val="0"/>
                          <w:marBottom w:val="0"/>
                          <w:divBdr>
                            <w:top w:val="none" w:sz="0" w:space="0" w:color="auto"/>
                            <w:left w:val="none" w:sz="0" w:space="0" w:color="auto"/>
                            <w:bottom w:val="none" w:sz="0" w:space="0" w:color="auto"/>
                            <w:right w:val="none" w:sz="0" w:space="0" w:color="auto"/>
                          </w:divBdr>
                        </w:div>
                        <w:div w:id="1881625463">
                          <w:marLeft w:val="0"/>
                          <w:marRight w:val="0"/>
                          <w:marTop w:val="0"/>
                          <w:marBottom w:val="0"/>
                          <w:divBdr>
                            <w:top w:val="none" w:sz="0" w:space="0" w:color="auto"/>
                            <w:left w:val="none" w:sz="0" w:space="0" w:color="auto"/>
                            <w:bottom w:val="none" w:sz="0" w:space="0" w:color="auto"/>
                            <w:right w:val="none" w:sz="0" w:space="0" w:color="auto"/>
                          </w:divBdr>
                        </w:div>
                        <w:div w:id="318000947">
                          <w:marLeft w:val="0"/>
                          <w:marRight w:val="0"/>
                          <w:marTop w:val="0"/>
                          <w:marBottom w:val="0"/>
                          <w:divBdr>
                            <w:top w:val="none" w:sz="0" w:space="0" w:color="auto"/>
                            <w:left w:val="none" w:sz="0" w:space="0" w:color="auto"/>
                            <w:bottom w:val="none" w:sz="0" w:space="0" w:color="auto"/>
                            <w:right w:val="none" w:sz="0" w:space="0" w:color="auto"/>
                          </w:divBdr>
                        </w:div>
                        <w:div w:id="11687236">
                          <w:marLeft w:val="0"/>
                          <w:marRight w:val="0"/>
                          <w:marTop w:val="0"/>
                          <w:marBottom w:val="0"/>
                          <w:divBdr>
                            <w:top w:val="none" w:sz="0" w:space="0" w:color="auto"/>
                            <w:left w:val="none" w:sz="0" w:space="0" w:color="auto"/>
                            <w:bottom w:val="none" w:sz="0" w:space="0" w:color="auto"/>
                            <w:right w:val="none" w:sz="0" w:space="0" w:color="auto"/>
                          </w:divBdr>
                        </w:div>
                        <w:div w:id="1076515306">
                          <w:marLeft w:val="0"/>
                          <w:marRight w:val="0"/>
                          <w:marTop w:val="0"/>
                          <w:marBottom w:val="0"/>
                          <w:divBdr>
                            <w:top w:val="none" w:sz="0" w:space="0" w:color="auto"/>
                            <w:left w:val="none" w:sz="0" w:space="0" w:color="auto"/>
                            <w:bottom w:val="none" w:sz="0" w:space="0" w:color="auto"/>
                            <w:right w:val="none" w:sz="0" w:space="0" w:color="auto"/>
                          </w:divBdr>
                        </w:div>
                        <w:div w:id="565260079">
                          <w:marLeft w:val="0"/>
                          <w:marRight w:val="0"/>
                          <w:marTop w:val="0"/>
                          <w:marBottom w:val="0"/>
                          <w:divBdr>
                            <w:top w:val="none" w:sz="0" w:space="0" w:color="auto"/>
                            <w:left w:val="none" w:sz="0" w:space="0" w:color="auto"/>
                            <w:bottom w:val="none" w:sz="0" w:space="0" w:color="auto"/>
                            <w:right w:val="none" w:sz="0" w:space="0" w:color="auto"/>
                          </w:divBdr>
                        </w:div>
                        <w:div w:id="656567335">
                          <w:marLeft w:val="0"/>
                          <w:marRight w:val="0"/>
                          <w:marTop w:val="0"/>
                          <w:marBottom w:val="0"/>
                          <w:divBdr>
                            <w:top w:val="none" w:sz="0" w:space="0" w:color="auto"/>
                            <w:left w:val="none" w:sz="0" w:space="0" w:color="auto"/>
                            <w:bottom w:val="none" w:sz="0" w:space="0" w:color="auto"/>
                            <w:right w:val="none" w:sz="0" w:space="0" w:color="auto"/>
                          </w:divBdr>
                        </w:div>
                        <w:div w:id="1309356739">
                          <w:marLeft w:val="0"/>
                          <w:marRight w:val="0"/>
                          <w:marTop w:val="0"/>
                          <w:marBottom w:val="0"/>
                          <w:divBdr>
                            <w:top w:val="none" w:sz="0" w:space="0" w:color="auto"/>
                            <w:left w:val="none" w:sz="0" w:space="0" w:color="auto"/>
                            <w:bottom w:val="none" w:sz="0" w:space="0" w:color="auto"/>
                            <w:right w:val="none" w:sz="0" w:space="0" w:color="auto"/>
                          </w:divBdr>
                        </w:div>
                        <w:div w:id="69162668">
                          <w:marLeft w:val="0"/>
                          <w:marRight w:val="0"/>
                          <w:marTop w:val="0"/>
                          <w:marBottom w:val="0"/>
                          <w:divBdr>
                            <w:top w:val="none" w:sz="0" w:space="0" w:color="auto"/>
                            <w:left w:val="none" w:sz="0" w:space="0" w:color="auto"/>
                            <w:bottom w:val="none" w:sz="0" w:space="0" w:color="auto"/>
                            <w:right w:val="none" w:sz="0" w:space="0" w:color="auto"/>
                          </w:divBdr>
                        </w:div>
                        <w:div w:id="676732358">
                          <w:marLeft w:val="0"/>
                          <w:marRight w:val="0"/>
                          <w:marTop w:val="0"/>
                          <w:marBottom w:val="0"/>
                          <w:divBdr>
                            <w:top w:val="none" w:sz="0" w:space="0" w:color="auto"/>
                            <w:left w:val="none" w:sz="0" w:space="0" w:color="auto"/>
                            <w:bottom w:val="none" w:sz="0" w:space="0" w:color="auto"/>
                            <w:right w:val="none" w:sz="0" w:space="0" w:color="auto"/>
                          </w:divBdr>
                        </w:div>
                        <w:div w:id="1189950950">
                          <w:marLeft w:val="0"/>
                          <w:marRight w:val="0"/>
                          <w:marTop w:val="0"/>
                          <w:marBottom w:val="0"/>
                          <w:divBdr>
                            <w:top w:val="none" w:sz="0" w:space="0" w:color="auto"/>
                            <w:left w:val="none" w:sz="0" w:space="0" w:color="auto"/>
                            <w:bottom w:val="none" w:sz="0" w:space="0" w:color="auto"/>
                            <w:right w:val="none" w:sz="0" w:space="0" w:color="auto"/>
                          </w:divBdr>
                        </w:div>
                        <w:div w:id="1570964537">
                          <w:marLeft w:val="0"/>
                          <w:marRight w:val="0"/>
                          <w:marTop w:val="0"/>
                          <w:marBottom w:val="0"/>
                          <w:divBdr>
                            <w:top w:val="none" w:sz="0" w:space="0" w:color="auto"/>
                            <w:left w:val="none" w:sz="0" w:space="0" w:color="auto"/>
                            <w:bottom w:val="none" w:sz="0" w:space="0" w:color="auto"/>
                            <w:right w:val="none" w:sz="0" w:space="0" w:color="auto"/>
                          </w:divBdr>
                        </w:div>
                        <w:div w:id="6952517">
                          <w:marLeft w:val="0"/>
                          <w:marRight w:val="0"/>
                          <w:marTop w:val="0"/>
                          <w:marBottom w:val="0"/>
                          <w:divBdr>
                            <w:top w:val="none" w:sz="0" w:space="0" w:color="auto"/>
                            <w:left w:val="none" w:sz="0" w:space="0" w:color="auto"/>
                            <w:bottom w:val="none" w:sz="0" w:space="0" w:color="auto"/>
                            <w:right w:val="none" w:sz="0" w:space="0" w:color="auto"/>
                          </w:divBdr>
                        </w:div>
                        <w:div w:id="1806120726">
                          <w:marLeft w:val="0"/>
                          <w:marRight w:val="0"/>
                          <w:marTop w:val="0"/>
                          <w:marBottom w:val="0"/>
                          <w:divBdr>
                            <w:top w:val="none" w:sz="0" w:space="0" w:color="auto"/>
                            <w:left w:val="none" w:sz="0" w:space="0" w:color="auto"/>
                            <w:bottom w:val="none" w:sz="0" w:space="0" w:color="auto"/>
                            <w:right w:val="none" w:sz="0" w:space="0" w:color="auto"/>
                          </w:divBdr>
                        </w:div>
                        <w:div w:id="1580099288">
                          <w:marLeft w:val="0"/>
                          <w:marRight w:val="0"/>
                          <w:marTop w:val="0"/>
                          <w:marBottom w:val="0"/>
                          <w:divBdr>
                            <w:top w:val="none" w:sz="0" w:space="0" w:color="auto"/>
                            <w:left w:val="none" w:sz="0" w:space="0" w:color="auto"/>
                            <w:bottom w:val="none" w:sz="0" w:space="0" w:color="auto"/>
                            <w:right w:val="none" w:sz="0" w:space="0" w:color="auto"/>
                          </w:divBdr>
                        </w:div>
                        <w:div w:id="572787045">
                          <w:marLeft w:val="0"/>
                          <w:marRight w:val="0"/>
                          <w:marTop w:val="0"/>
                          <w:marBottom w:val="0"/>
                          <w:divBdr>
                            <w:top w:val="none" w:sz="0" w:space="0" w:color="auto"/>
                            <w:left w:val="none" w:sz="0" w:space="0" w:color="auto"/>
                            <w:bottom w:val="none" w:sz="0" w:space="0" w:color="auto"/>
                            <w:right w:val="none" w:sz="0" w:space="0" w:color="auto"/>
                          </w:divBdr>
                        </w:div>
                        <w:div w:id="1922057814">
                          <w:marLeft w:val="0"/>
                          <w:marRight w:val="0"/>
                          <w:marTop w:val="0"/>
                          <w:marBottom w:val="0"/>
                          <w:divBdr>
                            <w:top w:val="none" w:sz="0" w:space="0" w:color="auto"/>
                            <w:left w:val="none" w:sz="0" w:space="0" w:color="auto"/>
                            <w:bottom w:val="none" w:sz="0" w:space="0" w:color="auto"/>
                            <w:right w:val="none" w:sz="0" w:space="0" w:color="auto"/>
                          </w:divBdr>
                        </w:div>
                        <w:div w:id="1921132929">
                          <w:marLeft w:val="0"/>
                          <w:marRight w:val="0"/>
                          <w:marTop w:val="0"/>
                          <w:marBottom w:val="0"/>
                          <w:divBdr>
                            <w:top w:val="none" w:sz="0" w:space="0" w:color="auto"/>
                            <w:left w:val="none" w:sz="0" w:space="0" w:color="auto"/>
                            <w:bottom w:val="none" w:sz="0" w:space="0" w:color="auto"/>
                            <w:right w:val="none" w:sz="0" w:space="0" w:color="auto"/>
                          </w:divBdr>
                        </w:div>
                        <w:div w:id="1231228193">
                          <w:marLeft w:val="0"/>
                          <w:marRight w:val="0"/>
                          <w:marTop w:val="0"/>
                          <w:marBottom w:val="0"/>
                          <w:divBdr>
                            <w:top w:val="none" w:sz="0" w:space="0" w:color="auto"/>
                            <w:left w:val="none" w:sz="0" w:space="0" w:color="auto"/>
                            <w:bottom w:val="none" w:sz="0" w:space="0" w:color="auto"/>
                            <w:right w:val="none" w:sz="0" w:space="0" w:color="auto"/>
                          </w:divBdr>
                        </w:div>
                        <w:div w:id="843742955">
                          <w:marLeft w:val="0"/>
                          <w:marRight w:val="0"/>
                          <w:marTop w:val="0"/>
                          <w:marBottom w:val="0"/>
                          <w:divBdr>
                            <w:top w:val="none" w:sz="0" w:space="0" w:color="auto"/>
                            <w:left w:val="none" w:sz="0" w:space="0" w:color="auto"/>
                            <w:bottom w:val="none" w:sz="0" w:space="0" w:color="auto"/>
                            <w:right w:val="none" w:sz="0" w:space="0" w:color="auto"/>
                          </w:divBdr>
                        </w:div>
                        <w:div w:id="1002510357">
                          <w:marLeft w:val="0"/>
                          <w:marRight w:val="0"/>
                          <w:marTop w:val="0"/>
                          <w:marBottom w:val="0"/>
                          <w:divBdr>
                            <w:top w:val="none" w:sz="0" w:space="0" w:color="auto"/>
                            <w:left w:val="none" w:sz="0" w:space="0" w:color="auto"/>
                            <w:bottom w:val="none" w:sz="0" w:space="0" w:color="auto"/>
                            <w:right w:val="none" w:sz="0" w:space="0" w:color="auto"/>
                          </w:divBdr>
                        </w:div>
                        <w:div w:id="1676805398">
                          <w:marLeft w:val="0"/>
                          <w:marRight w:val="0"/>
                          <w:marTop w:val="0"/>
                          <w:marBottom w:val="0"/>
                          <w:divBdr>
                            <w:top w:val="none" w:sz="0" w:space="0" w:color="auto"/>
                            <w:left w:val="none" w:sz="0" w:space="0" w:color="auto"/>
                            <w:bottom w:val="none" w:sz="0" w:space="0" w:color="auto"/>
                            <w:right w:val="none" w:sz="0" w:space="0" w:color="auto"/>
                          </w:divBdr>
                        </w:div>
                        <w:div w:id="426076219">
                          <w:marLeft w:val="0"/>
                          <w:marRight w:val="0"/>
                          <w:marTop w:val="0"/>
                          <w:marBottom w:val="0"/>
                          <w:divBdr>
                            <w:top w:val="none" w:sz="0" w:space="0" w:color="auto"/>
                            <w:left w:val="none" w:sz="0" w:space="0" w:color="auto"/>
                            <w:bottom w:val="none" w:sz="0" w:space="0" w:color="auto"/>
                            <w:right w:val="none" w:sz="0" w:space="0" w:color="auto"/>
                          </w:divBdr>
                        </w:div>
                        <w:div w:id="1419012390">
                          <w:marLeft w:val="0"/>
                          <w:marRight w:val="0"/>
                          <w:marTop w:val="0"/>
                          <w:marBottom w:val="0"/>
                          <w:divBdr>
                            <w:top w:val="none" w:sz="0" w:space="0" w:color="auto"/>
                            <w:left w:val="none" w:sz="0" w:space="0" w:color="auto"/>
                            <w:bottom w:val="none" w:sz="0" w:space="0" w:color="auto"/>
                            <w:right w:val="none" w:sz="0" w:space="0" w:color="auto"/>
                          </w:divBdr>
                        </w:div>
                        <w:div w:id="2112504366">
                          <w:marLeft w:val="0"/>
                          <w:marRight w:val="0"/>
                          <w:marTop w:val="0"/>
                          <w:marBottom w:val="0"/>
                          <w:divBdr>
                            <w:top w:val="none" w:sz="0" w:space="0" w:color="auto"/>
                            <w:left w:val="none" w:sz="0" w:space="0" w:color="auto"/>
                            <w:bottom w:val="none" w:sz="0" w:space="0" w:color="auto"/>
                            <w:right w:val="none" w:sz="0" w:space="0" w:color="auto"/>
                          </w:divBdr>
                        </w:div>
                        <w:div w:id="1920674835">
                          <w:marLeft w:val="0"/>
                          <w:marRight w:val="0"/>
                          <w:marTop w:val="0"/>
                          <w:marBottom w:val="0"/>
                          <w:divBdr>
                            <w:top w:val="none" w:sz="0" w:space="0" w:color="auto"/>
                            <w:left w:val="none" w:sz="0" w:space="0" w:color="auto"/>
                            <w:bottom w:val="none" w:sz="0" w:space="0" w:color="auto"/>
                            <w:right w:val="none" w:sz="0" w:space="0" w:color="auto"/>
                          </w:divBdr>
                        </w:div>
                        <w:div w:id="2092700156">
                          <w:marLeft w:val="0"/>
                          <w:marRight w:val="0"/>
                          <w:marTop w:val="0"/>
                          <w:marBottom w:val="0"/>
                          <w:divBdr>
                            <w:top w:val="none" w:sz="0" w:space="0" w:color="auto"/>
                            <w:left w:val="none" w:sz="0" w:space="0" w:color="auto"/>
                            <w:bottom w:val="none" w:sz="0" w:space="0" w:color="auto"/>
                            <w:right w:val="none" w:sz="0" w:space="0" w:color="auto"/>
                          </w:divBdr>
                        </w:div>
                        <w:div w:id="90397751">
                          <w:marLeft w:val="0"/>
                          <w:marRight w:val="0"/>
                          <w:marTop w:val="0"/>
                          <w:marBottom w:val="0"/>
                          <w:divBdr>
                            <w:top w:val="none" w:sz="0" w:space="0" w:color="auto"/>
                            <w:left w:val="none" w:sz="0" w:space="0" w:color="auto"/>
                            <w:bottom w:val="none" w:sz="0" w:space="0" w:color="auto"/>
                            <w:right w:val="none" w:sz="0" w:space="0" w:color="auto"/>
                          </w:divBdr>
                        </w:div>
                        <w:div w:id="1007950755">
                          <w:marLeft w:val="0"/>
                          <w:marRight w:val="0"/>
                          <w:marTop w:val="0"/>
                          <w:marBottom w:val="0"/>
                          <w:divBdr>
                            <w:top w:val="none" w:sz="0" w:space="0" w:color="auto"/>
                            <w:left w:val="none" w:sz="0" w:space="0" w:color="auto"/>
                            <w:bottom w:val="none" w:sz="0" w:space="0" w:color="auto"/>
                            <w:right w:val="none" w:sz="0" w:space="0" w:color="auto"/>
                          </w:divBdr>
                        </w:div>
                        <w:div w:id="1428771010">
                          <w:marLeft w:val="0"/>
                          <w:marRight w:val="0"/>
                          <w:marTop w:val="0"/>
                          <w:marBottom w:val="0"/>
                          <w:divBdr>
                            <w:top w:val="none" w:sz="0" w:space="0" w:color="auto"/>
                            <w:left w:val="none" w:sz="0" w:space="0" w:color="auto"/>
                            <w:bottom w:val="none" w:sz="0" w:space="0" w:color="auto"/>
                            <w:right w:val="none" w:sz="0" w:space="0" w:color="auto"/>
                          </w:divBdr>
                        </w:div>
                        <w:div w:id="1208029949">
                          <w:marLeft w:val="0"/>
                          <w:marRight w:val="0"/>
                          <w:marTop w:val="0"/>
                          <w:marBottom w:val="0"/>
                          <w:divBdr>
                            <w:top w:val="none" w:sz="0" w:space="0" w:color="auto"/>
                            <w:left w:val="none" w:sz="0" w:space="0" w:color="auto"/>
                            <w:bottom w:val="none" w:sz="0" w:space="0" w:color="auto"/>
                            <w:right w:val="none" w:sz="0" w:space="0" w:color="auto"/>
                          </w:divBdr>
                        </w:div>
                        <w:div w:id="169225488">
                          <w:marLeft w:val="0"/>
                          <w:marRight w:val="0"/>
                          <w:marTop w:val="0"/>
                          <w:marBottom w:val="0"/>
                          <w:divBdr>
                            <w:top w:val="none" w:sz="0" w:space="0" w:color="auto"/>
                            <w:left w:val="none" w:sz="0" w:space="0" w:color="auto"/>
                            <w:bottom w:val="none" w:sz="0" w:space="0" w:color="auto"/>
                            <w:right w:val="none" w:sz="0" w:space="0" w:color="auto"/>
                          </w:divBdr>
                        </w:div>
                        <w:div w:id="1529828064">
                          <w:marLeft w:val="0"/>
                          <w:marRight w:val="0"/>
                          <w:marTop w:val="0"/>
                          <w:marBottom w:val="0"/>
                          <w:divBdr>
                            <w:top w:val="none" w:sz="0" w:space="0" w:color="auto"/>
                            <w:left w:val="none" w:sz="0" w:space="0" w:color="auto"/>
                            <w:bottom w:val="none" w:sz="0" w:space="0" w:color="auto"/>
                            <w:right w:val="none" w:sz="0" w:space="0" w:color="auto"/>
                          </w:divBdr>
                        </w:div>
                        <w:div w:id="249896282">
                          <w:marLeft w:val="0"/>
                          <w:marRight w:val="0"/>
                          <w:marTop w:val="0"/>
                          <w:marBottom w:val="0"/>
                          <w:divBdr>
                            <w:top w:val="none" w:sz="0" w:space="0" w:color="auto"/>
                            <w:left w:val="none" w:sz="0" w:space="0" w:color="auto"/>
                            <w:bottom w:val="none" w:sz="0" w:space="0" w:color="auto"/>
                            <w:right w:val="none" w:sz="0" w:space="0" w:color="auto"/>
                          </w:divBdr>
                        </w:div>
                        <w:div w:id="72242889">
                          <w:marLeft w:val="0"/>
                          <w:marRight w:val="0"/>
                          <w:marTop w:val="0"/>
                          <w:marBottom w:val="0"/>
                          <w:divBdr>
                            <w:top w:val="none" w:sz="0" w:space="0" w:color="auto"/>
                            <w:left w:val="none" w:sz="0" w:space="0" w:color="auto"/>
                            <w:bottom w:val="none" w:sz="0" w:space="0" w:color="auto"/>
                            <w:right w:val="none" w:sz="0" w:space="0" w:color="auto"/>
                          </w:divBdr>
                        </w:div>
                        <w:div w:id="1874147840">
                          <w:marLeft w:val="0"/>
                          <w:marRight w:val="0"/>
                          <w:marTop w:val="0"/>
                          <w:marBottom w:val="0"/>
                          <w:divBdr>
                            <w:top w:val="none" w:sz="0" w:space="0" w:color="auto"/>
                            <w:left w:val="none" w:sz="0" w:space="0" w:color="auto"/>
                            <w:bottom w:val="none" w:sz="0" w:space="0" w:color="auto"/>
                            <w:right w:val="none" w:sz="0" w:space="0" w:color="auto"/>
                          </w:divBdr>
                        </w:div>
                        <w:div w:id="743255777">
                          <w:marLeft w:val="0"/>
                          <w:marRight w:val="0"/>
                          <w:marTop w:val="0"/>
                          <w:marBottom w:val="0"/>
                          <w:divBdr>
                            <w:top w:val="none" w:sz="0" w:space="0" w:color="auto"/>
                            <w:left w:val="none" w:sz="0" w:space="0" w:color="auto"/>
                            <w:bottom w:val="none" w:sz="0" w:space="0" w:color="auto"/>
                            <w:right w:val="none" w:sz="0" w:space="0" w:color="auto"/>
                          </w:divBdr>
                        </w:div>
                        <w:div w:id="70590585">
                          <w:marLeft w:val="0"/>
                          <w:marRight w:val="0"/>
                          <w:marTop w:val="0"/>
                          <w:marBottom w:val="0"/>
                          <w:divBdr>
                            <w:top w:val="none" w:sz="0" w:space="0" w:color="auto"/>
                            <w:left w:val="none" w:sz="0" w:space="0" w:color="auto"/>
                            <w:bottom w:val="none" w:sz="0" w:space="0" w:color="auto"/>
                            <w:right w:val="none" w:sz="0" w:space="0" w:color="auto"/>
                          </w:divBdr>
                        </w:div>
                        <w:div w:id="1565600281">
                          <w:marLeft w:val="0"/>
                          <w:marRight w:val="0"/>
                          <w:marTop w:val="0"/>
                          <w:marBottom w:val="0"/>
                          <w:divBdr>
                            <w:top w:val="none" w:sz="0" w:space="0" w:color="auto"/>
                            <w:left w:val="none" w:sz="0" w:space="0" w:color="auto"/>
                            <w:bottom w:val="none" w:sz="0" w:space="0" w:color="auto"/>
                            <w:right w:val="none" w:sz="0" w:space="0" w:color="auto"/>
                          </w:divBdr>
                        </w:div>
                        <w:div w:id="279991506">
                          <w:marLeft w:val="0"/>
                          <w:marRight w:val="0"/>
                          <w:marTop w:val="0"/>
                          <w:marBottom w:val="0"/>
                          <w:divBdr>
                            <w:top w:val="none" w:sz="0" w:space="0" w:color="auto"/>
                            <w:left w:val="none" w:sz="0" w:space="0" w:color="auto"/>
                            <w:bottom w:val="none" w:sz="0" w:space="0" w:color="auto"/>
                            <w:right w:val="none" w:sz="0" w:space="0" w:color="auto"/>
                          </w:divBdr>
                        </w:div>
                        <w:div w:id="447430824">
                          <w:marLeft w:val="0"/>
                          <w:marRight w:val="0"/>
                          <w:marTop w:val="0"/>
                          <w:marBottom w:val="0"/>
                          <w:divBdr>
                            <w:top w:val="none" w:sz="0" w:space="0" w:color="auto"/>
                            <w:left w:val="none" w:sz="0" w:space="0" w:color="auto"/>
                            <w:bottom w:val="none" w:sz="0" w:space="0" w:color="auto"/>
                            <w:right w:val="none" w:sz="0" w:space="0" w:color="auto"/>
                          </w:divBdr>
                        </w:div>
                        <w:div w:id="2082435867">
                          <w:marLeft w:val="0"/>
                          <w:marRight w:val="0"/>
                          <w:marTop w:val="0"/>
                          <w:marBottom w:val="0"/>
                          <w:divBdr>
                            <w:top w:val="none" w:sz="0" w:space="0" w:color="auto"/>
                            <w:left w:val="none" w:sz="0" w:space="0" w:color="auto"/>
                            <w:bottom w:val="none" w:sz="0" w:space="0" w:color="auto"/>
                            <w:right w:val="none" w:sz="0" w:space="0" w:color="auto"/>
                          </w:divBdr>
                        </w:div>
                        <w:div w:id="1917204819">
                          <w:marLeft w:val="0"/>
                          <w:marRight w:val="0"/>
                          <w:marTop w:val="0"/>
                          <w:marBottom w:val="0"/>
                          <w:divBdr>
                            <w:top w:val="none" w:sz="0" w:space="0" w:color="auto"/>
                            <w:left w:val="none" w:sz="0" w:space="0" w:color="auto"/>
                            <w:bottom w:val="none" w:sz="0" w:space="0" w:color="auto"/>
                            <w:right w:val="none" w:sz="0" w:space="0" w:color="auto"/>
                          </w:divBdr>
                        </w:div>
                        <w:div w:id="929772394">
                          <w:marLeft w:val="0"/>
                          <w:marRight w:val="0"/>
                          <w:marTop w:val="0"/>
                          <w:marBottom w:val="0"/>
                          <w:divBdr>
                            <w:top w:val="none" w:sz="0" w:space="0" w:color="auto"/>
                            <w:left w:val="none" w:sz="0" w:space="0" w:color="auto"/>
                            <w:bottom w:val="none" w:sz="0" w:space="0" w:color="auto"/>
                            <w:right w:val="none" w:sz="0" w:space="0" w:color="auto"/>
                          </w:divBdr>
                        </w:div>
                        <w:div w:id="1872766429">
                          <w:marLeft w:val="0"/>
                          <w:marRight w:val="0"/>
                          <w:marTop w:val="0"/>
                          <w:marBottom w:val="0"/>
                          <w:divBdr>
                            <w:top w:val="none" w:sz="0" w:space="0" w:color="auto"/>
                            <w:left w:val="none" w:sz="0" w:space="0" w:color="auto"/>
                            <w:bottom w:val="none" w:sz="0" w:space="0" w:color="auto"/>
                            <w:right w:val="none" w:sz="0" w:space="0" w:color="auto"/>
                          </w:divBdr>
                        </w:div>
                        <w:div w:id="836651197">
                          <w:marLeft w:val="0"/>
                          <w:marRight w:val="0"/>
                          <w:marTop w:val="0"/>
                          <w:marBottom w:val="0"/>
                          <w:divBdr>
                            <w:top w:val="none" w:sz="0" w:space="0" w:color="auto"/>
                            <w:left w:val="none" w:sz="0" w:space="0" w:color="auto"/>
                            <w:bottom w:val="none" w:sz="0" w:space="0" w:color="auto"/>
                            <w:right w:val="none" w:sz="0" w:space="0" w:color="auto"/>
                          </w:divBdr>
                        </w:div>
                        <w:div w:id="449470084">
                          <w:marLeft w:val="0"/>
                          <w:marRight w:val="0"/>
                          <w:marTop w:val="0"/>
                          <w:marBottom w:val="0"/>
                          <w:divBdr>
                            <w:top w:val="none" w:sz="0" w:space="0" w:color="auto"/>
                            <w:left w:val="none" w:sz="0" w:space="0" w:color="auto"/>
                            <w:bottom w:val="none" w:sz="0" w:space="0" w:color="auto"/>
                            <w:right w:val="none" w:sz="0" w:space="0" w:color="auto"/>
                          </w:divBdr>
                        </w:div>
                        <w:div w:id="489104784">
                          <w:marLeft w:val="0"/>
                          <w:marRight w:val="0"/>
                          <w:marTop w:val="0"/>
                          <w:marBottom w:val="0"/>
                          <w:divBdr>
                            <w:top w:val="none" w:sz="0" w:space="0" w:color="auto"/>
                            <w:left w:val="none" w:sz="0" w:space="0" w:color="auto"/>
                            <w:bottom w:val="none" w:sz="0" w:space="0" w:color="auto"/>
                            <w:right w:val="none" w:sz="0" w:space="0" w:color="auto"/>
                          </w:divBdr>
                        </w:div>
                        <w:div w:id="587277787">
                          <w:marLeft w:val="0"/>
                          <w:marRight w:val="0"/>
                          <w:marTop w:val="0"/>
                          <w:marBottom w:val="0"/>
                          <w:divBdr>
                            <w:top w:val="none" w:sz="0" w:space="0" w:color="auto"/>
                            <w:left w:val="none" w:sz="0" w:space="0" w:color="auto"/>
                            <w:bottom w:val="none" w:sz="0" w:space="0" w:color="auto"/>
                            <w:right w:val="none" w:sz="0" w:space="0" w:color="auto"/>
                          </w:divBdr>
                        </w:div>
                        <w:div w:id="1278027280">
                          <w:marLeft w:val="0"/>
                          <w:marRight w:val="0"/>
                          <w:marTop w:val="0"/>
                          <w:marBottom w:val="0"/>
                          <w:divBdr>
                            <w:top w:val="none" w:sz="0" w:space="0" w:color="auto"/>
                            <w:left w:val="none" w:sz="0" w:space="0" w:color="auto"/>
                            <w:bottom w:val="none" w:sz="0" w:space="0" w:color="auto"/>
                            <w:right w:val="none" w:sz="0" w:space="0" w:color="auto"/>
                          </w:divBdr>
                        </w:div>
                        <w:div w:id="1349139532">
                          <w:marLeft w:val="0"/>
                          <w:marRight w:val="0"/>
                          <w:marTop w:val="0"/>
                          <w:marBottom w:val="0"/>
                          <w:divBdr>
                            <w:top w:val="none" w:sz="0" w:space="0" w:color="auto"/>
                            <w:left w:val="none" w:sz="0" w:space="0" w:color="auto"/>
                            <w:bottom w:val="none" w:sz="0" w:space="0" w:color="auto"/>
                            <w:right w:val="none" w:sz="0" w:space="0" w:color="auto"/>
                          </w:divBdr>
                        </w:div>
                        <w:div w:id="956522452">
                          <w:marLeft w:val="0"/>
                          <w:marRight w:val="0"/>
                          <w:marTop w:val="0"/>
                          <w:marBottom w:val="0"/>
                          <w:divBdr>
                            <w:top w:val="none" w:sz="0" w:space="0" w:color="auto"/>
                            <w:left w:val="none" w:sz="0" w:space="0" w:color="auto"/>
                            <w:bottom w:val="none" w:sz="0" w:space="0" w:color="auto"/>
                            <w:right w:val="none" w:sz="0" w:space="0" w:color="auto"/>
                          </w:divBdr>
                        </w:div>
                        <w:div w:id="1899507352">
                          <w:marLeft w:val="0"/>
                          <w:marRight w:val="0"/>
                          <w:marTop w:val="0"/>
                          <w:marBottom w:val="0"/>
                          <w:divBdr>
                            <w:top w:val="none" w:sz="0" w:space="0" w:color="auto"/>
                            <w:left w:val="none" w:sz="0" w:space="0" w:color="auto"/>
                            <w:bottom w:val="none" w:sz="0" w:space="0" w:color="auto"/>
                            <w:right w:val="none" w:sz="0" w:space="0" w:color="auto"/>
                          </w:divBdr>
                        </w:div>
                        <w:div w:id="113181389">
                          <w:marLeft w:val="0"/>
                          <w:marRight w:val="0"/>
                          <w:marTop w:val="0"/>
                          <w:marBottom w:val="0"/>
                          <w:divBdr>
                            <w:top w:val="none" w:sz="0" w:space="0" w:color="auto"/>
                            <w:left w:val="none" w:sz="0" w:space="0" w:color="auto"/>
                            <w:bottom w:val="none" w:sz="0" w:space="0" w:color="auto"/>
                            <w:right w:val="none" w:sz="0" w:space="0" w:color="auto"/>
                          </w:divBdr>
                        </w:div>
                        <w:div w:id="60715103">
                          <w:marLeft w:val="0"/>
                          <w:marRight w:val="0"/>
                          <w:marTop w:val="0"/>
                          <w:marBottom w:val="0"/>
                          <w:divBdr>
                            <w:top w:val="none" w:sz="0" w:space="0" w:color="auto"/>
                            <w:left w:val="none" w:sz="0" w:space="0" w:color="auto"/>
                            <w:bottom w:val="none" w:sz="0" w:space="0" w:color="auto"/>
                            <w:right w:val="none" w:sz="0" w:space="0" w:color="auto"/>
                          </w:divBdr>
                        </w:div>
                        <w:div w:id="272127531">
                          <w:marLeft w:val="0"/>
                          <w:marRight w:val="0"/>
                          <w:marTop w:val="0"/>
                          <w:marBottom w:val="0"/>
                          <w:divBdr>
                            <w:top w:val="none" w:sz="0" w:space="0" w:color="auto"/>
                            <w:left w:val="none" w:sz="0" w:space="0" w:color="auto"/>
                            <w:bottom w:val="none" w:sz="0" w:space="0" w:color="auto"/>
                            <w:right w:val="none" w:sz="0" w:space="0" w:color="auto"/>
                          </w:divBdr>
                        </w:div>
                        <w:div w:id="1103843171">
                          <w:marLeft w:val="0"/>
                          <w:marRight w:val="0"/>
                          <w:marTop w:val="0"/>
                          <w:marBottom w:val="0"/>
                          <w:divBdr>
                            <w:top w:val="none" w:sz="0" w:space="0" w:color="auto"/>
                            <w:left w:val="none" w:sz="0" w:space="0" w:color="auto"/>
                            <w:bottom w:val="none" w:sz="0" w:space="0" w:color="auto"/>
                            <w:right w:val="none" w:sz="0" w:space="0" w:color="auto"/>
                          </w:divBdr>
                        </w:div>
                        <w:div w:id="902837476">
                          <w:marLeft w:val="0"/>
                          <w:marRight w:val="0"/>
                          <w:marTop w:val="0"/>
                          <w:marBottom w:val="0"/>
                          <w:divBdr>
                            <w:top w:val="none" w:sz="0" w:space="0" w:color="auto"/>
                            <w:left w:val="none" w:sz="0" w:space="0" w:color="auto"/>
                            <w:bottom w:val="none" w:sz="0" w:space="0" w:color="auto"/>
                            <w:right w:val="none" w:sz="0" w:space="0" w:color="auto"/>
                          </w:divBdr>
                        </w:div>
                        <w:div w:id="906065082">
                          <w:marLeft w:val="0"/>
                          <w:marRight w:val="0"/>
                          <w:marTop w:val="0"/>
                          <w:marBottom w:val="0"/>
                          <w:divBdr>
                            <w:top w:val="none" w:sz="0" w:space="0" w:color="auto"/>
                            <w:left w:val="none" w:sz="0" w:space="0" w:color="auto"/>
                            <w:bottom w:val="none" w:sz="0" w:space="0" w:color="auto"/>
                            <w:right w:val="none" w:sz="0" w:space="0" w:color="auto"/>
                          </w:divBdr>
                        </w:div>
                        <w:div w:id="700083299">
                          <w:marLeft w:val="0"/>
                          <w:marRight w:val="0"/>
                          <w:marTop w:val="0"/>
                          <w:marBottom w:val="0"/>
                          <w:divBdr>
                            <w:top w:val="none" w:sz="0" w:space="0" w:color="auto"/>
                            <w:left w:val="none" w:sz="0" w:space="0" w:color="auto"/>
                            <w:bottom w:val="none" w:sz="0" w:space="0" w:color="auto"/>
                            <w:right w:val="none" w:sz="0" w:space="0" w:color="auto"/>
                          </w:divBdr>
                        </w:div>
                        <w:div w:id="696546997">
                          <w:marLeft w:val="0"/>
                          <w:marRight w:val="0"/>
                          <w:marTop w:val="0"/>
                          <w:marBottom w:val="0"/>
                          <w:divBdr>
                            <w:top w:val="none" w:sz="0" w:space="0" w:color="auto"/>
                            <w:left w:val="none" w:sz="0" w:space="0" w:color="auto"/>
                            <w:bottom w:val="none" w:sz="0" w:space="0" w:color="auto"/>
                            <w:right w:val="none" w:sz="0" w:space="0" w:color="auto"/>
                          </w:divBdr>
                        </w:div>
                        <w:div w:id="820927724">
                          <w:marLeft w:val="0"/>
                          <w:marRight w:val="0"/>
                          <w:marTop w:val="0"/>
                          <w:marBottom w:val="0"/>
                          <w:divBdr>
                            <w:top w:val="none" w:sz="0" w:space="0" w:color="auto"/>
                            <w:left w:val="none" w:sz="0" w:space="0" w:color="auto"/>
                            <w:bottom w:val="none" w:sz="0" w:space="0" w:color="auto"/>
                            <w:right w:val="none" w:sz="0" w:space="0" w:color="auto"/>
                          </w:divBdr>
                        </w:div>
                        <w:div w:id="1831291971">
                          <w:marLeft w:val="0"/>
                          <w:marRight w:val="0"/>
                          <w:marTop w:val="0"/>
                          <w:marBottom w:val="0"/>
                          <w:divBdr>
                            <w:top w:val="none" w:sz="0" w:space="0" w:color="auto"/>
                            <w:left w:val="none" w:sz="0" w:space="0" w:color="auto"/>
                            <w:bottom w:val="none" w:sz="0" w:space="0" w:color="auto"/>
                            <w:right w:val="none" w:sz="0" w:space="0" w:color="auto"/>
                          </w:divBdr>
                        </w:div>
                        <w:div w:id="1273708367">
                          <w:marLeft w:val="0"/>
                          <w:marRight w:val="0"/>
                          <w:marTop w:val="0"/>
                          <w:marBottom w:val="0"/>
                          <w:divBdr>
                            <w:top w:val="none" w:sz="0" w:space="0" w:color="auto"/>
                            <w:left w:val="none" w:sz="0" w:space="0" w:color="auto"/>
                            <w:bottom w:val="none" w:sz="0" w:space="0" w:color="auto"/>
                            <w:right w:val="none" w:sz="0" w:space="0" w:color="auto"/>
                          </w:divBdr>
                        </w:div>
                        <w:div w:id="1576932149">
                          <w:marLeft w:val="0"/>
                          <w:marRight w:val="0"/>
                          <w:marTop w:val="0"/>
                          <w:marBottom w:val="0"/>
                          <w:divBdr>
                            <w:top w:val="none" w:sz="0" w:space="0" w:color="auto"/>
                            <w:left w:val="none" w:sz="0" w:space="0" w:color="auto"/>
                            <w:bottom w:val="none" w:sz="0" w:space="0" w:color="auto"/>
                            <w:right w:val="none" w:sz="0" w:space="0" w:color="auto"/>
                          </w:divBdr>
                        </w:div>
                        <w:div w:id="1624578615">
                          <w:marLeft w:val="0"/>
                          <w:marRight w:val="0"/>
                          <w:marTop w:val="0"/>
                          <w:marBottom w:val="0"/>
                          <w:divBdr>
                            <w:top w:val="none" w:sz="0" w:space="0" w:color="auto"/>
                            <w:left w:val="none" w:sz="0" w:space="0" w:color="auto"/>
                            <w:bottom w:val="none" w:sz="0" w:space="0" w:color="auto"/>
                            <w:right w:val="none" w:sz="0" w:space="0" w:color="auto"/>
                          </w:divBdr>
                        </w:div>
                        <w:div w:id="785733808">
                          <w:marLeft w:val="0"/>
                          <w:marRight w:val="0"/>
                          <w:marTop w:val="0"/>
                          <w:marBottom w:val="0"/>
                          <w:divBdr>
                            <w:top w:val="none" w:sz="0" w:space="0" w:color="auto"/>
                            <w:left w:val="none" w:sz="0" w:space="0" w:color="auto"/>
                            <w:bottom w:val="none" w:sz="0" w:space="0" w:color="auto"/>
                            <w:right w:val="none" w:sz="0" w:space="0" w:color="auto"/>
                          </w:divBdr>
                        </w:div>
                        <w:div w:id="1801532025">
                          <w:marLeft w:val="0"/>
                          <w:marRight w:val="0"/>
                          <w:marTop w:val="0"/>
                          <w:marBottom w:val="0"/>
                          <w:divBdr>
                            <w:top w:val="none" w:sz="0" w:space="0" w:color="auto"/>
                            <w:left w:val="none" w:sz="0" w:space="0" w:color="auto"/>
                            <w:bottom w:val="none" w:sz="0" w:space="0" w:color="auto"/>
                            <w:right w:val="none" w:sz="0" w:space="0" w:color="auto"/>
                          </w:divBdr>
                        </w:div>
                        <w:div w:id="1714574919">
                          <w:marLeft w:val="0"/>
                          <w:marRight w:val="0"/>
                          <w:marTop w:val="0"/>
                          <w:marBottom w:val="0"/>
                          <w:divBdr>
                            <w:top w:val="none" w:sz="0" w:space="0" w:color="auto"/>
                            <w:left w:val="none" w:sz="0" w:space="0" w:color="auto"/>
                            <w:bottom w:val="none" w:sz="0" w:space="0" w:color="auto"/>
                            <w:right w:val="none" w:sz="0" w:space="0" w:color="auto"/>
                          </w:divBdr>
                        </w:div>
                        <w:div w:id="270401579">
                          <w:marLeft w:val="0"/>
                          <w:marRight w:val="0"/>
                          <w:marTop w:val="0"/>
                          <w:marBottom w:val="0"/>
                          <w:divBdr>
                            <w:top w:val="none" w:sz="0" w:space="0" w:color="auto"/>
                            <w:left w:val="none" w:sz="0" w:space="0" w:color="auto"/>
                            <w:bottom w:val="none" w:sz="0" w:space="0" w:color="auto"/>
                            <w:right w:val="none" w:sz="0" w:space="0" w:color="auto"/>
                          </w:divBdr>
                        </w:div>
                        <w:div w:id="1911041720">
                          <w:marLeft w:val="0"/>
                          <w:marRight w:val="0"/>
                          <w:marTop w:val="0"/>
                          <w:marBottom w:val="0"/>
                          <w:divBdr>
                            <w:top w:val="none" w:sz="0" w:space="0" w:color="auto"/>
                            <w:left w:val="none" w:sz="0" w:space="0" w:color="auto"/>
                            <w:bottom w:val="none" w:sz="0" w:space="0" w:color="auto"/>
                            <w:right w:val="none" w:sz="0" w:space="0" w:color="auto"/>
                          </w:divBdr>
                        </w:div>
                        <w:div w:id="1448083680">
                          <w:marLeft w:val="0"/>
                          <w:marRight w:val="0"/>
                          <w:marTop w:val="0"/>
                          <w:marBottom w:val="0"/>
                          <w:divBdr>
                            <w:top w:val="none" w:sz="0" w:space="0" w:color="auto"/>
                            <w:left w:val="none" w:sz="0" w:space="0" w:color="auto"/>
                            <w:bottom w:val="none" w:sz="0" w:space="0" w:color="auto"/>
                            <w:right w:val="none" w:sz="0" w:space="0" w:color="auto"/>
                          </w:divBdr>
                        </w:div>
                        <w:div w:id="246423196">
                          <w:marLeft w:val="0"/>
                          <w:marRight w:val="0"/>
                          <w:marTop w:val="0"/>
                          <w:marBottom w:val="0"/>
                          <w:divBdr>
                            <w:top w:val="none" w:sz="0" w:space="0" w:color="auto"/>
                            <w:left w:val="none" w:sz="0" w:space="0" w:color="auto"/>
                            <w:bottom w:val="none" w:sz="0" w:space="0" w:color="auto"/>
                            <w:right w:val="none" w:sz="0" w:space="0" w:color="auto"/>
                          </w:divBdr>
                        </w:div>
                        <w:div w:id="1640964028">
                          <w:marLeft w:val="0"/>
                          <w:marRight w:val="0"/>
                          <w:marTop w:val="0"/>
                          <w:marBottom w:val="0"/>
                          <w:divBdr>
                            <w:top w:val="none" w:sz="0" w:space="0" w:color="auto"/>
                            <w:left w:val="none" w:sz="0" w:space="0" w:color="auto"/>
                            <w:bottom w:val="none" w:sz="0" w:space="0" w:color="auto"/>
                            <w:right w:val="none" w:sz="0" w:space="0" w:color="auto"/>
                          </w:divBdr>
                        </w:div>
                        <w:div w:id="2135899954">
                          <w:marLeft w:val="0"/>
                          <w:marRight w:val="0"/>
                          <w:marTop w:val="0"/>
                          <w:marBottom w:val="0"/>
                          <w:divBdr>
                            <w:top w:val="none" w:sz="0" w:space="0" w:color="auto"/>
                            <w:left w:val="none" w:sz="0" w:space="0" w:color="auto"/>
                            <w:bottom w:val="none" w:sz="0" w:space="0" w:color="auto"/>
                            <w:right w:val="none" w:sz="0" w:space="0" w:color="auto"/>
                          </w:divBdr>
                        </w:div>
                        <w:div w:id="91556089">
                          <w:marLeft w:val="0"/>
                          <w:marRight w:val="0"/>
                          <w:marTop w:val="0"/>
                          <w:marBottom w:val="0"/>
                          <w:divBdr>
                            <w:top w:val="none" w:sz="0" w:space="0" w:color="auto"/>
                            <w:left w:val="none" w:sz="0" w:space="0" w:color="auto"/>
                            <w:bottom w:val="none" w:sz="0" w:space="0" w:color="auto"/>
                            <w:right w:val="none" w:sz="0" w:space="0" w:color="auto"/>
                          </w:divBdr>
                        </w:div>
                        <w:div w:id="1072387509">
                          <w:marLeft w:val="0"/>
                          <w:marRight w:val="0"/>
                          <w:marTop w:val="0"/>
                          <w:marBottom w:val="0"/>
                          <w:divBdr>
                            <w:top w:val="none" w:sz="0" w:space="0" w:color="auto"/>
                            <w:left w:val="none" w:sz="0" w:space="0" w:color="auto"/>
                            <w:bottom w:val="none" w:sz="0" w:space="0" w:color="auto"/>
                            <w:right w:val="none" w:sz="0" w:space="0" w:color="auto"/>
                          </w:divBdr>
                        </w:div>
                        <w:div w:id="644624783">
                          <w:marLeft w:val="0"/>
                          <w:marRight w:val="0"/>
                          <w:marTop w:val="0"/>
                          <w:marBottom w:val="0"/>
                          <w:divBdr>
                            <w:top w:val="none" w:sz="0" w:space="0" w:color="auto"/>
                            <w:left w:val="none" w:sz="0" w:space="0" w:color="auto"/>
                            <w:bottom w:val="none" w:sz="0" w:space="0" w:color="auto"/>
                            <w:right w:val="none" w:sz="0" w:space="0" w:color="auto"/>
                          </w:divBdr>
                        </w:div>
                        <w:div w:id="1584685866">
                          <w:marLeft w:val="0"/>
                          <w:marRight w:val="0"/>
                          <w:marTop w:val="0"/>
                          <w:marBottom w:val="0"/>
                          <w:divBdr>
                            <w:top w:val="none" w:sz="0" w:space="0" w:color="auto"/>
                            <w:left w:val="none" w:sz="0" w:space="0" w:color="auto"/>
                            <w:bottom w:val="none" w:sz="0" w:space="0" w:color="auto"/>
                            <w:right w:val="none" w:sz="0" w:space="0" w:color="auto"/>
                          </w:divBdr>
                        </w:div>
                        <w:div w:id="1842624302">
                          <w:marLeft w:val="0"/>
                          <w:marRight w:val="0"/>
                          <w:marTop w:val="0"/>
                          <w:marBottom w:val="0"/>
                          <w:divBdr>
                            <w:top w:val="none" w:sz="0" w:space="0" w:color="auto"/>
                            <w:left w:val="none" w:sz="0" w:space="0" w:color="auto"/>
                            <w:bottom w:val="none" w:sz="0" w:space="0" w:color="auto"/>
                            <w:right w:val="none" w:sz="0" w:space="0" w:color="auto"/>
                          </w:divBdr>
                        </w:div>
                        <w:div w:id="2113667774">
                          <w:marLeft w:val="0"/>
                          <w:marRight w:val="0"/>
                          <w:marTop w:val="0"/>
                          <w:marBottom w:val="0"/>
                          <w:divBdr>
                            <w:top w:val="none" w:sz="0" w:space="0" w:color="auto"/>
                            <w:left w:val="none" w:sz="0" w:space="0" w:color="auto"/>
                            <w:bottom w:val="none" w:sz="0" w:space="0" w:color="auto"/>
                            <w:right w:val="none" w:sz="0" w:space="0" w:color="auto"/>
                          </w:divBdr>
                        </w:div>
                        <w:div w:id="1313559067">
                          <w:marLeft w:val="0"/>
                          <w:marRight w:val="0"/>
                          <w:marTop w:val="0"/>
                          <w:marBottom w:val="0"/>
                          <w:divBdr>
                            <w:top w:val="none" w:sz="0" w:space="0" w:color="auto"/>
                            <w:left w:val="none" w:sz="0" w:space="0" w:color="auto"/>
                            <w:bottom w:val="none" w:sz="0" w:space="0" w:color="auto"/>
                            <w:right w:val="none" w:sz="0" w:space="0" w:color="auto"/>
                          </w:divBdr>
                        </w:div>
                        <w:div w:id="1794396160">
                          <w:marLeft w:val="0"/>
                          <w:marRight w:val="0"/>
                          <w:marTop w:val="0"/>
                          <w:marBottom w:val="0"/>
                          <w:divBdr>
                            <w:top w:val="none" w:sz="0" w:space="0" w:color="auto"/>
                            <w:left w:val="none" w:sz="0" w:space="0" w:color="auto"/>
                            <w:bottom w:val="none" w:sz="0" w:space="0" w:color="auto"/>
                            <w:right w:val="none" w:sz="0" w:space="0" w:color="auto"/>
                          </w:divBdr>
                        </w:div>
                        <w:div w:id="496503302">
                          <w:marLeft w:val="0"/>
                          <w:marRight w:val="0"/>
                          <w:marTop w:val="0"/>
                          <w:marBottom w:val="0"/>
                          <w:divBdr>
                            <w:top w:val="none" w:sz="0" w:space="0" w:color="auto"/>
                            <w:left w:val="none" w:sz="0" w:space="0" w:color="auto"/>
                            <w:bottom w:val="none" w:sz="0" w:space="0" w:color="auto"/>
                            <w:right w:val="none" w:sz="0" w:space="0" w:color="auto"/>
                          </w:divBdr>
                        </w:div>
                        <w:div w:id="451478826">
                          <w:marLeft w:val="0"/>
                          <w:marRight w:val="0"/>
                          <w:marTop w:val="0"/>
                          <w:marBottom w:val="0"/>
                          <w:divBdr>
                            <w:top w:val="none" w:sz="0" w:space="0" w:color="auto"/>
                            <w:left w:val="none" w:sz="0" w:space="0" w:color="auto"/>
                            <w:bottom w:val="none" w:sz="0" w:space="0" w:color="auto"/>
                            <w:right w:val="none" w:sz="0" w:space="0" w:color="auto"/>
                          </w:divBdr>
                        </w:div>
                        <w:div w:id="687832117">
                          <w:marLeft w:val="0"/>
                          <w:marRight w:val="0"/>
                          <w:marTop w:val="0"/>
                          <w:marBottom w:val="0"/>
                          <w:divBdr>
                            <w:top w:val="none" w:sz="0" w:space="0" w:color="auto"/>
                            <w:left w:val="none" w:sz="0" w:space="0" w:color="auto"/>
                            <w:bottom w:val="none" w:sz="0" w:space="0" w:color="auto"/>
                            <w:right w:val="none" w:sz="0" w:space="0" w:color="auto"/>
                          </w:divBdr>
                        </w:div>
                        <w:div w:id="476412508">
                          <w:marLeft w:val="0"/>
                          <w:marRight w:val="0"/>
                          <w:marTop w:val="0"/>
                          <w:marBottom w:val="0"/>
                          <w:divBdr>
                            <w:top w:val="none" w:sz="0" w:space="0" w:color="auto"/>
                            <w:left w:val="none" w:sz="0" w:space="0" w:color="auto"/>
                            <w:bottom w:val="none" w:sz="0" w:space="0" w:color="auto"/>
                            <w:right w:val="none" w:sz="0" w:space="0" w:color="auto"/>
                          </w:divBdr>
                        </w:div>
                        <w:div w:id="1234655395">
                          <w:marLeft w:val="0"/>
                          <w:marRight w:val="0"/>
                          <w:marTop w:val="0"/>
                          <w:marBottom w:val="0"/>
                          <w:divBdr>
                            <w:top w:val="none" w:sz="0" w:space="0" w:color="auto"/>
                            <w:left w:val="none" w:sz="0" w:space="0" w:color="auto"/>
                            <w:bottom w:val="none" w:sz="0" w:space="0" w:color="auto"/>
                            <w:right w:val="none" w:sz="0" w:space="0" w:color="auto"/>
                          </w:divBdr>
                        </w:div>
                        <w:div w:id="261302459">
                          <w:marLeft w:val="0"/>
                          <w:marRight w:val="0"/>
                          <w:marTop w:val="0"/>
                          <w:marBottom w:val="0"/>
                          <w:divBdr>
                            <w:top w:val="none" w:sz="0" w:space="0" w:color="auto"/>
                            <w:left w:val="none" w:sz="0" w:space="0" w:color="auto"/>
                            <w:bottom w:val="none" w:sz="0" w:space="0" w:color="auto"/>
                            <w:right w:val="none" w:sz="0" w:space="0" w:color="auto"/>
                          </w:divBdr>
                        </w:div>
                        <w:div w:id="812991260">
                          <w:marLeft w:val="0"/>
                          <w:marRight w:val="0"/>
                          <w:marTop w:val="0"/>
                          <w:marBottom w:val="0"/>
                          <w:divBdr>
                            <w:top w:val="none" w:sz="0" w:space="0" w:color="auto"/>
                            <w:left w:val="none" w:sz="0" w:space="0" w:color="auto"/>
                            <w:bottom w:val="none" w:sz="0" w:space="0" w:color="auto"/>
                            <w:right w:val="none" w:sz="0" w:space="0" w:color="auto"/>
                          </w:divBdr>
                        </w:div>
                        <w:div w:id="620112791">
                          <w:marLeft w:val="0"/>
                          <w:marRight w:val="0"/>
                          <w:marTop w:val="0"/>
                          <w:marBottom w:val="0"/>
                          <w:divBdr>
                            <w:top w:val="none" w:sz="0" w:space="0" w:color="auto"/>
                            <w:left w:val="none" w:sz="0" w:space="0" w:color="auto"/>
                            <w:bottom w:val="none" w:sz="0" w:space="0" w:color="auto"/>
                            <w:right w:val="none" w:sz="0" w:space="0" w:color="auto"/>
                          </w:divBdr>
                        </w:div>
                        <w:div w:id="1603802025">
                          <w:marLeft w:val="0"/>
                          <w:marRight w:val="0"/>
                          <w:marTop w:val="0"/>
                          <w:marBottom w:val="0"/>
                          <w:divBdr>
                            <w:top w:val="none" w:sz="0" w:space="0" w:color="auto"/>
                            <w:left w:val="none" w:sz="0" w:space="0" w:color="auto"/>
                            <w:bottom w:val="none" w:sz="0" w:space="0" w:color="auto"/>
                            <w:right w:val="none" w:sz="0" w:space="0" w:color="auto"/>
                          </w:divBdr>
                        </w:div>
                        <w:div w:id="922762956">
                          <w:marLeft w:val="0"/>
                          <w:marRight w:val="0"/>
                          <w:marTop w:val="0"/>
                          <w:marBottom w:val="0"/>
                          <w:divBdr>
                            <w:top w:val="none" w:sz="0" w:space="0" w:color="auto"/>
                            <w:left w:val="none" w:sz="0" w:space="0" w:color="auto"/>
                            <w:bottom w:val="none" w:sz="0" w:space="0" w:color="auto"/>
                            <w:right w:val="none" w:sz="0" w:space="0" w:color="auto"/>
                          </w:divBdr>
                        </w:div>
                        <w:div w:id="737438343">
                          <w:marLeft w:val="0"/>
                          <w:marRight w:val="0"/>
                          <w:marTop w:val="0"/>
                          <w:marBottom w:val="0"/>
                          <w:divBdr>
                            <w:top w:val="none" w:sz="0" w:space="0" w:color="auto"/>
                            <w:left w:val="none" w:sz="0" w:space="0" w:color="auto"/>
                            <w:bottom w:val="none" w:sz="0" w:space="0" w:color="auto"/>
                            <w:right w:val="none" w:sz="0" w:space="0" w:color="auto"/>
                          </w:divBdr>
                        </w:div>
                        <w:div w:id="1488786582">
                          <w:marLeft w:val="0"/>
                          <w:marRight w:val="0"/>
                          <w:marTop w:val="0"/>
                          <w:marBottom w:val="0"/>
                          <w:divBdr>
                            <w:top w:val="none" w:sz="0" w:space="0" w:color="auto"/>
                            <w:left w:val="none" w:sz="0" w:space="0" w:color="auto"/>
                            <w:bottom w:val="none" w:sz="0" w:space="0" w:color="auto"/>
                            <w:right w:val="none" w:sz="0" w:space="0" w:color="auto"/>
                          </w:divBdr>
                        </w:div>
                        <w:div w:id="1399090240">
                          <w:marLeft w:val="0"/>
                          <w:marRight w:val="0"/>
                          <w:marTop w:val="0"/>
                          <w:marBottom w:val="0"/>
                          <w:divBdr>
                            <w:top w:val="none" w:sz="0" w:space="0" w:color="auto"/>
                            <w:left w:val="none" w:sz="0" w:space="0" w:color="auto"/>
                            <w:bottom w:val="none" w:sz="0" w:space="0" w:color="auto"/>
                            <w:right w:val="none" w:sz="0" w:space="0" w:color="auto"/>
                          </w:divBdr>
                        </w:div>
                        <w:div w:id="1764688870">
                          <w:marLeft w:val="0"/>
                          <w:marRight w:val="0"/>
                          <w:marTop w:val="0"/>
                          <w:marBottom w:val="0"/>
                          <w:divBdr>
                            <w:top w:val="none" w:sz="0" w:space="0" w:color="auto"/>
                            <w:left w:val="none" w:sz="0" w:space="0" w:color="auto"/>
                            <w:bottom w:val="none" w:sz="0" w:space="0" w:color="auto"/>
                            <w:right w:val="none" w:sz="0" w:space="0" w:color="auto"/>
                          </w:divBdr>
                        </w:div>
                        <w:div w:id="529418763">
                          <w:marLeft w:val="0"/>
                          <w:marRight w:val="0"/>
                          <w:marTop w:val="0"/>
                          <w:marBottom w:val="0"/>
                          <w:divBdr>
                            <w:top w:val="none" w:sz="0" w:space="0" w:color="auto"/>
                            <w:left w:val="none" w:sz="0" w:space="0" w:color="auto"/>
                            <w:bottom w:val="none" w:sz="0" w:space="0" w:color="auto"/>
                            <w:right w:val="none" w:sz="0" w:space="0" w:color="auto"/>
                          </w:divBdr>
                        </w:div>
                        <w:div w:id="643236729">
                          <w:marLeft w:val="0"/>
                          <w:marRight w:val="0"/>
                          <w:marTop w:val="0"/>
                          <w:marBottom w:val="0"/>
                          <w:divBdr>
                            <w:top w:val="none" w:sz="0" w:space="0" w:color="auto"/>
                            <w:left w:val="none" w:sz="0" w:space="0" w:color="auto"/>
                            <w:bottom w:val="none" w:sz="0" w:space="0" w:color="auto"/>
                            <w:right w:val="none" w:sz="0" w:space="0" w:color="auto"/>
                          </w:divBdr>
                        </w:div>
                        <w:div w:id="1227448180">
                          <w:marLeft w:val="0"/>
                          <w:marRight w:val="0"/>
                          <w:marTop w:val="0"/>
                          <w:marBottom w:val="0"/>
                          <w:divBdr>
                            <w:top w:val="none" w:sz="0" w:space="0" w:color="auto"/>
                            <w:left w:val="none" w:sz="0" w:space="0" w:color="auto"/>
                            <w:bottom w:val="none" w:sz="0" w:space="0" w:color="auto"/>
                            <w:right w:val="none" w:sz="0" w:space="0" w:color="auto"/>
                          </w:divBdr>
                        </w:div>
                        <w:div w:id="89590240">
                          <w:marLeft w:val="0"/>
                          <w:marRight w:val="0"/>
                          <w:marTop w:val="0"/>
                          <w:marBottom w:val="0"/>
                          <w:divBdr>
                            <w:top w:val="none" w:sz="0" w:space="0" w:color="auto"/>
                            <w:left w:val="none" w:sz="0" w:space="0" w:color="auto"/>
                            <w:bottom w:val="none" w:sz="0" w:space="0" w:color="auto"/>
                            <w:right w:val="none" w:sz="0" w:space="0" w:color="auto"/>
                          </w:divBdr>
                        </w:div>
                        <w:div w:id="1398698897">
                          <w:marLeft w:val="0"/>
                          <w:marRight w:val="0"/>
                          <w:marTop w:val="0"/>
                          <w:marBottom w:val="0"/>
                          <w:divBdr>
                            <w:top w:val="none" w:sz="0" w:space="0" w:color="auto"/>
                            <w:left w:val="none" w:sz="0" w:space="0" w:color="auto"/>
                            <w:bottom w:val="none" w:sz="0" w:space="0" w:color="auto"/>
                            <w:right w:val="none" w:sz="0" w:space="0" w:color="auto"/>
                          </w:divBdr>
                        </w:div>
                        <w:div w:id="508058938">
                          <w:marLeft w:val="0"/>
                          <w:marRight w:val="0"/>
                          <w:marTop w:val="0"/>
                          <w:marBottom w:val="0"/>
                          <w:divBdr>
                            <w:top w:val="none" w:sz="0" w:space="0" w:color="auto"/>
                            <w:left w:val="none" w:sz="0" w:space="0" w:color="auto"/>
                            <w:bottom w:val="none" w:sz="0" w:space="0" w:color="auto"/>
                            <w:right w:val="none" w:sz="0" w:space="0" w:color="auto"/>
                          </w:divBdr>
                        </w:div>
                        <w:div w:id="181214775">
                          <w:marLeft w:val="0"/>
                          <w:marRight w:val="0"/>
                          <w:marTop w:val="0"/>
                          <w:marBottom w:val="0"/>
                          <w:divBdr>
                            <w:top w:val="none" w:sz="0" w:space="0" w:color="auto"/>
                            <w:left w:val="none" w:sz="0" w:space="0" w:color="auto"/>
                            <w:bottom w:val="none" w:sz="0" w:space="0" w:color="auto"/>
                            <w:right w:val="none" w:sz="0" w:space="0" w:color="auto"/>
                          </w:divBdr>
                        </w:div>
                        <w:div w:id="727220051">
                          <w:marLeft w:val="0"/>
                          <w:marRight w:val="0"/>
                          <w:marTop w:val="0"/>
                          <w:marBottom w:val="0"/>
                          <w:divBdr>
                            <w:top w:val="none" w:sz="0" w:space="0" w:color="auto"/>
                            <w:left w:val="none" w:sz="0" w:space="0" w:color="auto"/>
                            <w:bottom w:val="none" w:sz="0" w:space="0" w:color="auto"/>
                            <w:right w:val="none" w:sz="0" w:space="0" w:color="auto"/>
                          </w:divBdr>
                        </w:div>
                        <w:div w:id="804615815">
                          <w:marLeft w:val="0"/>
                          <w:marRight w:val="0"/>
                          <w:marTop w:val="0"/>
                          <w:marBottom w:val="0"/>
                          <w:divBdr>
                            <w:top w:val="none" w:sz="0" w:space="0" w:color="auto"/>
                            <w:left w:val="none" w:sz="0" w:space="0" w:color="auto"/>
                            <w:bottom w:val="none" w:sz="0" w:space="0" w:color="auto"/>
                            <w:right w:val="none" w:sz="0" w:space="0" w:color="auto"/>
                          </w:divBdr>
                        </w:div>
                        <w:div w:id="861363292">
                          <w:marLeft w:val="0"/>
                          <w:marRight w:val="0"/>
                          <w:marTop w:val="0"/>
                          <w:marBottom w:val="0"/>
                          <w:divBdr>
                            <w:top w:val="none" w:sz="0" w:space="0" w:color="auto"/>
                            <w:left w:val="none" w:sz="0" w:space="0" w:color="auto"/>
                            <w:bottom w:val="none" w:sz="0" w:space="0" w:color="auto"/>
                            <w:right w:val="none" w:sz="0" w:space="0" w:color="auto"/>
                          </w:divBdr>
                        </w:div>
                        <w:div w:id="1455828975">
                          <w:marLeft w:val="0"/>
                          <w:marRight w:val="0"/>
                          <w:marTop w:val="0"/>
                          <w:marBottom w:val="0"/>
                          <w:divBdr>
                            <w:top w:val="none" w:sz="0" w:space="0" w:color="auto"/>
                            <w:left w:val="none" w:sz="0" w:space="0" w:color="auto"/>
                            <w:bottom w:val="none" w:sz="0" w:space="0" w:color="auto"/>
                            <w:right w:val="none" w:sz="0" w:space="0" w:color="auto"/>
                          </w:divBdr>
                        </w:div>
                        <w:div w:id="1983728513">
                          <w:marLeft w:val="0"/>
                          <w:marRight w:val="0"/>
                          <w:marTop w:val="0"/>
                          <w:marBottom w:val="0"/>
                          <w:divBdr>
                            <w:top w:val="none" w:sz="0" w:space="0" w:color="auto"/>
                            <w:left w:val="none" w:sz="0" w:space="0" w:color="auto"/>
                            <w:bottom w:val="none" w:sz="0" w:space="0" w:color="auto"/>
                            <w:right w:val="none" w:sz="0" w:space="0" w:color="auto"/>
                          </w:divBdr>
                        </w:div>
                        <w:div w:id="1160805819">
                          <w:marLeft w:val="0"/>
                          <w:marRight w:val="0"/>
                          <w:marTop w:val="0"/>
                          <w:marBottom w:val="0"/>
                          <w:divBdr>
                            <w:top w:val="none" w:sz="0" w:space="0" w:color="auto"/>
                            <w:left w:val="none" w:sz="0" w:space="0" w:color="auto"/>
                            <w:bottom w:val="none" w:sz="0" w:space="0" w:color="auto"/>
                            <w:right w:val="none" w:sz="0" w:space="0" w:color="auto"/>
                          </w:divBdr>
                        </w:div>
                        <w:div w:id="191305040">
                          <w:marLeft w:val="0"/>
                          <w:marRight w:val="0"/>
                          <w:marTop w:val="0"/>
                          <w:marBottom w:val="0"/>
                          <w:divBdr>
                            <w:top w:val="none" w:sz="0" w:space="0" w:color="auto"/>
                            <w:left w:val="none" w:sz="0" w:space="0" w:color="auto"/>
                            <w:bottom w:val="none" w:sz="0" w:space="0" w:color="auto"/>
                            <w:right w:val="none" w:sz="0" w:space="0" w:color="auto"/>
                          </w:divBdr>
                        </w:div>
                        <w:div w:id="825627359">
                          <w:marLeft w:val="0"/>
                          <w:marRight w:val="0"/>
                          <w:marTop w:val="0"/>
                          <w:marBottom w:val="0"/>
                          <w:divBdr>
                            <w:top w:val="none" w:sz="0" w:space="0" w:color="auto"/>
                            <w:left w:val="none" w:sz="0" w:space="0" w:color="auto"/>
                            <w:bottom w:val="none" w:sz="0" w:space="0" w:color="auto"/>
                            <w:right w:val="none" w:sz="0" w:space="0" w:color="auto"/>
                          </w:divBdr>
                        </w:div>
                        <w:div w:id="148789431">
                          <w:marLeft w:val="0"/>
                          <w:marRight w:val="0"/>
                          <w:marTop w:val="0"/>
                          <w:marBottom w:val="0"/>
                          <w:divBdr>
                            <w:top w:val="none" w:sz="0" w:space="0" w:color="auto"/>
                            <w:left w:val="none" w:sz="0" w:space="0" w:color="auto"/>
                            <w:bottom w:val="none" w:sz="0" w:space="0" w:color="auto"/>
                            <w:right w:val="none" w:sz="0" w:space="0" w:color="auto"/>
                          </w:divBdr>
                        </w:div>
                        <w:div w:id="156657950">
                          <w:marLeft w:val="0"/>
                          <w:marRight w:val="0"/>
                          <w:marTop w:val="0"/>
                          <w:marBottom w:val="0"/>
                          <w:divBdr>
                            <w:top w:val="none" w:sz="0" w:space="0" w:color="auto"/>
                            <w:left w:val="none" w:sz="0" w:space="0" w:color="auto"/>
                            <w:bottom w:val="none" w:sz="0" w:space="0" w:color="auto"/>
                            <w:right w:val="none" w:sz="0" w:space="0" w:color="auto"/>
                          </w:divBdr>
                        </w:div>
                        <w:div w:id="1402212677">
                          <w:marLeft w:val="0"/>
                          <w:marRight w:val="0"/>
                          <w:marTop w:val="0"/>
                          <w:marBottom w:val="0"/>
                          <w:divBdr>
                            <w:top w:val="none" w:sz="0" w:space="0" w:color="auto"/>
                            <w:left w:val="none" w:sz="0" w:space="0" w:color="auto"/>
                            <w:bottom w:val="none" w:sz="0" w:space="0" w:color="auto"/>
                            <w:right w:val="none" w:sz="0" w:space="0" w:color="auto"/>
                          </w:divBdr>
                        </w:div>
                        <w:div w:id="362169511">
                          <w:marLeft w:val="0"/>
                          <w:marRight w:val="0"/>
                          <w:marTop w:val="0"/>
                          <w:marBottom w:val="0"/>
                          <w:divBdr>
                            <w:top w:val="none" w:sz="0" w:space="0" w:color="auto"/>
                            <w:left w:val="none" w:sz="0" w:space="0" w:color="auto"/>
                            <w:bottom w:val="none" w:sz="0" w:space="0" w:color="auto"/>
                            <w:right w:val="none" w:sz="0" w:space="0" w:color="auto"/>
                          </w:divBdr>
                        </w:div>
                        <w:div w:id="1297566588">
                          <w:marLeft w:val="0"/>
                          <w:marRight w:val="0"/>
                          <w:marTop w:val="0"/>
                          <w:marBottom w:val="0"/>
                          <w:divBdr>
                            <w:top w:val="none" w:sz="0" w:space="0" w:color="auto"/>
                            <w:left w:val="none" w:sz="0" w:space="0" w:color="auto"/>
                            <w:bottom w:val="none" w:sz="0" w:space="0" w:color="auto"/>
                            <w:right w:val="none" w:sz="0" w:space="0" w:color="auto"/>
                          </w:divBdr>
                        </w:div>
                        <w:div w:id="1822622082">
                          <w:marLeft w:val="0"/>
                          <w:marRight w:val="0"/>
                          <w:marTop w:val="0"/>
                          <w:marBottom w:val="0"/>
                          <w:divBdr>
                            <w:top w:val="none" w:sz="0" w:space="0" w:color="auto"/>
                            <w:left w:val="none" w:sz="0" w:space="0" w:color="auto"/>
                            <w:bottom w:val="none" w:sz="0" w:space="0" w:color="auto"/>
                            <w:right w:val="none" w:sz="0" w:space="0" w:color="auto"/>
                          </w:divBdr>
                        </w:div>
                        <w:div w:id="1361007485">
                          <w:marLeft w:val="0"/>
                          <w:marRight w:val="0"/>
                          <w:marTop w:val="0"/>
                          <w:marBottom w:val="0"/>
                          <w:divBdr>
                            <w:top w:val="none" w:sz="0" w:space="0" w:color="auto"/>
                            <w:left w:val="none" w:sz="0" w:space="0" w:color="auto"/>
                            <w:bottom w:val="none" w:sz="0" w:space="0" w:color="auto"/>
                            <w:right w:val="none" w:sz="0" w:space="0" w:color="auto"/>
                          </w:divBdr>
                        </w:div>
                        <w:div w:id="278073346">
                          <w:marLeft w:val="0"/>
                          <w:marRight w:val="0"/>
                          <w:marTop w:val="0"/>
                          <w:marBottom w:val="0"/>
                          <w:divBdr>
                            <w:top w:val="none" w:sz="0" w:space="0" w:color="auto"/>
                            <w:left w:val="none" w:sz="0" w:space="0" w:color="auto"/>
                            <w:bottom w:val="none" w:sz="0" w:space="0" w:color="auto"/>
                            <w:right w:val="none" w:sz="0" w:space="0" w:color="auto"/>
                          </w:divBdr>
                        </w:div>
                        <w:div w:id="1008557512">
                          <w:marLeft w:val="0"/>
                          <w:marRight w:val="0"/>
                          <w:marTop w:val="0"/>
                          <w:marBottom w:val="0"/>
                          <w:divBdr>
                            <w:top w:val="none" w:sz="0" w:space="0" w:color="auto"/>
                            <w:left w:val="none" w:sz="0" w:space="0" w:color="auto"/>
                            <w:bottom w:val="none" w:sz="0" w:space="0" w:color="auto"/>
                            <w:right w:val="none" w:sz="0" w:space="0" w:color="auto"/>
                          </w:divBdr>
                        </w:div>
                        <w:div w:id="1731998132">
                          <w:marLeft w:val="0"/>
                          <w:marRight w:val="0"/>
                          <w:marTop w:val="0"/>
                          <w:marBottom w:val="0"/>
                          <w:divBdr>
                            <w:top w:val="none" w:sz="0" w:space="0" w:color="auto"/>
                            <w:left w:val="none" w:sz="0" w:space="0" w:color="auto"/>
                            <w:bottom w:val="none" w:sz="0" w:space="0" w:color="auto"/>
                            <w:right w:val="none" w:sz="0" w:space="0" w:color="auto"/>
                          </w:divBdr>
                        </w:div>
                        <w:div w:id="1388534244">
                          <w:marLeft w:val="0"/>
                          <w:marRight w:val="0"/>
                          <w:marTop w:val="0"/>
                          <w:marBottom w:val="0"/>
                          <w:divBdr>
                            <w:top w:val="none" w:sz="0" w:space="0" w:color="auto"/>
                            <w:left w:val="none" w:sz="0" w:space="0" w:color="auto"/>
                            <w:bottom w:val="none" w:sz="0" w:space="0" w:color="auto"/>
                            <w:right w:val="none" w:sz="0" w:space="0" w:color="auto"/>
                          </w:divBdr>
                        </w:div>
                        <w:div w:id="823396097">
                          <w:marLeft w:val="0"/>
                          <w:marRight w:val="0"/>
                          <w:marTop w:val="0"/>
                          <w:marBottom w:val="0"/>
                          <w:divBdr>
                            <w:top w:val="none" w:sz="0" w:space="0" w:color="auto"/>
                            <w:left w:val="none" w:sz="0" w:space="0" w:color="auto"/>
                            <w:bottom w:val="none" w:sz="0" w:space="0" w:color="auto"/>
                            <w:right w:val="none" w:sz="0" w:space="0" w:color="auto"/>
                          </w:divBdr>
                        </w:div>
                        <w:div w:id="947926054">
                          <w:marLeft w:val="0"/>
                          <w:marRight w:val="0"/>
                          <w:marTop w:val="0"/>
                          <w:marBottom w:val="0"/>
                          <w:divBdr>
                            <w:top w:val="none" w:sz="0" w:space="0" w:color="auto"/>
                            <w:left w:val="none" w:sz="0" w:space="0" w:color="auto"/>
                            <w:bottom w:val="none" w:sz="0" w:space="0" w:color="auto"/>
                            <w:right w:val="none" w:sz="0" w:space="0" w:color="auto"/>
                          </w:divBdr>
                        </w:div>
                        <w:div w:id="675034483">
                          <w:marLeft w:val="0"/>
                          <w:marRight w:val="0"/>
                          <w:marTop w:val="0"/>
                          <w:marBottom w:val="0"/>
                          <w:divBdr>
                            <w:top w:val="none" w:sz="0" w:space="0" w:color="auto"/>
                            <w:left w:val="none" w:sz="0" w:space="0" w:color="auto"/>
                            <w:bottom w:val="none" w:sz="0" w:space="0" w:color="auto"/>
                            <w:right w:val="none" w:sz="0" w:space="0" w:color="auto"/>
                          </w:divBdr>
                        </w:div>
                        <w:div w:id="131212644">
                          <w:marLeft w:val="0"/>
                          <w:marRight w:val="0"/>
                          <w:marTop w:val="0"/>
                          <w:marBottom w:val="0"/>
                          <w:divBdr>
                            <w:top w:val="none" w:sz="0" w:space="0" w:color="auto"/>
                            <w:left w:val="none" w:sz="0" w:space="0" w:color="auto"/>
                            <w:bottom w:val="none" w:sz="0" w:space="0" w:color="auto"/>
                            <w:right w:val="none" w:sz="0" w:space="0" w:color="auto"/>
                          </w:divBdr>
                        </w:div>
                        <w:div w:id="11566188">
                          <w:marLeft w:val="0"/>
                          <w:marRight w:val="0"/>
                          <w:marTop w:val="0"/>
                          <w:marBottom w:val="0"/>
                          <w:divBdr>
                            <w:top w:val="none" w:sz="0" w:space="0" w:color="auto"/>
                            <w:left w:val="none" w:sz="0" w:space="0" w:color="auto"/>
                            <w:bottom w:val="none" w:sz="0" w:space="0" w:color="auto"/>
                            <w:right w:val="none" w:sz="0" w:space="0" w:color="auto"/>
                          </w:divBdr>
                        </w:div>
                        <w:div w:id="1549339005">
                          <w:marLeft w:val="0"/>
                          <w:marRight w:val="0"/>
                          <w:marTop w:val="0"/>
                          <w:marBottom w:val="0"/>
                          <w:divBdr>
                            <w:top w:val="none" w:sz="0" w:space="0" w:color="auto"/>
                            <w:left w:val="none" w:sz="0" w:space="0" w:color="auto"/>
                            <w:bottom w:val="none" w:sz="0" w:space="0" w:color="auto"/>
                            <w:right w:val="none" w:sz="0" w:space="0" w:color="auto"/>
                          </w:divBdr>
                        </w:div>
                        <w:div w:id="334498808">
                          <w:marLeft w:val="0"/>
                          <w:marRight w:val="0"/>
                          <w:marTop w:val="0"/>
                          <w:marBottom w:val="0"/>
                          <w:divBdr>
                            <w:top w:val="none" w:sz="0" w:space="0" w:color="auto"/>
                            <w:left w:val="none" w:sz="0" w:space="0" w:color="auto"/>
                            <w:bottom w:val="none" w:sz="0" w:space="0" w:color="auto"/>
                            <w:right w:val="none" w:sz="0" w:space="0" w:color="auto"/>
                          </w:divBdr>
                        </w:div>
                        <w:div w:id="764960987">
                          <w:marLeft w:val="0"/>
                          <w:marRight w:val="0"/>
                          <w:marTop w:val="0"/>
                          <w:marBottom w:val="0"/>
                          <w:divBdr>
                            <w:top w:val="none" w:sz="0" w:space="0" w:color="auto"/>
                            <w:left w:val="none" w:sz="0" w:space="0" w:color="auto"/>
                            <w:bottom w:val="none" w:sz="0" w:space="0" w:color="auto"/>
                            <w:right w:val="none" w:sz="0" w:space="0" w:color="auto"/>
                          </w:divBdr>
                        </w:div>
                        <w:div w:id="1425416512">
                          <w:marLeft w:val="0"/>
                          <w:marRight w:val="0"/>
                          <w:marTop w:val="0"/>
                          <w:marBottom w:val="0"/>
                          <w:divBdr>
                            <w:top w:val="none" w:sz="0" w:space="0" w:color="auto"/>
                            <w:left w:val="none" w:sz="0" w:space="0" w:color="auto"/>
                            <w:bottom w:val="none" w:sz="0" w:space="0" w:color="auto"/>
                            <w:right w:val="none" w:sz="0" w:space="0" w:color="auto"/>
                          </w:divBdr>
                        </w:div>
                        <w:div w:id="570119170">
                          <w:marLeft w:val="0"/>
                          <w:marRight w:val="0"/>
                          <w:marTop w:val="0"/>
                          <w:marBottom w:val="0"/>
                          <w:divBdr>
                            <w:top w:val="none" w:sz="0" w:space="0" w:color="auto"/>
                            <w:left w:val="none" w:sz="0" w:space="0" w:color="auto"/>
                            <w:bottom w:val="none" w:sz="0" w:space="0" w:color="auto"/>
                            <w:right w:val="none" w:sz="0" w:space="0" w:color="auto"/>
                          </w:divBdr>
                        </w:div>
                        <w:div w:id="2128230134">
                          <w:marLeft w:val="0"/>
                          <w:marRight w:val="0"/>
                          <w:marTop w:val="0"/>
                          <w:marBottom w:val="0"/>
                          <w:divBdr>
                            <w:top w:val="none" w:sz="0" w:space="0" w:color="auto"/>
                            <w:left w:val="none" w:sz="0" w:space="0" w:color="auto"/>
                            <w:bottom w:val="none" w:sz="0" w:space="0" w:color="auto"/>
                            <w:right w:val="none" w:sz="0" w:space="0" w:color="auto"/>
                          </w:divBdr>
                        </w:div>
                        <w:div w:id="396049383">
                          <w:marLeft w:val="0"/>
                          <w:marRight w:val="0"/>
                          <w:marTop w:val="0"/>
                          <w:marBottom w:val="0"/>
                          <w:divBdr>
                            <w:top w:val="none" w:sz="0" w:space="0" w:color="auto"/>
                            <w:left w:val="none" w:sz="0" w:space="0" w:color="auto"/>
                            <w:bottom w:val="none" w:sz="0" w:space="0" w:color="auto"/>
                            <w:right w:val="none" w:sz="0" w:space="0" w:color="auto"/>
                          </w:divBdr>
                        </w:div>
                        <w:div w:id="922109506">
                          <w:marLeft w:val="0"/>
                          <w:marRight w:val="0"/>
                          <w:marTop w:val="0"/>
                          <w:marBottom w:val="0"/>
                          <w:divBdr>
                            <w:top w:val="none" w:sz="0" w:space="0" w:color="auto"/>
                            <w:left w:val="none" w:sz="0" w:space="0" w:color="auto"/>
                            <w:bottom w:val="none" w:sz="0" w:space="0" w:color="auto"/>
                            <w:right w:val="none" w:sz="0" w:space="0" w:color="auto"/>
                          </w:divBdr>
                        </w:div>
                        <w:div w:id="1726485411">
                          <w:marLeft w:val="0"/>
                          <w:marRight w:val="0"/>
                          <w:marTop w:val="0"/>
                          <w:marBottom w:val="0"/>
                          <w:divBdr>
                            <w:top w:val="none" w:sz="0" w:space="0" w:color="auto"/>
                            <w:left w:val="none" w:sz="0" w:space="0" w:color="auto"/>
                            <w:bottom w:val="none" w:sz="0" w:space="0" w:color="auto"/>
                            <w:right w:val="none" w:sz="0" w:space="0" w:color="auto"/>
                          </w:divBdr>
                        </w:div>
                        <w:div w:id="1882208598">
                          <w:marLeft w:val="0"/>
                          <w:marRight w:val="0"/>
                          <w:marTop w:val="0"/>
                          <w:marBottom w:val="0"/>
                          <w:divBdr>
                            <w:top w:val="none" w:sz="0" w:space="0" w:color="auto"/>
                            <w:left w:val="none" w:sz="0" w:space="0" w:color="auto"/>
                            <w:bottom w:val="none" w:sz="0" w:space="0" w:color="auto"/>
                            <w:right w:val="none" w:sz="0" w:space="0" w:color="auto"/>
                          </w:divBdr>
                        </w:div>
                        <w:div w:id="725645427">
                          <w:marLeft w:val="0"/>
                          <w:marRight w:val="0"/>
                          <w:marTop w:val="0"/>
                          <w:marBottom w:val="0"/>
                          <w:divBdr>
                            <w:top w:val="none" w:sz="0" w:space="0" w:color="auto"/>
                            <w:left w:val="none" w:sz="0" w:space="0" w:color="auto"/>
                            <w:bottom w:val="none" w:sz="0" w:space="0" w:color="auto"/>
                            <w:right w:val="none" w:sz="0" w:space="0" w:color="auto"/>
                          </w:divBdr>
                        </w:div>
                        <w:div w:id="146896071">
                          <w:marLeft w:val="0"/>
                          <w:marRight w:val="0"/>
                          <w:marTop w:val="0"/>
                          <w:marBottom w:val="0"/>
                          <w:divBdr>
                            <w:top w:val="none" w:sz="0" w:space="0" w:color="auto"/>
                            <w:left w:val="none" w:sz="0" w:space="0" w:color="auto"/>
                            <w:bottom w:val="none" w:sz="0" w:space="0" w:color="auto"/>
                            <w:right w:val="none" w:sz="0" w:space="0" w:color="auto"/>
                          </w:divBdr>
                        </w:div>
                        <w:div w:id="728378684">
                          <w:marLeft w:val="0"/>
                          <w:marRight w:val="0"/>
                          <w:marTop w:val="0"/>
                          <w:marBottom w:val="0"/>
                          <w:divBdr>
                            <w:top w:val="none" w:sz="0" w:space="0" w:color="auto"/>
                            <w:left w:val="none" w:sz="0" w:space="0" w:color="auto"/>
                            <w:bottom w:val="none" w:sz="0" w:space="0" w:color="auto"/>
                            <w:right w:val="none" w:sz="0" w:space="0" w:color="auto"/>
                          </w:divBdr>
                        </w:div>
                        <w:div w:id="1552767494">
                          <w:marLeft w:val="0"/>
                          <w:marRight w:val="0"/>
                          <w:marTop w:val="0"/>
                          <w:marBottom w:val="0"/>
                          <w:divBdr>
                            <w:top w:val="none" w:sz="0" w:space="0" w:color="auto"/>
                            <w:left w:val="none" w:sz="0" w:space="0" w:color="auto"/>
                            <w:bottom w:val="none" w:sz="0" w:space="0" w:color="auto"/>
                            <w:right w:val="none" w:sz="0" w:space="0" w:color="auto"/>
                          </w:divBdr>
                        </w:div>
                        <w:div w:id="940603955">
                          <w:marLeft w:val="0"/>
                          <w:marRight w:val="0"/>
                          <w:marTop w:val="0"/>
                          <w:marBottom w:val="0"/>
                          <w:divBdr>
                            <w:top w:val="none" w:sz="0" w:space="0" w:color="auto"/>
                            <w:left w:val="none" w:sz="0" w:space="0" w:color="auto"/>
                            <w:bottom w:val="none" w:sz="0" w:space="0" w:color="auto"/>
                            <w:right w:val="none" w:sz="0" w:space="0" w:color="auto"/>
                          </w:divBdr>
                        </w:div>
                        <w:div w:id="572814819">
                          <w:marLeft w:val="0"/>
                          <w:marRight w:val="0"/>
                          <w:marTop w:val="0"/>
                          <w:marBottom w:val="0"/>
                          <w:divBdr>
                            <w:top w:val="none" w:sz="0" w:space="0" w:color="auto"/>
                            <w:left w:val="none" w:sz="0" w:space="0" w:color="auto"/>
                            <w:bottom w:val="none" w:sz="0" w:space="0" w:color="auto"/>
                            <w:right w:val="none" w:sz="0" w:space="0" w:color="auto"/>
                          </w:divBdr>
                        </w:div>
                        <w:div w:id="718868706">
                          <w:marLeft w:val="0"/>
                          <w:marRight w:val="0"/>
                          <w:marTop w:val="0"/>
                          <w:marBottom w:val="0"/>
                          <w:divBdr>
                            <w:top w:val="none" w:sz="0" w:space="0" w:color="auto"/>
                            <w:left w:val="none" w:sz="0" w:space="0" w:color="auto"/>
                            <w:bottom w:val="none" w:sz="0" w:space="0" w:color="auto"/>
                            <w:right w:val="none" w:sz="0" w:space="0" w:color="auto"/>
                          </w:divBdr>
                        </w:div>
                        <w:div w:id="1141193645">
                          <w:marLeft w:val="0"/>
                          <w:marRight w:val="0"/>
                          <w:marTop w:val="0"/>
                          <w:marBottom w:val="0"/>
                          <w:divBdr>
                            <w:top w:val="none" w:sz="0" w:space="0" w:color="auto"/>
                            <w:left w:val="none" w:sz="0" w:space="0" w:color="auto"/>
                            <w:bottom w:val="none" w:sz="0" w:space="0" w:color="auto"/>
                            <w:right w:val="none" w:sz="0" w:space="0" w:color="auto"/>
                          </w:divBdr>
                        </w:div>
                        <w:div w:id="1788622889">
                          <w:marLeft w:val="0"/>
                          <w:marRight w:val="0"/>
                          <w:marTop w:val="0"/>
                          <w:marBottom w:val="0"/>
                          <w:divBdr>
                            <w:top w:val="none" w:sz="0" w:space="0" w:color="auto"/>
                            <w:left w:val="none" w:sz="0" w:space="0" w:color="auto"/>
                            <w:bottom w:val="none" w:sz="0" w:space="0" w:color="auto"/>
                            <w:right w:val="none" w:sz="0" w:space="0" w:color="auto"/>
                          </w:divBdr>
                        </w:div>
                        <w:div w:id="298732855">
                          <w:marLeft w:val="0"/>
                          <w:marRight w:val="0"/>
                          <w:marTop w:val="0"/>
                          <w:marBottom w:val="0"/>
                          <w:divBdr>
                            <w:top w:val="none" w:sz="0" w:space="0" w:color="auto"/>
                            <w:left w:val="none" w:sz="0" w:space="0" w:color="auto"/>
                            <w:bottom w:val="none" w:sz="0" w:space="0" w:color="auto"/>
                            <w:right w:val="none" w:sz="0" w:space="0" w:color="auto"/>
                          </w:divBdr>
                        </w:div>
                        <w:div w:id="1233393946">
                          <w:marLeft w:val="0"/>
                          <w:marRight w:val="0"/>
                          <w:marTop w:val="0"/>
                          <w:marBottom w:val="0"/>
                          <w:divBdr>
                            <w:top w:val="none" w:sz="0" w:space="0" w:color="auto"/>
                            <w:left w:val="none" w:sz="0" w:space="0" w:color="auto"/>
                            <w:bottom w:val="none" w:sz="0" w:space="0" w:color="auto"/>
                            <w:right w:val="none" w:sz="0" w:space="0" w:color="auto"/>
                          </w:divBdr>
                        </w:div>
                        <w:div w:id="5904605">
                          <w:marLeft w:val="0"/>
                          <w:marRight w:val="0"/>
                          <w:marTop w:val="0"/>
                          <w:marBottom w:val="0"/>
                          <w:divBdr>
                            <w:top w:val="none" w:sz="0" w:space="0" w:color="auto"/>
                            <w:left w:val="none" w:sz="0" w:space="0" w:color="auto"/>
                            <w:bottom w:val="none" w:sz="0" w:space="0" w:color="auto"/>
                            <w:right w:val="none" w:sz="0" w:space="0" w:color="auto"/>
                          </w:divBdr>
                        </w:div>
                        <w:div w:id="1579824678">
                          <w:marLeft w:val="0"/>
                          <w:marRight w:val="0"/>
                          <w:marTop w:val="0"/>
                          <w:marBottom w:val="0"/>
                          <w:divBdr>
                            <w:top w:val="none" w:sz="0" w:space="0" w:color="auto"/>
                            <w:left w:val="none" w:sz="0" w:space="0" w:color="auto"/>
                            <w:bottom w:val="none" w:sz="0" w:space="0" w:color="auto"/>
                            <w:right w:val="none" w:sz="0" w:space="0" w:color="auto"/>
                          </w:divBdr>
                        </w:div>
                        <w:div w:id="1693991012">
                          <w:marLeft w:val="0"/>
                          <w:marRight w:val="0"/>
                          <w:marTop w:val="0"/>
                          <w:marBottom w:val="0"/>
                          <w:divBdr>
                            <w:top w:val="none" w:sz="0" w:space="0" w:color="auto"/>
                            <w:left w:val="none" w:sz="0" w:space="0" w:color="auto"/>
                            <w:bottom w:val="none" w:sz="0" w:space="0" w:color="auto"/>
                            <w:right w:val="none" w:sz="0" w:space="0" w:color="auto"/>
                          </w:divBdr>
                        </w:div>
                        <w:div w:id="1737581715">
                          <w:marLeft w:val="0"/>
                          <w:marRight w:val="0"/>
                          <w:marTop w:val="0"/>
                          <w:marBottom w:val="0"/>
                          <w:divBdr>
                            <w:top w:val="none" w:sz="0" w:space="0" w:color="auto"/>
                            <w:left w:val="none" w:sz="0" w:space="0" w:color="auto"/>
                            <w:bottom w:val="none" w:sz="0" w:space="0" w:color="auto"/>
                            <w:right w:val="none" w:sz="0" w:space="0" w:color="auto"/>
                          </w:divBdr>
                        </w:div>
                        <w:div w:id="306669222">
                          <w:marLeft w:val="0"/>
                          <w:marRight w:val="0"/>
                          <w:marTop w:val="0"/>
                          <w:marBottom w:val="0"/>
                          <w:divBdr>
                            <w:top w:val="none" w:sz="0" w:space="0" w:color="auto"/>
                            <w:left w:val="none" w:sz="0" w:space="0" w:color="auto"/>
                            <w:bottom w:val="none" w:sz="0" w:space="0" w:color="auto"/>
                            <w:right w:val="none" w:sz="0" w:space="0" w:color="auto"/>
                          </w:divBdr>
                        </w:div>
                        <w:div w:id="161630387">
                          <w:marLeft w:val="0"/>
                          <w:marRight w:val="0"/>
                          <w:marTop w:val="0"/>
                          <w:marBottom w:val="0"/>
                          <w:divBdr>
                            <w:top w:val="none" w:sz="0" w:space="0" w:color="auto"/>
                            <w:left w:val="none" w:sz="0" w:space="0" w:color="auto"/>
                            <w:bottom w:val="none" w:sz="0" w:space="0" w:color="auto"/>
                            <w:right w:val="none" w:sz="0" w:space="0" w:color="auto"/>
                          </w:divBdr>
                        </w:div>
                        <w:div w:id="561260253">
                          <w:marLeft w:val="0"/>
                          <w:marRight w:val="0"/>
                          <w:marTop w:val="0"/>
                          <w:marBottom w:val="0"/>
                          <w:divBdr>
                            <w:top w:val="none" w:sz="0" w:space="0" w:color="auto"/>
                            <w:left w:val="none" w:sz="0" w:space="0" w:color="auto"/>
                            <w:bottom w:val="none" w:sz="0" w:space="0" w:color="auto"/>
                            <w:right w:val="none" w:sz="0" w:space="0" w:color="auto"/>
                          </w:divBdr>
                        </w:div>
                        <w:div w:id="126121854">
                          <w:marLeft w:val="0"/>
                          <w:marRight w:val="0"/>
                          <w:marTop w:val="0"/>
                          <w:marBottom w:val="0"/>
                          <w:divBdr>
                            <w:top w:val="none" w:sz="0" w:space="0" w:color="auto"/>
                            <w:left w:val="none" w:sz="0" w:space="0" w:color="auto"/>
                            <w:bottom w:val="none" w:sz="0" w:space="0" w:color="auto"/>
                            <w:right w:val="none" w:sz="0" w:space="0" w:color="auto"/>
                          </w:divBdr>
                        </w:div>
                        <w:div w:id="962422086">
                          <w:marLeft w:val="0"/>
                          <w:marRight w:val="0"/>
                          <w:marTop w:val="0"/>
                          <w:marBottom w:val="0"/>
                          <w:divBdr>
                            <w:top w:val="none" w:sz="0" w:space="0" w:color="auto"/>
                            <w:left w:val="none" w:sz="0" w:space="0" w:color="auto"/>
                            <w:bottom w:val="none" w:sz="0" w:space="0" w:color="auto"/>
                            <w:right w:val="none" w:sz="0" w:space="0" w:color="auto"/>
                          </w:divBdr>
                        </w:div>
                        <w:div w:id="1159811730">
                          <w:marLeft w:val="0"/>
                          <w:marRight w:val="0"/>
                          <w:marTop w:val="0"/>
                          <w:marBottom w:val="0"/>
                          <w:divBdr>
                            <w:top w:val="none" w:sz="0" w:space="0" w:color="auto"/>
                            <w:left w:val="none" w:sz="0" w:space="0" w:color="auto"/>
                            <w:bottom w:val="none" w:sz="0" w:space="0" w:color="auto"/>
                            <w:right w:val="none" w:sz="0" w:space="0" w:color="auto"/>
                          </w:divBdr>
                        </w:div>
                        <w:div w:id="1261572035">
                          <w:marLeft w:val="0"/>
                          <w:marRight w:val="0"/>
                          <w:marTop w:val="0"/>
                          <w:marBottom w:val="0"/>
                          <w:divBdr>
                            <w:top w:val="none" w:sz="0" w:space="0" w:color="auto"/>
                            <w:left w:val="none" w:sz="0" w:space="0" w:color="auto"/>
                            <w:bottom w:val="none" w:sz="0" w:space="0" w:color="auto"/>
                            <w:right w:val="none" w:sz="0" w:space="0" w:color="auto"/>
                          </w:divBdr>
                        </w:div>
                        <w:div w:id="1261984698">
                          <w:marLeft w:val="0"/>
                          <w:marRight w:val="0"/>
                          <w:marTop w:val="0"/>
                          <w:marBottom w:val="0"/>
                          <w:divBdr>
                            <w:top w:val="none" w:sz="0" w:space="0" w:color="auto"/>
                            <w:left w:val="none" w:sz="0" w:space="0" w:color="auto"/>
                            <w:bottom w:val="none" w:sz="0" w:space="0" w:color="auto"/>
                            <w:right w:val="none" w:sz="0" w:space="0" w:color="auto"/>
                          </w:divBdr>
                        </w:div>
                        <w:div w:id="493035368">
                          <w:marLeft w:val="0"/>
                          <w:marRight w:val="0"/>
                          <w:marTop w:val="0"/>
                          <w:marBottom w:val="0"/>
                          <w:divBdr>
                            <w:top w:val="none" w:sz="0" w:space="0" w:color="auto"/>
                            <w:left w:val="none" w:sz="0" w:space="0" w:color="auto"/>
                            <w:bottom w:val="none" w:sz="0" w:space="0" w:color="auto"/>
                            <w:right w:val="none" w:sz="0" w:space="0" w:color="auto"/>
                          </w:divBdr>
                        </w:div>
                        <w:div w:id="1794861947">
                          <w:marLeft w:val="0"/>
                          <w:marRight w:val="0"/>
                          <w:marTop w:val="0"/>
                          <w:marBottom w:val="0"/>
                          <w:divBdr>
                            <w:top w:val="none" w:sz="0" w:space="0" w:color="auto"/>
                            <w:left w:val="none" w:sz="0" w:space="0" w:color="auto"/>
                            <w:bottom w:val="none" w:sz="0" w:space="0" w:color="auto"/>
                            <w:right w:val="none" w:sz="0" w:space="0" w:color="auto"/>
                          </w:divBdr>
                        </w:div>
                        <w:div w:id="13575751">
                          <w:marLeft w:val="0"/>
                          <w:marRight w:val="0"/>
                          <w:marTop w:val="0"/>
                          <w:marBottom w:val="0"/>
                          <w:divBdr>
                            <w:top w:val="none" w:sz="0" w:space="0" w:color="auto"/>
                            <w:left w:val="none" w:sz="0" w:space="0" w:color="auto"/>
                            <w:bottom w:val="none" w:sz="0" w:space="0" w:color="auto"/>
                            <w:right w:val="none" w:sz="0" w:space="0" w:color="auto"/>
                          </w:divBdr>
                        </w:div>
                        <w:div w:id="75716616">
                          <w:marLeft w:val="0"/>
                          <w:marRight w:val="0"/>
                          <w:marTop w:val="0"/>
                          <w:marBottom w:val="0"/>
                          <w:divBdr>
                            <w:top w:val="none" w:sz="0" w:space="0" w:color="auto"/>
                            <w:left w:val="none" w:sz="0" w:space="0" w:color="auto"/>
                            <w:bottom w:val="none" w:sz="0" w:space="0" w:color="auto"/>
                            <w:right w:val="none" w:sz="0" w:space="0" w:color="auto"/>
                          </w:divBdr>
                        </w:div>
                        <w:div w:id="1372194123">
                          <w:marLeft w:val="0"/>
                          <w:marRight w:val="0"/>
                          <w:marTop w:val="0"/>
                          <w:marBottom w:val="0"/>
                          <w:divBdr>
                            <w:top w:val="none" w:sz="0" w:space="0" w:color="auto"/>
                            <w:left w:val="none" w:sz="0" w:space="0" w:color="auto"/>
                            <w:bottom w:val="none" w:sz="0" w:space="0" w:color="auto"/>
                            <w:right w:val="none" w:sz="0" w:space="0" w:color="auto"/>
                          </w:divBdr>
                        </w:div>
                        <w:div w:id="530186986">
                          <w:marLeft w:val="0"/>
                          <w:marRight w:val="0"/>
                          <w:marTop w:val="0"/>
                          <w:marBottom w:val="0"/>
                          <w:divBdr>
                            <w:top w:val="none" w:sz="0" w:space="0" w:color="auto"/>
                            <w:left w:val="none" w:sz="0" w:space="0" w:color="auto"/>
                            <w:bottom w:val="none" w:sz="0" w:space="0" w:color="auto"/>
                            <w:right w:val="none" w:sz="0" w:space="0" w:color="auto"/>
                          </w:divBdr>
                        </w:div>
                        <w:div w:id="1726444447">
                          <w:marLeft w:val="0"/>
                          <w:marRight w:val="0"/>
                          <w:marTop w:val="0"/>
                          <w:marBottom w:val="0"/>
                          <w:divBdr>
                            <w:top w:val="none" w:sz="0" w:space="0" w:color="auto"/>
                            <w:left w:val="none" w:sz="0" w:space="0" w:color="auto"/>
                            <w:bottom w:val="none" w:sz="0" w:space="0" w:color="auto"/>
                            <w:right w:val="none" w:sz="0" w:space="0" w:color="auto"/>
                          </w:divBdr>
                        </w:div>
                        <w:div w:id="1410497617">
                          <w:marLeft w:val="0"/>
                          <w:marRight w:val="0"/>
                          <w:marTop w:val="0"/>
                          <w:marBottom w:val="0"/>
                          <w:divBdr>
                            <w:top w:val="none" w:sz="0" w:space="0" w:color="auto"/>
                            <w:left w:val="none" w:sz="0" w:space="0" w:color="auto"/>
                            <w:bottom w:val="none" w:sz="0" w:space="0" w:color="auto"/>
                            <w:right w:val="none" w:sz="0" w:space="0" w:color="auto"/>
                          </w:divBdr>
                        </w:div>
                        <w:div w:id="1574971243">
                          <w:marLeft w:val="0"/>
                          <w:marRight w:val="0"/>
                          <w:marTop w:val="0"/>
                          <w:marBottom w:val="0"/>
                          <w:divBdr>
                            <w:top w:val="none" w:sz="0" w:space="0" w:color="auto"/>
                            <w:left w:val="none" w:sz="0" w:space="0" w:color="auto"/>
                            <w:bottom w:val="none" w:sz="0" w:space="0" w:color="auto"/>
                            <w:right w:val="none" w:sz="0" w:space="0" w:color="auto"/>
                          </w:divBdr>
                        </w:div>
                        <w:div w:id="1450510175">
                          <w:marLeft w:val="0"/>
                          <w:marRight w:val="0"/>
                          <w:marTop w:val="0"/>
                          <w:marBottom w:val="0"/>
                          <w:divBdr>
                            <w:top w:val="none" w:sz="0" w:space="0" w:color="auto"/>
                            <w:left w:val="none" w:sz="0" w:space="0" w:color="auto"/>
                            <w:bottom w:val="none" w:sz="0" w:space="0" w:color="auto"/>
                            <w:right w:val="none" w:sz="0" w:space="0" w:color="auto"/>
                          </w:divBdr>
                        </w:div>
                        <w:div w:id="1068957798">
                          <w:marLeft w:val="0"/>
                          <w:marRight w:val="0"/>
                          <w:marTop w:val="0"/>
                          <w:marBottom w:val="0"/>
                          <w:divBdr>
                            <w:top w:val="none" w:sz="0" w:space="0" w:color="auto"/>
                            <w:left w:val="none" w:sz="0" w:space="0" w:color="auto"/>
                            <w:bottom w:val="none" w:sz="0" w:space="0" w:color="auto"/>
                            <w:right w:val="none" w:sz="0" w:space="0" w:color="auto"/>
                          </w:divBdr>
                        </w:div>
                        <w:div w:id="1427379433">
                          <w:marLeft w:val="0"/>
                          <w:marRight w:val="0"/>
                          <w:marTop w:val="0"/>
                          <w:marBottom w:val="0"/>
                          <w:divBdr>
                            <w:top w:val="none" w:sz="0" w:space="0" w:color="auto"/>
                            <w:left w:val="none" w:sz="0" w:space="0" w:color="auto"/>
                            <w:bottom w:val="none" w:sz="0" w:space="0" w:color="auto"/>
                            <w:right w:val="none" w:sz="0" w:space="0" w:color="auto"/>
                          </w:divBdr>
                        </w:div>
                        <w:div w:id="908422609">
                          <w:marLeft w:val="0"/>
                          <w:marRight w:val="0"/>
                          <w:marTop w:val="0"/>
                          <w:marBottom w:val="0"/>
                          <w:divBdr>
                            <w:top w:val="none" w:sz="0" w:space="0" w:color="auto"/>
                            <w:left w:val="none" w:sz="0" w:space="0" w:color="auto"/>
                            <w:bottom w:val="none" w:sz="0" w:space="0" w:color="auto"/>
                            <w:right w:val="none" w:sz="0" w:space="0" w:color="auto"/>
                          </w:divBdr>
                        </w:div>
                        <w:div w:id="251595344">
                          <w:marLeft w:val="0"/>
                          <w:marRight w:val="0"/>
                          <w:marTop w:val="0"/>
                          <w:marBottom w:val="0"/>
                          <w:divBdr>
                            <w:top w:val="none" w:sz="0" w:space="0" w:color="auto"/>
                            <w:left w:val="none" w:sz="0" w:space="0" w:color="auto"/>
                            <w:bottom w:val="none" w:sz="0" w:space="0" w:color="auto"/>
                            <w:right w:val="none" w:sz="0" w:space="0" w:color="auto"/>
                          </w:divBdr>
                        </w:div>
                        <w:div w:id="561451933">
                          <w:marLeft w:val="0"/>
                          <w:marRight w:val="0"/>
                          <w:marTop w:val="0"/>
                          <w:marBottom w:val="0"/>
                          <w:divBdr>
                            <w:top w:val="none" w:sz="0" w:space="0" w:color="auto"/>
                            <w:left w:val="none" w:sz="0" w:space="0" w:color="auto"/>
                            <w:bottom w:val="none" w:sz="0" w:space="0" w:color="auto"/>
                            <w:right w:val="none" w:sz="0" w:space="0" w:color="auto"/>
                          </w:divBdr>
                        </w:div>
                        <w:div w:id="180554939">
                          <w:marLeft w:val="0"/>
                          <w:marRight w:val="0"/>
                          <w:marTop w:val="0"/>
                          <w:marBottom w:val="0"/>
                          <w:divBdr>
                            <w:top w:val="none" w:sz="0" w:space="0" w:color="auto"/>
                            <w:left w:val="none" w:sz="0" w:space="0" w:color="auto"/>
                            <w:bottom w:val="none" w:sz="0" w:space="0" w:color="auto"/>
                            <w:right w:val="none" w:sz="0" w:space="0" w:color="auto"/>
                          </w:divBdr>
                        </w:div>
                        <w:div w:id="2102143239">
                          <w:marLeft w:val="0"/>
                          <w:marRight w:val="0"/>
                          <w:marTop w:val="0"/>
                          <w:marBottom w:val="0"/>
                          <w:divBdr>
                            <w:top w:val="none" w:sz="0" w:space="0" w:color="auto"/>
                            <w:left w:val="none" w:sz="0" w:space="0" w:color="auto"/>
                            <w:bottom w:val="none" w:sz="0" w:space="0" w:color="auto"/>
                            <w:right w:val="none" w:sz="0" w:space="0" w:color="auto"/>
                          </w:divBdr>
                        </w:div>
                        <w:div w:id="351146116">
                          <w:marLeft w:val="0"/>
                          <w:marRight w:val="0"/>
                          <w:marTop w:val="0"/>
                          <w:marBottom w:val="0"/>
                          <w:divBdr>
                            <w:top w:val="none" w:sz="0" w:space="0" w:color="auto"/>
                            <w:left w:val="none" w:sz="0" w:space="0" w:color="auto"/>
                            <w:bottom w:val="none" w:sz="0" w:space="0" w:color="auto"/>
                            <w:right w:val="none" w:sz="0" w:space="0" w:color="auto"/>
                          </w:divBdr>
                        </w:div>
                        <w:div w:id="388311313">
                          <w:marLeft w:val="0"/>
                          <w:marRight w:val="0"/>
                          <w:marTop w:val="0"/>
                          <w:marBottom w:val="0"/>
                          <w:divBdr>
                            <w:top w:val="none" w:sz="0" w:space="0" w:color="auto"/>
                            <w:left w:val="none" w:sz="0" w:space="0" w:color="auto"/>
                            <w:bottom w:val="none" w:sz="0" w:space="0" w:color="auto"/>
                            <w:right w:val="none" w:sz="0" w:space="0" w:color="auto"/>
                          </w:divBdr>
                        </w:div>
                        <w:div w:id="2115056358">
                          <w:marLeft w:val="0"/>
                          <w:marRight w:val="0"/>
                          <w:marTop w:val="0"/>
                          <w:marBottom w:val="0"/>
                          <w:divBdr>
                            <w:top w:val="none" w:sz="0" w:space="0" w:color="auto"/>
                            <w:left w:val="none" w:sz="0" w:space="0" w:color="auto"/>
                            <w:bottom w:val="none" w:sz="0" w:space="0" w:color="auto"/>
                            <w:right w:val="none" w:sz="0" w:space="0" w:color="auto"/>
                          </w:divBdr>
                        </w:div>
                        <w:div w:id="991835922">
                          <w:marLeft w:val="0"/>
                          <w:marRight w:val="0"/>
                          <w:marTop w:val="0"/>
                          <w:marBottom w:val="0"/>
                          <w:divBdr>
                            <w:top w:val="none" w:sz="0" w:space="0" w:color="auto"/>
                            <w:left w:val="none" w:sz="0" w:space="0" w:color="auto"/>
                            <w:bottom w:val="none" w:sz="0" w:space="0" w:color="auto"/>
                            <w:right w:val="none" w:sz="0" w:space="0" w:color="auto"/>
                          </w:divBdr>
                        </w:div>
                        <w:div w:id="987511107">
                          <w:marLeft w:val="0"/>
                          <w:marRight w:val="0"/>
                          <w:marTop w:val="0"/>
                          <w:marBottom w:val="0"/>
                          <w:divBdr>
                            <w:top w:val="none" w:sz="0" w:space="0" w:color="auto"/>
                            <w:left w:val="none" w:sz="0" w:space="0" w:color="auto"/>
                            <w:bottom w:val="none" w:sz="0" w:space="0" w:color="auto"/>
                            <w:right w:val="none" w:sz="0" w:space="0" w:color="auto"/>
                          </w:divBdr>
                        </w:div>
                        <w:div w:id="1402944288">
                          <w:marLeft w:val="0"/>
                          <w:marRight w:val="0"/>
                          <w:marTop w:val="0"/>
                          <w:marBottom w:val="0"/>
                          <w:divBdr>
                            <w:top w:val="none" w:sz="0" w:space="0" w:color="auto"/>
                            <w:left w:val="none" w:sz="0" w:space="0" w:color="auto"/>
                            <w:bottom w:val="none" w:sz="0" w:space="0" w:color="auto"/>
                            <w:right w:val="none" w:sz="0" w:space="0" w:color="auto"/>
                          </w:divBdr>
                        </w:div>
                        <w:div w:id="1491409254">
                          <w:marLeft w:val="0"/>
                          <w:marRight w:val="0"/>
                          <w:marTop w:val="0"/>
                          <w:marBottom w:val="0"/>
                          <w:divBdr>
                            <w:top w:val="none" w:sz="0" w:space="0" w:color="auto"/>
                            <w:left w:val="none" w:sz="0" w:space="0" w:color="auto"/>
                            <w:bottom w:val="none" w:sz="0" w:space="0" w:color="auto"/>
                            <w:right w:val="none" w:sz="0" w:space="0" w:color="auto"/>
                          </w:divBdr>
                        </w:div>
                        <w:div w:id="1871643946">
                          <w:marLeft w:val="0"/>
                          <w:marRight w:val="0"/>
                          <w:marTop w:val="0"/>
                          <w:marBottom w:val="0"/>
                          <w:divBdr>
                            <w:top w:val="none" w:sz="0" w:space="0" w:color="auto"/>
                            <w:left w:val="none" w:sz="0" w:space="0" w:color="auto"/>
                            <w:bottom w:val="none" w:sz="0" w:space="0" w:color="auto"/>
                            <w:right w:val="none" w:sz="0" w:space="0" w:color="auto"/>
                          </w:divBdr>
                        </w:div>
                        <w:div w:id="666250944">
                          <w:marLeft w:val="0"/>
                          <w:marRight w:val="0"/>
                          <w:marTop w:val="0"/>
                          <w:marBottom w:val="0"/>
                          <w:divBdr>
                            <w:top w:val="none" w:sz="0" w:space="0" w:color="auto"/>
                            <w:left w:val="none" w:sz="0" w:space="0" w:color="auto"/>
                            <w:bottom w:val="none" w:sz="0" w:space="0" w:color="auto"/>
                            <w:right w:val="none" w:sz="0" w:space="0" w:color="auto"/>
                          </w:divBdr>
                        </w:div>
                        <w:div w:id="354355871">
                          <w:marLeft w:val="0"/>
                          <w:marRight w:val="0"/>
                          <w:marTop w:val="0"/>
                          <w:marBottom w:val="0"/>
                          <w:divBdr>
                            <w:top w:val="none" w:sz="0" w:space="0" w:color="auto"/>
                            <w:left w:val="none" w:sz="0" w:space="0" w:color="auto"/>
                            <w:bottom w:val="none" w:sz="0" w:space="0" w:color="auto"/>
                            <w:right w:val="none" w:sz="0" w:space="0" w:color="auto"/>
                          </w:divBdr>
                        </w:div>
                        <w:div w:id="77673661">
                          <w:marLeft w:val="0"/>
                          <w:marRight w:val="0"/>
                          <w:marTop w:val="0"/>
                          <w:marBottom w:val="0"/>
                          <w:divBdr>
                            <w:top w:val="none" w:sz="0" w:space="0" w:color="auto"/>
                            <w:left w:val="none" w:sz="0" w:space="0" w:color="auto"/>
                            <w:bottom w:val="none" w:sz="0" w:space="0" w:color="auto"/>
                            <w:right w:val="none" w:sz="0" w:space="0" w:color="auto"/>
                          </w:divBdr>
                        </w:div>
                        <w:div w:id="1537113476">
                          <w:marLeft w:val="0"/>
                          <w:marRight w:val="0"/>
                          <w:marTop w:val="0"/>
                          <w:marBottom w:val="0"/>
                          <w:divBdr>
                            <w:top w:val="none" w:sz="0" w:space="0" w:color="auto"/>
                            <w:left w:val="none" w:sz="0" w:space="0" w:color="auto"/>
                            <w:bottom w:val="none" w:sz="0" w:space="0" w:color="auto"/>
                            <w:right w:val="none" w:sz="0" w:space="0" w:color="auto"/>
                          </w:divBdr>
                        </w:div>
                        <w:div w:id="1291932196">
                          <w:marLeft w:val="0"/>
                          <w:marRight w:val="0"/>
                          <w:marTop w:val="0"/>
                          <w:marBottom w:val="0"/>
                          <w:divBdr>
                            <w:top w:val="none" w:sz="0" w:space="0" w:color="auto"/>
                            <w:left w:val="none" w:sz="0" w:space="0" w:color="auto"/>
                            <w:bottom w:val="none" w:sz="0" w:space="0" w:color="auto"/>
                            <w:right w:val="none" w:sz="0" w:space="0" w:color="auto"/>
                          </w:divBdr>
                        </w:div>
                        <w:div w:id="1044716695">
                          <w:marLeft w:val="0"/>
                          <w:marRight w:val="0"/>
                          <w:marTop w:val="0"/>
                          <w:marBottom w:val="0"/>
                          <w:divBdr>
                            <w:top w:val="none" w:sz="0" w:space="0" w:color="auto"/>
                            <w:left w:val="none" w:sz="0" w:space="0" w:color="auto"/>
                            <w:bottom w:val="none" w:sz="0" w:space="0" w:color="auto"/>
                            <w:right w:val="none" w:sz="0" w:space="0" w:color="auto"/>
                          </w:divBdr>
                        </w:div>
                        <w:div w:id="1883908496">
                          <w:marLeft w:val="0"/>
                          <w:marRight w:val="0"/>
                          <w:marTop w:val="0"/>
                          <w:marBottom w:val="0"/>
                          <w:divBdr>
                            <w:top w:val="none" w:sz="0" w:space="0" w:color="auto"/>
                            <w:left w:val="none" w:sz="0" w:space="0" w:color="auto"/>
                            <w:bottom w:val="none" w:sz="0" w:space="0" w:color="auto"/>
                            <w:right w:val="none" w:sz="0" w:space="0" w:color="auto"/>
                          </w:divBdr>
                        </w:div>
                        <w:div w:id="521358399">
                          <w:marLeft w:val="0"/>
                          <w:marRight w:val="0"/>
                          <w:marTop w:val="0"/>
                          <w:marBottom w:val="0"/>
                          <w:divBdr>
                            <w:top w:val="none" w:sz="0" w:space="0" w:color="auto"/>
                            <w:left w:val="none" w:sz="0" w:space="0" w:color="auto"/>
                            <w:bottom w:val="none" w:sz="0" w:space="0" w:color="auto"/>
                            <w:right w:val="none" w:sz="0" w:space="0" w:color="auto"/>
                          </w:divBdr>
                        </w:div>
                        <w:div w:id="976178160">
                          <w:marLeft w:val="0"/>
                          <w:marRight w:val="0"/>
                          <w:marTop w:val="0"/>
                          <w:marBottom w:val="0"/>
                          <w:divBdr>
                            <w:top w:val="none" w:sz="0" w:space="0" w:color="auto"/>
                            <w:left w:val="none" w:sz="0" w:space="0" w:color="auto"/>
                            <w:bottom w:val="none" w:sz="0" w:space="0" w:color="auto"/>
                            <w:right w:val="none" w:sz="0" w:space="0" w:color="auto"/>
                          </w:divBdr>
                        </w:div>
                        <w:div w:id="1264655603">
                          <w:marLeft w:val="0"/>
                          <w:marRight w:val="0"/>
                          <w:marTop w:val="0"/>
                          <w:marBottom w:val="0"/>
                          <w:divBdr>
                            <w:top w:val="none" w:sz="0" w:space="0" w:color="auto"/>
                            <w:left w:val="none" w:sz="0" w:space="0" w:color="auto"/>
                            <w:bottom w:val="none" w:sz="0" w:space="0" w:color="auto"/>
                            <w:right w:val="none" w:sz="0" w:space="0" w:color="auto"/>
                          </w:divBdr>
                        </w:div>
                        <w:div w:id="835072692">
                          <w:marLeft w:val="0"/>
                          <w:marRight w:val="0"/>
                          <w:marTop w:val="0"/>
                          <w:marBottom w:val="0"/>
                          <w:divBdr>
                            <w:top w:val="none" w:sz="0" w:space="0" w:color="auto"/>
                            <w:left w:val="none" w:sz="0" w:space="0" w:color="auto"/>
                            <w:bottom w:val="none" w:sz="0" w:space="0" w:color="auto"/>
                            <w:right w:val="none" w:sz="0" w:space="0" w:color="auto"/>
                          </w:divBdr>
                        </w:div>
                        <w:div w:id="1187325935">
                          <w:marLeft w:val="0"/>
                          <w:marRight w:val="0"/>
                          <w:marTop w:val="0"/>
                          <w:marBottom w:val="0"/>
                          <w:divBdr>
                            <w:top w:val="none" w:sz="0" w:space="0" w:color="auto"/>
                            <w:left w:val="none" w:sz="0" w:space="0" w:color="auto"/>
                            <w:bottom w:val="none" w:sz="0" w:space="0" w:color="auto"/>
                            <w:right w:val="none" w:sz="0" w:space="0" w:color="auto"/>
                          </w:divBdr>
                        </w:div>
                        <w:div w:id="481502616">
                          <w:marLeft w:val="0"/>
                          <w:marRight w:val="0"/>
                          <w:marTop w:val="0"/>
                          <w:marBottom w:val="0"/>
                          <w:divBdr>
                            <w:top w:val="none" w:sz="0" w:space="0" w:color="auto"/>
                            <w:left w:val="none" w:sz="0" w:space="0" w:color="auto"/>
                            <w:bottom w:val="none" w:sz="0" w:space="0" w:color="auto"/>
                            <w:right w:val="none" w:sz="0" w:space="0" w:color="auto"/>
                          </w:divBdr>
                        </w:div>
                        <w:div w:id="1323435728">
                          <w:marLeft w:val="0"/>
                          <w:marRight w:val="0"/>
                          <w:marTop w:val="0"/>
                          <w:marBottom w:val="0"/>
                          <w:divBdr>
                            <w:top w:val="none" w:sz="0" w:space="0" w:color="auto"/>
                            <w:left w:val="none" w:sz="0" w:space="0" w:color="auto"/>
                            <w:bottom w:val="none" w:sz="0" w:space="0" w:color="auto"/>
                            <w:right w:val="none" w:sz="0" w:space="0" w:color="auto"/>
                          </w:divBdr>
                        </w:div>
                        <w:div w:id="1571160151">
                          <w:marLeft w:val="0"/>
                          <w:marRight w:val="0"/>
                          <w:marTop w:val="0"/>
                          <w:marBottom w:val="0"/>
                          <w:divBdr>
                            <w:top w:val="none" w:sz="0" w:space="0" w:color="auto"/>
                            <w:left w:val="none" w:sz="0" w:space="0" w:color="auto"/>
                            <w:bottom w:val="none" w:sz="0" w:space="0" w:color="auto"/>
                            <w:right w:val="none" w:sz="0" w:space="0" w:color="auto"/>
                          </w:divBdr>
                        </w:div>
                        <w:div w:id="480198615">
                          <w:marLeft w:val="0"/>
                          <w:marRight w:val="0"/>
                          <w:marTop w:val="0"/>
                          <w:marBottom w:val="0"/>
                          <w:divBdr>
                            <w:top w:val="none" w:sz="0" w:space="0" w:color="auto"/>
                            <w:left w:val="none" w:sz="0" w:space="0" w:color="auto"/>
                            <w:bottom w:val="none" w:sz="0" w:space="0" w:color="auto"/>
                            <w:right w:val="none" w:sz="0" w:space="0" w:color="auto"/>
                          </w:divBdr>
                        </w:div>
                        <w:div w:id="792358482">
                          <w:marLeft w:val="0"/>
                          <w:marRight w:val="0"/>
                          <w:marTop w:val="0"/>
                          <w:marBottom w:val="0"/>
                          <w:divBdr>
                            <w:top w:val="none" w:sz="0" w:space="0" w:color="auto"/>
                            <w:left w:val="none" w:sz="0" w:space="0" w:color="auto"/>
                            <w:bottom w:val="none" w:sz="0" w:space="0" w:color="auto"/>
                            <w:right w:val="none" w:sz="0" w:space="0" w:color="auto"/>
                          </w:divBdr>
                        </w:div>
                        <w:div w:id="1584952650">
                          <w:marLeft w:val="0"/>
                          <w:marRight w:val="0"/>
                          <w:marTop w:val="0"/>
                          <w:marBottom w:val="0"/>
                          <w:divBdr>
                            <w:top w:val="none" w:sz="0" w:space="0" w:color="auto"/>
                            <w:left w:val="none" w:sz="0" w:space="0" w:color="auto"/>
                            <w:bottom w:val="none" w:sz="0" w:space="0" w:color="auto"/>
                            <w:right w:val="none" w:sz="0" w:space="0" w:color="auto"/>
                          </w:divBdr>
                        </w:div>
                        <w:div w:id="1250238675">
                          <w:marLeft w:val="0"/>
                          <w:marRight w:val="0"/>
                          <w:marTop w:val="0"/>
                          <w:marBottom w:val="0"/>
                          <w:divBdr>
                            <w:top w:val="none" w:sz="0" w:space="0" w:color="auto"/>
                            <w:left w:val="none" w:sz="0" w:space="0" w:color="auto"/>
                            <w:bottom w:val="none" w:sz="0" w:space="0" w:color="auto"/>
                            <w:right w:val="none" w:sz="0" w:space="0" w:color="auto"/>
                          </w:divBdr>
                        </w:div>
                        <w:div w:id="1359308014">
                          <w:marLeft w:val="0"/>
                          <w:marRight w:val="0"/>
                          <w:marTop w:val="0"/>
                          <w:marBottom w:val="0"/>
                          <w:divBdr>
                            <w:top w:val="none" w:sz="0" w:space="0" w:color="auto"/>
                            <w:left w:val="none" w:sz="0" w:space="0" w:color="auto"/>
                            <w:bottom w:val="none" w:sz="0" w:space="0" w:color="auto"/>
                            <w:right w:val="none" w:sz="0" w:space="0" w:color="auto"/>
                          </w:divBdr>
                        </w:div>
                        <w:div w:id="310864518">
                          <w:marLeft w:val="0"/>
                          <w:marRight w:val="0"/>
                          <w:marTop w:val="0"/>
                          <w:marBottom w:val="0"/>
                          <w:divBdr>
                            <w:top w:val="none" w:sz="0" w:space="0" w:color="auto"/>
                            <w:left w:val="none" w:sz="0" w:space="0" w:color="auto"/>
                            <w:bottom w:val="none" w:sz="0" w:space="0" w:color="auto"/>
                            <w:right w:val="none" w:sz="0" w:space="0" w:color="auto"/>
                          </w:divBdr>
                        </w:div>
                        <w:div w:id="1219316151">
                          <w:marLeft w:val="0"/>
                          <w:marRight w:val="0"/>
                          <w:marTop w:val="0"/>
                          <w:marBottom w:val="0"/>
                          <w:divBdr>
                            <w:top w:val="none" w:sz="0" w:space="0" w:color="auto"/>
                            <w:left w:val="none" w:sz="0" w:space="0" w:color="auto"/>
                            <w:bottom w:val="none" w:sz="0" w:space="0" w:color="auto"/>
                            <w:right w:val="none" w:sz="0" w:space="0" w:color="auto"/>
                          </w:divBdr>
                        </w:div>
                        <w:div w:id="261647649">
                          <w:marLeft w:val="0"/>
                          <w:marRight w:val="0"/>
                          <w:marTop w:val="0"/>
                          <w:marBottom w:val="0"/>
                          <w:divBdr>
                            <w:top w:val="none" w:sz="0" w:space="0" w:color="auto"/>
                            <w:left w:val="none" w:sz="0" w:space="0" w:color="auto"/>
                            <w:bottom w:val="none" w:sz="0" w:space="0" w:color="auto"/>
                            <w:right w:val="none" w:sz="0" w:space="0" w:color="auto"/>
                          </w:divBdr>
                        </w:div>
                        <w:div w:id="788817747">
                          <w:marLeft w:val="0"/>
                          <w:marRight w:val="0"/>
                          <w:marTop w:val="0"/>
                          <w:marBottom w:val="0"/>
                          <w:divBdr>
                            <w:top w:val="none" w:sz="0" w:space="0" w:color="auto"/>
                            <w:left w:val="none" w:sz="0" w:space="0" w:color="auto"/>
                            <w:bottom w:val="none" w:sz="0" w:space="0" w:color="auto"/>
                            <w:right w:val="none" w:sz="0" w:space="0" w:color="auto"/>
                          </w:divBdr>
                        </w:div>
                        <w:div w:id="137842240">
                          <w:marLeft w:val="0"/>
                          <w:marRight w:val="0"/>
                          <w:marTop w:val="0"/>
                          <w:marBottom w:val="0"/>
                          <w:divBdr>
                            <w:top w:val="none" w:sz="0" w:space="0" w:color="auto"/>
                            <w:left w:val="none" w:sz="0" w:space="0" w:color="auto"/>
                            <w:bottom w:val="none" w:sz="0" w:space="0" w:color="auto"/>
                            <w:right w:val="none" w:sz="0" w:space="0" w:color="auto"/>
                          </w:divBdr>
                        </w:div>
                        <w:div w:id="511652668">
                          <w:marLeft w:val="0"/>
                          <w:marRight w:val="0"/>
                          <w:marTop w:val="0"/>
                          <w:marBottom w:val="0"/>
                          <w:divBdr>
                            <w:top w:val="none" w:sz="0" w:space="0" w:color="auto"/>
                            <w:left w:val="none" w:sz="0" w:space="0" w:color="auto"/>
                            <w:bottom w:val="none" w:sz="0" w:space="0" w:color="auto"/>
                            <w:right w:val="none" w:sz="0" w:space="0" w:color="auto"/>
                          </w:divBdr>
                        </w:div>
                        <w:div w:id="206575053">
                          <w:marLeft w:val="0"/>
                          <w:marRight w:val="0"/>
                          <w:marTop w:val="0"/>
                          <w:marBottom w:val="0"/>
                          <w:divBdr>
                            <w:top w:val="none" w:sz="0" w:space="0" w:color="auto"/>
                            <w:left w:val="none" w:sz="0" w:space="0" w:color="auto"/>
                            <w:bottom w:val="none" w:sz="0" w:space="0" w:color="auto"/>
                            <w:right w:val="none" w:sz="0" w:space="0" w:color="auto"/>
                          </w:divBdr>
                        </w:div>
                        <w:div w:id="1584758318">
                          <w:marLeft w:val="0"/>
                          <w:marRight w:val="0"/>
                          <w:marTop w:val="0"/>
                          <w:marBottom w:val="0"/>
                          <w:divBdr>
                            <w:top w:val="none" w:sz="0" w:space="0" w:color="auto"/>
                            <w:left w:val="none" w:sz="0" w:space="0" w:color="auto"/>
                            <w:bottom w:val="none" w:sz="0" w:space="0" w:color="auto"/>
                            <w:right w:val="none" w:sz="0" w:space="0" w:color="auto"/>
                          </w:divBdr>
                        </w:div>
                        <w:div w:id="1664430217">
                          <w:marLeft w:val="0"/>
                          <w:marRight w:val="0"/>
                          <w:marTop w:val="0"/>
                          <w:marBottom w:val="0"/>
                          <w:divBdr>
                            <w:top w:val="none" w:sz="0" w:space="0" w:color="auto"/>
                            <w:left w:val="none" w:sz="0" w:space="0" w:color="auto"/>
                            <w:bottom w:val="none" w:sz="0" w:space="0" w:color="auto"/>
                            <w:right w:val="none" w:sz="0" w:space="0" w:color="auto"/>
                          </w:divBdr>
                        </w:div>
                        <w:div w:id="412749667">
                          <w:marLeft w:val="0"/>
                          <w:marRight w:val="0"/>
                          <w:marTop w:val="0"/>
                          <w:marBottom w:val="0"/>
                          <w:divBdr>
                            <w:top w:val="none" w:sz="0" w:space="0" w:color="auto"/>
                            <w:left w:val="none" w:sz="0" w:space="0" w:color="auto"/>
                            <w:bottom w:val="none" w:sz="0" w:space="0" w:color="auto"/>
                            <w:right w:val="none" w:sz="0" w:space="0" w:color="auto"/>
                          </w:divBdr>
                        </w:div>
                        <w:div w:id="1644197068">
                          <w:marLeft w:val="0"/>
                          <w:marRight w:val="0"/>
                          <w:marTop w:val="0"/>
                          <w:marBottom w:val="0"/>
                          <w:divBdr>
                            <w:top w:val="none" w:sz="0" w:space="0" w:color="auto"/>
                            <w:left w:val="none" w:sz="0" w:space="0" w:color="auto"/>
                            <w:bottom w:val="none" w:sz="0" w:space="0" w:color="auto"/>
                            <w:right w:val="none" w:sz="0" w:space="0" w:color="auto"/>
                          </w:divBdr>
                        </w:div>
                        <w:div w:id="1833598448">
                          <w:marLeft w:val="0"/>
                          <w:marRight w:val="0"/>
                          <w:marTop w:val="0"/>
                          <w:marBottom w:val="0"/>
                          <w:divBdr>
                            <w:top w:val="none" w:sz="0" w:space="0" w:color="auto"/>
                            <w:left w:val="none" w:sz="0" w:space="0" w:color="auto"/>
                            <w:bottom w:val="none" w:sz="0" w:space="0" w:color="auto"/>
                            <w:right w:val="none" w:sz="0" w:space="0" w:color="auto"/>
                          </w:divBdr>
                        </w:div>
                        <w:div w:id="275018866">
                          <w:marLeft w:val="0"/>
                          <w:marRight w:val="0"/>
                          <w:marTop w:val="0"/>
                          <w:marBottom w:val="0"/>
                          <w:divBdr>
                            <w:top w:val="none" w:sz="0" w:space="0" w:color="auto"/>
                            <w:left w:val="none" w:sz="0" w:space="0" w:color="auto"/>
                            <w:bottom w:val="none" w:sz="0" w:space="0" w:color="auto"/>
                            <w:right w:val="none" w:sz="0" w:space="0" w:color="auto"/>
                          </w:divBdr>
                        </w:div>
                        <w:div w:id="1584728860">
                          <w:marLeft w:val="0"/>
                          <w:marRight w:val="0"/>
                          <w:marTop w:val="0"/>
                          <w:marBottom w:val="0"/>
                          <w:divBdr>
                            <w:top w:val="none" w:sz="0" w:space="0" w:color="auto"/>
                            <w:left w:val="none" w:sz="0" w:space="0" w:color="auto"/>
                            <w:bottom w:val="none" w:sz="0" w:space="0" w:color="auto"/>
                            <w:right w:val="none" w:sz="0" w:space="0" w:color="auto"/>
                          </w:divBdr>
                        </w:div>
                        <w:div w:id="759524301">
                          <w:marLeft w:val="0"/>
                          <w:marRight w:val="0"/>
                          <w:marTop w:val="0"/>
                          <w:marBottom w:val="0"/>
                          <w:divBdr>
                            <w:top w:val="none" w:sz="0" w:space="0" w:color="auto"/>
                            <w:left w:val="none" w:sz="0" w:space="0" w:color="auto"/>
                            <w:bottom w:val="none" w:sz="0" w:space="0" w:color="auto"/>
                            <w:right w:val="none" w:sz="0" w:space="0" w:color="auto"/>
                          </w:divBdr>
                        </w:div>
                        <w:div w:id="882526058">
                          <w:marLeft w:val="0"/>
                          <w:marRight w:val="0"/>
                          <w:marTop w:val="0"/>
                          <w:marBottom w:val="0"/>
                          <w:divBdr>
                            <w:top w:val="none" w:sz="0" w:space="0" w:color="auto"/>
                            <w:left w:val="none" w:sz="0" w:space="0" w:color="auto"/>
                            <w:bottom w:val="none" w:sz="0" w:space="0" w:color="auto"/>
                            <w:right w:val="none" w:sz="0" w:space="0" w:color="auto"/>
                          </w:divBdr>
                        </w:div>
                        <w:div w:id="1152983387">
                          <w:marLeft w:val="0"/>
                          <w:marRight w:val="0"/>
                          <w:marTop w:val="0"/>
                          <w:marBottom w:val="0"/>
                          <w:divBdr>
                            <w:top w:val="none" w:sz="0" w:space="0" w:color="auto"/>
                            <w:left w:val="none" w:sz="0" w:space="0" w:color="auto"/>
                            <w:bottom w:val="none" w:sz="0" w:space="0" w:color="auto"/>
                            <w:right w:val="none" w:sz="0" w:space="0" w:color="auto"/>
                          </w:divBdr>
                        </w:div>
                        <w:div w:id="1014916805">
                          <w:marLeft w:val="0"/>
                          <w:marRight w:val="0"/>
                          <w:marTop w:val="0"/>
                          <w:marBottom w:val="0"/>
                          <w:divBdr>
                            <w:top w:val="none" w:sz="0" w:space="0" w:color="auto"/>
                            <w:left w:val="none" w:sz="0" w:space="0" w:color="auto"/>
                            <w:bottom w:val="none" w:sz="0" w:space="0" w:color="auto"/>
                            <w:right w:val="none" w:sz="0" w:space="0" w:color="auto"/>
                          </w:divBdr>
                        </w:div>
                        <w:div w:id="1192769924">
                          <w:marLeft w:val="0"/>
                          <w:marRight w:val="0"/>
                          <w:marTop w:val="0"/>
                          <w:marBottom w:val="0"/>
                          <w:divBdr>
                            <w:top w:val="none" w:sz="0" w:space="0" w:color="auto"/>
                            <w:left w:val="none" w:sz="0" w:space="0" w:color="auto"/>
                            <w:bottom w:val="none" w:sz="0" w:space="0" w:color="auto"/>
                            <w:right w:val="none" w:sz="0" w:space="0" w:color="auto"/>
                          </w:divBdr>
                        </w:div>
                        <w:div w:id="407965106">
                          <w:marLeft w:val="0"/>
                          <w:marRight w:val="0"/>
                          <w:marTop w:val="0"/>
                          <w:marBottom w:val="0"/>
                          <w:divBdr>
                            <w:top w:val="none" w:sz="0" w:space="0" w:color="auto"/>
                            <w:left w:val="none" w:sz="0" w:space="0" w:color="auto"/>
                            <w:bottom w:val="none" w:sz="0" w:space="0" w:color="auto"/>
                            <w:right w:val="none" w:sz="0" w:space="0" w:color="auto"/>
                          </w:divBdr>
                        </w:div>
                        <w:div w:id="1749885578">
                          <w:marLeft w:val="0"/>
                          <w:marRight w:val="0"/>
                          <w:marTop w:val="0"/>
                          <w:marBottom w:val="0"/>
                          <w:divBdr>
                            <w:top w:val="none" w:sz="0" w:space="0" w:color="auto"/>
                            <w:left w:val="none" w:sz="0" w:space="0" w:color="auto"/>
                            <w:bottom w:val="none" w:sz="0" w:space="0" w:color="auto"/>
                            <w:right w:val="none" w:sz="0" w:space="0" w:color="auto"/>
                          </w:divBdr>
                        </w:div>
                        <w:div w:id="140388820">
                          <w:marLeft w:val="0"/>
                          <w:marRight w:val="0"/>
                          <w:marTop w:val="0"/>
                          <w:marBottom w:val="0"/>
                          <w:divBdr>
                            <w:top w:val="none" w:sz="0" w:space="0" w:color="auto"/>
                            <w:left w:val="none" w:sz="0" w:space="0" w:color="auto"/>
                            <w:bottom w:val="none" w:sz="0" w:space="0" w:color="auto"/>
                            <w:right w:val="none" w:sz="0" w:space="0" w:color="auto"/>
                          </w:divBdr>
                        </w:div>
                        <w:div w:id="1285847306">
                          <w:marLeft w:val="0"/>
                          <w:marRight w:val="0"/>
                          <w:marTop w:val="0"/>
                          <w:marBottom w:val="0"/>
                          <w:divBdr>
                            <w:top w:val="none" w:sz="0" w:space="0" w:color="auto"/>
                            <w:left w:val="none" w:sz="0" w:space="0" w:color="auto"/>
                            <w:bottom w:val="none" w:sz="0" w:space="0" w:color="auto"/>
                            <w:right w:val="none" w:sz="0" w:space="0" w:color="auto"/>
                          </w:divBdr>
                        </w:div>
                        <w:div w:id="871186511">
                          <w:marLeft w:val="0"/>
                          <w:marRight w:val="0"/>
                          <w:marTop w:val="0"/>
                          <w:marBottom w:val="0"/>
                          <w:divBdr>
                            <w:top w:val="none" w:sz="0" w:space="0" w:color="auto"/>
                            <w:left w:val="none" w:sz="0" w:space="0" w:color="auto"/>
                            <w:bottom w:val="none" w:sz="0" w:space="0" w:color="auto"/>
                            <w:right w:val="none" w:sz="0" w:space="0" w:color="auto"/>
                          </w:divBdr>
                        </w:div>
                        <w:div w:id="529875723">
                          <w:marLeft w:val="0"/>
                          <w:marRight w:val="0"/>
                          <w:marTop w:val="0"/>
                          <w:marBottom w:val="0"/>
                          <w:divBdr>
                            <w:top w:val="none" w:sz="0" w:space="0" w:color="auto"/>
                            <w:left w:val="none" w:sz="0" w:space="0" w:color="auto"/>
                            <w:bottom w:val="none" w:sz="0" w:space="0" w:color="auto"/>
                            <w:right w:val="none" w:sz="0" w:space="0" w:color="auto"/>
                          </w:divBdr>
                        </w:div>
                        <w:div w:id="457072298">
                          <w:marLeft w:val="0"/>
                          <w:marRight w:val="0"/>
                          <w:marTop w:val="0"/>
                          <w:marBottom w:val="0"/>
                          <w:divBdr>
                            <w:top w:val="none" w:sz="0" w:space="0" w:color="auto"/>
                            <w:left w:val="none" w:sz="0" w:space="0" w:color="auto"/>
                            <w:bottom w:val="none" w:sz="0" w:space="0" w:color="auto"/>
                            <w:right w:val="none" w:sz="0" w:space="0" w:color="auto"/>
                          </w:divBdr>
                        </w:div>
                        <w:div w:id="1134640478">
                          <w:marLeft w:val="0"/>
                          <w:marRight w:val="0"/>
                          <w:marTop w:val="0"/>
                          <w:marBottom w:val="0"/>
                          <w:divBdr>
                            <w:top w:val="none" w:sz="0" w:space="0" w:color="auto"/>
                            <w:left w:val="none" w:sz="0" w:space="0" w:color="auto"/>
                            <w:bottom w:val="none" w:sz="0" w:space="0" w:color="auto"/>
                            <w:right w:val="none" w:sz="0" w:space="0" w:color="auto"/>
                          </w:divBdr>
                        </w:div>
                        <w:div w:id="1200240208">
                          <w:marLeft w:val="0"/>
                          <w:marRight w:val="0"/>
                          <w:marTop w:val="0"/>
                          <w:marBottom w:val="0"/>
                          <w:divBdr>
                            <w:top w:val="none" w:sz="0" w:space="0" w:color="auto"/>
                            <w:left w:val="none" w:sz="0" w:space="0" w:color="auto"/>
                            <w:bottom w:val="none" w:sz="0" w:space="0" w:color="auto"/>
                            <w:right w:val="none" w:sz="0" w:space="0" w:color="auto"/>
                          </w:divBdr>
                        </w:div>
                        <w:div w:id="928461885">
                          <w:marLeft w:val="0"/>
                          <w:marRight w:val="0"/>
                          <w:marTop w:val="0"/>
                          <w:marBottom w:val="0"/>
                          <w:divBdr>
                            <w:top w:val="none" w:sz="0" w:space="0" w:color="auto"/>
                            <w:left w:val="none" w:sz="0" w:space="0" w:color="auto"/>
                            <w:bottom w:val="none" w:sz="0" w:space="0" w:color="auto"/>
                            <w:right w:val="none" w:sz="0" w:space="0" w:color="auto"/>
                          </w:divBdr>
                        </w:div>
                        <w:div w:id="815562379">
                          <w:marLeft w:val="0"/>
                          <w:marRight w:val="0"/>
                          <w:marTop w:val="0"/>
                          <w:marBottom w:val="0"/>
                          <w:divBdr>
                            <w:top w:val="none" w:sz="0" w:space="0" w:color="auto"/>
                            <w:left w:val="none" w:sz="0" w:space="0" w:color="auto"/>
                            <w:bottom w:val="none" w:sz="0" w:space="0" w:color="auto"/>
                            <w:right w:val="none" w:sz="0" w:space="0" w:color="auto"/>
                          </w:divBdr>
                        </w:div>
                        <w:div w:id="1527139555">
                          <w:marLeft w:val="0"/>
                          <w:marRight w:val="0"/>
                          <w:marTop w:val="0"/>
                          <w:marBottom w:val="0"/>
                          <w:divBdr>
                            <w:top w:val="none" w:sz="0" w:space="0" w:color="auto"/>
                            <w:left w:val="none" w:sz="0" w:space="0" w:color="auto"/>
                            <w:bottom w:val="none" w:sz="0" w:space="0" w:color="auto"/>
                            <w:right w:val="none" w:sz="0" w:space="0" w:color="auto"/>
                          </w:divBdr>
                        </w:div>
                        <w:div w:id="876504024">
                          <w:marLeft w:val="0"/>
                          <w:marRight w:val="0"/>
                          <w:marTop w:val="0"/>
                          <w:marBottom w:val="0"/>
                          <w:divBdr>
                            <w:top w:val="none" w:sz="0" w:space="0" w:color="auto"/>
                            <w:left w:val="none" w:sz="0" w:space="0" w:color="auto"/>
                            <w:bottom w:val="none" w:sz="0" w:space="0" w:color="auto"/>
                            <w:right w:val="none" w:sz="0" w:space="0" w:color="auto"/>
                          </w:divBdr>
                        </w:div>
                        <w:div w:id="1797139029">
                          <w:marLeft w:val="0"/>
                          <w:marRight w:val="0"/>
                          <w:marTop w:val="0"/>
                          <w:marBottom w:val="0"/>
                          <w:divBdr>
                            <w:top w:val="none" w:sz="0" w:space="0" w:color="auto"/>
                            <w:left w:val="none" w:sz="0" w:space="0" w:color="auto"/>
                            <w:bottom w:val="none" w:sz="0" w:space="0" w:color="auto"/>
                            <w:right w:val="none" w:sz="0" w:space="0" w:color="auto"/>
                          </w:divBdr>
                        </w:div>
                        <w:div w:id="317654281">
                          <w:marLeft w:val="0"/>
                          <w:marRight w:val="0"/>
                          <w:marTop w:val="0"/>
                          <w:marBottom w:val="0"/>
                          <w:divBdr>
                            <w:top w:val="none" w:sz="0" w:space="0" w:color="auto"/>
                            <w:left w:val="none" w:sz="0" w:space="0" w:color="auto"/>
                            <w:bottom w:val="none" w:sz="0" w:space="0" w:color="auto"/>
                            <w:right w:val="none" w:sz="0" w:space="0" w:color="auto"/>
                          </w:divBdr>
                        </w:div>
                        <w:div w:id="640697035">
                          <w:marLeft w:val="0"/>
                          <w:marRight w:val="0"/>
                          <w:marTop w:val="0"/>
                          <w:marBottom w:val="0"/>
                          <w:divBdr>
                            <w:top w:val="none" w:sz="0" w:space="0" w:color="auto"/>
                            <w:left w:val="none" w:sz="0" w:space="0" w:color="auto"/>
                            <w:bottom w:val="none" w:sz="0" w:space="0" w:color="auto"/>
                            <w:right w:val="none" w:sz="0" w:space="0" w:color="auto"/>
                          </w:divBdr>
                        </w:div>
                        <w:div w:id="1988437482">
                          <w:marLeft w:val="0"/>
                          <w:marRight w:val="0"/>
                          <w:marTop w:val="0"/>
                          <w:marBottom w:val="0"/>
                          <w:divBdr>
                            <w:top w:val="none" w:sz="0" w:space="0" w:color="auto"/>
                            <w:left w:val="none" w:sz="0" w:space="0" w:color="auto"/>
                            <w:bottom w:val="none" w:sz="0" w:space="0" w:color="auto"/>
                            <w:right w:val="none" w:sz="0" w:space="0" w:color="auto"/>
                          </w:divBdr>
                        </w:div>
                        <w:div w:id="96601158">
                          <w:marLeft w:val="0"/>
                          <w:marRight w:val="0"/>
                          <w:marTop w:val="0"/>
                          <w:marBottom w:val="0"/>
                          <w:divBdr>
                            <w:top w:val="none" w:sz="0" w:space="0" w:color="auto"/>
                            <w:left w:val="none" w:sz="0" w:space="0" w:color="auto"/>
                            <w:bottom w:val="none" w:sz="0" w:space="0" w:color="auto"/>
                            <w:right w:val="none" w:sz="0" w:space="0" w:color="auto"/>
                          </w:divBdr>
                        </w:div>
                        <w:div w:id="155610745">
                          <w:marLeft w:val="0"/>
                          <w:marRight w:val="0"/>
                          <w:marTop w:val="0"/>
                          <w:marBottom w:val="0"/>
                          <w:divBdr>
                            <w:top w:val="none" w:sz="0" w:space="0" w:color="auto"/>
                            <w:left w:val="none" w:sz="0" w:space="0" w:color="auto"/>
                            <w:bottom w:val="none" w:sz="0" w:space="0" w:color="auto"/>
                            <w:right w:val="none" w:sz="0" w:space="0" w:color="auto"/>
                          </w:divBdr>
                        </w:div>
                        <w:div w:id="1267925057">
                          <w:marLeft w:val="0"/>
                          <w:marRight w:val="0"/>
                          <w:marTop w:val="0"/>
                          <w:marBottom w:val="0"/>
                          <w:divBdr>
                            <w:top w:val="none" w:sz="0" w:space="0" w:color="auto"/>
                            <w:left w:val="none" w:sz="0" w:space="0" w:color="auto"/>
                            <w:bottom w:val="none" w:sz="0" w:space="0" w:color="auto"/>
                            <w:right w:val="none" w:sz="0" w:space="0" w:color="auto"/>
                          </w:divBdr>
                        </w:div>
                        <w:div w:id="1450705960">
                          <w:marLeft w:val="0"/>
                          <w:marRight w:val="0"/>
                          <w:marTop w:val="0"/>
                          <w:marBottom w:val="0"/>
                          <w:divBdr>
                            <w:top w:val="none" w:sz="0" w:space="0" w:color="auto"/>
                            <w:left w:val="none" w:sz="0" w:space="0" w:color="auto"/>
                            <w:bottom w:val="none" w:sz="0" w:space="0" w:color="auto"/>
                            <w:right w:val="none" w:sz="0" w:space="0" w:color="auto"/>
                          </w:divBdr>
                        </w:div>
                        <w:div w:id="1802309604">
                          <w:marLeft w:val="0"/>
                          <w:marRight w:val="0"/>
                          <w:marTop w:val="0"/>
                          <w:marBottom w:val="0"/>
                          <w:divBdr>
                            <w:top w:val="none" w:sz="0" w:space="0" w:color="auto"/>
                            <w:left w:val="none" w:sz="0" w:space="0" w:color="auto"/>
                            <w:bottom w:val="none" w:sz="0" w:space="0" w:color="auto"/>
                            <w:right w:val="none" w:sz="0" w:space="0" w:color="auto"/>
                          </w:divBdr>
                        </w:div>
                        <w:div w:id="439838902">
                          <w:marLeft w:val="0"/>
                          <w:marRight w:val="0"/>
                          <w:marTop w:val="0"/>
                          <w:marBottom w:val="0"/>
                          <w:divBdr>
                            <w:top w:val="none" w:sz="0" w:space="0" w:color="auto"/>
                            <w:left w:val="none" w:sz="0" w:space="0" w:color="auto"/>
                            <w:bottom w:val="none" w:sz="0" w:space="0" w:color="auto"/>
                            <w:right w:val="none" w:sz="0" w:space="0" w:color="auto"/>
                          </w:divBdr>
                        </w:div>
                        <w:div w:id="909996499">
                          <w:marLeft w:val="0"/>
                          <w:marRight w:val="0"/>
                          <w:marTop w:val="0"/>
                          <w:marBottom w:val="0"/>
                          <w:divBdr>
                            <w:top w:val="none" w:sz="0" w:space="0" w:color="auto"/>
                            <w:left w:val="none" w:sz="0" w:space="0" w:color="auto"/>
                            <w:bottom w:val="none" w:sz="0" w:space="0" w:color="auto"/>
                            <w:right w:val="none" w:sz="0" w:space="0" w:color="auto"/>
                          </w:divBdr>
                        </w:div>
                        <w:div w:id="1350334592">
                          <w:marLeft w:val="0"/>
                          <w:marRight w:val="0"/>
                          <w:marTop w:val="0"/>
                          <w:marBottom w:val="0"/>
                          <w:divBdr>
                            <w:top w:val="none" w:sz="0" w:space="0" w:color="auto"/>
                            <w:left w:val="none" w:sz="0" w:space="0" w:color="auto"/>
                            <w:bottom w:val="none" w:sz="0" w:space="0" w:color="auto"/>
                            <w:right w:val="none" w:sz="0" w:space="0" w:color="auto"/>
                          </w:divBdr>
                        </w:div>
                        <w:div w:id="2076277435">
                          <w:marLeft w:val="0"/>
                          <w:marRight w:val="0"/>
                          <w:marTop w:val="0"/>
                          <w:marBottom w:val="0"/>
                          <w:divBdr>
                            <w:top w:val="none" w:sz="0" w:space="0" w:color="auto"/>
                            <w:left w:val="none" w:sz="0" w:space="0" w:color="auto"/>
                            <w:bottom w:val="none" w:sz="0" w:space="0" w:color="auto"/>
                            <w:right w:val="none" w:sz="0" w:space="0" w:color="auto"/>
                          </w:divBdr>
                        </w:div>
                        <w:div w:id="2042973128">
                          <w:marLeft w:val="0"/>
                          <w:marRight w:val="0"/>
                          <w:marTop w:val="0"/>
                          <w:marBottom w:val="0"/>
                          <w:divBdr>
                            <w:top w:val="none" w:sz="0" w:space="0" w:color="auto"/>
                            <w:left w:val="none" w:sz="0" w:space="0" w:color="auto"/>
                            <w:bottom w:val="none" w:sz="0" w:space="0" w:color="auto"/>
                            <w:right w:val="none" w:sz="0" w:space="0" w:color="auto"/>
                          </w:divBdr>
                        </w:div>
                        <w:div w:id="1466314520">
                          <w:marLeft w:val="0"/>
                          <w:marRight w:val="0"/>
                          <w:marTop w:val="0"/>
                          <w:marBottom w:val="0"/>
                          <w:divBdr>
                            <w:top w:val="none" w:sz="0" w:space="0" w:color="auto"/>
                            <w:left w:val="none" w:sz="0" w:space="0" w:color="auto"/>
                            <w:bottom w:val="none" w:sz="0" w:space="0" w:color="auto"/>
                            <w:right w:val="none" w:sz="0" w:space="0" w:color="auto"/>
                          </w:divBdr>
                        </w:div>
                        <w:div w:id="887035836">
                          <w:marLeft w:val="0"/>
                          <w:marRight w:val="0"/>
                          <w:marTop w:val="0"/>
                          <w:marBottom w:val="0"/>
                          <w:divBdr>
                            <w:top w:val="none" w:sz="0" w:space="0" w:color="auto"/>
                            <w:left w:val="none" w:sz="0" w:space="0" w:color="auto"/>
                            <w:bottom w:val="none" w:sz="0" w:space="0" w:color="auto"/>
                            <w:right w:val="none" w:sz="0" w:space="0" w:color="auto"/>
                          </w:divBdr>
                        </w:div>
                        <w:div w:id="459498748">
                          <w:marLeft w:val="0"/>
                          <w:marRight w:val="0"/>
                          <w:marTop w:val="0"/>
                          <w:marBottom w:val="0"/>
                          <w:divBdr>
                            <w:top w:val="none" w:sz="0" w:space="0" w:color="auto"/>
                            <w:left w:val="none" w:sz="0" w:space="0" w:color="auto"/>
                            <w:bottom w:val="none" w:sz="0" w:space="0" w:color="auto"/>
                            <w:right w:val="none" w:sz="0" w:space="0" w:color="auto"/>
                          </w:divBdr>
                        </w:div>
                        <w:div w:id="960377428">
                          <w:marLeft w:val="0"/>
                          <w:marRight w:val="0"/>
                          <w:marTop w:val="0"/>
                          <w:marBottom w:val="0"/>
                          <w:divBdr>
                            <w:top w:val="none" w:sz="0" w:space="0" w:color="auto"/>
                            <w:left w:val="none" w:sz="0" w:space="0" w:color="auto"/>
                            <w:bottom w:val="none" w:sz="0" w:space="0" w:color="auto"/>
                            <w:right w:val="none" w:sz="0" w:space="0" w:color="auto"/>
                          </w:divBdr>
                        </w:div>
                        <w:div w:id="1456482321">
                          <w:marLeft w:val="0"/>
                          <w:marRight w:val="0"/>
                          <w:marTop w:val="0"/>
                          <w:marBottom w:val="0"/>
                          <w:divBdr>
                            <w:top w:val="none" w:sz="0" w:space="0" w:color="auto"/>
                            <w:left w:val="none" w:sz="0" w:space="0" w:color="auto"/>
                            <w:bottom w:val="none" w:sz="0" w:space="0" w:color="auto"/>
                            <w:right w:val="none" w:sz="0" w:space="0" w:color="auto"/>
                          </w:divBdr>
                        </w:div>
                        <w:div w:id="505366486">
                          <w:marLeft w:val="0"/>
                          <w:marRight w:val="0"/>
                          <w:marTop w:val="0"/>
                          <w:marBottom w:val="0"/>
                          <w:divBdr>
                            <w:top w:val="none" w:sz="0" w:space="0" w:color="auto"/>
                            <w:left w:val="none" w:sz="0" w:space="0" w:color="auto"/>
                            <w:bottom w:val="none" w:sz="0" w:space="0" w:color="auto"/>
                            <w:right w:val="none" w:sz="0" w:space="0" w:color="auto"/>
                          </w:divBdr>
                        </w:div>
                        <w:div w:id="2002079004">
                          <w:marLeft w:val="0"/>
                          <w:marRight w:val="0"/>
                          <w:marTop w:val="0"/>
                          <w:marBottom w:val="0"/>
                          <w:divBdr>
                            <w:top w:val="none" w:sz="0" w:space="0" w:color="auto"/>
                            <w:left w:val="none" w:sz="0" w:space="0" w:color="auto"/>
                            <w:bottom w:val="none" w:sz="0" w:space="0" w:color="auto"/>
                            <w:right w:val="none" w:sz="0" w:space="0" w:color="auto"/>
                          </w:divBdr>
                        </w:div>
                        <w:div w:id="1282809555">
                          <w:marLeft w:val="0"/>
                          <w:marRight w:val="0"/>
                          <w:marTop w:val="0"/>
                          <w:marBottom w:val="0"/>
                          <w:divBdr>
                            <w:top w:val="none" w:sz="0" w:space="0" w:color="auto"/>
                            <w:left w:val="none" w:sz="0" w:space="0" w:color="auto"/>
                            <w:bottom w:val="none" w:sz="0" w:space="0" w:color="auto"/>
                            <w:right w:val="none" w:sz="0" w:space="0" w:color="auto"/>
                          </w:divBdr>
                        </w:div>
                        <w:div w:id="298997228">
                          <w:marLeft w:val="0"/>
                          <w:marRight w:val="0"/>
                          <w:marTop w:val="0"/>
                          <w:marBottom w:val="0"/>
                          <w:divBdr>
                            <w:top w:val="none" w:sz="0" w:space="0" w:color="auto"/>
                            <w:left w:val="none" w:sz="0" w:space="0" w:color="auto"/>
                            <w:bottom w:val="none" w:sz="0" w:space="0" w:color="auto"/>
                            <w:right w:val="none" w:sz="0" w:space="0" w:color="auto"/>
                          </w:divBdr>
                        </w:div>
                        <w:div w:id="1879010356">
                          <w:marLeft w:val="0"/>
                          <w:marRight w:val="0"/>
                          <w:marTop w:val="0"/>
                          <w:marBottom w:val="0"/>
                          <w:divBdr>
                            <w:top w:val="none" w:sz="0" w:space="0" w:color="auto"/>
                            <w:left w:val="none" w:sz="0" w:space="0" w:color="auto"/>
                            <w:bottom w:val="none" w:sz="0" w:space="0" w:color="auto"/>
                            <w:right w:val="none" w:sz="0" w:space="0" w:color="auto"/>
                          </w:divBdr>
                        </w:div>
                        <w:div w:id="496070290">
                          <w:marLeft w:val="0"/>
                          <w:marRight w:val="0"/>
                          <w:marTop w:val="0"/>
                          <w:marBottom w:val="0"/>
                          <w:divBdr>
                            <w:top w:val="none" w:sz="0" w:space="0" w:color="auto"/>
                            <w:left w:val="none" w:sz="0" w:space="0" w:color="auto"/>
                            <w:bottom w:val="none" w:sz="0" w:space="0" w:color="auto"/>
                            <w:right w:val="none" w:sz="0" w:space="0" w:color="auto"/>
                          </w:divBdr>
                        </w:div>
                        <w:div w:id="1923757678">
                          <w:marLeft w:val="0"/>
                          <w:marRight w:val="0"/>
                          <w:marTop w:val="0"/>
                          <w:marBottom w:val="0"/>
                          <w:divBdr>
                            <w:top w:val="none" w:sz="0" w:space="0" w:color="auto"/>
                            <w:left w:val="none" w:sz="0" w:space="0" w:color="auto"/>
                            <w:bottom w:val="none" w:sz="0" w:space="0" w:color="auto"/>
                            <w:right w:val="none" w:sz="0" w:space="0" w:color="auto"/>
                          </w:divBdr>
                        </w:div>
                        <w:div w:id="577060411">
                          <w:marLeft w:val="0"/>
                          <w:marRight w:val="0"/>
                          <w:marTop w:val="0"/>
                          <w:marBottom w:val="0"/>
                          <w:divBdr>
                            <w:top w:val="none" w:sz="0" w:space="0" w:color="auto"/>
                            <w:left w:val="none" w:sz="0" w:space="0" w:color="auto"/>
                            <w:bottom w:val="none" w:sz="0" w:space="0" w:color="auto"/>
                            <w:right w:val="none" w:sz="0" w:space="0" w:color="auto"/>
                          </w:divBdr>
                        </w:div>
                        <w:div w:id="179513962">
                          <w:marLeft w:val="0"/>
                          <w:marRight w:val="0"/>
                          <w:marTop w:val="0"/>
                          <w:marBottom w:val="0"/>
                          <w:divBdr>
                            <w:top w:val="none" w:sz="0" w:space="0" w:color="auto"/>
                            <w:left w:val="none" w:sz="0" w:space="0" w:color="auto"/>
                            <w:bottom w:val="none" w:sz="0" w:space="0" w:color="auto"/>
                            <w:right w:val="none" w:sz="0" w:space="0" w:color="auto"/>
                          </w:divBdr>
                        </w:div>
                        <w:div w:id="655649010">
                          <w:marLeft w:val="0"/>
                          <w:marRight w:val="0"/>
                          <w:marTop w:val="0"/>
                          <w:marBottom w:val="0"/>
                          <w:divBdr>
                            <w:top w:val="none" w:sz="0" w:space="0" w:color="auto"/>
                            <w:left w:val="none" w:sz="0" w:space="0" w:color="auto"/>
                            <w:bottom w:val="none" w:sz="0" w:space="0" w:color="auto"/>
                            <w:right w:val="none" w:sz="0" w:space="0" w:color="auto"/>
                          </w:divBdr>
                        </w:div>
                        <w:div w:id="539514368">
                          <w:marLeft w:val="0"/>
                          <w:marRight w:val="0"/>
                          <w:marTop w:val="0"/>
                          <w:marBottom w:val="0"/>
                          <w:divBdr>
                            <w:top w:val="none" w:sz="0" w:space="0" w:color="auto"/>
                            <w:left w:val="none" w:sz="0" w:space="0" w:color="auto"/>
                            <w:bottom w:val="none" w:sz="0" w:space="0" w:color="auto"/>
                            <w:right w:val="none" w:sz="0" w:space="0" w:color="auto"/>
                          </w:divBdr>
                        </w:div>
                        <w:div w:id="1811943765">
                          <w:marLeft w:val="0"/>
                          <w:marRight w:val="0"/>
                          <w:marTop w:val="0"/>
                          <w:marBottom w:val="0"/>
                          <w:divBdr>
                            <w:top w:val="none" w:sz="0" w:space="0" w:color="auto"/>
                            <w:left w:val="none" w:sz="0" w:space="0" w:color="auto"/>
                            <w:bottom w:val="none" w:sz="0" w:space="0" w:color="auto"/>
                            <w:right w:val="none" w:sz="0" w:space="0" w:color="auto"/>
                          </w:divBdr>
                        </w:div>
                        <w:div w:id="2029019394">
                          <w:marLeft w:val="0"/>
                          <w:marRight w:val="0"/>
                          <w:marTop w:val="0"/>
                          <w:marBottom w:val="0"/>
                          <w:divBdr>
                            <w:top w:val="none" w:sz="0" w:space="0" w:color="auto"/>
                            <w:left w:val="none" w:sz="0" w:space="0" w:color="auto"/>
                            <w:bottom w:val="none" w:sz="0" w:space="0" w:color="auto"/>
                            <w:right w:val="none" w:sz="0" w:space="0" w:color="auto"/>
                          </w:divBdr>
                        </w:div>
                        <w:div w:id="587621336">
                          <w:marLeft w:val="0"/>
                          <w:marRight w:val="0"/>
                          <w:marTop w:val="0"/>
                          <w:marBottom w:val="0"/>
                          <w:divBdr>
                            <w:top w:val="none" w:sz="0" w:space="0" w:color="auto"/>
                            <w:left w:val="none" w:sz="0" w:space="0" w:color="auto"/>
                            <w:bottom w:val="none" w:sz="0" w:space="0" w:color="auto"/>
                            <w:right w:val="none" w:sz="0" w:space="0" w:color="auto"/>
                          </w:divBdr>
                        </w:div>
                        <w:div w:id="1966546598">
                          <w:marLeft w:val="0"/>
                          <w:marRight w:val="0"/>
                          <w:marTop w:val="0"/>
                          <w:marBottom w:val="0"/>
                          <w:divBdr>
                            <w:top w:val="none" w:sz="0" w:space="0" w:color="auto"/>
                            <w:left w:val="none" w:sz="0" w:space="0" w:color="auto"/>
                            <w:bottom w:val="none" w:sz="0" w:space="0" w:color="auto"/>
                            <w:right w:val="none" w:sz="0" w:space="0" w:color="auto"/>
                          </w:divBdr>
                        </w:div>
                        <w:div w:id="1716542722">
                          <w:marLeft w:val="0"/>
                          <w:marRight w:val="0"/>
                          <w:marTop w:val="0"/>
                          <w:marBottom w:val="0"/>
                          <w:divBdr>
                            <w:top w:val="none" w:sz="0" w:space="0" w:color="auto"/>
                            <w:left w:val="none" w:sz="0" w:space="0" w:color="auto"/>
                            <w:bottom w:val="none" w:sz="0" w:space="0" w:color="auto"/>
                            <w:right w:val="none" w:sz="0" w:space="0" w:color="auto"/>
                          </w:divBdr>
                        </w:div>
                        <w:div w:id="725033294">
                          <w:marLeft w:val="0"/>
                          <w:marRight w:val="0"/>
                          <w:marTop w:val="0"/>
                          <w:marBottom w:val="0"/>
                          <w:divBdr>
                            <w:top w:val="none" w:sz="0" w:space="0" w:color="auto"/>
                            <w:left w:val="none" w:sz="0" w:space="0" w:color="auto"/>
                            <w:bottom w:val="none" w:sz="0" w:space="0" w:color="auto"/>
                            <w:right w:val="none" w:sz="0" w:space="0" w:color="auto"/>
                          </w:divBdr>
                        </w:div>
                        <w:div w:id="778917915">
                          <w:marLeft w:val="0"/>
                          <w:marRight w:val="0"/>
                          <w:marTop w:val="0"/>
                          <w:marBottom w:val="0"/>
                          <w:divBdr>
                            <w:top w:val="none" w:sz="0" w:space="0" w:color="auto"/>
                            <w:left w:val="none" w:sz="0" w:space="0" w:color="auto"/>
                            <w:bottom w:val="none" w:sz="0" w:space="0" w:color="auto"/>
                            <w:right w:val="none" w:sz="0" w:space="0" w:color="auto"/>
                          </w:divBdr>
                        </w:div>
                        <w:div w:id="422848423">
                          <w:marLeft w:val="0"/>
                          <w:marRight w:val="0"/>
                          <w:marTop w:val="0"/>
                          <w:marBottom w:val="0"/>
                          <w:divBdr>
                            <w:top w:val="none" w:sz="0" w:space="0" w:color="auto"/>
                            <w:left w:val="none" w:sz="0" w:space="0" w:color="auto"/>
                            <w:bottom w:val="none" w:sz="0" w:space="0" w:color="auto"/>
                            <w:right w:val="none" w:sz="0" w:space="0" w:color="auto"/>
                          </w:divBdr>
                        </w:div>
                        <w:div w:id="1346597434">
                          <w:marLeft w:val="0"/>
                          <w:marRight w:val="0"/>
                          <w:marTop w:val="0"/>
                          <w:marBottom w:val="0"/>
                          <w:divBdr>
                            <w:top w:val="none" w:sz="0" w:space="0" w:color="auto"/>
                            <w:left w:val="none" w:sz="0" w:space="0" w:color="auto"/>
                            <w:bottom w:val="none" w:sz="0" w:space="0" w:color="auto"/>
                            <w:right w:val="none" w:sz="0" w:space="0" w:color="auto"/>
                          </w:divBdr>
                        </w:div>
                        <w:div w:id="1164125322">
                          <w:marLeft w:val="0"/>
                          <w:marRight w:val="0"/>
                          <w:marTop w:val="0"/>
                          <w:marBottom w:val="0"/>
                          <w:divBdr>
                            <w:top w:val="none" w:sz="0" w:space="0" w:color="auto"/>
                            <w:left w:val="none" w:sz="0" w:space="0" w:color="auto"/>
                            <w:bottom w:val="none" w:sz="0" w:space="0" w:color="auto"/>
                            <w:right w:val="none" w:sz="0" w:space="0" w:color="auto"/>
                          </w:divBdr>
                        </w:div>
                        <w:div w:id="1318921481">
                          <w:marLeft w:val="0"/>
                          <w:marRight w:val="0"/>
                          <w:marTop w:val="0"/>
                          <w:marBottom w:val="0"/>
                          <w:divBdr>
                            <w:top w:val="none" w:sz="0" w:space="0" w:color="auto"/>
                            <w:left w:val="none" w:sz="0" w:space="0" w:color="auto"/>
                            <w:bottom w:val="none" w:sz="0" w:space="0" w:color="auto"/>
                            <w:right w:val="none" w:sz="0" w:space="0" w:color="auto"/>
                          </w:divBdr>
                        </w:div>
                        <w:div w:id="1331762070">
                          <w:marLeft w:val="0"/>
                          <w:marRight w:val="0"/>
                          <w:marTop w:val="0"/>
                          <w:marBottom w:val="0"/>
                          <w:divBdr>
                            <w:top w:val="none" w:sz="0" w:space="0" w:color="auto"/>
                            <w:left w:val="none" w:sz="0" w:space="0" w:color="auto"/>
                            <w:bottom w:val="none" w:sz="0" w:space="0" w:color="auto"/>
                            <w:right w:val="none" w:sz="0" w:space="0" w:color="auto"/>
                          </w:divBdr>
                        </w:div>
                        <w:div w:id="1729567120">
                          <w:marLeft w:val="0"/>
                          <w:marRight w:val="0"/>
                          <w:marTop w:val="0"/>
                          <w:marBottom w:val="0"/>
                          <w:divBdr>
                            <w:top w:val="none" w:sz="0" w:space="0" w:color="auto"/>
                            <w:left w:val="none" w:sz="0" w:space="0" w:color="auto"/>
                            <w:bottom w:val="none" w:sz="0" w:space="0" w:color="auto"/>
                            <w:right w:val="none" w:sz="0" w:space="0" w:color="auto"/>
                          </w:divBdr>
                        </w:div>
                        <w:div w:id="929696183">
                          <w:marLeft w:val="0"/>
                          <w:marRight w:val="0"/>
                          <w:marTop w:val="0"/>
                          <w:marBottom w:val="0"/>
                          <w:divBdr>
                            <w:top w:val="none" w:sz="0" w:space="0" w:color="auto"/>
                            <w:left w:val="none" w:sz="0" w:space="0" w:color="auto"/>
                            <w:bottom w:val="none" w:sz="0" w:space="0" w:color="auto"/>
                            <w:right w:val="none" w:sz="0" w:space="0" w:color="auto"/>
                          </w:divBdr>
                        </w:div>
                        <w:div w:id="1052579506">
                          <w:marLeft w:val="0"/>
                          <w:marRight w:val="0"/>
                          <w:marTop w:val="0"/>
                          <w:marBottom w:val="0"/>
                          <w:divBdr>
                            <w:top w:val="none" w:sz="0" w:space="0" w:color="auto"/>
                            <w:left w:val="none" w:sz="0" w:space="0" w:color="auto"/>
                            <w:bottom w:val="none" w:sz="0" w:space="0" w:color="auto"/>
                            <w:right w:val="none" w:sz="0" w:space="0" w:color="auto"/>
                          </w:divBdr>
                        </w:div>
                        <w:div w:id="785657389">
                          <w:marLeft w:val="0"/>
                          <w:marRight w:val="0"/>
                          <w:marTop w:val="0"/>
                          <w:marBottom w:val="0"/>
                          <w:divBdr>
                            <w:top w:val="none" w:sz="0" w:space="0" w:color="auto"/>
                            <w:left w:val="none" w:sz="0" w:space="0" w:color="auto"/>
                            <w:bottom w:val="none" w:sz="0" w:space="0" w:color="auto"/>
                            <w:right w:val="none" w:sz="0" w:space="0" w:color="auto"/>
                          </w:divBdr>
                        </w:div>
                        <w:div w:id="103698844">
                          <w:marLeft w:val="0"/>
                          <w:marRight w:val="0"/>
                          <w:marTop w:val="0"/>
                          <w:marBottom w:val="0"/>
                          <w:divBdr>
                            <w:top w:val="none" w:sz="0" w:space="0" w:color="auto"/>
                            <w:left w:val="none" w:sz="0" w:space="0" w:color="auto"/>
                            <w:bottom w:val="none" w:sz="0" w:space="0" w:color="auto"/>
                            <w:right w:val="none" w:sz="0" w:space="0" w:color="auto"/>
                          </w:divBdr>
                        </w:div>
                        <w:div w:id="1579287746">
                          <w:marLeft w:val="0"/>
                          <w:marRight w:val="0"/>
                          <w:marTop w:val="0"/>
                          <w:marBottom w:val="0"/>
                          <w:divBdr>
                            <w:top w:val="none" w:sz="0" w:space="0" w:color="auto"/>
                            <w:left w:val="none" w:sz="0" w:space="0" w:color="auto"/>
                            <w:bottom w:val="none" w:sz="0" w:space="0" w:color="auto"/>
                            <w:right w:val="none" w:sz="0" w:space="0" w:color="auto"/>
                          </w:divBdr>
                        </w:div>
                        <w:div w:id="537090222">
                          <w:marLeft w:val="0"/>
                          <w:marRight w:val="0"/>
                          <w:marTop w:val="0"/>
                          <w:marBottom w:val="0"/>
                          <w:divBdr>
                            <w:top w:val="none" w:sz="0" w:space="0" w:color="auto"/>
                            <w:left w:val="none" w:sz="0" w:space="0" w:color="auto"/>
                            <w:bottom w:val="none" w:sz="0" w:space="0" w:color="auto"/>
                            <w:right w:val="none" w:sz="0" w:space="0" w:color="auto"/>
                          </w:divBdr>
                        </w:div>
                        <w:div w:id="809326706">
                          <w:marLeft w:val="0"/>
                          <w:marRight w:val="0"/>
                          <w:marTop w:val="0"/>
                          <w:marBottom w:val="0"/>
                          <w:divBdr>
                            <w:top w:val="none" w:sz="0" w:space="0" w:color="auto"/>
                            <w:left w:val="none" w:sz="0" w:space="0" w:color="auto"/>
                            <w:bottom w:val="none" w:sz="0" w:space="0" w:color="auto"/>
                            <w:right w:val="none" w:sz="0" w:space="0" w:color="auto"/>
                          </w:divBdr>
                        </w:div>
                        <w:div w:id="801575101">
                          <w:marLeft w:val="0"/>
                          <w:marRight w:val="0"/>
                          <w:marTop w:val="0"/>
                          <w:marBottom w:val="0"/>
                          <w:divBdr>
                            <w:top w:val="none" w:sz="0" w:space="0" w:color="auto"/>
                            <w:left w:val="none" w:sz="0" w:space="0" w:color="auto"/>
                            <w:bottom w:val="none" w:sz="0" w:space="0" w:color="auto"/>
                            <w:right w:val="none" w:sz="0" w:space="0" w:color="auto"/>
                          </w:divBdr>
                        </w:div>
                        <w:div w:id="512184266">
                          <w:marLeft w:val="0"/>
                          <w:marRight w:val="0"/>
                          <w:marTop w:val="0"/>
                          <w:marBottom w:val="0"/>
                          <w:divBdr>
                            <w:top w:val="none" w:sz="0" w:space="0" w:color="auto"/>
                            <w:left w:val="none" w:sz="0" w:space="0" w:color="auto"/>
                            <w:bottom w:val="none" w:sz="0" w:space="0" w:color="auto"/>
                            <w:right w:val="none" w:sz="0" w:space="0" w:color="auto"/>
                          </w:divBdr>
                        </w:div>
                        <w:div w:id="630014847">
                          <w:marLeft w:val="0"/>
                          <w:marRight w:val="0"/>
                          <w:marTop w:val="0"/>
                          <w:marBottom w:val="0"/>
                          <w:divBdr>
                            <w:top w:val="none" w:sz="0" w:space="0" w:color="auto"/>
                            <w:left w:val="none" w:sz="0" w:space="0" w:color="auto"/>
                            <w:bottom w:val="none" w:sz="0" w:space="0" w:color="auto"/>
                            <w:right w:val="none" w:sz="0" w:space="0" w:color="auto"/>
                          </w:divBdr>
                        </w:div>
                        <w:div w:id="109520251">
                          <w:marLeft w:val="0"/>
                          <w:marRight w:val="0"/>
                          <w:marTop w:val="0"/>
                          <w:marBottom w:val="0"/>
                          <w:divBdr>
                            <w:top w:val="none" w:sz="0" w:space="0" w:color="auto"/>
                            <w:left w:val="none" w:sz="0" w:space="0" w:color="auto"/>
                            <w:bottom w:val="none" w:sz="0" w:space="0" w:color="auto"/>
                            <w:right w:val="none" w:sz="0" w:space="0" w:color="auto"/>
                          </w:divBdr>
                        </w:div>
                        <w:div w:id="1619294982">
                          <w:marLeft w:val="0"/>
                          <w:marRight w:val="0"/>
                          <w:marTop w:val="0"/>
                          <w:marBottom w:val="0"/>
                          <w:divBdr>
                            <w:top w:val="none" w:sz="0" w:space="0" w:color="auto"/>
                            <w:left w:val="none" w:sz="0" w:space="0" w:color="auto"/>
                            <w:bottom w:val="none" w:sz="0" w:space="0" w:color="auto"/>
                            <w:right w:val="none" w:sz="0" w:space="0" w:color="auto"/>
                          </w:divBdr>
                        </w:div>
                        <w:div w:id="1033115826">
                          <w:marLeft w:val="0"/>
                          <w:marRight w:val="0"/>
                          <w:marTop w:val="0"/>
                          <w:marBottom w:val="0"/>
                          <w:divBdr>
                            <w:top w:val="none" w:sz="0" w:space="0" w:color="auto"/>
                            <w:left w:val="none" w:sz="0" w:space="0" w:color="auto"/>
                            <w:bottom w:val="none" w:sz="0" w:space="0" w:color="auto"/>
                            <w:right w:val="none" w:sz="0" w:space="0" w:color="auto"/>
                          </w:divBdr>
                        </w:div>
                        <w:div w:id="1668553877">
                          <w:marLeft w:val="0"/>
                          <w:marRight w:val="0"/>
                          <w:marTop w:val="0"/>
                          <w:marBottom w:val="0"/>
                          <w:divBdr>
                            <w:top w:val="none" w:sz="0" w:space="0" w:color="auto"/>
                            <w:left w:val="none" w:sz="0" w:space="0" w:color="auto"/>
                            <w:bottom w:val="none" w:sz="0" w:space="0" w:color="auto"/>
                            <w:right w:val="none" w:sz="0" w:space="0" w:color="auto"/>
                          </w:divBdr>
                        </w:div>
                        <w:div w:id="453908805">
                          <w:marLeft w:val="0"/>
                          <w:marRight w:val="0"/>
                          <w:marTop w:val="0"/>
                          <w:marBottom w:val="0"/>
                          <w:divBdr>
                            <w:top w:val="none" w:sz="0" w:space="0" w:color="auto"/>
                            <w:left w:val="none" w:sz="0" w:space="0" w:color="auto"/>
                            <w:bottom w:val="none" w:sz="0" w:space="0" w:color="auto"/>
                            <w:right w:val="none" w:sz="0" w:space="0" w:color="auto"/>
                          </w:divBdr>
                        </w:div>
                        <w:div w:id="1767455568">
                          <w:marLeft w:val="0"/>
                          <w:marRight w:val="0"/>
                          <w:marTop w:val="0"/>
                          <w:marBottom w:val="0"/>
                          <w:divBdr>
                            <w:top w:val="none" w:sz="0" w:space="0" w:color="auto"/>
                            <w:left w:val="none" w:sz="0" w:space="0" w:color="auto"/>
                            <w:bottom w:val="none" w:sz="0" w:space="0" w:color="auto"/>
                            <w:right w:val="none" w:sz="0" w:space="0" w:color="auto"/>
                          </w:divBdr>
                        </w:div>
                        <w:div w:id="46417763">
                          <w:marLeft w:val="0"/>
                          <w:marRight w:val="0"/>
                          <w:marTop w:val="0"/>
                          <w:marBottom w:val="0"/>
                          <w:divBdr>
                            <w:top w:val="none" w:sz="0" w:space="0" w:color="auto"/>
                            <w:left w:val="none" w:sz="0" w:space="0" w:color="auto"/>
                            <w:bottom w:val="none" w:sz="0" w:space="0" w:color="auto"/>
                            <w:right w:val="none" w:sz="0" w:space="0" w:color="auto"/>
                          </w:divBdr>
                        </w:div>
                        <w:div w:id="787940784">
                          <w:marLeft w:val="0"/>
                          <w:marRight w:val="0"/>
                          <w:marTop w:val="0"/>
                          <w:marBottom w:val="0"/>
                          <w:divBdr>
                            <w:top w:val="none" w:sz="0" w:space="0" w:color="auto"/>
                            <w:left w:val="none" w:sz="0" w:space="0" w:color="auto"/>
                            <w:bottom w:val="none" w:sz="0" w:space="0" w:color="auto"/>
                            <w:right w:val="none" w:sz="0" w:space="0" w:color="auto"/>
                          </w:divBdr>
                        </w:div>
                        <w:div w:id="1067458997">
                          <w:marLeft w:val="0"/>
                          <w:marRight w:val="0"/>
                          <w:marTop w:val="0"/>
                          <w:marBottom w:val="0"/>
                          <w:divBdr>
                            <w:top w:val="none" w:sz="0" w:space="0" w:color="auto"/>
                            <w:left w:val="none" w:sz="0" w:space="0" w:color="auto"/>
                            <w:bottom w:val="none" w:sz="0" w:space="0" w:color="auto"/>
                            <w:right w:val="none" w:sz="0" w:space="0" w:color="auto"/>
                          </w:divBdr>
                        </w:div>
                        <w:div w:id="948778917">
                          <w:marLeft w:val="0"/>
                          <w:marRight w:val="0"/>
                          <w:marTop w:val="0"/>
                          <w:marBottom w:val="0"/>
                          <w:divBdr>
                            <w:top w:val="none" w:sz="0" w:space="0" w:color="auto"/>
                            <w:left w:val="none" w:sz="0" w:space="0" w:color="auto"/>
                            <w:bottom w:val="none" w:sz="0" w:space="0" w:color="auto"/>
                            <w:right w:val="none" w:sz="0" w:space="0" w:color="auto"/>
                          </w:divBdr>
                        </w:div>
                        <w:div w:id="1088698103">
                          <w:marLeft w:val="0"/>
                          <w:marRight w:val="0"/>
                          <w:marTop w:val="0"/>
                          <w:marBottom w:val="0"/>
                          <w:divBdr>
                            <w:top w:val="none" w:sz="0" w:space="0" w:color="auto"/>
                            <w:left w:val="none" w:sz="0" w:space="0" w:color="auto"/>
                            <w:bottom w:val="none" w:sz="0" w:space="0" w:color="auto"/>
                            <w:right w:val="none" w:sz="0" w:space="0" w:color="auto"/>
                          </w:divBdr>
                        </w:div>
                        <w:div w:id="1085538979">
                          <w:marLeft w:val="0"/>
                          <w:marRight w:val="0"/>
                          <w:marTop w:val="0"/>
                          <w:marBottom w:val="0"/>
                          <w:divBdr>
                            <w:top w:val="none" w:sz="0" w:space="0" w:color="auto"/>
                            <w:left w:val="none" w:sz="0" w:space="0" w:color="auto"/>
                            <w:bottom w:val="none" w:sz="0" w:space="0" w:color="auto"/>
                            <w:right w:val="none" w:sz="0" w:space="0" w:color="auto"/>
                          </w:divBdr>
                        </w:div>
                        <w:div w:id="716121869">
                          <w:marLeft w:val="0"/>
                          <w:marRight w:val="0"/>
                          <w:marTop w:val="0"/>
                          <w:marBottom w:val="0"/>
                          <w:divBdr>
                            <w:top w:val="none" w:sz="0" w:space="0" w:color="auto"/>
                            <w:left w:val="none" w:sz="0" w:space="0" w:color="auto"/>
                            <w:bottom w:val="none" w:sz="0" w:space="0" w:color="auto"/>
                            <w:right w:val="none" w:sz="0" w:space="0" w:color="auto"/>
                          </w:divBdr>
                        </w:div>
                        <w:div w:id="1086070947">
                          <w:marLeft w:val="0"/>
                          <w:marRight w:val="0"/>
                          <w:marTop w:val="0"/>
                          <w:marBottom w:val="0"/>
                          <w:divBdr>
                            <w:top w:val="none" w:sz="0" w:space="0" w:color="auto"/>
                            <w:left w:val="none" w:sz="0" w:space="0" w:color="auto"/>
                            <w:bottom w:val="none" w:sz="0" w:space="0" w:color="auto"/>
                            <w:right w:val="none" w:sz="0" w:space="0" w:color="auto"/>
                          </w:divBdr>
                        </w:div>
                        <w:div w:id="528569843">
                          <w:marLeft w:val="0"/>
                          <w:marRight w:val="0"/>
                          <w:marTop w:val="0"/>
                          <w:marBottom w:val="0"/>
                          <w:divBdr>
                            <w:top w:val="none" w:sz="0" w:space="0" w:color="auto"/>
                            <w:left w:val="none" w:sz="0" w:space="0" w:color="auto"/>
                            <w:bottom w:val="none" w:sz="0" w:space="0" w:color="auto"/>
                            <w:right w:val="none" w:sz="0" w:space="0" w:color="auto"/>
                          </w:divBdr>
                        </w:div>
                        <w:div w:id="1761179709">
                          <w:marLeft w:val="0"/>
                          <w:marRight w:val="0"/>
                          <w:marTop w:val="0"/>
                          <w:marBottom w:val="0"/>
                          <w:divBdr>
                            <w:top w:val="none" w:sz="0" w:space="0" w:color="auto"/>
                            <w:left w:val="none" w:sz="0" w:space="0" w:color="auto"/>
                            <w:bottom w:val="none" w:sz="0" w:space="0" w:color="auto"/>
                            <w:right w:val="none" w:sz="0" w:space="0" w:color="auto"/>
                          </w:divBdr>
                        </w:div>
                        <w:div w:id="1718434239">
                          <w:marLeft w:val="0"/>
                          <w:marRight w:val="0"/>
                          <w:marTop w:val="0"/>
                          <w:marBottom w:val="0"/>
                          <w:divBdr>
                            <w:top w:val="none" w:sz="0" w:space="0" w:color="auto"/>
                            <w:left w:val="none" w:sz="0" w:space="0" w:color="auto"/>
                            <w:bottom w:val="none" w:sz="0" w:space="0" w:color="auto"/>
                            <w:right w:val="none" w:sz="0" w:space="0" w:color="auto"/>
                          </w:divBdr>
                        </w:div>
                        <w:div w:id="2080517105">
                          <w:marLeft w:val="0"/>
                          <w:marRight w:val="0"/>
                          <w:marTop w:val="0"/>
                          <w:marBottom w:val="0"/>
                          <w:divBdr>
                            <w:top w:val="none" w:sz="0" w:space="0" w:color="auto"/>
                            <w:left w:val="none" w:sz="0" w:space="0" w:color="auto"/>
                            <w:bottom w:val="none" w:sz="0" w:space="0" w:color="auto"/>
                            <w:right w:val="none" w:sz="0" w:space="0" w:color="auto"/>
                          </w:divBdr>
                        </w:div>
                        <w:div w:id="1120953494">
                          <w:marLeft w:val="0"/>
                          <w:marRight w:val="0"/>
                          <w:marTop w:val="0"/>
                          <w:marBottom w:val="0"/>
                          <w:divBdr>
                            <w:top w:val="none" w:sz="0" w:space="0" w:color="auto"/>
                            <w:left w:val="none" w:sz="0" w:space="0" w:color="auto"/>
                            <w:bottom w:val="none" w:sz="0" w:space="0" w:color="auto"/>
                            <w:right w:val="none" w:sz="0" w:space="0" w:color="auto"/>
                          </w:divBdr>
                        </w:div>
                        <w:div w:id="1765154091">
                          <w:marLeft w:val="0"/>
                          <w:marRight w:val="0"/>
                          <w:marTop w:val="0"/>
                          <w:marBottom w:val="0"/>
                          <w:divBdr>
                            <w:top w:val="none" w:sz="0" w:space="0" w:color="auto"/>
                            <w:left w:val="none" w:sz="0" w:space="0" w:color="auto"/>
                            <w:bottom w:val="none" w:sz="0" w:space="0" w:color="auto"/>
                            <w:right w:val="none" w:sz="0" w:space="0" w:color="auto"/>
                          </w:divBdr>
                        </w:div>
                        <w:div w:id="489447955">
                          <w:marLeft w:val="0"/>
                          <w:marRight w:val="0"/>
                          <w:marTop w:val="0"/>
                          <w:marBottom w:val="0"/>
                          <w:divBdr>
                            <w:top w:val="none" w:sz="0" w:space="0" w:color="auto"/>
                            <w:left w:val="none" w:sz="0" w:space="0" w:color="auto"/>
                            <w:bottom w:val="none" w:sz="0" w:space="0" w:color="auto"/>
                            <w:right w:val="none" w:sz="0" w:space="0" w:color="auto"/>
                          </w:divBdr>
                        </w:div>
                        <w:div w:id="710573790">
                          <w:marLeft w:val="0"/>
                          <w:marRight w:val="0"/>
                          <w:marTop w:val="0"/>
                          <w:marBottom w:val="0"/>
                          <w:divBdr>
                            <w:top w:val="none" w:sz="0" w:space="0" w:color="auto"/>
                            <w:left w:val="none" w:sz="0" w:space="0" w:color="auto"/>
                            <w:bottom w:val="none" w:sz="0" w:space="0" w:color="auto"/>
                            <w:right w:val="none" w:sz="0" w:space="0" w:color="auto"/>
                          </w:divBdr>
                        </w:div>
                        <w:div w:id="926423476">
                          <w:marLeft w:val="0"/>
                          <w:marRight w:val="0"/>
                          <w:marTop w:val="0"/>
                          <w:marBottom w:val="0"/>
                          <w:divBdr>
                            <w:top w:val="none" w:sz="0" w:space="0" w:color="auto"/>
                            <w:left w:val="none" w:sz="0" w:space="0" w:color="auto"/>
                            <w:bottom w:val="none" w:sz="0" w:space="0" w:color="auto"/>
                            <w:right w:val="none" w:sz="0" w:space="0" w:color="auto"/>
                          </w:divBdr>
                        </w:div>
                        <w:div w:id="287009556">
                          <w:marLeft w:val="0"/>
                          <w:marRight w:val="0"/>
                          <w:marTop w:val="0"/>
                          <w:marBottom w:val="0"/>
                          <w:divBdr>
                            <w:top w:val="none" w:sz="0" w:space="0" w:color="auto"/>
                            <w:left w:val="none" w:sz="0" w:space="0" w:color="auto"/>
                            <w:bottom w:val="none" w:sz="0" w:space="0" w:color="auto"/>
                            <w:right w:val="none" w:sz="0" w:space="0" w:color="auto"/>
                          </w:divBdr>
                        </w:div>
                        <w:div w:id="1967151329">
                          <w:marLeft w:val="0"/>
                          <w:marRight w:val="0"/>
                          <w:marTop w:val="0"/>
                          <w:marBottom w:val="0"/>
                          <w:divBdr>
                            <w:top w:val="none" w:sz="0" w:space="0" w:color="auto"/>
                            <w:left w:val="none" w:sz="0" w:space="0" w:color="auto"/>
                            <w:bottom w:val="none" w:sz="0" w:space="0" w:color="auto"/>
                            <w:right w:val="none" w:sz="0" w:space="0" w:color="auto"/>
                          </w:divBdr>
                        </w:div>
                        <w:div w:id="1131748315">
                          <w:marLeft w:val="0"/>
                          <w:marRight w:val="0"/>
                          <w:marTop w:val="0"/>
                          <w:marBottom w:val="0"/>
                          <w:divBdr>
                            <w:top w:val="none" w:sz="0" w:space="0" w:color="auto"/>
                            <w:left w:val="none" w:sz="0" w:space="0" w:color="auto"/>
                            <w:bottom w:val="none" w:sz="0" w:space="0" w:color="auto"/>
                            <w:right w:val="none" w:sz="0" w:space="0" w:color="auto"/>
                          </w:divBdr>
                        </w:div>
                        <w:div w:id="554661643">
                          <w:marLeft w:val="0"/>
                          <w:marRight w:val="0"/>
                          <w:marTop w:val="0"/>
                          <w:marBottom w:val="0"/>
                          <w:divBdr>
                            <w:top w:val="none" w:sz="0" w:space="0" w:color="auto"/>
                            <w:left w:val="none" w:sz="0" w:space="0" w:color="auto"/>
                            <w:bottom w:val="none" w:sz="0" w:space="0" w:color="auto"/>
                            <w:right w:val="none" w:sz="0" w:space="0" w:color="auto"/>
                          </w:divBdr>
                        </w:div>
                        <w:div w:id="2102942475">
                          <w:marLeft w:val="0"/>
                          <w:marRight w:val="0"/>
                          <w:marTop w:val="0"/>
                          <w:marBottom w:val="0"/>
                          <w:divBdr>
                            <w:top w:val="none" w:sz="0" w:space="0" w:color="auto"/>
                            <w:left w:val="none" w:sz="0" w:space="0" w:color="auto"/>
                            <w:bottom w:val="none" w:sz="0" w:space="0" w:color="auto"/>
                            <w:right w:val="none" w:sz="0" w:space="0" w:color="auto"/>
                          </w:divBdr>
                        </w:div>
                        <w:div w:id="1231648705">
                          <w:marLeft w:val="0"/>
                          <w:marRight w:val="0"/>
                          <w:marTop w:val="0"/>
                          <w:marBottom w:val="0"/>
                          <w:divBdr>
                            <w:top w:val="none" w:sz="0" w:space="0" w:color="auto"/>
                            <w:left w:val="none" w:sz="0" w:space="0" w:color="auto"/>
                            <w:bottom w:val="none" w:sz="0" w:space="0" w:color="auto"/>
                            <w:right w:val="none" w:sz="0" w:space="0" w:color="auto"/>
                          </w:divBdr>
                        </w:div>
                        <w:div w:id="1649936200">
                          <w:marLeft w:val="0"/>
                          <w:marRight w:val="0"/>
                          <w:marTop w:val="0"/>
                          <w:marBottom w:val="0"/>
                          <w:divBdr>
                            <w:top w:val="none" w:sz="0" w:space="0" w:color="auto"/>
                            <w:left w:val="none" w:sz="0" w:space="0" w:color="auto"/>
                            <w:bottom w:val="none" w:sz="0" w:space="0" w:color="auto"/>
                            <w:right w:val="none" w:sz="0" w:space="0" w:color="auto"/>
                          </w:divBdr>
                        </w:div>
                        <w:div w:id="1285498861">
                          <w:marLeft w:val="0"/>
                          <w:marRight w:val="0"/>
                          <w:marTop w:val="0"/>
                          <w:marBottom w:val="0"/>
                          <w:divBdr>
                            <w:top w:val="none" w:sz="0" w:space="0" w:color="auto"/>
                            <w:left w:val="none" w:sz="0" w:space="0" w:color="auto"/>
                            <w:bottom w:val="none" w:sz="0" w:space="0" w:color="auto"/>
                            <w:right w:val="none" w:sz="0" w:space="0" w:color="auto"/>
                          </w:divBdr>
                        </w:div>
                        <w:div w:id="1241016315">
                          <w:marLeft w:val="0"/>
                          <w:marRight w:val="0"/>
                          <w:marTop w:val="0"/>
                          <w:marBottom w:val="0"/>
                          <w:divBdr>
                            <w:top w:val="none" w:sz="0" w:space="0" w:color="auto"/>
                            <w:left w:val="none" w:sz="0" w:space="0" w:color="auto"/>
                            <w:bottom w:val="none" w:sz="0" w:space="0" w:color="auto"/>
                            <w:right w:val="none" w:sz="0" w:space="0" w:color="auto"/>
                          </w:divBdr>
                        </w:div>
                        <w:div w:id="778568190">
                          <w:marLeft w:val="0"/>
                          <w:marRight w:val="0"/>
                          <w:marTop w:val="0"/>
                          <w:marBottom w:val="0"/>
                          <w:divBdr>
                            <w:top w:val="none" w:sz="0" w:space="0" w:color="auto"/>
                            <w:left w:val="none" w:sz="0" w:space="0" w:color="auto"/>
                            <w:bottom w:val="none" w:sz="0" w:space="0" w:color="auto"/>
                            <w:right w:val="none" w:sz="0" w:space="0" w:color="auto"/>
                          </w:divBdr>
                        </w:div>
                        <w:div w:id="1913389597">
                          <w:marLeft w:val="0"/>
                          <w:marRight w:val="0"/>
                          <w:marTop w:val="0"/>
                          <w:marBottom w:val="0"/>
                          <w:divBdr>
                            <w:top w:val="none" w:sz="0" w:space="0" w:color="auto"/>
                            <w:left w:val="none" w:sz="0" w:space="0" w:color="auto"/>
                            <w:bottom w:val="none" w:sz="0" w:space="0" w:color="auto"/>
                            <w:right w:val="none" w:sz="0" w:space="0" w:color="auto"/>
                          </w:divBdr>
                        </w:div>
                        <w:div w:id="699160222">
                          <w:marLeft w:val="0"/>
                          <w:marRight w:val="0"/>
                          <w:marTop w:val="0"/>
                          <w:marBottom w:val="0"/>
                          <w:divBdr>
                            <w:top w:val="none" w:sz="0" w:space="0" w:color="auto"/>
                            <w:left w:val="none" w:sz="0" w:space="0" w:color="auto"/>
                            <w:bottom w:val="none" w:sz="0" w:space="0" w:color="auto"/>
                            <w:right w:val="none" w:sz="0" w:space="0" w:color="auto"/>
                          </w:divBdr>
                        </w:div>
                        <w:div w:id="3091788">
                          <w:marLeft w:val="0"/>
                          <w:marRight w:val="0"/>
                          <w:marTop w:val="0"/>
                          <w:marBottom w:val="0"/>
                          <w:divBdr>
                            <w:top w:val="none" w:sz="0" w:space="0" w:color="auto"/>
                            <w:left w:val="none" w:sz="0" w:space="0" w:color="auto"/>
                            <w:bottom w:val="none" w:sz="0" w:space="0" w:color="auto"/>
                            <w:right w:val="none" w:sz="0" w:space="0" w:color="auto"/>
                          </w:divBdr>
                        </w:div>
                        <w:div w:id="1252933877">
                          <w:marLeft w:val="0"/>
                          <w:marRight w:val="0"/>
                          <w:marTop w:val="0"/>
                          <w:marBottom w:val="0"/>
                          <w:divBdr>
                            <w:top w:val="none" w:sz="0" w:space="0" w:color="auto"/>
                            <w:left w:val="none" w:sz="0" w:space="0" w:color="auto"/>
                            <w:bottom w:val="none" w:sz="0" w:space="0" w:color="auto"/>
                            <w:right w:val="none" w:sz="0" w:space="0" w:color="auto"/>
                          </w:divBdr>
                        </w:div>
                        <w:div w:id="36247914">
                          <w:marLeft w:val="0"/>
                          <w:marRight w:val="0"/>
                          <w:marTop w:val="0"/>
                          <w:marBottom w:val="0"/>
                          <w:divBdr>
                            <w:top w:val="none" w:sz="0" w:space="0" w:color="auto"/>
                            <w:left w:val="none" w:sz="0" w:space="0" w:color="auto"/>
                            <w:bottom w:val="none" w:sz="0" w:space="0" w:color="auto"/>
                            <w:right w:val="none" w:sz="0" w:space="0" w:color="auto"/>
                          </w:divBdr>
                        </w:div>
                        <w:div w:id="84226009">
                          <w:marLeft w:val="0"/>
                          <w:marRight w:val="0"/>
                          <w:marTop w:val="0"/>
                          <w:marBottom w:val="0"/>
                          <w:divBdr>
                            <w:top w:val="none" w:sz="0" w:space="0" w:color="auto"/>
                            <w:left w:val="none" w:sz="0" w:space="0" w:color="auto"/>
                            <w:bottom w:val="none" w:sz="0" w:space="0" w:color="auto"/>
                            <w:right w:val="none" w:sz="0" w:space="0" w:color="auto"/>
                          </w:divBdr>
                        </w:div>
                        <w:div w:id="820463407">
                          <w:marLeft w:val="0"/>
                          <w:marRight w:val="0"/>
                          <w:marTop w:val="0"/>
                          <w:marBottom w:val="0"/>
                          <w:divBdr>
                            <w:top w:val="none" w:sz="0" w:space="0" w:color="auto"/>
                            <w:left w:val="none" w:sz="0" w:space="0" w:color="auto"/>
                            <w:bottom w:val="none" w:sz="0" w:space="0" w:color="auto"/>
                            <w:right w:val="none" w:sz="0" w:space="0" w:color="auto"/>
                          </w:divBdr>
                        </w:div>
                        <w:div w:id="2112234853">
                          <w:marLeft w:val="0"/>
                          <w:marRight w:val="0"/>
                          <w:marTop w:val="0"/>
                          <w:marBottom w:val="0"/>
                          <w:divBdr>
                            <w:top w:val="none" w:sz="0" w:space="0" w:color="auto"/>
                            <w:left w:val="none" w:sz="0" w:space="0" w:color="auto"/>
                            <w:bottom w:val="none" w:sz="0" w:space="0" w:color="auto"/>
                            <w:right w:val="none" w:sz="0" w:space="0" w:color="auto"/>
                          </w:divBdr>
                        </w:div>
                        <w:div w:id="448286098">
                          <w:marLeft w:val="0"/>
                          <w:marRight w:val="0"/>
                          <w:marTop w:val="0"/>
                          <w:marBottom w:val="0"/>
                          <w:divBdr>
                            <w:top w:val="none" w:sz="0" w:space="0" w:color="auto"/>
                            <w:left w:val="none" w:sz="0" w:space="0" w:color="auto"/>
                            <w:bottom w:val="none" w:sz="0" w:space="0" w:color="auto"/>
                            <w:right w:val="none" w:sz="0" w:space="0" w:color="auto"/>
                          </w:divBdr>
                        </w:div>
                        <w:div w:id="145054587">
                          <w:marLeft w:val="0"/>
                          <w:marRight w:val="0"/>
                          <w:marTop w:val="0"/>
                          <w:marBottom w:val="0"/>
                          <w:divBdr>
                            <w:top w:val="none" w:sz="0" w:space="0" w:color="auto"/>
                            <w:left w:val="none" w:sz="0" w:space="0" w:color="auto"/>
                            <w:bottom w:val="none" w:sz="0" w:space="0" w:color="auto"/>
                            <w:right w:val="none" w:sz="0" w:space="0" w:color="auto"/>
                          </w:divBdr>
                        </w:div>
                        <w:div w:id="517042805">
                          <w:marLeft w:val="0"/>
                          <w:marRight w:val="0"/>
                          <w:marTop w:val="0"/>
                          <w:marBottom w:val="0"/>
                          <w:divBdr>
                            <w:top w:val="none" w:sz="0" w:space="0" w:color="auto"/>
                            <w:left w:val="none" w:sz="0" w:space="0" w:color="auto"/>
                            <w:bottom w:val="none" w:sz="0" w:space="0" w:color="auto"/>
                            <w:right w:val="none" w:sz="0" w:space="0" w:color="auto"/>
                          </w:divBdr>
                        </w:div>
                        <w:div w:id="756249654">
                          <w:marLeft w:val="0"/>
                          <w:marRight w:val="0"/>
                          <w:marTop w:val="0"/>
                          <w:marBottom w:val="0"/>
                          <w:divBdr>
                            <w:top w:val="none" w:sz="0" w:space="0" w:color="auto"/>
                            <w:left w:val="none" w:sz="0" w:space="0" w:color="auto"/>
                            <w:bottom w:val="none" w:sz="0" w:space="0" w:color="auto"/>
                            <w:right w:val="none" w:sz="0" w:space="0" w:color="auto"/>
                          </w:divBdr>
                        </w:div>
                        <w:div w:id="1801923020">
                          <w:marLeft w:val="0"/>
                          <w:marRight w:val="0"/>
                          <w:marTop w:val="0"/>
                          <w:marBottom w:val="0"/>
                          <w:divBdr>
                            <w:top w:val="none" w:sz="0" w:space="0" w:color="auto"/>
                            <w:left w:val="none" w:sz="0" w:space="0" w:color="auto"/>
                            <w:bottom w:val="none" w:sz="0" w:space="0" w:color="auto"/>
                            <w:right w:val="none" w:sz="0" w:space="0" w:color="auto"/>
                          </w:divBdr>
                        </w:div>
                        <w:div w:id="311450636">
                          <w:marLeft w:val="0"/>
                          <w:marRight w:val="0"/>
                          <w:marTop w:val="0"/>
                          <w:marBottom w:val="0"/>
                          <w:divBdr>
                            <w:top w:val="none" w:sz="0" w:space="0" w:color="auto"/>
                            <w:left w:val="none" w:sz="0" w:space="0" w:color="auto"/>
                            <w:bottom w:val="none" w:sz="0" w:space="0" w:color="auto"/>
                            <w:right w:val="none" w:sz="0" w:space="0" w:color="auto"/>
                          </w:divBdr>
                        </w:div>
                        <w:div w:id="1254510560">
                          <w:marLeft w:val="0"/>
                          <w:marRight w:val="0"/>
                          <w:marTop w:val="0"/>
                          <w:marBottom w:val="0"/>
                          <w:divBdr>
                            <w:top w:val="none" w:sz="0" w:space="0" w:color="auto"/>
                            <w:left w:val="none" w:sz="0" w:space="0" w:color="auto"/>
                            <w:bottom w:val="none" w:sz="0" w:space="0" w:color="auto"/>
                            <w:right w:val="none" w:sz="0" w:space="0" w:color="auto"/>
                          </w:divBdr>
                        </w:div>
                        <w:div w:id="1786654451">
                          <w:marLeft w:val="0"/>
                          <w:marRight w:val="0"/>
                          <w:marTop w:val="0"/>
                          <w:marBottom w:val="0"/>
                          <w:divBdr>
                            <w:top w:val="none" w:sz="0" w:space="0" w:color="auto"/>
                            <w:left w:val="none" w:sz="0" w:space="0" w:color="auto"/>
                            <w:bottom w:val="none" w:sz="0" w:space="0" w:color="auto"/>
                            <w:right w:val="none" w:sz="0" w:space="0" w:color="auto"/>
                          </w:divBdr>
                        </w:div>
                        <w:div w:id="804196763">
                          <w:marLeft w:val="0"/>
                          <w:marRight w:val="0"/>
                          <w:marTop w:val="0"/>
                          <w:marBottom w:val="0"/>
                          <w:divBdr>
                            <w:top w:val="none" w:sz="0" w:space="0" w:color="auto"/>
                            <w:left w:val="none" w:sz="0" w:space="0" w:color="auto"/>
                            <w:bottom w:val="none" w:sz="0" w:space="0" w:color="auto"/>
                            <w:right w:val="none" w:sz="0" w:space="0" w:color="auto"/>
                          </w:divBdr>
                        </w:div>
                        <w:div w:id="1703434517">
                          <w:marLeft w:val="0"/>
                          <w:marRight w:val="0"/>
                          <w:marTop w:val="0"/>
                          <w:marBottom w:val="0"/>
                          <w:divBdr>
                            <w:top w:val="none" w:sz="0" w:space="0" w:color="auto"/>
                            <w:left w:val="none" w:sz="0" w:space="0" w:color="auto"/>
                            <w:bottom w:val="none" w:sz="0" w:space="0" w:color="auto"/>
                            <w:right w:val="none" w:sz="0" w:space="0" w:color="auto"/>
                          </w:divBdr>
                        </w:div>
                        <w:div w:id="360863516">
                          <w:marLeft w:val="0"/>
                          <w:marRight w:val="0"/>
                          <w:marTop w:val="0"/>
                          <w:marBottom w:val="0"/>
                          <w:divBdr>
                            <w:top w:val="none" w:sz="0" w:space="0" w:color="auto"/>
                            <w:left w:val="none" w:sz="0" w:space="0" w:color="auto"/>
                            <w:bottom w:val="none" w:sz="0" w:space="0" w:color="auto"/>
                            <w:right w:val="none" w:sz="0" w:space="0" w:color="auto"/>
                          </w:divBdr>
                        </w:div>
                        <w:div w:id="1989480094">
                          <w:marLeft w:val="0"/>
                          <w:marRight w:val="0"/>
                          <w:marTop w:val="0"/>
                          <w:marBottom w:val="0"/>
                          <w:divBdr>
                            <w:top w:val="none" w:sz="0" w:space="0" w:color="auto"/>
                            <w:left w:val="none" w:sz="0" w:space="0" w:color="auto"/>
                            <w:bottom w:val="none" w:sz="0" w:space="0" w:color="auto"/>
                            <w:right w:val="none" w:sz="0" w:space="0" w:color="auto"/>
                          </w:divBdr>
                        </w:div>
                        <w:div w:id="1526601637">
                          <w:marLeft w:val="0"/>
                          <w:marRight w:val="0"/>
                          <w:marTop w:val="0"/>
                          <w:marBottom w:val="0"/>
                          <w:divBdr>
                            <w:top w:val="none" w:sz="0" w:space="0" w:color="auto"/>
                            <w:left w:val="none" w:sz="0" w:space="0" w:color="auto"/>
                            <w:bottom w:val="none" w:sz="0" w:space="0" w:color="auto"/>
                            <w:right w:val="none" w:sz="0" w:space="0" w:color="auto"/>
                          </w:divBdr>
                        </w:div>
                        <w:div w:id="801845817">
                          <w:marLeft w:val="0"/>
                          <w:marRight w:val="0"/>
                          <w:marTop w:val="0"/>
                          <w:marBottom w:val="0"/>
                          <w:divBdr>
                            <w:top w:val="none" w:sz="0" w:space="0" w:color="auto"/>
                            <w:left w:val="none" w:sz="0" w:space="0" w:color="auto"/>
                            <w:bottom w:val="none" w:sz="0" w:space="0" w:color="auto"/>
                            <w:right w:val="none" w:sz="0" w:space="0" w:color="auto"/>
                          </w:divBdr>
                        </w:div>
                        <w:div w:id="1202746394">
                          <w:marLeft w:val="0"/>
                          <w:marRight w:val="0"/>
                          <w:marTop w:val="0"/>
                          <w:marBottom w:val="0"/>
                          <w:divBdr>
                            <w:top w:val="none" w:sz="0" w:space="0" w:color="auto"/>
                            <w:left w:val="none" w:sz="0" w:space="0" w:color="auto"/>
                            <w:bottom w:val="none" w:sz="0" w:space="0" w:color="auto"/>
                            <w:right w:val="none" w:sz="0" w:space="0" w:color="auto"/>
                          </w:divBdr>
                        </w:div>
                        <w:div w:id="898325144">
                          <w:marLeft w:val="0"/>
                          <w:marRight w:val="0"/>
                          <w:marTop w:val="0"/>
                          <w:marBottom w:val="0"/>
                          <w:divBdr>
                            <w:top w:val="none" w:sz="0" w:space="0" w:color="auto"/>
                            <w:left w:val="none" w:sz="0" w:space="0" w:color="auto"/>
                            <w:bottom w:val="none" w:sz="0" w:space="0" w:color="auto"/>
                            <w:right w:val="none" w:sz="0" w:space="0" w:color="auto"/>
                          </w:divBdr>
                        </w:div>
                        <w:div w:id="486674846">
                          <w:marLeft w:val="0"/>
                          <w:marRight w:val="0"/>
                          <w:marTop w:val="0"/>
                          <w:marBottom w:val="0"/>
                          <w:divBdr>
                            <w:top w:val="none" w:sz="0" w:space="0" w:color="auto"/>
                            <w:left w:val="none" w:sz="0" w:space="0" w:color="auto"/>
                            <w:bottom w:val="none" w:sz="0" w:space="0" w:color="auto"/>
                            <w:right w:val="none" w:sz="0" w:space="0" w:color="auto"/>
                          </w:divBdr>
                        </w:div>
                        <w:div w:id="1943950929">
                          <w:marLeft w:val="0"/>
                          <w:marRight w:val="0"/>
                          <w:marTop w:val="0"/>
                          <w:marBottom w:val="0"/>
                          <w:divBdr>
                            <w:top w:val="none" w:sz="0" w:space="0" w:color="auto"/>
                            <w:left w:val="none" w:sz="0" w:space="0" w:color="auto"/>
                            <w:bottom w:val="none" w:sz="0" w:space="0" w:color="auto"/>
                            <w:right w:val="none" w:sz="0" w:space="0" w:color="auto"/>
                          </w:divBdr>
                        </w:div>
                        <w:div w:id="20473506">
                          <w:marLeft w:val="0"/>
                          <w:marRight w:val="0"/>
                          <w:marTop w:val="0"/>
                          <w:marBottom w:val="0"/>
                          <w:divBdr>
                            <w:top w:val="none" w:sz="0" w:space="0" w:color="auto"/>
                            <w:left w:val="none" w:sz="0" w:space="0" w:color="auto"/>
                            <w:bottom w:val="none" w:sz="0" w:space="0" w:color="auto"/>
                            <w:right w:val="none" w:sz="0" w:space="0" w:color="auto"/>
                          </w:divBdr>
                        </w:div>
                        <w:div w:id="1905604795">
                          <w:marLeft w:val="0"/>
                          <w:marRight w:val="0"/>
                          <w:marTop w:val="0"/>
                          <w:marBottom w:val="0"/>
                          <w:divBdr>
                            <w:top w:val="none" w:sz="0" w:space="0" w:color="auto"/>
                            <w:left w:val="none" w:sz="0" w:space="0" w:color="auto"/>
                            <w:bottom w:val="none" w:sz="0" w:space="0" w:color="auto"/>
                            <w:right w:val="none" w:sz="0" w:space="0" w:color="auto"/>
                          </w:divBdr>
                        </w:div>
                        <w:div w:id="1872372691">
                          <w:marLeft w:val="0"/>
                          <w:marRight w:val="0"/>
                          <w:marTop w:val="0"/>
                          <w:marBottom w:val="0"/>
                          <w:divBdr>
                            <w:top w:val="none" w:sz="0" w:space="0" w:color="auto"/>
                            <w:left w:val="none" w:sz="0" w:space="0" w:color="auto"/>
                            <w:bottom w:val="none" w:sz="0" w:space="0" w:color="auto"/>
                            <w:right w:val="none" w:sz="0" w:space="0" w:color="auto"/>
                          </w:divBdr>
                        </w:div>
                        <w:div w:id="1846820805">
                          <w:marLeft w:val="0"/>
                          <w:marRight w:val="0"/>
                          <w:marTop w:val="0"/>
                          <w:marBottom w:val="0"/>
                          <w:divBdr>
                            <w:top w:val="none" w:sz="0" w:space="0" w:color="auto"/>
                            <w:left w:val="none" w:sz="0" w:space="0" w:color="auto"/>
                            <w:bottom w:val="none" w:sz="0" w:space="0" w:color="auto"/>
                            <w:right w:val="none" w:sz="0" w:space="0" w:color="auto"/>
                          </w:divBdr>
                        </w:div>
                        <w:div w:id="2109500974">
                          <w:marLeft w:val="0"/>
                          <w:marRight w:val="0"/>
                          <w:marTop w:val="0"/>
                          <w:marBottom w:val="0"/>
                          <w:divBdr>
                            <w:top w:val="none" w:sz="0" w:space="0" w:color="auto"/>
                            <w:left w:val="none" w:sz="0" w:space="0" w:color="auto"/>
                            <w:bottom w:val="none" w:sz="0" w:space="0" w:color="auto"/>
                            <w:right w:val="none" w:sz="0" w:space="0" w:color="auto"/>
                          </w:divBdr>
                        </w:div>
                        <w:div w:id="2091460221">
                          <w:marLeft w:val="0"/>
                          <w:marRight w:val="0"/>
                          <w:marTop w:val="0"/>
                          <w:marBottom w:val="0"/>
                          <w:divBdr>
                            <w:top w:val="none" w:sz="0" w:space="0" w:color="auto"/>
                            <w:left w:val="none" w:sz="0" w:space="0" w:color="auto"/>
                            <w:bottom w:val="none" w:sz="0" w:space="0" w:color="auto"/>
                            <w:right w:val="none" w:sz="0" w:space="0" w:color="auto"/>
                          </w:divBdr>
                        </w:div>
                        <w:div w:id="627053650">
                          <w:marLeft w:val="0"/>
                          <w:marRight w:val="0"/>
                          <w:marTop w:val="0"/>
                          <w:marBottom w:val="0"/>
                          <w:divBdr>
                            <w:top w:val="none" w:sz="0" w:space="0" w:color="auto"/>
                            <w:left w:val="none" w:sz="0" w:space="0" w:color="auto"/>
                            <w:bottom w:val="none" w:sz="0" w:space="0" w:color="auto"/>
                            <w:right w:val="none" w:sz="0" w:space="0" w:color="auto"/>
                          </w:divBdr>
                        </w:div>
                        <w:div w:id="394010827">
                          <w:marLeft w:val="0"/>
                          <w:marRight w:val="0"/>
                          <w:marTop w:val="0"/>
                          <w:marBottom w:val="0"/>
                          <w:divBdr>
                            <w:top w:val="none" w:sz="0" w:space="0" w:color="auto"/>
                            <w:left w:val="none" w:sz="0" w:space="0" w:color="auto"/>
                            <w:bottom w:val="none" w:sz="0" w:space="0" w:color="auto"/>
                            <w:right w:val="none" w:sz="0" w:space="0" w:color="auto"/>
                          </w:divBdr>
                        </w:div>
                        <w:div w:id="318844954">
                          <w:marLeft w:val="0"/>
                          <w:marRight w:val="0"/>
                          <w:marTop w:val="0"/>
                          <w:marBottom w:val="0"/>
                          <w:divBdr>
                            <w:top w:val="none" w:sz="0" w:space="0" w:color="auto"/>
                            <w:left w:val="none" w:sz="0" w:space="0" w:color="auto"/>
                            <w:bottom w:val="none" w:sz="0" w:space="0" w:color="auto"/>
                            <w:right w:val="none" w:sz="0" w:space="0" w:color="auto"/>
                          </w:divBdr>
                        </w:div>
                        <w:div w:id="1813449151">
                          <w:marLeft w:val="0"/>
                          <w:marRight w:val="0"/>
                          <w:marTop w:val="0"/>
                          <w:marBottom w:val="0"/>
                          <w:divBdr>
                            <w:top w:val="none" w:sz="0" w:space="0" w:color="auto"/>
                            <w:left w:val="none" w:sz="0" w:space="0" w:color="auto"/>
                            <w:bottom w:val="none" w:sz="0" w:space="0" w:color="auto"/>
                            <w:right w:val="none" w:sz="0" w:space="0" w:color="auto"/>
                          </w:divBdr>
                        </w:div>
                        <w:div w:id="1746027131">
                          <w:marLeft w:val="0"/>
                          <w:marRight w:val="0"/>
                          <w:marTop w:val="0"/>
                          <w:marBottom w:val="0"/>
                          <w:divBdr>
                            <w:top w:val="none" w:sz="0" w:space="0" w:color="auto"/>
                            <w:left w:val="none" w:sz="0" w:space="0" w:color="auto"/>
                            <w:bottom w:val="none" w:sz="0" w:space="0" w:color="auto"/>
                            <w:right w:val="none" w:sz="0" w:space="0" w:color="auto"/>
                          </w:divBdr>
                        </w:div>
                        <w:div w:id="60834654">
                          <w:marLeft w:val="0"/>
                          <w:marRight w:val="0"/>
                          <w:marTop w:val="0"/>
                          <w:marBottom w:val="0"/>
                          <w:divBdr>
                            <w:top w:val="none" w:sz="0" w:space="0" w:color="auto"/>
                            <w:left w:val="none" w:sz="0" w:space="0" w:color="auto"/>
                            <w:bottom w:val="none" w:sz="0" w:space="0" w:color="auto"/>
                            <w:right w:val="none" w:sz="0" w:space="0" w:color="auto"/>
                          </w:divBdr>
                        </w:div>
                        <w:div w:id="232357689">
                          <w:marLeft w:val="0"/>
                          <w:marRight w:val="0"/>
                          <w:marTop w:val="0"/>
                          <w:marBottom w:val="0"/>
                          <w:divBdr>
                            <w:top w:val="none" w:sz="0" w:space="0" w:color="auto"/>
                            <w:left w:val="none" w:sz="0" w:space="0" w:color="auto"/>
                            <w:bottom w:val="none" w:sz="0" w:space="0" w:color="auto"/>
                            <w:right w:val="none" w:sz="0" w:space="0" w:color="auto"/>
                          </w:divBdr>
                        </w:div>
                        <w:div w:id="1284119499">
                          <w:marLeft w:val="0"/>
                          <w:marRight w:val="0"/>
                          <w:marTop w:val="0"/>
                          <w:marBottom w:val="0"/>
                          <w:divBdr>
                            <w:top w:val="none" w:sz="0" w:space="0" w:color="auto"/>
                            <w:left w:val="none" w:sz="0" w:space="0" w:color="auto"/>
                            <w:bottom w:val="none" w:sz="0" w:space="0" w:color="auto"/>
                            <w:right w:val="none" w:sz="0" w:space="0" w:color="auto"/>
                          </w:divBdr>
                        </w:div>
                        <w:div w:id="1531260730">
                          <w:marLeft w:val="0"/>
                          <w:marRight w:val="0"/>
                          <w:marTop w:val="0"/>
                          <w:marBottom w:val="0"/>
                          <w:divBdr>
                            <w:top w:val="none" w:sz="0" w:space="0" w:color="auto"/>
                            <w:left w:val="none" w:sz="0" w:space="0" w:color="auto"/>
                            <w:bottom w:val="none" w:sz="0" w:space="0" w:color="auto"/>
                            <w:right w:val="none" w:sz="0" w:space="0" w:color="auto"/>
                          </w:divBdr>
                        </w:div>
                        <w:div w:id="1784959301">
                          <w:marLeft w:val="0"/>
                          <w:marRight w:val="0"/>
                          <w:marTop w:val="0"/>
                          <w:marBottom w:val="0"/>
                          <w:divBdr>
                            <w:top w:val="none" w:sz="0" w:space="0" w:color="auto"/>
                            <w:left w:val="none" w:sz="0" w:space="0" w:color="auto"/>
                            <w:bottom w:val="none" w:sz="0" w:space="0" w:color="auto"/>
                            <w:right w:val="none" w:sz="0" w:space="0" w:color="auto"/>
                          </w:divBdr>
                        </w:div>
                        <w:div w:id="1741711485">
                          <w:marLeft w:val="0"/>
                          <w:marRight w:val="0"/>
                          <w:marTop w:val="0"/>
                          <w:marBottom w:val="0"/>
                          <w:divBdr>
                            <w:top w:val="none" w:sz="0" w:space="0" w:color="auto"/>
                            <w:left w:val="none" w:sz="0" w:space="0" w:color="auto"/>
                            <w:bottom w:val="none" w:sz="0" w:space="0" w:color="auto"/>
                            <w:right w:val="none" w:sz="0" w:space="0" w:color="auto"/>
                          </w:divBdr>
                        </w:div>
                        <w:div w:id="802844230">
                          <w:marLeft w:val="0"/>
                          <w:marRight w:val="0"/>
                          <w:marTop w:val="0"/>
                          <w:marBottom w:val="0"/>
                          <w:divBdr>
                            <w:top w:val="none" w:sz="0" w:space="0" w:color="auto"/>
                            <w:left w:val="none" w:sz="0" w:space="0" w:color="auto"/>
                            <w:bottom w:val="none" w:sz="0" w:space="0" w:color="auto"/>
                            <w:right w:val="none" w:sz="0" w:space="0" w:color="auto"/>
                          </w:divBdr>
                        </w:div>
                        <w:div w:id="66809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999984">
              <w:marLeft w:val="0"/>
              <w:marRight w:val="0"/>
              <w:marTop w:val="0"/>
              <w:marBottom w:val="0"/>
              <w:divBdr>
                <w:top w:val="single" w:sz="36" w:space="4" w:color="E97F07"/>
                <w:left w:val="none" w:sz="0" w:space="0" w:color="auto"/>
                <w:bottom w:val="none" w:sz="0" w:space="0" w:color="auto"/>
                <w:right w:val="none" w:sz="0" w:space="0" w:color="auto"/>
              </w:divBdr>
            </w:div>
          </w:divsChild>
        </w:div>
        <w:div w:id="1348024439">
          <w:marLeft w:val="0"/>
          <w:marRight w:val="0"/>
          <w:marTop w:val="0"/>
          <w:marBottom w:val="0"/>
          <w:divBdr>
            <w:top w:val="single" w:sz="24" w:space="0" w:color="E97F07"/>
            <w:left w:val="none" w:sz="0" w:space="0" w:color="auto"/>
            <w:bottom w:val="single" w:sz="24" w:space="0" w:color="E97F07"/>
            <w:right w:val="none" w:sz="0" w:space="0" w:color="auto"/>
          </w:divBdr>
          <w:divsChild>
            <w:div w:id="1340473346">
              <w:marLeft w:val="0"/>
              <w:marRight w:val="0"/>
              <w:marTop w:val="0"/>
              <w:marBottom w:val="0"/>
              <w:divBdr>
                <w:top w:val="none" w:sz="0" w:space="0" w:color="auto"/>
                <w:left w:val="none" w:sz="0" w:space="0" w:color="auto"/>
                <w:bottom w:val="none" w:sz="0" w:space="0" w:color="auto"/>
                <w:right w:val="none" w:sz="0" w:space="0" w:color="auto"/>
              </w:divBdr>
              <w:divsChild>
                <w:div w:id="1942760623">
                  <w:marLeft w:val="0"/>
                  <w:marRight w:val="0"/>
                  <w:marTop w:val="0"/>
                  <w:marBottom w:val="0"/>
                  <w:divBdr>
                    <w:top w:val="none" w:sz="0" w:space="0" w:color="auto"/>
                    <w:left w:val="none" w:sz="0" w:space="0" w:color="auto"/>
                    <w:bottom w:val="none" w:sz="0" w:space="0" w:color="auto"/>
                    <w:right w:val="none" w:sz="0" w:space="0" w:color="auto"/>
                  </w:divBdr>
                </w:div>
                <w:div w:id="1000498498">
                  <w:marLeft w:val="0"/>
                  <w:marRight w:val="0"/>
                  <w:marTop w:val="0"/>
                  <w:marBottom w:val="0"/>
                  <w:divBdr>
                    <w:top w:val="none" w:sz="0" w:space="0" w:color="auto"/>
                    <w:left w:val="none" w:sz="0" w:space="0" w:color="auto"/>
                    <w:bottom w:val="none" w:sz="0" w:space="0" w:color="auto"/>
                    <w:right w:val="none" w:sz="0" w:space="0" w:color="auto"/>
                  </w:divBdr>
                </w:div>
                <w:div w:id="931815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109">
          <w:marLeft w:val="0"/>
          <w:marRight w:val="0"/>
          <w:marTop w:val="0"/>
          <w:marBottom w:val="0"/>
          <w:divBdr>
            <w:top w:val="none" w:sz="0" w:space="0" w:color="auto"/>
            <w:left w:val="none" w:sz="0" w:space="0" w:color="auto"/>
            <w:bottom w:val="none" w:sz="0" w:space="0" w:color="auto"/>
            <w:right w:val="none" w:sz="0" w:space="0" w:color="auto"/>
          </w:divBdr>
          <w:divsChild>
            <w:div w:id="115121867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39</Pages>
  <Words>21601</Words>
  <Characters>123126</Characters>
  <Application>Microsoft Office Word</Application>
  <DocSecurity>0</DocSecurity>
  <Lines>1026</Lines>
  <Paragraphs>288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cp:lastPrinted>2018-10-13T06:38:00Z</cp:lastPrinted>
  <dcterms:created xsi:type="dcterms:W3CDTF">2018-10-13T06:35:00Z</dcterms:created>
  <dcterms:modified xsi:type="dcterms:W3CDTF">2018-10-13T06:41:00Z</dcterms:modified>
</cp:coreProperties>
</file>