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DA" w:rsidRPr="00D81019" w:rsidRDefault="003A21DA" w:rsidP="003A21D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3FE539E" wp14:editId="0EDABD4D">
            <wp:extent cx="9334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1DA" w:rsidRPr="00D81019" w:rsidRDefault="003A21DA" w:rsidP="003A21D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3A21DA" w:rsidRPr="00D81019" w:rsidRDefault="003A21DA" w:rsidP="003A21D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РАЙОН «ЦУНТИНСКИЙ РАЙОН»</w:t>
      </w:r>
    </w:p>
    <w:p w:rsidR="003A21DA" w:rsidRPr="00D81019" w:rsidRDefault="003A21DA" w:rsidP="003A21D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«МОКОКСКАЯ СОШ ИМ. ХАЙБУЛАЕВА С. З.»</w:t>
      </w:r>
    </w:p>
    <w:p w:rsidR="003A21DA" w:rsidRPr="00D81019" w:rsidRDefault="003A21DA" w:rsidP="003A21D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Andalus" w:eastAsia="Times New Roman" w:hAnsi="Andalus" w:cs="Andalus"/>
          <w:b/>
          <w:sz w:val="18"/>
          <w:szCs w:val="18"/>
          <w:lang w:eastAsia="ru-RU"/>
        </w:rPr>
      </w:pPr>
      <w:proofErr w:type="gramStart"/>
      <w:r w:rsidRPr="00D81019">
        <w:rPr>
          <w:rFonts w:ascii="Andalus" w:eastAsia="Calibri" w:hAnsi="Andalus" w:cs="Andalus"/>
          <w:b/>
          <w:sz w:val="18"/>
          <w:szCs w:val="18"/>
          <w:lang w:eastAsia="ru-RU"/>
        </w:rPr>
        <w:t>36841</w:t>
      </w:r>
      <w:r w:rsidRPr="00D81019">
        <w:rPr>
          <w:rFonts w:ascii="Calibri" w:eastAsia="Calibri" w:hAnsi="Calibri" w:cs="Andalus"/>
          <w:b/>
          <w:sz w:val="18"/>
          <w:szCs w:val="18"/>
          <w:lang w:eastAsia="ru-RU"/>
        </w:rPr>
        <w:t>7</w:t>
      </w:r>
      <w:r w:rsidRPr="00D81019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</w:t>
      </w:r>
      <w:r w:rsidRPr="00D81019">
        <w:rPr>
          <w:rFonts w:ascii="Cambria" w:eastAsia="Calibri" w:hAnsi="Cambria" w:cs="Cambria"/>
          <w:b/>
          <w:sz w:val="18"/>
          <w:szCs w:val="18"/>
          <w:lang w:eastAsia="ru-RU"/>
        </w:rPr>
        <w:t>РД</w:t>
      </w:r>
      <w:proofErr w:type="gramEnd"/>
      <w:r w:rsidRPr="00D81019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,  </w:t>
      </w:r>
      <w:r w:rsidRPr="00D81019">
        <w:rPr>
          <w:rFonts w:ascii="Cambria" w:eastAsia="Calibri" w:hAnsi="Cambria" w:cs="Cambria"/>
          <w:b/>
          <w:sz w:val="18"/>
          <w:szCs w:val="18"/>
          <w:lang w:eastAsia="ru-RU"/>
        </w:rPr>
        <w:t xml:space="preserve">МКОУ «Мококская СОШ»                                                                         </w:t>
      </w:r>
      <w:r w:rsidRPr="00D81019">
        <w:rPr>
          <w:rFonts w:ascii="Andalus" w:eastAsia="Calibri" w:hAnsi="Andalus" w:cs="Andalus"/>
          <w:b/>
          <w:sz w:val="18"/>
          <w:szCs w:val="18"/>
          <w:lang w:val="en-US" w:eastAsia="ru-RU"/>
        </w:rPr>
        <w:t>Email</w:t>
      </w:r>
      <w:r w:rsidRPr="00D81019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:  </w:t>
      </w:r>
      <w:hyperlink r:id="rId6" w:history="1">
        <w:r w:rsidRPr="00D81019">
          <w:rPr>
            <w:rFonts w:ascii="Andalus" w:eastAsia="Times New Roman" w:hAnsi="Andalus" w:cs="Andalus"/>
            <w:b/>
            <w:color w:val="0000FF"/>
            <w:sz w:val="18"/>
            <w:szCs w:val="18"/>
            <w:u w:val="single"/>
            <w:lang w:val="en-US" w:eastAsia="ru-RU"/>
          </w:rPr>
          <w:t>mokok</w:t>
        </w:r>
        <w:r w:rsidRPr="00D81019">
          <w:rPr>
            <w:rFonts w:ascii="Andalus" w:eastAsia="Times New Roman" w:hAnsi="Andalus" w:cs="Andalus"/>
            <w:b/>
            <w:color w:val="0000FF"/>
            <w:sz w:val="18"/>
            <w:szCs w:val="18"/>
            <w:u w:val="single"/>
            <w:lang w:eastAsia="ru-RU"/>
          </w:rPr>
          <w:t>_41@mail.ru</w:t>
        </w:r>
      </w:hyperlink>
      <w:r w:rsidRPr="00D81019">
        <w:rPr>
          <w:rFonts w:ascii="Andalus" w:eastAsia="Calibri" w:hAnsi="Andalus" w:cs="Andalus"/>
          <w:sz w:val="18"/>
          <w:szCs w:val="18"/>
          <w:lang w:eastAsia="ru-RU"/>
        </w:rPr>
        <w:t xml:space="preserve"> </w:t>
      </w:r>
      <w:r w:rsidRPr="00D81019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</w:t>
      </w:r>
    </w:p>
    <w:p w:rsidR="003A21DA" w:rsidRPr="00D81019" w:rsidRDefault="003A21DA" w:rsidP="003A21DA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10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Pr="00D810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»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bookmarkStart w:id="0" w:name="_GoBack"/>
      <w:bookmarkEnd w:id="0"/>
      <w:r w:rsidRPr="00D810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2017 г.</w:t>
      </w:r>
      <w:r w:rsidRPr="00D8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Pr="00D810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Приказ №  </w:t>
      </w:r>
    </w:p>
    <w:p w:rsidR="003A21DA" w:rsidRPr="00D81019" w:rsidRDefault="003A21DA" w:rsidP="003A2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5F7" w:rsidRPr="008114FD" w:rsidRDefault="001225F7" w:rsidP="001225F7">
      <w:pPr>
        <w:pStyle w:val="a3"/>
        <w:rPr>
          <w:b/>
        </w:rPr>
      </w:pPr>
      <w:r w:rsidRPr="008114FD">
        <w:rPr>
          <w:b/>
          <w:sz w:val="28"/>
          <w:szCs w:val="28"/>
        </w:rPr>
        <w:t xml:space="preserve">Об организации и проведении </w:t>
      </w:r>
      <w:hyperlink r:id="rId7" w:tooltip="Промежуточная аттестация" w:history="1">
        <w:r w:rsidRPr="008114FD">
          <w:rPr>
            <w:rStyle w:val="a4"/>
            <w:b/>
            <w:sz w:val="28"/>
            <w:szCs w:val="28"/>
          </w:rPr>
          <w:t>промежуточной аттестации</w:t>
        </w:r>
      </w:hyperlink>
      <w:r w:rsidRPr="008114FD">
        <w:rPr>
          <w:b/>
          <w:sz w:val="28"/>
          <w:szCs w:val="28"/>
        </w:rPr>
        <w:t xml:space="preserve"> учащихся</w:t>
      </w:r>
    </w:p>
    <w:p w:rsidR="001225F7" w:rsidRPr="003A21DA" w:rsidRDefault="001225F7" w:rsidP="001225F7">
      <w:pPr>
        <w:pStyle w:val="a3"/>
      </w:pPr>
      <w:r w:rsidRPr="003A21DA">
        <w:t xml:space="preserve">В соответствии с Уставом школы, с календарным учебным графиком, учебными планами на учебный год, в целях установления фактического уровня теоретических и практических знаний по предметам учебного плана, соотнесения этого уровня с требованиями государственного образовательного стандарта, обеспечения выполнения педагогами и учащимися </w:t>
      </w:r>
      <w:hyperlink r:id="rId8" w:tooltip="Образовательные программы" w:history="1">
        <w:r w:rsidRPr="003A21DA">
          <w:rPr>
            <w:rStyle w:val="a4"/>
          </w:rPr>
          <w:t>образовательных программ</w:t>
        </w:r>
      </w:hyperlink>
      <w:r w:rsidRPr="003A21DA">
        <w:t>, повышения их ответственности за качество образования в переводных классах на всех уровнях обучения</w:t>
      </w:r>
    </w:p>
    <w:p w:rsidR="001225F7" w:rsidRPr="003A21DA" w:rsidRDefault="001225F7" w:rsidP="001225F7">
      <w:pPr>
        <w:pStyle w:val="a3"/>
      </w:pPr>
      <w:r w:rsidRPr="003A21DA">
        <w:t>П Р И К А З Ы В А Ю:</w:t>
      </w:r>
    </w:p>
    <w:p w:rsidR="001225F7" w:rsidRPr="003A21DA" w:rsidRDefault="001225F7" w:rsidP="001225F7">
      <w:pPr>
        <w:pStyle w:val="a3"/>
      </w:pPr>
      <w:r w:rsidRPr="003A21DA">
        <w:t>1. Провести промеж</w:t>
      </w:r>
      <w:r w:rsidRPr="003A21DA">
        <w:t xml:space="preserve">уточную аттестацию учащихся 2-8,10 </w:t>
      </w:r>
      <w:proofErr w:type="spellStart"/>
      <w:r w:rsidRPr="003A21DA">
        <w:t>кл</w:t>
      </w:r>
      <w:proofErr w:type="spellEnd"/>
      <w:r w:rsidRPr="003A21DA">
        <w:t xml:space="preserve"> с 18 по 28</w:t>
      </w:r>
      <w:r w:rsidRPr="003A21DA">
        <w:t xml:space="preserve"> </w:t>
      </w:r>
      <w:hyperlink r:id="rId9" w:tooltip="Май 2014 г." w:history="1">
        <w:proofErr w:type="gramStart"/>
        <w:r w:rsidRPr="003A21DA">
          <w:rPr>
            <w:rStyle w:val="a4"/>
          </w:rPr>
          <w:t xml:space="preserve">декабря </w:t>
        </w:r>
        <w:r w:rsidRPr="003A21DA">
          <w:rPr>
            <w:rStyle w:val="a4"/>
          </w:rPr>
          <w:t xml:space="preserve"> 201</w:t>
        </w:r>
        <w:proofErr w:type="gramEnd"/>
      </w:hyperlink>
      <w:r w:rsidRPr="003A21DA">
        <w:t>7</w:t>
      </w:r>
      <w:r w:rsidRPr="003A21DA">
        <w:t>г. в соответствии с локальными актами учреждения, регламентирующими промежуточную аттестацию учащихся.</w:t>
      </w:r>
    </w:p>
    <w:p w:rsidR="001225F7" w:rsidRPr="003A21DA" w:rsidRDefault="001225F7" w:rsidP="001225F7">
      <w:pPr>
        <w:pStyle w:val="a3"/>
      </w:pPr>
      <w:r w:rsidRPr="003A21DA">
        <w:t>2. Учителям-предметникам:</w:t>
      </w:r>
    </w:p>
    <w:p w:rsidR="001225F7" w:rsidRPr="003A21DA" w:rsidRDefault="001225F7" w:rsidP="001225F7">
      <w:pPr>
        <w:pStyle w:val="a3"/>
      </w:pPr>
      <w:r w:rsidRPr="003A21DA">
        <w:t xml:space="preserve">2.1. Разработать материалы для проведения промежуточной аттестации учащихся и предоставить их для экспертизы руководителям </w:t>
      </w:r>
      <w:r w:rsidRPr="003A21DA">
        <w:t xml:space="preserve">методических объединений </w:t>
      </w:r>
      <w:r w:rsidRPr="003A21DA">
        <w:t xml:space="preserve">до </w:t>
      </w:r>
      <w:r w:rsidRPr="003A21DA">
        <w:t>16 12. 2017 г.</w:t>
      </w:r>
      <w:r w:rsidRPr="003A21DA">
        <w:t xml:space="preserve"> года. </w:t>
      </w:r>
    </w:p>
    <w:p w:rsidR="001225F7" w:rsidRPr="003A21DA" w:rsidRDefault="001225F7" w:rsidP="001225F7">
      <w:pPr>
        <w:pStyle w:val="a3"/>
      </w:pPr>
      <w:r w:rsidRPr="003A21DA">
        <w:t>2.3.</w:t>
      </w:r>
      <w:r w:rsidRPr="003A21DA">
        <w:t>Установить форму проведения аттестации на методических объединениях.</w:t>
      </w:r>
      <w:r w:rsidRPr="003A21DA">
        <w:t xml:space="preserve"> </w:t>
      </w:r>
    </w:p>
    <w:p w:rsidR="001225F7" w:rsidRPr="003A21DA" w:rsidRDefault="001225F7" w:rsidP="001225F7">
      <w:pPr>
        <w:pStyle w:val="a3"/>
      </w:pPr>
      <w:r w:rsidRPr="003A21DA">
        <w:t xml:space="preserve">2.5. Оформить протоколы промежуточной аттестации и сдать </w:t>
      </w:r>
      <w:r w:rsidRPr="003A21DA">
        <w:t xml:space="preserve">завучу </w:t>
      </w:r>
      <w:r w:rsidRPr="003A21DA">
        <w:t>школы в день (не позднее, чем на следующий день) проведения промежуточной аттестации;</w:t>
      </w:r>
    </w:p>
    <w:p w:rsidR="001225F7" w:rsidRPr="003A21DA" w:rsidRDefault="001225F7" w:rsidP="001225F7">
      <w:pPr>
        <w:pStyle w:val="a3"/>
      </w:pPr>
      <w:r w:rsidRPr="003A21DA">
        <w:t>2.7. Выставить отметки, полученные учащимися на промежуточной аттестации, в классные журналы на предметной странице в день проведения промежуточной аттестации и отдельной графой до выставления годовых отметок;</w:t>
      </w:r>
    </w:p>
    <w:p w:rsidR="001225F7" w:rsidRPr="003A21DA" w:rsidRDefault="001225F7" w:rsidP="001225F7">
      <w:pPr>
        <w:pStyle w:val="a3"/>
      </w:pPr>
      <w:r w:rsidRPr="003A21DA">
        <w:t>2.8. Не учитывать отметку, полученную на промежуточной аттестации, при выставлении отметки за последний учебный период;</w:t>
      </w:r>
    </w:p>
    <w:p w:rsidR="001225F7" w:rsidRPr="003A21DA" w:rsidRDefault="001225F7" w:rsidP="001225F7">
      <w:pPr>
        <w:pStyle w:val="a3"/>
      </w:pPr>
      <w:r w:rsidRPr="003A21DA">
        <w:t>2.9. Определять годовую отметку по каждому учебному предмету, курсу (модулю) учебного плана успешно прошедшим</w:t>
      </w:r>
      <w:r w:rsidRPr="003A21DA">
        <w:rPr>
          <w:color w:val="000000"/>
        </w:rPr>
        <w:t xml:space="preserve"> промежуточную аттестацию учащимся, путём вычисления среднего арифметического отметок за учебные периоды и отметки, полученной учащимся на промежуточной аттестации, и </w:t>
      </w:r>
      <w:r w:rsidRPr="003A21DA">
        <w:t>выставлять целым числом в соответствии с правилами математического округления;</w:t>
      </w:r>
    </w:p>
    <w:p w:rsidR="001225F7" w:rsidRPr="003A21DA" w:rsidRDefault="001225F7" w:rsidP="001225F7">
      <w:pPr>
        <w:pStyle w:val="a3"/>
      </w:pPr>
      <w:r w:rsidRPr="003A21DA">
        <w:lastRenderedPageBreak/>
        <w:t>2.13. Организовать работу по ликвидации выявленных в ходе промежуточной аттестации пробелов в знаниях учащихся в течение учебного года.</w:t>
      </w:r>
    </w:p>
    <w:p w:rsidR="001225F7" w:rsidRPr="003A21DA" w:rsidRDefault="001225F7" w:rsidP="001225F7">
      <w:pPr>
        <w:pStyle w:val="a3"/>
      </w:pPr>
      <w:r w:rsidRPr="003A21DA">
        <w:t xml:space="preserve">4. Заместителю директора по </w:t>
      </w:r>
      <w:proofErr w:type="gramStart"/>
      <w:r w:rsidRPr="003A21DA">
        <w:t>УВР :</w:t>
      </w:r>
      <w:proofErr w:type="gramEnd"/>
    </w:p>
    <w:p w:rsidR="001225F7" w:rsidRPr="003A21DA" w:rsidRDefault="008114FD" w:rsidP="001225F7">
      <w:pPr>
        <w:pStyle w:val="a3"/>
      </w:pPr>
      <w:r w:rsidRPr="003A21DA">
        <w:t>4.1</w:t>
      </w:r>
      <w:r w:rsidR="001225F7" w:rsidRPr="003A21DA">
        <w:t xml:space="preserve">. Подготовить проект расписания промежуточной аттестации, состав аттестационной комиссии и консультаций для проведения промежуточной аттестации до 15.04.2014г.; </w:t>
      </w:r>
    </w:p>
    <w:p w:rsidR="001225F7" w:rsidRPr="003A21DA" w:rsidRDefault="008114FD" w:rsidP="001225F7">
      <w:pPr>
        <w:pStyle w:val="a3"/>
      </w:pPr>
      <w:r w:rsidRPr="003A21DA">
        <w:t>4.2</w:t>
      </w:r>
      <w:r w:rsidR="001225F7" w:rsidRPr="003A21DA">
        <w:t>. Контролировать подготовку и проведение промежуточной аттестации учащихся;</w:t>
      </w:r>
    </w:p>
    <w:p w:rsidR="001225F7" w:rsidRPr="003A21DA" w:rsidRDefault="001225F7" w:rsidP="001225F7">
      <w:pPr>
        <w:pStyle w:val="a3"/>
      </w:pPr>
      <w:r w:rsidRPr="003A21DA">
        <w:t xml:space="preserve">4.4. Обеспечить организацию промежуточной аттестации учащимся, не прошедшим промежуточную аттестацию по уважительным причинам и имеющим академическую задолженность. </w:t>
      </w:r>
    </w:p>
    <w:p w:rsidR="008114FD" w:rsidRPr="003A21DA" w:rsidRDefault="008114FD" w:rsidP="008114FD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1DA">
        <w:rPr>
          <w:sz w:val="24"/>
          <w:szCs w:val="24"/>
        </w:rPr>
        <w:t xml:space="preserve">5. </w:t>
      </w:r>
      <w:r w:rsidRPr="003A21DA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Классным руководителям </w:t>
      </w:r>
      <w:r w:rsidRPr="003A21D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A21DA">
        <w:rPr>
          <w:rFonts w:ascii="Times New Roman" w:eastAsia="Times New Roman" w:hAnsi="Times New Roman"/>
          <w:sz w:val="24"/>
          <w:szCs w:val="24"/>
          <w:lang w:eastAsia="ru-RU"/>
        </w:rPr>
        <w:t>-8, 10 классов</w:t>
      </w:r>
      <w:r w:rsidR="003A21DA" w:rsidRPr="003A21DA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определить на </w:t>
      </w:r>
      <w:proofErr w:type="spellStart"/>
      <w:r w:rsidR="003A21DA" w:rsidRPr="003A21DA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3A21DA" w:rsidRPr="003A21DA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собраниях 2 предмета по </w:t>
      </w:r>
      <w:proofErr w:type="gramStart"/>
      <w:r w:rsidR="003A21DA" w:rsidRPr="003A21DA">
        <w:rPr>
          <w:rFonts w:ascii="Times New Roman" w:eastAsia="Times New Roman" w:hAnsi="Times New Roman"/>
          <w:sz w:val="24"/>
          <w:szCs w:val="24"/>
          <w:lang w:eastAsia="ru-RU"/>
        </w:rPr>
        <w:t>выбору  и</w:t>
      </w:r>
      <w:proofErr w:type="gramEnd"/>
      <w:r w:rsidR="003A21DA" w:rsidRPr="003A21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21DA">
        <w:rPr>
          <w:rFonts w:ascii="Times New Roman" w:eastAsia="Times New Roman" w:hAnsi="Times New Roman"/>
          <w:sz w:val="24"/>
          <w:szCs w:val="24"/>
          <w:lang w:eastAsia="ru-RU"/>
        </w:rPr>
        <w:t xml:space="preserve"> довести информацию о  проведении промежуточной аттестации  учащихся </w:t>
      </w:r>
      <w:r w:rsidRPr="003A21D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A21DA">
        <w:rPr>
          <w:rFonts w:ascii="Times New Roman" w:eastAsia="Times New Roman" w:hAnsi="Times New Roman"/>
          <w:sz w:val="24"/>
          <w:szCs w:val="24"/>
          <w:lang w:eastAsia="ru-RU"/>
        </w:rPr>
        <w:t>-8, 10 классов по итогам 1-ого полугодия 201</w:t>
      </w:r>
      <w:r w:rsidRPr="003A21D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A21DA">
        <w:rPr>
          <w:rFonts w:ascii="Times New Roman" w:eastAsia="Times New Roman" w:hAnsi="Times New Roman"/>
          <w:sz w:val="24"/>
          <w:szCs w:val="24"/>
          <w:lang w:eastAsia="ru-RU"/>
        </w:rPr>
        <w:t xml:space="preserve"> – 201</w:t>
      </w:r>
      <w:r w:rsidRPr="003A21D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A21DA">
        <w:rPr>
          <w:rFonts w:ascii="Times New Roman" w:eastAsia="Times New Roman" w:hAnsi="Times New Roman"/>
          <w:sz w:val="24"/>
          <w:szCs w:val="24"/>
          <w:lang w:eastAsia="ru-RU"/>
        </w:rPr>
        <w:t>учебного года до сведения родителей на классных родительских собраниях.</w:t>
      </w:r>
    </w:p>
    <w:p w:rsidR="003A21DA" w:rsidRPr="003A21DA" w:rsidRDefault="003A21DA" w:rsidP="003A21DA">
      <w:pPr>
        <w:pStyle w:val="a3"/>
      </w:pPr>
      <w:r w:rsidRPr="003A21DA">
        <w:t>Контроль за исполнением данного приказа оставляю за собой.</w:t>
      </w:r>
    </w:p>
    <w:p w:rsidR="008114FD" w:rsidRPr="003A21DA" w:rsidRDefault="008114FD" w:rsidP="001225F7">
      <w:pPr>
        <w:pStyle w:val="a3"/>
      </w:pPr>
    </w:p>
    <w:p w:rsidR="001225F7" w:rsidRPr="003A21DA" w:rsidRDefault="008114FD" w:rsidP="001225F7">
      <w:pPr>
        <w:pStyle w:val="a3"/>
      </w:pPr>
      <w:r w:rsidRPr="003A21DA">
        <w:t xml:space="preserve"> </w:t>
      </w:r>
      <w:r w:rsidR="001225F7" w:rsidRPr="003A21DA">
        <w:t xml:space="preserve">Директор школы </w:t>
      </w:r>
      <w:r w:rsidRPr="003A21DA">
        <w:t xml:space="preserve">                                                            М. А. Абдулаев.</w:t>
      </w:r>
    </w:p>
    <w:p w:rsidR="001225F7" w:rsidRPr="003A21DA" w:rsidRDefault="001225F7" w:rsidP="001225F7">
      <w:pPr>
        <w:pStyle w:val="a3"/>
      </w:pPr>
      <w:r w:rsidRPr="003A21DA">
        <w:t>С приказом ознакомлены:</w:t>
      </w:r>
    </w:p>
    <w:p w:rsidR="00C30346" w:rsidRPr="003A21DA" w:rsidRDefault="00C30346">
      <w:pPr>
        <w:rPr>
          <w:sz w:val="24"/>
          <w:szCs w:val="24"/>
        </w:rPr>
      </w:pPr>
    </w:p>
    <w:sectPr w:rsidR="00C30346" w:rsidRPr="003A21DA" w:rsidSect="00FB0D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B79C2"/>
    <w:multiLevelType w:val="hybridMultilevel"/>
    <w:tmpl w:val="7DD6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04"/>
    <w:rsid w:val="001225F7"/>
    <w:rsid w:val="003A21DA"/>
    <w:rsid w:val="00537204"/>
    <w:rsid w:val="008114FD"/>
    <w:rsid w:val="00C30346"/>
    <w:rsid w:val="00F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80400-71DE-4E51-A03E-7BF2C82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25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14FD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ie_program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mezhutochnaya_attest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ok_41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aj_2014_g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2017-12-13T05:17:00Z</dcterms:created>
  <dcterms:modified xsi:type="dcterms:W3CDTF">2017-12-13T05:40:00Z</dcterms:modified>
</cp:coreProperties>
</file>